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_Toc350517898"/>
    <w:bookmarkStart w:id="1" w:name="_Toc355322385"/>
    <w:bookmarkStart w:id="2" w:name="_Toc355322812"/>
    <w:bookmarkStart w:id="3" w:name="_Toc355323238"/>
    <w:bookmarkStart w:id="4" w:name="_Toc355323666"/>
    <w:bookmarkStart w:id="5" w:name="_Toc355324089"/>
    <w:p w:rsidR="002B354F" w:rsidRDefault="002B354F" w:rsidP="00DC5100">
      <w:pPr>
        <w:pStyle w:val="Titolo2"/>
        <w:rPr>
          <w:rFonts w:ascii="Book Antiqua" w:hAnsi="Book Antiqua"/>
          <w:i/>
          <w:color w:val="000000"/>
          <w:sz w:val="32"/>
        </w:rPr>
      </w:pPr>
      <w:r>
        <w:fldChar w:fldCharType="begin"/>
      </w:r>
      <w:r>
        <w:instrText xml:space="preserve"> HYPERLINK "https://twitter.com/MonsDiBruno" </w:instrText>
      </w:r>
      <w:r>
        <w:fldChar w:fldCharType="separate"/>
      </w:r>
      <w:bookmarkStart w:id="6" w:name="_Toc447046569"/>
      <w:bookmarkStart w:id="7" w:name="_Toc453571478"/>
      <w:bookmarkStart w:id="8" w:name="_Toc515600835"/>
      <w:bookmarkStart w:id="9" w:name="_Toc531380404"/>
      <w:bookmarkStart w:id="10" w:name="_Toc10464452"/>
      <w:r w:rsidR="00F92802">
        <w:rPr>
          <w:rStyle w:val="Collegamentoipertestuale"/>
          <w:rFonts w:ascii="Book Antiqua" w:hAnsi="Book Antiqua"/>
          <w:i/>
          <w:color w:val="000000"/>
          <w:sz w:val="32"/>
        </w:rPr>
        <w:t>Costantino Di Bruno</w:t>
      </w:r>
      <w:r w:rsidRPr="00CC0D05">
        <w:rPr>
          <w:rStyle w:val="Collegamentoipertestuale"/>
          <w:rFonts w:ascii="Book Antiqua" w:hAnsi="Book Antiqua"/>
          <w:i/>
          <w:color w:val="000000"/>
          <w:sz w:val="32"/>
        </w:rPr>
        <w:t>@</w:t>
      </w:r>
      <w:r>
        <w:rPr>
          <w:rStyle w:val="Collegamentoipertestuale"/>
          <w:rFonts w:ascii="Book Antiqua" w:hAnsi="Book Antiqua"/>
          <w:i/>
          <w:color w:val="000000"/>
          <w:sz w:val="32"/>
        </w:rPr>
        <w:t>MonsDiBruno</w:t>
      </w:r>
      <w:bookmarkEnd w:id="6"/>
      <w:bookmarkEnd w:id="7"/>
      <w:bookmarkEnd w:id="8"/>
      <w:bookmarkEnd w:id="9"/>
      <w:bookmarkEnd w:id="10"/>
      <w:r>
        <w:rPr>
          <w:rStyle w:val="Collegamentoipertestuale"/>
          <w:rFonts w:ascii="Book Antiqua" w:hAnsi="Book Antiqua"/>
          <w:i/>
          <w:color w:val="000000"/>
          <w:sz w:val="32"/>
        </w:rPr>
        <w:t xml:space="preserve"> </w:t>
      </w:r>
      <w:r>
        <w:fldChar w:fldCharType="end"/>
      </w:r>
    </w:p>
    <w:bookmarkEnd w:id="0"/>
    <w:bookmarkEnd w:id="1"/>
    <w:bookmarkEnd w:id="2"/>
    <w:bookmarkEnd w:id="3"/>
    <w:bookmarkEnd w:id="4"/>
    <w:bookmarkEnd w:id="5"/>
    <w:p w:rsidR="002B354F" w:rsidRDefault="002B354F" w:rsidP="002B354F"/>
    <w:p w:rsidR="002B354F" w:rsidRDefault="002B354F" w:rsidP="002B354F">
      <w:bookmarkStart w:id="11" w:name="_Toc355324090"/>
      <w:bookmarkStart w:id="12" w:name="_Toc355323667"/>
      <w:bookmarkStart w:id="13" w:name="_Toc355323239"/>
      <w:bookmarkStart w:id="14" w:name="_Toc355322813"/>
      <w:bookmarkStart w:id="15" w:name="_Toc355322386"/>
      <w:bookmarkStart w:id="16" w:name="_Toc350517899"/>
      <w:bookmarkEnd w:id="11"/>
      <w:bookmarkEnd w:id="12"/>
      <w:bookmarkEnd w:id="13"/>
      <w:bookmarkEnd w:id="14"/>
      <w:bookmarkEnd w:id="15"/>
      <w:bookmarkEnd w:id="16"/>
    </w:p>
    <w:p w:rsidR="002B354F" w:rsidRDefault="00B41F9D" w:rsidP="002B354F">
      <w:pPr>
        <w:rPr>
          <w:sz w:val="72"/>
        </w:rPr>
      </w:pPr>
      <w:bookmarkStart w:id="17" w:name="_Toc447046571"/>
      <w:r>
        <w:rPr>
          <w:noProof/>
        </w:rPr>
        <w:drawing>
          <wp:anchor distT="0" distB="0" distL="114300" distR="114300" simplePos="0" relativeHeight="251657728" behindDoc="1" locked="0" layoutInCell="1" allowOverlap="1">
            <wp:simplePos x="0" y="0"/>
            <wp:positionH relativeFrom="column">
              <wp:posOffset>1684020</wp:posOffset>
            </wp:positionH>
            <wp:positionV relativeFrom="paragraph">
              <wp:posOffset>301625</wp:posOffset>
            </wp:positionV>
            <wp:extent cx="2320925" cy="2320925"/>
            <wp:effectExtent l="0" t="0" r="0" b="0"/>
            <wp:wrapTight wrapText="bothSides">
              <wp:wrapPolygon edited="0">
                <wp:start x="0" y="0"/>
                <wp:lineTo x="0" y="21452"/>
                <wp:lineTo x="21452" y="21452"/>
                <wp:lineTo x="21452" y="0"/>
                <wp:lineTo x="0" y="0"/>
              </wp:wrapPolygon>
            </wp:wrapTight>
            <wp:docPr id="4"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925"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54F" w:rsidRDefault="002B354F" w:rsidP="002B354F">
      <w:pPr>
        <w:rPr>
          <w:sz w:val="72"/>
        </w:rPr>
      </w:pPr>
      <w:bookmarkStart w:id="18" w:name="_Toc515600837"/>
      <w:bookmarkStart w:id="19" w:name="_Toc453571480"/>
    </w:p>
    <w:p w:rsidR="002B354F" w:rsidRDefault="002B354F" w:rsidP="002B354F">
      <w:pPr>
        <w:rPr>
          <w:sz w:val="72"/>
        </w:rPr>
      </w:pPr>
      <w:bookmarkStart w:id="20" w:name="_Toc515600836"/>
      <w:bookmarkStart w:id="21" w:name="_Toc484060894"/>
      <w:bookmarkStart w:id="22" w:name="_Toc470987365"/>
      <w:bookmarkStart w:id="23" w:name="_Toc468307376"/>
      <w:bookmarkStart w:id="24" w:name="_Toc468307181"/>
      <w:bookmarkStart w:id="25" w:name="_Toc468306986"/>
      <w:bookmarkStart w:id="26" w:name="_Toc453571479"/>
      <w:bookmarkStart w:id="27" w:name="_Toc447046570"/>
      <w:bookmarkStart w:id="28" w:name="_Toc447045795"/>
      <w:bookmarkStart w:id="29" w:name="_Toc447045019"/>
      <w:bookmarkStart w:id="30" w:name="_Toc447044243"/>
      <w:bookmarkStart w:id="31" w:name="_Toc447043467"/>
      <w:bookmarkStart w:id="32" w:name="_Toc447042689"/>
      <w:bookmarkStart w:id="33" w:name="_Toc446940119"/>
      <w:bookmarkStart w:id="34" w:name="_Toc446939272"/>
      <w:bookmarkStart w:id="35" w:name="_Toc446833234"/>
      <w:bookmarkStart w:id="36" w:name="_Toc357800213"/>
      <w:bookmarkStart w:id="37" w:name="_Toc357800019"/>
      <w:bookmarkStart w:id="38" w:name="_Toc357368607"/>
      <w:bookmarkStart w:id="39" w:name="_Toc357368312"/>
      <w:bookmarkStart w:id="40" w:name="_Toc3562330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2B354F" w:rsidRDefault="002B354F" w:rsidP="002B354F">
      <w:pPr>
        <w:rPr>
          <w:sz w:val="72"/>
        </w:rPr>
      </w:pPr>
    </w:p>
    <w:p w:rsidR="002B354F" w:rsidRDefault="002B354F" w:rsidP="002B354F">
      <w:pPr>
        <w:rPr>
          <w:sz w:val="72"/>
        </w:rPr>
      </w:pPr>
    </w:p>
    <w:p w:rsidR="002B354F" w:rsidRDefault="002B354F" w:rsidP="002B354F">
      <w:pPr>
        <w:pStyle w:val="Titolo1"/>
        <w:spacing w:before="0" w:after="120" w:line="240" w:lineRule="auto"/>
        <w:rPr>
          <w:rFonts w:ascii="Book Antiqua" w:hAnsi="Book Antiqua"/>
          <w:color w:val="000000"/>
          <w:sz w:val="72"/>
          <w:szCs w:val="36"/>
        </w:rPr>
      </w:pPr>
      <w:bookmarkStart w:id="41" w:name="_Toc531380405"/>
      <w:bookmarkStart w:id="42" w:name="_Toc10464453"/>
      <w:r>
        <w:rPr>
          <w:rFonts w:ascii="Book Antiqua" w:hAnsi="Book Antiqua"/>
          <w:b w:val="0"/>
          <w:color w:val="000000"/>
          <w:sz w:val="72"/>
          <w:szCs w:val="36"/>
        </w:rPr>
        <w:t>LA TEOLOGIA</w:t>
      </w:r>
      <w:bookmarkEnd w:id="17"/>
      <w:bookmarkEnd w:id="18"/>
      <w:bookmarkEnd w:id="19"/>
      <w:bookmarkEnd w:id="41"/>
      <w:bookmarkEnd w:id="42"/>
      <w:r>
        <w:rPr>
          <w:rFonts w:ascii="Book Antiqua" w:hAnsi="Book Antiqua"/>
          <w:b w:val="0"/>
          <w:color w:val="000000"/>
          <w:sz w:val="72"/>
          <w:szCs w:val="36"/>
        </w:rPr>
        <w:t xml:space="preserve"> </w:t>
      </w:r>
    </w:p>
    <w:p w:rsidR="002B354F" w:rsidRDefault="002B354F" w:rsidP="002B354F">
      <w:pPr>
        <w:pStyle w:val="Titolo1"/>
        <w:spacing w:before="0" w:after="120" w:line="240" w:lineRule="auto"/>
        <w:jc w:val="right"/>
        <w:rPr>
          <w:rFonts w:ascii="Book Antiqua" w:hAnsi="Book Antiqua"/>
          <w:b w:val="0"/>
          <w:color w:val="000000"/>
          <w:sz w:val="72"/>
          <w:szCs w:val="36"/>
        </w:rPr>
      </w:pPr>
      <w:bookmarkStart w:id="43" w:name="_Toc531380406"/>
      <w:bookmarkStart w:id="44" w:name="_Toc515600838"/>
      <w:bookmarkStart w:id="45" w:name="_Toc453571481"/>
      <w:bookmarkStart w:id="46" w:name="_Toc447046572"/>
      <w:bookmarkStart w:id="47" w:name="_Toc10464454"/>
      <w:r>
        <w:rPr>
          <w:rFonts w:ascii="Book Antiqua" w:hAnsi="Book Antiqua"/>
          <w:b w:val="0"/>
          <w:color w:val="000000"/>
          <w:sz w:val="72"/>
          <w:szCs w:val="36"/>
        </w:rPr>
        <w:t>IN UN PENSIERO</w:t>
      </w:r>
      <w:bookmarkEnd w:id="43"/>
      <w:bookmarkEnd w:id="44"/>
      <w:bookmarkEnd w:id="45"/>
      <w:bookmarkEnd w:id="46"/>
      <w:bookmarkEnd w:id="47"/>
    </w:p>
    <w:p w:rsidR="002B354F" w:rsidRDefault="002B354F" w:rsidP="002B354F">
      <w:pPr>
        <w:rPr>
          <w:sz w:val="10"/>
        </w:rPr>
      </w:pPr>
      <w:bookmarkStart w:id="48" w:name="_Toc453571482"/>
      <w:bookmarkStart w:id="49" w:name="_Toc515600839"/>
    </w:p>
    <w:p w:rsidR="002B354F" w:rsidRDefault="002B354F" w:rsidP="003A136D">
      <w:pPr>
        <w:pStyle w:val="Titolo2"/>
      </w:pPr>
      <w:bookmarkStart w:id="50" w:name="_Toc531380407"/>
      <w:bookmarkStart w:id="51" w:name="_Toc10464455"/>
      <w:r>
        <w:t>01 Dicembre 2018 – 31 Maggio 201</w:t>
      </w:r>
      <w:bookmarkEnd w:id="48"/>
      <w:bookmarkEnd w:id="49"/>
      <w:bookmarkEnd w:id="50"/>
      <w:r>
        <w:t>9</w:t>
      </w:r>
      <w:bookmarkEnd w:id="51"/>
    </w:p>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Pr>
        <w:rPr>
          <w:sz w:val="12"/>
        </w:rPr>
      </w:pPr>
    </w:p>
    <w:p w:rsidR="002B354F" w:rsidRDefault="002B354F" w:rsidP="002B354F">
      <w:pPr>
        <w:rPr>
          <w:sz w:val="2"/>
        </w:rPr>
      </w:pPr>
    </w:p>
    <w:p w:rsidR="002B354F" w:rsidRDefault="002B354F" w:rsidP="002B354F"/>
    <w:p w:rsidR="002B354F" w:rsidRDefault="002B354F" w:rsidP="00304262">
      <w:pPr>
        <w:pStyle w:val="Titolo1"/>
        <w:rPr>
          <w:i w:val="0"/>
          <w:iCs/>
        </w:rPr>
        <w:sectPr w:rsidR="002B354F" w:rsidSect="002B354F">
          <w:footerReference w:type="default" r:id="rId10"/>
          <w:type w:val="oddPage"/>
          <w:pgSz w:w="11906" w:h="16838"/>
          <w:pgMar w:top="1417" w:right="1134" w:bottom="1134" w:left="1134" w:header="708" w:footer="708" w:gutter="0"/>
          <w:cols w:space="708"/>
          <w:docGrid w:linePitch="360"/>
        </w:sectPr>
      </w:pPr>
      <w:bookmarkStart w:id="52" w:name="_Toc453571483"/>
      <w:bookmarkStart w:id="53" w:name="_Toc447046573"/>
      <w:bookmarkStart w:id="54" w:name="_Toc531380408"/>
      <w:bookmarkStart w:id="55" w:name="_Toc515600840"/>
      <w:bookmarkStart w:id="56" w:name="_Toc10464456"/>
      <w:r>
        <w:rPr>
          <w:rFonts w:ascii="Book Antiqua" w:hAnsi="Book Antiqua"/>
          <w:b w:val="0"/>
          <w:i w:val="0"/>
          <w:color w:val="000000"/>
          <w:sz w:val="60"/>
          <w:szCs w:val="60"/>
        </w:rPr>
        <w:t>CATANZARO 201</w:t>
      </w:r>
      <w:bookmarkEnd w:id="52"/>
      <w:bookmarkEnd w:id="53"/>
      <w:r>
        <w:rPr>
          <w:rFonts w:ascii="Book Antiqua" w:hAnsi="Book Antiqua"/>
          <w:b w:val="0"/>
          <w:i w:val="0"/>
          <w:color w:val="000000"/>
          <w:sz w:val="60"/>
          <w:szCs w:val="60"/>
        </w:rPr>
        <w:t>8</w:t>
      </w:r>
      <w:bookmarkEnd w:id="54"/>
      <w:bookmarkEnd w:id="55"/>
      <w:r>
        <w:rPr>
          <w:rFonts w:ascii="Book Antiqua" w:hAnsi="Book Antiqua"/>
          <w:b w:val="0"/>
          <w:i w:val="0"/>
          <w:color w:val="000000"/>
          <w:sz w:val="60"/>
          <w:szCs w:val="60"/>
        </w:rPr>
        <w:t>-2019</w:t>
      </w:r>
      <w:bookmarkEnd w:id="56"/>
    </w:p>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2B354F" w:rsidRDefault="002B354F" w:rsidP="002B354F"/>
    <w:p w:rsidR="003778A1" w:rsidRPr="00CA75D0" w:rsidRDefault="003A6800" w:rsidP="002B354F">
      <w:pPr>
        <w:pStyle w:val="Titolo1"/>
        <w:rPr>
          <w:rFonts w:ascii="Arial" w:hAnsi="Arial" w:cs="Arial"/>
          <w:i w:val="0"/>
          <w:sz w:val="56"/>
        </w:rPr>
      </w:pPr>
      <w:bookmarkStart w:id="57" w:name="_Toc10464457"/>
      <w:r w:rsidRPr="00CA75D0">
        <w:rPr>
          <w:rFonts w:ascii="Arial" w:hAnsi="Arial" w:cs="Arial"/>
          <w:i w:val="0"/>
          <w:sz w:val="56"/>
        </w:rPr>
        <w:t>Dicembre</w:t>
      </w:r>
      <w:r w:rsidR="003778A1" w:rsidRPr="00CA75D0">
        <w:rPr>
          <w:rFonts w:ascii="Arial" w:hAnsi="Arial" w:cs="Arial"/>
          <w:i w:val="0"/>
          <w:sz w:val="56"/>
        </w:rPr>
        <w:t xml:space="preserve"> 201</w:t>
      </w:r>
      <w:r w:rsidR="002B354F" w:rsidRPr="00CA75D0">
        <w:rPr>
          <w:rFonts w:ascii="Arial" w:hAnsi="Arial" w:cs="Arial"/>
          <w:i w:val="0"/>
          <w:sz w:val="56"/>
        </w:rPr>
        <w:t>8</w:t>
      </w:r>
      <w:bookmarkEnd w:id="57"/>
    </w:p>
    <w:p w:rsidR="002B354F" w:rsidRPr="002B354F" w:rsidRDefault="002B354F" w:rsidP="002B354F">
      <w:pPr>
        <w:pStyle w:val="Titolo1"/>
        <w:rPr>
          <w:i w:val="0"/>
          <w:sz w:val="56"/>
        </w:rPr>
        <w:sectPr w:rsidR="002B354F" w:rsidRPr="002B354F" w:rsidSect="002B354F">
          <w:type w:val="oddPage"/>
          <w:pgSz w:w="11906" w:h="16838"/>
          <w:pgMar w:top="1417" w:right="1134" w:bottom="1134" w:left="1134" w:header="708" w:footer="708" w:gutter="0"/>
          <w:cols w:space="708"/>
          <w:docGrid w:linePitch="360"/>
        </w:sectPr>
      </w:pPr>
    </w:p>
    <w:p w:rsidR="003778A1" w:rsidRPr="0061439A" w:rsidRDefault="003778A1" w:rsidP="00CA75D0">
      <w:pPr>
        <w:pStyle w:val="Titolo2"/>
        <w:jc w:val="both"/>
        <w:rPr>
          <w:sz w:val="24"/>
        </w:rPr>
      </w:pPr>
      <w:bookmarkStart w:id="58" w:name="_Toc10464458"/>
      <w:r w:rsidRPr="0061439A">
        <w:rPr>
          <w:sz w:val="24"/>
        </w:rPr>
        <w:lastRenderedPageBreak/>
        <w:t xml:space="preserve">1 </w:t>
      </w:r>
      <w:r w:rsidR="003A6800" w:rsidRPr="0061439A">
        <w:rPr>
          <w:sz w:val="24"/>
        </w:rPr>
        <w:t>Dicembre</w:t>
      </w:r>
      <w:bookmarkEnd w:id="58"/>
      <w:r w:rsidRPr="0061439A">
        <w:rPr>
          <w:sz w:val="24"/>
        </w:rPr>
        <w:t xml:space="preserve"> </w:t>
      </w:r>
    </w:p>
    <w:p w:rsidR="002B354F" w:rsidRPr="007C6A70" w:rsidRDefault="00FD4938" w:rsidP="007C6A70">
      <w:pPr>
        <w:jc w:val="both"/>
        <w:rPr>
          <w:rFonts w:ascii="Segoe UI Historic" w:hAnsi="Segoe UI Historic" w:cs="Segoe UI Historic"/>
          <w:sz w:val="24"/>
        </w:rPr>
      </w:pPr>
      <w:r w:rsidRPr="007C6A70">
        <w:rPr>
          <w:rFonts w:ascii="Segoe UI Historic" w:hAnsi="Segoe UI Historic" w:cs="Segoe UI Historic"/>
          <w:sz w:val="24"/>
        </w:rPr>
        <w:t>Senza il rotolo scritto dallo Spirito Santo e da Lui illuminato alla nostra mente, si cade in un soggettivismo, nel quale ognuno si pensa la sua vita e pretende pensare la vita degli altri.</w:t>
      </w:r>
    </w:p>
    <w:p w:rsidR="00FD4938" w:rsidRPr="00D70822" w:rsidRDefault="00FD4938" w:rsidP="00D70822">
      <w:pPr>
        <w:pStyle w:val="Titolo2"/>
        <w:spacing w:line="360" w:lineRule="auto"/>
        <w:rPr>
          <w:sz w:val="32"/>
        </w:rPr>
      </w:pPr>
      <w:bookmarkStart w:id="59" w:name="_Toc525245124"/>
      <w:bookmarkStart w:id="60" w:name="_Toc10464459"/>
      <w:r w:rsidRPr="00D70822">
        <w:rPr>
          <w:sz w:val="32"/>
        </w:rPr>
        <w:t>Il Figlio dell’uomo sarà consegnato</w:t>
      </w:r>
      <w:bookmarkEnd w:id="59"/>
      <w:bookmarkEnd w:id="60"/>
    </w:p>
    <w:p w:rsidR="00FD4938" w:rsidRPr="003A136D" w:rsidRDefault="00FD4938" w:rsidP="00FD4938">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Gesù inizia la sua missione nella sinagoga di Nazaret annunziando ai suoi concittadini quanto il Padre suo ha scritto per Lui: “Venne a Nàzaret, dove era cresciuto, e secondo il suo solito, di sabato, entrò nella sinagoga e si alzò a leggere. Gli fu dato il rotolo del profeta Isaia; aprì il rotolo e trovò il passo dove era scritto: </w:t>
      </w:r>
      <w:r w:rsidRPr="003A136D">
        <w:rPr>
          <w:rFonts w:ascii="Arial" w:eastAsia="Times New Roman" w:hAnsi="Arial"/>
          <w:i/>
          <w:iCs/>
          <w:color w:val="000000"/>
          <w:sz w:val="24"/>
          <w:szCs w:val="36"/>
          <w:lang w:eastAsia="it-IT"/>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3A136D">
        <w:rPr>
          <w:rFonts w:ascii="Arial" w:eastAsia="Times New Roman" w:hAnsi="Arial"/>
          <w:color w:val="000000"/>
          <w:sz w:val="24"/>
          <w:szCs w:val="36"/>
          <w:lang w:eastAsia="it-IT"/>
        </w:rPr>
        <w:t>. Riavvolse il rotolo, lo riconsegnò all’inserviente e sedette. Nella sinagoga, gli occhi di tutti erano fissi su di lui. Allora cominciò a dire loro: «Oggi si è compiuta questa Scrittura che voi avete ascoltato»” (Lc 4,16-21). Tutta la vita di Gesù è scritta nel rotolo della Scrittura. Tutto il Padre ha rivelato di essa. Il Salmo ci dice che il Padre scrive sul rotolo, Gesù legge quanto il Padre scrive e consegna tutto se stesso per una obbedienza piena: </w:t>
      </w:r>
      <w:r w:rsidRPr="003A136D">
        <w:rPr>
          <w:rFonts w:ascii="Arial" w:eastAsia="Times New Roman" w:hAnsi="Arial"/>
          <w:i/>
          <w:iCs/>
          <w:color w:val="000000"/>
          <w:sz w:val="24"/>
          <w:szCs w:val="36"/>
          <w:lang w:eastAsia="it-IT"/>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w:t>
      </w:r>
    </w:p>
    <w:p w:rsidR="00FD4938" w:rsidRPr="003A136D" w:rsidRDefault="00FD4938" w:rsidP="00FD4938">
      <w:pPr>
        <w:spacing w:after="120" w:line="240" w:lineRule="auto"/>
        <w:jc w:val="both"/>
        <w:rPr>
          <w:rFonts w:ascii="Arial" w:eastAsia="Times New Roman" w:hAnsi="Arial"/>
          <w:color w:val="000000"/>
          <w:sz w:val="16"/>
          <w:lang w:eastAsia="it-IT"/>
        </w:rPr>
      </w:pPr>
      <w:r w:rsidRPr="003A136D">
        <w:rPr>
          <w:rFonts w:ascii="Arial" w:eastAsia="Times New Roman" w:hAnsi="Arial"/>
          <w:i/>
          <w:iCs/>
          <w:color w:val="000000"/>
          <w:sz w:val="24"/>
          <w:szCs w:val="36"/>
          <w:lang w:eastAsia="it-IT"/>
        </w:rPr>
        <w:t>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r w:rsidRPr="003A136D">
        <w:rPr>
          <w:rFonts w:ascii="Arial" w:eastAsia="Times New Roman" w:hAnsi="Arial"/>
          <w:color w:val="000000"/>
          <w:sz w:val="24"/>
          <w:szCs w:val="36"/>
          <w:lang w:eastAsia="it-IT"/>
        </w:rPr>
        <w:t>Oggi Gesù altro non ha che annunziare ai discepoli quanto di Lui è scritto sul rotolo del Padre suo, che è la Scrittura Santa. Nulla aggiunge. Nulla toglie. Quanto la Scrittura dice, Lui lo dice. Quanto la Scrittura non dice, Lui non lo dice. Anche dopo la sua gloriosa risurrezione sia ai discepoli di Emmaus che agli Apostoli riuniti nel Cenacolo in Gerusalemme, altro non fa che ricordare, spiegandolo, quanto di Lui era scritto nella Legge, nei Profeti, nei Salmi. Il Vangelo secondo Matteo segue passo dopo passo Gesù, mettendo in evidenza che ogni cosa da Lui operata era già stata scritta sul rotolo del Padre. L’Apostolo Giovanni chiude la vita sulla croce, mettendo sulla bocca del Maestro il sigillo alla Scrittura: “Tutto è compiuto”. Ho obbedito a tutto.</w:t>
      </w:r>
    </w:p>
    <w:p w:rsidR="00FD4938" w:rsidRPr="003A136D" w:rsidRDefault="00FD4938" w:rsidP="00FD4938">
      <w:pPr>
        <w:spacing w:after="120" w:line="240" w:lineRule="auto"/>
        <w:jc w:val="both"/>
        <w:rPr>
          <w:rFonts w:ascii="Arial" w:eastAsia="Times New Roman" w:hAnsi="Arial"/>
          <w:color w:val="000000"/>
          <w:sz w:val="16"/>
          <w:lang w:eastAsia="it-IT"/>
        </w:rPr>
      </w:pPr>
      <w:r w:rsidRPr="003A136D">
        <w:rPr>
          <w:rFonts w:ascii="Arial" w:eastAsia="Times New Roman" w:hAnsi="Arial"/>
          <w:i/>
          <w:iCs/>
          <w:color w:val="000000"/>
          <w:sz w:val="24"/>
          <w:szCs w:val="36"/>
          <w:lang w:eastAsia="it-IT"/>
        </w:rPr>
        <w:lastRenderedPageBreak/>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w:t>
      </w:r>
    </w:p>
    <w:p w:rsidR="00FD4938" w:rsidRPr="003A136D" w:rsidRDefault="00FD4938" w:rsidP="00FD4938">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Oggi nella cattolicità si sta mettendo da parte il rotolo che lo Spirito Santo ha scritto per noi. Gesù è obbedienza perfetta al rotolo scritto per Lui. Il rotolo è il dato oggettivo, non dipendente dalla sua volontà. Gesù non vive una missione dal suo cuore, dal suo pensiero e neanche la viva dalla sola Scrittura. La vive dalla Scrittura illuminata alla sua mente e al suo cuore dallo Spirito Santo. Dato oggettivo, il rotolo. Dato oggettivo, lo Spirito Santo. Né lo Spirito senza il rotolo. Né il rotolo senza lo Spirito. La stessa cosa vale anche per il cristiano. Né solo il rotolo senza lo Spirito Santo. Né solo lo Spirito Santo senza il rotolo del Vangelo, della Scrittura. Vangelo e Spirito Santo, Scrittura e Spirito di Dio devono essere un solo dato oggettivo. Questa legge divina, alla quale Cristo ha dato perfetto compimento, vale anche per quei rotoli scritti dallo Spirito Santo per singole persone che vogliono vivere in modo associato. Senza il rotolo scritto dallo Spirito Santo e da Lui illuminato alla nostra mente, si cade in un soggettivismo, nel quale ognuno si pensa la sua vita e pretende pensare la vita degli altri. Il dato oggettivo è essenza dell’obbedienza. Se manca il dato oggettivo, non c’è obbedienza al rotolo e non c’è obbedienza a Dio nello Spirito. È verità che mai dovrà essere dimenticata. La Chiesa non legge prima il rotolo della Scrittura e poi attraverso il presbitero nello Spirito dona la sua luce?</w:t>
      </w:r>
    </w:p>
    <w:p w:rsidR="00FD4938" w:rsidRPr="003A136D" w:rsidRDefault="00FD4938" w:rsidP="00FD4938">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Madre di Dio, Angeli, Santi, fate che la cattolicità mai sprofondi in un soggettivismo di morte.</w:t>
      </w:r>
    </w:p>
    <w:p w:rsidR="00FD4938" w:rsidRPr="006B506C" w:rsidRDefault="00FD4938" w:rsidP="00D70822">
      <w:pPr>
        <w:pStyle w:val="Nessunaspaziatura"/>
        <w:numPr>
          <w:ilvl w:val="0"/>
          <w:numId w:val="0"/>
        </w:numPr>
        <w:ind w:left="567"/>
      </w:pPr>
    </w:p>
    <w:p w:rsidR="006B506C" w:rsidRPr="007C6A70" w:rsidRDefault="006B506C" w:rsidP="00215B08">
      <w:pPr>
        <w:pStyle w:val="Nessunaspaziatura"/>
      </w:pPr>
      <w:r w:rsidRPr="007C6A70">
        <w:t xml:space="preserve">SULLA FEDE DI GIÀIRO E DELL’EMORROISSA. Di solito si dice che la fede nasce dalla Parola. </w:t>
      </w:r>
      <w:r w:rsidRPr="00D70822">
        <w:rPr>
          <w:i/>
          <w:lang w:val="la-Latn"/>
        </w:rPr>
        <w:t>Fides ex auditu</w:t>
      </w:r>
      <w:r w:rsidRPr="007C6A70">
        <w:t xml:space="preserve">. È però un’affermazione carente di una seconda verità. </w:t>
      </w:r>
      <w:r w:rsidRPr="00D70822">
        <w:rPr>
          <w:i/>
          <w:lang w:val="la-Latn"/>
        </w:rPr>
        <w:t>Fides ex auditu et ex operibus</w:t>
      </w:r>
      <w:r w:rsidRPr="0007245B">
        <w:rPr>
          <w:lang w:val="fr-FR"/>
        </w:rPr>
        <w:t xml:space="preserve">. Né dalla sola Parola. </w:t>
      </w:r>
      <w:r w:rsidRPr="007C6A70">
        <w:t>Né dalle sole opere. Parola e opera sono una cosa sola. </w:t>
      </w:r>
    </w:p>
    <w:p w:rsidR="006B506C" w:rsidRPr="007C6A70" w:rsidRDefault="006B506C" w:rsidP="00215B08">
      <w:pPr>
        <w:pStyle w:val="Nessunaspaziatura"/>
      </w:pPr>
      <w:r w:rsidRPr="007C6A70">
        <w:t>Nella rivelazione parole ed opere sono intimamente connesse e congiunte come il frutto è congiunto e connesso all’albero come sua opera. Nella fede della Chiesa una, santa, cattolica, apostolica, la Parola di Dio è onnipotente, creatrice, salvatrice, rigeneratrice. </w:t>
      </w:r>
    </w:p>
    <w:p w:rsidR="006B506C" w:rsidRPr="007C6A70" w:rsidRDefault="006B506C" w:rsidP="00215B08">
      <w:pPr>
        <w:pStyle w:val="Nessunaspaziatura"/>
      </w:pPr>
      <w:r w:rsidRPr="007C6A70">
        <w:t>La Parola di Dio è redentrice, operatrice di segni, miracoli, prodigi, sia sulla materia che sullo spirito. La fede della donna che da dodici anni soffre di perdite di sangue – per questo è detta emorroissa – nasce dall’aver ascoltato che Gesù è potente in parole e in opere. </w:t>
      </w:r>
    </w:p>
    <w:p w:rsidR="006B506C" w:rsidRPr="007C6A70" w:rsidRDefault="006B506C" w:rsidP="00215B08">
      <w:pPr>
        <w:pStyle w:val="Nessunaspaziatura"/>
      </w:pPr>
      <w:r w:rsidRPr="007C6A70">
        <w:t>A lei è giunto all’orecchio che Lui è capace di qualsiasi miracolo. A questa parola ascoltata lei vi aggiunge una sua riflessione, frutto della sua razionalità, ma anche vera creazione in lei dello Spirito Santo. </w:t>
      </w:r>
    </w:p>
    <w:p w:rsidR="006B506C" w:rsidRPr="007C6A70" w:rsidRDefault="006B506C" w:rsidP="00215B08">
      <w:pPr>
        <w:pStyle w:val="Nessunaspaziatura"/>
      </w:pPr>
      <w:r w:rsidRPr="007C6A70">
        <w:t>Qual è questa aggiunta della donna opera della sua razionalità illuminata, condotta, mossa, sorretta, guidata dallo Spirito del Signore? Se Gesù è potente in opere, a Lui non si deve chiedere il miracolo. Basta accostarsi, toccarlo e la guarigione sarà immediata. </w:t>
      </w:r>
    </w:p>
    <w:p w:rsidR="006B506C" w:rsidRPr="007C6A70" w:rsidRDefault="006B506C" w:rsidP="00215B08">
      <w:pPr>
        <w:pStyle w:val="Nessunaspaziatura"/>
      </w:pPr>
      <w:r w:rsidRPr="007C6A70">
        <w:t>Il fuoco sprigiona calore e non c’è bisogno di dire al fuoco di riscaldarci. Quale uomo è andato mai dal fuoco e gli ha chiesto di riscaldarlo? Chi ha bisogno di essere riscaldato si accosta al fuoco e il suo calore subito avvolge il corpo e lo libera dalla morsa del freddo. </w:t>
      </w:r>
    </w:p>
    <w:p w:rsidR="006B506C" w:rsidRPr="007C6A70" w:rsidRDefault="006B506C" w:rsidP="00215B08">
      <w:pPr>
        <w:pStyle w:val="Nessunaspaziatura"/>
      </w:pPr>
      <w:r w:rsidRPr="007C6A70">
        <w:t>Così è per la donna. Si accosta a Cristo ed è liberata dal suo male. Anche la fede di Giàiro nasce dall’ascolto che Gesù è potente in parole e opere. Nel Vangelo secondo Matteo, Quest’uomo non si presenta a Gesù per chiede</w:t>
      </w:r>
      <w:r w:rsidR="00F755E1" w:rsidRPr="007C6A70">
        <w:t>re</w:t>
      </w:r>
      <w:r w:rsidRPr="007C6A70">
        <w:t xml:space="preserve"> la guarigione della figlia che è gravemente ammalata. </w:t>
      </w:r>
    </w:p>
    <w:p w:rsidR="006B506C" w:rsidRPr="007C6A70" w:rsidRDefault="006B506C" w:rsidP="00215B08">
      <w:pPr>
        <w:pStyle w:val="Nessunaspaziatura"/>
      </w:pPr>
      <w:r w:rsidRPr="007C6A70">
        <w:t>Viene per chiedere la risurrezione, il suo ritorno in vita. Su cosa è fondata questa fede di Giàiro? Sulla verità di Cristo, potente in parole e in opere. Noi non sappiamo se Giàiro fosse a conoscenza della risurrezione del figlio della vedova di Nain. </w:t>
      </w:r>
    </w:p>
    <w:p w:rsidR="006B506C" w:rsidRPr="007C6A70" w:rsidRDefault="006B506C" w:rsidP="00215B08">
      <w:pPr>
        <w:pStyle w:val="Nessunaspaziatura"/>
      </w:pPr>
      <w:r w:rsidRPr="007C6A70">
        <w:lastRenderedPageBreak/>
        <w:t>L’Evangelista Matteo non riporta questa risurrezione. Dobbiamo per questo concludere che Giàiro abbia fatto lo stesso ragionamento dell’Emorroissa. Se Gesù tutto può, può anche risuscitare la sua figlioletta che giace morta in casa sua. </w:t>
      </w:r>
    </w:p>
    <w:p w:rsidR="006B506C" w:rsidRPr="007C6A70" w:rsidRDefault="006B506C" w:rsidP="00215B08">
      <w:pPr>
        <w:pStyle w:val="Nessunaspaziatura"/>
      </w:pPr>
      <w:r w:rsidRPr="007C6A70">
        <w:t>Ma ogni pensiero che illumina e fa crescere la verità di Cristo e di conseguenza la nostra fede in Lui viene dallo Spirito Santo. È lo Spirito del Signore che aggiunge luce a luce, verità a verità, sapienza a sapienza, comprensione a comprensione, saggezza a saggezza. </w:t>
      </w:r>
    </w:p>
    <w:p w:rsidR="006B506C" w:rsidRPr="007C6A70" w:rsidRDefault="006B506C" w:rsidP="00215B08">
      <w:pPr>
        <w:pStyle w:val="Nessunaspaziatura"/>
      </w:pPr>
      <w:r w:rsidRPr="007C6A70">
        <w:t>È sempre lo Spirito Santo che aggiunge razionalità a razionalità, discernimento a discernimento. Chi vuole che la sua fede raggiunga il suo più alto sviluppo o crescita deve sempre invocare lo Spirito del Signore. </w:t>
      </w:r>
    </w:p>
    <w:p w:rsidR="006B506C" w:rsidRPr="007C6A70" w:rsidRDefault="006B506C" w:rsidP="00215B08">
      <w:pPr>
        <w:pStyle w:val="Nessunaspaziatura"/>
      </w:pPr>
      <w:r w:rsidRPr="007C6A70">
        <w:t>È Lui la vita della verità della fede ed è Lui la linfa eterna che sempre la farà crescere, svilupparsi, produrre ogni frutto di verità, giustizia, vita eterna. Ma perché la verità dello Spirito cresca in noi, in noi deve crescere lo Spirito della verità e della luce. </w:t>
      </w:r>
    </w:p>
    <w:p w:rsidR="006B506C" w:rsidRPr="007C6A70" w:rsidRDefault="006B506C" w:rsidP="00215B08">
      <w:pPr>
        <w:pStyle w:val="Nessunaspaziatura"/>
      </w:pPr>
      <w:r w:rsidRPr="007C6A70">
        <w:t>Come potrà crescere lo Spirito Santo in noi? Attraverso la nostra piena obbedienza alla Parola di Gesù. Si obbedisce alla Parola. Si osserva il Vangelo. Lo si trasforma in nostra vita, nostra carne, nostra Parola. </w:t>
      </w:r>
    </w:p>
    <w:p w:rsidR="006B506C" w:rsidRPr="007C6A70" w:rsidRDefault="006B506C" w:rsidP="00215B08">
      <w:pPr>
        <w:pStyle w:val="Nessunaspaziatura"/>
      </w:pPr>
      <w:r w:rsidRPr="007C6A70">
        <w:t>Quando il Vangelo cresce in noi come obbedienza, anche lo Spirito Santo cresce in noi e con Lui possiamo dare alla fede tutto il suo sviluppo. Una fede che non cresce, non si sviluppa, che rimane allo stato di germe, attesta che noi non siamo nella Parola. </w:t>
      </w:r>
    </w:p>
    <w:p w:rsidR="006B506C" w:rsidRPr="007C6A70" w:rsidRDefault="006B506C" w:rsidP="00215B08">
      <w:pPr>
        <w:pStyle w:val="Nessunaspaziatura"/>
      </w:pPr>
      <w:r w:rsidRPr="007C6A70">
        <w:t>Gesù dice ai flautisti e alla folla in agitazione: Andate via! La fanciulla infatti non è morta, ma dorme. Questa frase di Gesù suscita un moto di derisione da parte dei presenti. Gesù è deriso perché non distingue una persona morta da una persona che dorme. </w:t>
      </w:r>
    </w:p>
    <w:p w:rsidR="006B506C" w:rsidRPr="007C6A70" w:rsidRDefault="006B506C" w:rsidP="00215B08">
      <w:pPr>
        <w:pStyle w:val="Nessunaspaziatura"/>
      </w:pPr>
      <w:r w:rsidRPr="007C6A70">
        <w:t>Essi pensano dalla carne. Gesù vede dallo Spirito Santo. Lui non vede la fanciulla mort</w:t>
      </w:r>
      <w:r w:rsidR="00F755E1" w:rsidRPr="007C6A70">
        <w:t>a</w:t>
      </w:r>
      <w:r w:rsidRPr="007C6A70">
        <w:t>, la vede addormentata nel sonno della morte. Vede anche se stesso che può svegliarla dalla morte. Ma questa visione è solo nello Spirito Santo. È questa la grande differenza di visione. </w:t>
      </w:r>
    </w:p>
    <w:p w:rsidR="006B506C" w:rsidRPr="007C6A70" w:rsidRDefault="006B506C" w:rsidP="00215B08">
      <w:pPr>
        <w:pStyle w:val="Nessunaspaziatura"/>
      </w:pPr>
      <w:r w:rsidRPr="007C6A70">
        <w:t>Quando vediamo secondo la carne le cose è perché anche noi ci vediamo secondo la carne. Se noi ci vediamo secondo lo Spirito Santo, anche le cose le vedremo secondo lo Spirito Santo. Dalla carne ci vediamo mo</w:t>
      </w:r>
      <w:r w:rsidR="00F755E1" w:rsidRPr="007C6A70">
        <w:t>r</w:t>
      </w:r>
      <w:r w:rsidRPr="007C6A70">
        <w:t>ti e vediamo gli altri nella morte. </w:t>
      </w:r>
    </w:p>
    <w:p w:rsidR="006B506C" w:rsidRPr="007C6A70" w:rsidRDefault="006B506C" w:rsidP="00215B08">
      <w:pPr>
        <w:pStyle w:val="Nessunaspaziatura"/>
      </w:pPr>
      <w:r w:rsidRPr="007C6A70">
        <w:t>Dallo Spirito ci vediamo vivi in Cristo e anche gli altri li vediamo così come li vede lo Spirito Santo. Anzi come lo Spirito Santo ci dona gli occhi per vederli. Se oggi nulla più vediamo dallo Spirito Santo, è segno che non viviamo nello Spirito del Signore. </w:t>
      </w:r>
    </w:p>
    <w:p w:rsidR="006B506C" w:rsidRPr="007C6A70" w:rsidRDefault="006B506C" w:rsidP="00215B08">
      <w:pPr>
        <w:pStyle w:val="Nessunaspaziatura"/>
      </w:pPr>
      <w:r w:rsidRPr="007C6A70">
        <w:t>Vediamo dalla carne perché viviamo nella carne. Chi vuole vedere dallo Spirito del Signore, deve abitare, dimorare nella Parola di Dio, nel Vangelo, nella grazia, nella verità, nella sapienza, crescendo di giorno in giorno, senza mai fermarsi. </w:t>
      </w:r>
    </w:p>
    <w:p w:rsidR="006B506C" w:rsidRPr="007C6A70" w:rsidRDefault="006B506C" w:rsidP="00215B08">
      <w:pPr>
        <w:pStyle w:val="Nessunaspaziatura"/>
      </w:pPr>
      <w:r w:rsidRPr="007C6A70">
        <w:t>Se la nostra vita si distacca dallo Spirito del Signore, saremo divorati dalla visione secondo la carne. Ognuno è obbligato a riflettere, pensare, dare un nuovo corso alla sua vita. Tutto è dalla nostra vita nello Spirito. </w:t>
      </w:r>
    </w:p>
    <w:p w:rsidR="006B506C" w:rsidRPr="007C6A70" w:rsidRDefault="006B506C" w:rsidP="00215B08">
      <w:pPr>
        <w:pStyle w:val="Nessunaspaziatura"/>
      </w:pPr>
      <w:r w:rsidRPr="007C6A70">
        <w:t>Madre di Dio, non permettere che la visione secondo la carne ci consumi. Ottien</w:t>
      </w:r>
      <w:r w:rsidR="00F755E1" w:rsidRPr="007C6A70">
        <w:t>i</w:t>
      </w:r>
      <w:r w:rsidRPr="007C6A70">
        <w:t>, per la tua grande misericordia, una visione sempre secondo lo Spirito del Signore.</w:t>
      </w:r>
    </w:p>
    <w:p w:rsidR="006164CD" w:rsidRPr="007C6A70" w:rsidRDefault="006164CD" w:rsidP="00D70822">
      <w:pPr>
        <w:pStyle w:val="Nessunaspaziatura"/>
        <w:numPr>
          <w:ilvl w:val="0"/>
          <w:numId w:val="0"/>
        </w:numPr>
        <w:ind w:left="567"/>
      </w:pPr>
    </w:p>
    <w:p w:rsidR="006164CD" w:rsidRPr="007C6A70" w:rsidRDefault="006164CD" w:rsidP="00215B08">
      <w:pPr>
        <w:pStyle w:val="Nessunaspaziatura"/>
      </w:pPr>
      <w:r w:rsidRPr="007C6A70">
        <w:t>NEL SENO DEL PRESBITERO. Ogni tanto è cosa buona ricordare chi sono gli Apostoli di Cristo Gesù e chi sono I presbiteri, loro collaboratori nel ministero sacerdotale. </w:t>
      </w:r>
    </w:p>
    <w:p w:rsidR="006164CD" w:rsidRPr="007C6A70" w:rsidRDefault="006164CD" w:rsidP="00215B08">
      <w:pPr>
        <w:pStyle w:val="Nessunaspaziatura"/>
      </w:pPr>
      <w:r w:rsidRPr="007C6A70">
        <w:t>Prima di ogni cosa diciamo che tutte le vocazioni nella Chiesa sono doni dello Spirito Santo per il bene di tutto il corpo di Cristo e per il bene dell’umanità. Ma vi è una vocazione dalla quale nasce la vita di ogni altra vocazione. </w:t>
      </w:r>
    </w:p>
    <w:p w:rsidR="006164CD" w:rsidRPr="007C6A70" w:rsidRDefault="006164CD" w:rsidP="00215B08">
      <w:pPr>
        <w:pStyle w:val="Nessunaspaziatura"/>
      </w:pPr>
      <w:r w:rsidRPr="007C6A70">
        <w:t>Tutte le piante di un giardino fanno bello il giardino, ma vi è una cosa alla quale nessuno mai pensa. Questa cosa è la terra. Senza la terra non vi è alcun albero, perché gli alberi per vivere e produrre devono essere piantati nella terra. Anzi nella buona terra. </w:t>
      </w:r>
    </w:p>
    <w:p w:rsidR="006164CD" w:rsidRPr="007C6A70" w:rsidRDefault="006164CD" w:rsidP="00215B08">
      <w:pPr>
        <w:pStyle w:val="Nessunaspaziatura"/>
      </w:pPr>
      <w:r w:rsidRPr="007C6A70">
        <w:t>Lo rivela anche la parabola del seminatore che esce a seminare. Quale terra produce? Non la strada, non i sassi, non la terra piena di spine, ma la buona terra. La terra di Dio, terra divina e umana, nella quale ognuno uomo dovrà essere piantato è Cristo Gesù. </w:t>
      </w:r>
    </w:p>
    <w:p w:rsidR="006164CD" w:rsidRPr="007C6A70" w:rsidRDefault="006164CD" w:rsidP="00215B08">
      <w:pPr>
        <w:pStyle w:val="Nessunaspaziatura"/>
      </w:pPr>
      <w:r w:rsidRPr="007C6A70">
        <w:lastRenderedPageBreak/>
        <w:t>In Cristo in ogni suo discepolo dovrà essere ben piantato, ben radicato, se vuole produrre frutti di vita eterna: “Come dunque avete accolto Cristo Gesù, il Signore, in lui camminate, radicati e costruiti su di lui, saldi nella fede come vi è stato insegnato, </w:t>
      </w:r>
    </w:p>
    <w:p w:rsidR="006164CD" w:rsidRPr="007C6A70" w:rsidRDefault="006164CD" w:rsidP="00215B08">
      <w:pPr>
        <w:pStyle w:val="Nessunaspaziatura"/>
      </w:pPr>
      <w:r w:rsidRPr="007C6A70">
        <w:t>sovrabbondando nel rendimento di grazie. Fate attenzione che nessuno faccia di voi sua preda con la filosofia e con vuoti raggiri ispirati alla tradizione umana, secondo gli elementi del mondo e non secondo Cristo. </w:t>
      </w:r>
    </w:p>
    <w:p w:rsidR="006164CD" w:rsidRPr="007C6A70" w:rsidRDefault="006164CD" w:rsidP="00215B08">
      <w:pPr>
        <w:pStyle w:val="Nessunaspaziatura"/>
      </w:pPr>
      <w:r w:rsidRPr="007C6A70">
        <w:t>È in lui che abita corporalmente tutta la pienezza della divinità, e voi partecipate della pienezza di lui, che è il capo di ogni Principato e di ogni Potenza. In lui voi siete stati anche circoncisi non mediante una circoncisione fatta da mano d’uomo </w:t>
      </w:r>
    </w:p>
    <w:p w:rsidR="006164CD" w:rsidRPr="007C6A70" w:rsidRDefault="006164CD" w:rsidP="00215B08">
      <w:pPr>
        <w:pStyle w:val="Nessunaspaziatura"/>
      </w:pPr>
      <w:r w:rsidRPr="007C6A70">
        <w:t>con la spogliazione del corpo di carne, ma con la circoncisione di Cristo: con lui sepolti nel battesimo, con lui siete anche risorti mediante la fede nella potenza di Dio, che lo ha risuscitato dai morti. </w:t>
      </w:r>
    </w:p>
    <w:p w:rsidR="006164CD" w:rsidRPr="007C6A70" w:rsidRDefault="006164CD" w:rsidP="00215B08">
      <w:pPr>
        <w:pStyle w:val="Nessunaspaziatura"/>
      </w:pPr>
      <w:r w:rsidRPr="007C6A70">
        <w:t>Con lui Dio ha dato vita anche a voi, che eravate morti a causa delle colpe e della non circoncisione della vostra carne, perdonandoci tutte le colpe e annullando il documento scritto contro di noi che, con le prescrizioni, ci era contrario: </w:t>
      </w:r>
    </w:p>
    <w:p w:rsidR="006164CD" w:rsidRPr="007C6A70" w:rsidRDefault="006164CD" w:rsidP="00215B08">
      <w:pPr>
        <w:pStyle w:val="Nessunaspaziatura"/>
      </w:pPr>
      <w:r w:rsidRPr="007C6A70">
        <w:t>lo ha tolto di mezzo inchiodandolo alla croce. Avendo privato della loro forza i Principati e le Potenze, ne ha fatto pubblico spettacolo, trionfando su di loro in Cristo” (Col 2,6-16). </w:t>
      </w:r>
    </w:p>
    <w:p w:rsidR="006164CD" w:rsidRPr="007C6A70" w:rsidRDefault="006164CD" w:rsidP="00215B08">
      <w:pPr>
        <w:pStyle w:val="Nessunaspaziatura"/>
      </w:pPr>
      <w:r w:rsidRPr="007C6A70">
        <w:t>Qualcuno potrebbe obiettare: Se la terra è Cristo, anche Apostoli e Presbiteri sono alberi, come tutti gli altri alberi. Questo oggi lo dice il pensiero di chi è caduto dalla fede, dalla verità, dalla sana dottrina. </w:t>
      </w:r>
    </w:p>
    <w:p w:rsidR="006164CD" w:rsidRPr="007C6A70" w:rsidRDefault="006164CD" w:rsidP="00215B08">
      <w:pPr>
        <w:pStyle w:val="Nessunaspaziatura"/>
      </w:pPr>
      <w:r w:rsidRPr="007C6A70">
        <w:t>Gesù ha costituito gli Apostoli, e in comunione gerarchica con essi, i Presbiteri una cosa sola con la sua terra. Come Cristo è la terra del Padre, così i Presbiteri sono la terra di Cristo. Come senza Cristo, nessun albero potrà produrre frutti di vita eterna. </w:t>
      </w:r>
    </w:p>
    <w:p w:rsidR="006164CD" w:rsidRPr="007C6A70" w:rsidRDefault="006164CD" w:rsidP="00215B08">
      <w:pPr>
        <w:pStyle w:val="Nessunaspaziatura"/>
      </w:pPr>
      <w:r w:rsidRPr="007C6A70">
        <w:t>Solo Cristo Gesù è la buona terra di Dio. Così senza Vescovi e Presbiteri nessuno potrà produrre un solo frutto di vita eterna. Nessuno potrà edificare se stesso nella carità del Padre e nella comunione dello Spirito Santo. </w:t>
      </w:r>
    </w:p>
    <w:p w:rsidR="006164CD" w:rsidRPr="007C6A70" w:rsidRDefault="006164CD" w:rsidP="00215B08">
      <w:pPr>
        <w:pStyle w:val="Nessunaspaziatura"/>
      </w:pPr>
      <w:r w:rsidRPr="007C6A70">
        <w:t>San Paolo insegna che il corpo di Cristo è radicato sulla terra degli apostoli e dei profeti. Ma si deve ben dire che anche i profeti devono essere radicati e fondati sugli Apostoli e sui Presbiteri. </w:t>
      </w:r>
    </w:p>
    <w:p w:rsidR="006164CD" w:rsidRPr="007C6A70" w:rsidRDefault="006164CD" w:rsidP="00215B08">
      <w:pPr>
        <w:pStyle w:val="Nessunaspaziatura"/>
      </w:pPr>
      <w:r w:rsidRPr="007C6A70">
        <w:t>L’ultima parola nella Chiesa lo Spirito Santo la proferisce per mezzo dei suoi Santi Apostoli e in comunione con essi, attraverso i presbiteri di Cristo Gesù: “Così dunque voi non siete più stranieri né ospiti, ma siete concittadini dei santi e familiari di Dio, </w:t>
      </w:r>
    </w:p>
    <w:p w:rsidR="006164CD" w:rsidRPr="007C6A70" w:rsidRDefault="006164CD" w:rsidP="00215B08">
      <w:pPr>
        <w:pStyle w:val="Nessunaspaziatura"/>
      </w:pPr>
      <w:r w:rsidRPr="007C6A70">
        <w:t>edificati sopra il fondamento degli apostoli e dei profeti, avendo come pietra d’angolo lo stesso Cristo Gesù. In lui tutta la costruzione cresce ben ordinata per essere tempio santo nel Signore; in lui anche voi venite edificati insieme per diventare abitazione di Dio </w:t>
      </w:r>
    </w:p>
    <w:p w:rsidR="006164CD" w:rsidRPr="007C6A70" w:rsidRDefault="006164CD" w:rsidP="00215B08">
      <w:pPr>
        <w:pStyle w:val="Nessunaspaziatura"/>
      </w:pPr>
      <w:r w:rsidRPr="007C6A70">
        <w:t>per mezzo dello Spirito (Ef 2,19-22). Ecclesiologia santa fondata sulla cristologia santa, sulla teologia santa. Gesù è radicato nel seno del Padre nello Spirito Santo. I Vescovi sono radicati nel seno di Cristo nello Spirito Santo che radica nel seno del Padre. </w:t>
      </w:r>
    </w:p>
    <w:p w:rsidR="006164CD" w:rsidRPr="007C6A70" w:rsidRDefault="006164CD" w:rsidP="00215B08">
      <w:pPr>
        <w:pStyle w:val="Nessunaspaziatura"/>
      </w:pPr>
      <w:r w:rsidRPr="007C6A70">
        <w:t>I Presbiteri sono radicati nel Vescovo nello Spirito Santo, come a loro soprannaturale terra, per essere radicati in Cristo, sempre nello Spirito Santo e nel Padre. Tutto il corpo di Cristo, radicato nei Presbiteri e nei Vescovi, nello Spirito Santo, è il vero popolo di Dio. </w:t>
      </w:r>
    </w:p>
    <w:p w:rsidR="006164CD" w:rsidRPr="007C6A70" w:rsidRDefault="006164CD" w:rsidP="00215B08">
      <w:pPr>
        <w:pStyle w:val="Nessunaspaziatura"/>
      </w:pPr>
      <w:r w:rsidRPr="007C6A70">
        <w:t>Senza questo legame essenziale, costitutivo, senza il Padre seno di Cristo, senza Cristo seno dei Vescovi, sena i Vescovi seno dei Presbiteri, senza i Presbiteri seno del corpo di Cristo, la comunità cristiana è senza il seno della vita. </w:t>
      </w:r>
    </w:p>
    <w:p w:rsidR="006164CD" w:rsidRPr="006164CD" w:rsidRDefault="006164CD" w:rsidP="00215B08">
      <w:pPr>
        <w:pStyle w:val="Nessunaspaziatura"/>
      </w:pPr>
      <w:r w:rsidRPr="007C6A70">
        <w:t>Madre di Dio, aiuta i cristiani ad abitare ognuno nel suo seno di riferimento. Fuori del seno presbiterale, seno episcopale, seno di Cristo nessuna vita. Senza di me, dice Gesù, non potete fare nulla.</w:t>
      </w:r>
    </w:p>
    <w:p w:rsidR="00DA2E1A" w:rsidRDefault="003778A1" w:rsidP="00CA75D0">
      <w:pPr>
        <w:pStyle w:val="Titolo2"/>
        <w:jc w:val="both"/>
      </w:pPr>
      <w:bookmarkStart w:id="61" w:name="_Toc10464460"/>
      <w:r>
        <w:t xml:space="preserve">2 </w:t>
      </w:r>
      <w:r w:rsidR="003A6800">
        <w:t>Dicembre</w:t>
      </w:r>
      <w:bookmarkEnd w:id="61"/>
    </w:p>
    <w:p w:rsidR="003778A1" w:rsidRPr="00D70822" w:rsidRDefault="00B86F22" w:rsidP="00B86F22">
      <w:pPr>
        <w:jc w:val="both"/>
        <w:rPr>
          <w:rStyle w:val="Enfasicorsivo"/>
          <w:i/>
        </w:rPr>
      </w:pPr>
      <w:r w:rsidRPr="00D70822">
        <w:rPr>
          <w:rStyle w:val="Enfasicorsivo"/>
        </w:rPr>
        <w:t>Il cristiano è vero profeta di Cristo Gesù, vero suo testimone, se osserva tutta la Parola di Cristo Gesù, scritta dallo Spirito Santo nel rotolo del libro che è il Vangelo.</w:t>
      </w:r>
      <w:r w:rsidR="003778A1" w:rsidRPr="00D70822">
        <w:rPr>
          <w:rStyle w:val="Enfasicorsivo"/>
        </w:rPr>
        <w:t xml:space="preserve"> </w:t>
      </w:r>
    </w:p>
    <w:p w:rsidR="00B86F22" w:rsidRPr="009C7CE5" w:rsidRDefault="00B86F22" w:rsidP="009C7CE5">
      <w:pPr>
        <w:pStyle w:val="Titolo2"/>
        <w:spacing w:line="360" w:lineRule="auto"/>
        <w:rPr>
          <w:sz w:val="32"/>
        </w:rPr>
      </w:pPr>
      <w:bookmarkStart w:id="62" w:name="_Toc525245126"/>
      <w:bookmarkStart w:id="63" w:name="_Toc10464461"/>
      <w:r w:rsidRPr="009C7CE5">
        <w:rPr>
          <w:sz w:val="32"/>
        </w:rPr>
        <w:lastRenderedPageBreak/>
        <w:t>Guardatevi dai falsi profeti</w:t>
      </w:r>
      <w:bookmarkEnd w:id="62"/>
      <w:bookmarkEnd w:id="63"/>
    </w:p>
    <w:p w:rsidR="00B86F22" w:rsidRPr="003A136D" w:rsidRDefault="00B86F22" w:rsidP="00B86F22">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Ogni relazione con Dio, con i fratelli, con noi stessi, con il tempo, con l’eternità è scritta dallo Spirito Santo nel rotolo del Vangelo. Una verità essenziale scritta nel rotolo per i discepoli di Gesù rivela che nessuno potrà mai correggere un fratello secondo verità, se la verità non è natura della sua anima, del suo spirito, del suo corpo. La correzione produce un frutto di conversione se è fatta secondo le regole del Vangelo. Ora regola del Vangelo è che viva ogni Parola del Vangelo, chi vuole condurre una persona nel Vangelo. Al Vangelo si attrae dal Vangelo e si corregge chi è senza la verità del Vangelo dalla verità del Vangelo. Non può togliere la pagliuzza nell’occhio dell’altro, chi ha una trave nei suoi occhi. Saggezza vuole che prima si tolga la trave e poi si vedrà bene per togliere la pagliuzza. È Legge purissima del Vangelo. D’altronde non potrebbe essere se non così. La correzione può avvenire solo con Parole messe sulla nostra bocca dallo Spirito Santo. Quando si ha la trave negli occhi mai si avrà la Parola dello Spirito sulla bocca. Lo Spirito opera sempre dalla nostra verità e santità.</w:t>
      </w:r>
    </w:p>
    <w:p w:rsidR="00B86F22" w:rsidRPr="003A136D" w:rsidRDefault="00B86F22" w:rsidP="00B86F22">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Questa è solo una delle relazioni che dobbiamo avere con i fratelli. Ne esiste un’altra che richiede da parte nostra somma prudenza, saggezza, intelligenza, illuminazione immediata dello Spirito Santo. A tutti si deve annunziare il Vangelo. È Legge di Cristo Gesù. Non a tutti si devono dare i sacramenti, tutti i sacramento, iniziando dal battesimo e finendo al matrimonio. Perché? Perché il sacramento va dato a chi crede nel Vangelo e lo ha scelto come unica e sola Legge della sua vita. Se una persona non crede nel Vangelo, non la si può battezzare. Se ha peccato e non si pente, non si converte, non può accostarsi al sacramento della penitenza. Se non può essere assolta, neanche potrà ricevere l’Eucaristia. Se è indegna, non può ricevere il sacramento della cresima e dell’ordine sacro. Se non accetta le condizioni evangeliche che comporta il matrimonio, neanche questo sacramento potrà essere celebrato. Gesù lo dice con grande fermezza nello Spirito Santo: “</w:t>
      </w:r>
      <w:r w:rsidRPr="003A136D">
        <w:rPr>
          <w:rFonts w:ascii="Arial" w:eastAsia="Times New Roman" w:hAnsi="Arial"/>
          <w:i/>
          <w:iCs/>
          <w:color w:val="000000"/>
          <w:sz w:val="24"/>
          <w:szCs w:val="36"/>
          <w:lang w:eastAsia="it-IT"/>
        </w:rPr>
        <w:t>Non date le cose sante ai cani e non gettate le vostre perle davanti ai porci, perché non le calpestino con le loro zampe e poi si voltino per sbranarvi”. </w:t>
      </w:r>
      <w:r w:rsidRPr="003A136D">
        <w:rPr>
          <w:rFonts w:ascii="Arial" w:eastAsia="Times New Roman" w:hAnsi="Arial"/>
          <w:color w:val="000000"/>
          <w:sz w:val="24"/>
          <w:szCs w:val="36"/>
          <w:lang w:eastAsia="it-IT"/>
        </w:rPr>
        <w:t>Chi sono i cani e chi sono i porci? Sono persone indegne di ricevere la grazia dei sacramenti, ma non per natura, bensì per volontà. Non vogliono accogliere le condizione poste dal Vangelo.</w:t>
      </w:r>
    </w:p>
    <w:p w:rsidR="00B86F22" w:rsidRPr="003A136D" w:rsidRDefault="00B86F22" w:rsidP="00B86F22">
      <w:pPr>
        <w:spacing w:after="120" w:line="240" w:lineRule="auto"/>
        <w:jc w:val="both"/>
        <w:rPr>
          <w:rFonts w:ascii="Arial" w:eastAsia="Times New Roman" w:hAnsi="Arial"/>
          <w:color w:val="000000"/>
          <w:sz w:val="16"/>
          <w:lang w:eastAsia="it-IT"/>
        </w:rPr>
      </w:pPr>
      <w:r w:rsidRPr="003A136D">
        <w:rPr>
          <w:rFonts w:ascii="Arial" w:eastAsia="Times New Roman" w:hAnsi="Arial"/>
          <w:i/>
          <w:iCs/>
          <w:color w:val="000000"/>
          <w:sz w:val="24"/>
          <w:szCs w:val="36"/>
          <w:lang w:eastAsia="it-IT"/>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w:t>
      </w:r>
      <w:r w:rsidRPr="003A136D">
        <w:rPr>
          <w:rFonts w:ascii="Arial" w:eastAsia="Times New Roman" w:hAnsi="Arial"/>
          <w:i/>
          <w:iCs/>
          <w:color w:val="000000"/>
          <w:sz w:val="24"/>
          <w:szCs w:val="36"/>
          <w:lang w:eastAsia="it-IT"/>
        </w:rPr>
        <w:lastRenderedPageBreak/>
        <w:t>buon frutto viene tagliato e gettato nel fuoco. Dai loro frutti dunque li riconoscerete (Mt 7,1-20).</w:t>
      </w:r>
    </w:p>
    <w:p w:rsidR="00B86F22" w:rsidRPr="003A136D" w:rsidRDefault="00B86F22" w:rsidP="00B86F22">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Una terza relazione riguarda le parole da noi ascoltate. Mentendo, tutti possono predicare, insegnare, ammaestrare. Ingannando, tutti possono parlare in nome di Dio. Tutti possono divenire falsi profeti, dicendo di essere mandati da Cristo Gesù, mentre in realtà vengono da se stessi, perché né lo Spirito Santo né gli Apostoli li hanno mandati. Come noi facciamo a conoscere chi è falso profeta da chi è vero? La regola di Gesù è semplice. Basta osservare i frutti prodotti. Se il frutto è pienamente evangelico, è cioè purissima obbedienza ad ogni Parola di Gesù, ci si trova dinanzi ad un vero profeta. Se invece i frutti non corrispondono al Vangelo –non ad una sola Parola di Vangelo, ma a tutto il Vangelo – allora siamo dinanzi ad un falso profeta. Questo profeta non va ascoltato. I suoi frutti testimoniano contro di lui. È da Dio chi vive la Parola di Dio, secondo purezza di verità e di obbedienza nello Spirito Santo. Mai potrà essere da Dio chi non vive la Parola di Dio. Gesù è vero Profeta del Padre, perché Lui osserva tutta la Parola del Padre. Lui ha osservato tutta la Parola scritta per Lui dal Padre. Anche il cristiano è vero profeta di Cristo Gesù, se osserva tutta la Parola di Cristo Gesù, scritta dallo Spirito Santo nel rotolo del libro che è il Vangelo. Se il Vangelo vissuto non rende testimonianza per una persona, questa non è vero Profeta di Gesù Signore. È falso profeta. Non va ascoltato. Mai.</w:t>
      </w:r>
    </w:p>
    <w:p w:rsidR="00B86F22" w:rsidRPr="003A136D" w:rsidRDefault="00B86F22" w:rsidP="00B86F22">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Madre di Dio, Angeli, Santi, fate che ogni nostra relazione con gli uomini sia dal Vangelo.</w:t>
      </w:r>
    </w:p>
    <w:p w:rsidR="00B86F22" w:rsidRPr="000D1732" w:rsidRDefault="00B86F22" w:rsidP="00D70822">
      <w:pPr>
        <w:pStyle w:val="Nessunaspaziatura"/>
        <w:numPr>
          <w:ilvl w:val="0"/>
          <w:numId w:val="0"/>
        </w:numPr>
        <w:ind w:left="567"/>
      </w:pPr>
    </w:p>
    <w:p w:rsidR="000D1732" w:rsidRDefault="000D1732" w:rsidP="00215B08">
      <w:pPr>
        <w:pStyle w:val="Nessunaspaziatura"/>
      </w:pPr>
      <w:r w:rsidRPr="000D1732">
        <w:t>ANNUNZI DEFORMATI. Ogni uomo ha un obbligo: essere vero in ogni sua parola. La verità è corrispondenza tra natura, storia, pensiero, parola, annunzio, testimonianza, riferimento. Se in poco o in molto non c’è corrispondenza, siamo nella falsità e nella menzogna. </w:t>
      </w:r>
    </w:p>
    <w:p w:rsidR="000D1732" w:rsidRDefault="000D1732" w:rsidP="00215B08">
      <w:pPr>
        <w:pStyle w:val="Nessunaspaziatura"/>
      </w:pPr>
      <w:r w:rsidRPr="000D1732">
        <w:t>Insegna il Libro del Siracide: “Fra le giunture delle pietre si conficca un piolo, tra la compera e la vendita s’insinua il peccato. Se non ti afferri con forza al timore del Signore, la tua casa andrà presto in rovina. </w:t>
      </w:r>
    </w:p>
    <w:p w:rsidR="000D1732" w:rsidRDefault="000D1732" w:rsidP="00215B08">
      <w:pPr>
        <w:pStyle w:val="Nessunaspaziatura"/>
      </w:pPr>
      <w:r w:rsidRPr="000D1732">
        <w:t>Quando si scuote un setaccio restano i rifiuti; così quando un uomo discute, ne appaiono i difetti. I vasi del ceramista li mette a prova la fornace, così il modo di ragionare è il banco di prova per un uomo. </w:t>
      </w:r>
    </w:p>
    <w:p w:rsidR="000D1732" w:rsidRDefault="000D1732" w:rsidP="00215B08">
      <w:pPr>
        <w:pStyle w:val="Nessunaspaziatura"/>
      </w:pPr>
      <w:r w:rsidRPr="000D1732">
        <w:t>Il frutto dimostra come è coltivato l’albero, così la parola rivela i pensieri del cuore. Non lodare nessuno prima che abbia parlato, poiché questa è la prova degli uomini” (Sir 17,1-7). </w:t>
      </w:r>
    </w:p>
    <w:p w:rsidR="000D1732" w:rsidRDefault="000D1732" w:rsidP="00215B08">
      <w:pPr>
        <w:pStyle w:val="Nessunaspaziatura"/>
      </w:pPr>
      <w:r w:rsidRPr="000D1732">
        <w:t>Come tra la compera e la vendita s’insinua il peccato, così tra la storia, gli eventi e l’interpretazione degli uomini si insinua la falsità. </w:t>
      </w:r>
    </w:p>
    <w:p w:rsidR="000D1732" w:rsidRDefault="000D1732" w:rsidP="00215B08">
      <w:pPr>
        <w:pStyle w:val="Nessunaspaziatura"/>
      </w:pPr>
      <w:r w:rsidRPr="000D1732">
        <w:t>La stessa legge vale anche per la parola proferita, la parola pronunciata, la parola scritta e la parola compresa, riferita, interp</w:t>
      </w:r>
      <w:r>
        <w:t>retata, comunicata, annunziata.</w:t>
      </w:r>
    </w:p>
    <w:p w:rsidR="000D1732" w:rsidRDefault="000D1732" w:rsidP="00215B08">
      <w:pPr>
        <w:pStyle w:val="Nessunaspaziatura"/>
      </w:pPr>
      <w:r w:rsidRPr="000D1732">
        <w:t>Tra l’ascolto o la visione e il riferire, il riportare si insinua sempre la calunnia, la maldicenza, la falsa testimonianza, la mormorazione, il pettegolezzo, l’alterazione della parola, del pensiero, della realtà storica per un fine personale. </w:t>
      </w:r>
    </w:p>
    <w:p w:rsidR="000D1732" w:rsidRDefault="000D1732" w:rsidP="00215B08">
      <w:pPr>
        <w:pStyle w:val="Nessunaspaziatura"/>
      </w:pPr>
      <w:r w:rsidRPr="000D1732">
        <w:t>Il fine della falsità e della menzogna è sempre un fine di peccato e mai un fine di santità, verità, luce, giustizia, pace, elevazione spirituale, innalzamento della santità, lavoro bene ordinato nella vigna del Signore. </w:t>
      </w:r>
    </w:p>
    <w:p w:rsidR="000D1732" w:rsidRDefault="000D1732" w:rsidP="00215B08">
      <w:pPr>
        <w:pStyle w:val="Nessunaspaziatura"/>
      </w:pPr>
      <w:r w:rsidRPr="000D1732">
        <w:t>Quando si agisce per fini di peccato, allora è segno che il cuore è malvagio e va applicato quanto Gesù dice dei farisei e degli scribi che lo accusano di essere sotto le direttive del principe dei demòni, solo perché scacciava gli spiriti impuri. </w:t>
      </w:r>
    </w:p>
    <w:p w:rsidR="000D1732" w:rsidRDefault="000D1732" w:rsidP="00215B08">
      <w:pPr>
        <w:pStyle w:val="Nessunaspaziatura"/>
      </w:pPr>
      <w:r w:rsidRPr="000D1732">
        <w:t>Qualunque peccato e bestemmia verrà perdonata agli uomini, ma la bestemmia contro lo Spirito non verrà perdonata. A chi parlerà contro il Figlio dell’uomo, sarà perdonato; ma a chi parlerà contro lo Spirito Santo, non sarà perdonato, né in questo mondo né in quello futuro. </w:t>
      </w:r>
    </w:p>
    <w:p w:rsidR="000D1732" w:rsidRDefault="000D1732" w:rsidP="00215B08">
      <w:pPr>
        <w:pStyle w:val="Nessunaspaziatura"/>
      </w:pPr>
      <w:r w:rsidRPr="000D1732">
        <w:t>Prendete un albero buono, anche il suo frutto sarà buono. Prendete un albero cattivo, anche il suo frutto sarà cattivo: dal frutto infatti si conosce l’albero. Razza di vipere, come potete dire cose buone, voi che siete cattivi? </w:t>
      </w:r>
    </w:p>
    <w:p w:rsidR="000D1732" w:rsidRDefault="000D1732" w:rsidP="00215B08">
      <w:pPr>
        <w:pStyle w:val="Nessunaspaziatura"/>
      </w:pPr>
      <w:r w:rsidRPr="000D1732">
        <w:lastRenderedPageBreak/>
        <w:t>La bocca infatti esprime ciò che dal cuore sovrabbonda. L’uomo buono dal suo buon tesoro trae fuori cose buone, mentre l’uomo cattivo dal suo cattivo tesoro trae fuori cose cattive. </w:t>
      </w:r>
    </w:p>
    <w:p w:rsidR="000D1732" w:rsidRDefault="000D1732" w:rsidP="00215B08">
      <w:pPr>
        <w:pStyle w:val="Nessunaspaziatura"/>
      </w:pPr>
      <w:r w:rsidRPr="000D1732">
        <w:t>Ma io vi dico: di ogni parola vana che gli uomini diranno, dovranno rendere conto nel giorno del giudizio; infatti in base alle tue parole sarai giustificato e in base alle tue parole sarai condannato»” (Mt 12,31-37). </w:t>
      </w:r>
    </w:p>
    <w:p w:rsidR="000D1732" w:rsidRDefault="000D1732" w:rsidP="00215B08">
      <w:pPr>
        <w:pStyle w:val="Nessunaspaziatura"/>
      </w:pPr>
      <w:r w:rsidRPr="000D1732">
        <w:t>Chi sente una cattiva interpretazione della parola ascoltata o una alterazione della storia, è obbligato ad intervenire per rimettere sul suo candelabro la verità. </w:t>
      </w:r>
    </w:p>
    <w:p w:rsidR="000D1732" w:rsidRDefault="000D1732" w:rsidP="00215B08">
      <w:pPr>
        <w:pStyle w:val="Nessunaspaziatura"/>
      </w:pPr>
      <w:r w:rsidRPr="000D1732">
        <w:t>Se questo non viene operato, si è complici del male, si è responsabili di tutti i danni che una nostra cattiva lettura, interpretazione o alterazione della realtà storica produce. </w:t>
      </w:r>
    </w:p>
    <w:p w:rsidR="000D1732" w:rsidRDefault="000D1732" w:rsidP="00215B08">
      <w:pPr>
        <w:pStyle w:val="Nessunaspaziatura"/>
      </w:pPr>
      <w:r w:rsidRPr="000D1732">
        <w:t>Chi lascia camminare una falsa testimonianza o una calunnia, chi doma voce a una falsa testimonianza o ad una calunnia, è responsabile del male che viene prodotto. </w:t>
      </w:r>
    </w:p>
    <w:p w:rsidR="000D1732" w:rsidRDefault="000D1732" w:rsidP="00215B08">
      <w:pPr>
        <w:pStyle w:val="Nessunaspaziatura"/>
      </w:pPr>
      <w:r w:rsidRPr="000D1732">
        <w:t>Sono, queste, regole di morale fondamentale che mai vanno dimenticate. Purtroppo spesso la calunnia si respira come l’aria e la falsa testimonianza si beve come l’acqua e noi lasciamo che tutto il male cammini anche con il nostro aiuto e la nostra approvazione della falsità. </w:t>
      </w:r>
    </w:p>
    <w:p w:rsidR="000D1732" w:rsidRDefault="000D1732" w:rsidP="00215B08">
      <w:pPr>
        <w:pStyle w:val="Nessunaspaziatura"/>
      </w:pPr>
      <w:r w:rsidRPr="000D1732">
        <w:t>Gesù, Persona piena di Spirito Santo è detta piena di falsità e di menzogna. Gesù, Persona ricca di amore è detta stracolma di odio. Gesù, Persona che agisce con il dito di Dio è detta agire con l’aiuto, il soccorso, il sostegno, l’appoggio di Satana. </w:t>
      </w:r>
    </w:p>
    <w:p w:rsidR="000D1732" w:rsidRDefault="000D1732" w:rsidP="00215B08">
      <w:pPr>
        <w:pStyle w:val="Nessunaspaziatura"/>
      </w:pPr>
      <w:r w:rsidRPr="000D1732">
        <w:t>Queste false interpretazioni della storia vanno smentite. Non si devono lasciare correre. Gesù sempre ha difeso la sua verità. Sempre ha combattuto per essa. Mai ha lasciato che una sola parola falsa su di Lui andasse avanti. </w:t>
      </w:r>
    </w:p>
    <w:p w:rsidR="000D1732" w:rsidRDefault="000D1732" w:rsidP="00215B08">
      <w:pPr>
        <w:pStyle w:val="Nessunaspaziatura"/>
      </w:pPr>
      <w:r w:rsidRPr="000D1732">
        <w:t>È esigenza di salvezza, redenzione, vita eterna. Non si difende la verità per interesse personale, ma per interesse di colui che la falsità e la menzogna dice. Difendere la verità per la salvezza di chi dice la falsità è il più grande amore, la più grande carità e misericordia. </w:t>
      </w:r>
    </w:p>
    <w:p w:rsidR="000D1732" w:rsidRDefault="000D1732" w:rsidP="00215B08">
      <w:pPr>
        <w:pStyle w:val="Nessunaspaziatura"/>
      </w:pPr>
      <w:r w:rsidRPr="000D1732">
        <w:t>È obbligo morale prendere ogni distanza dalla falsità e dalla menzogna. Se non lo si fa si è responsabili in terno dinanzi a Dio di tutto il male operato dalla falsità e dalla calunnia, dalla cattiva interpretazione e dalle parole vane con le quali si cancella la verità. </w:t>
      </w:r>
    </w:p>
    <w:p w:rsidR="000D1732" w:rsidRDefault="000D1732" w:rsidP="00215B08">
      <w:pPr>
        <w:pStyle w:val="Nessunaspaziatura"/>
      </w:pPr>
      <w:r w:rsidRPr="000D1732">
        <w:t>Tutta la salvezza ostacolata o impedita per una parola vana è scritta da Dio sul libro della nostra vita. Domani dovremo rendergli ragione, secondo il Vangelo di Cristo Gesù. Secondo il nostro vangelo, il vangelo secondo l carne, tutto è senza alcuna responsabilità. </w:t>
      </w:r>
    </w:p>
    <w:p w:rsidR="000D1732" w:rsidRPr="000D1732" w:rsidRDefault="000D1732" w:rsidP="00215B08">
      <w:pPr>
        <w:pStyle w:val="Nessunaspaziatura"/>
      </w:pPr>
      <w:r w:rsidRPr="000D1732">
        <w:t>Madre di Dio, non permettere che il peccato si insinui nelle nostre parole riferite. Ottienici un cuore puro e una mente libera da ogni falsità e menzogna, anche nel riferire il Vangelo della salvezza.</w:t>
      </w:r>
    </w:p>
    <w:p w:rsidR="005038FF" w:rsidRPr="0061439A" w:rsidRDefault="005038FF" w:rsidP="00CA75D0">
      <w:pPr>
        <w:pStyle w:val="Titolo2"/>
        <w:jc w:val="both"/>
        <w:rPr>
          <w:sz w:val="24"/>
        </w:rPr>
      </w:pPr>
      <w:bookmarkStart w:id="64" w:name="_Toc10464462"/>
      <w:r w:rsidRPr="0061439A">
        <w:rPr>
          <w:sz w:val="24"/>
        </w:rPr>
        <w:t>3 Dicembre</w:t>
      </w:r>
      <w:bookmarkEnd w:id="64"/>
      <w:r w:rsidRPr="0061439A">
        <w:rPr>
          <w:sz w:val="24"/>
        </w:rPr>
        <w:t xml:space="preserve"> </w:t>
      </w:r>
    </w:p>
    <w:p w:rsidR="00DA2E1A" w:rsidRPr="00DC5100" w:rsidRDefault="005038FF" w:rsidP="005038FF">
      <w:pPr>
        <w:jc w:val="both"/>
        <w:rPr>
          <w:rFonts w:cs="Calibri"/>
          <w:color w:val="14171A"/>
          <w:sz w:val="24"/>
          <w:szCs w:val="21"/>
          <w:shd w:val="clear" w:color="auto" w:fill="F5F8FA"/>
        </w:rPr>
      </w:pPr>
      <w:r w:rsidRPr="00DC5100">
        <w:rPr>
          <w:rFonts w:cs="Calibri"/>
          <w:color w:val="14171A"/>
          <w:sz w:val="24"/>
          <w:szCs w:val="21"/>
          <w:shd w:val="clear" w:color="auto" w:fill="F5F8FA"/>
        </w:rPr>
        <w:t>Nel matrimonio viene creata una nuova natura che non è più soggetta alla volontà dell’uomo al fine di poterla disfare. La sola carne è solo carne per sempre. La volontà dell’uomo non può intervenire sulla sua nuova verità di natura.</w:t>
      </w:r>
    </w:p>
    <w:p w:rsidR="005038FF" w:rsidRPr="00D70822" w:rsidRDefault="005038FF" w:rsidP="009C7CE5">
      <w:pPr>
        <w:pStyle w:val="Titolo2"/>
        <w:spacing w:line="360" w:lineRule="auto"/>
        <w:rPr>
          <w:rFonts w:ascii="Calibri" w:hAnsi="Calibri" w:cs="Calibri"/>
          <w:sz w:val="32"/>
        </w:rPr>
      </w:pPr>
      <w:bookmarkStart w:id="65" w:name="_Toc530302757"/>
      <w:bookmarkStart w:id="66" w:name="_Toc10464463"/>
      <w:r w:rsidRPr="00D70822">
        <w:rPr>
          <w:sz w:val="32"/>
        </w:rPr>
        <w:t>Chi ripudia la propria moglie, le dia l’atto del ripudio</w:t>
      </w:r>
      <w:bookmarkEnd w:id="65"/>
      <w:bookmarkEnd w:id="66"/>
    </w:p>
    <w:p w:rsidR="005038FF" w:rsidRPr="003A136D" w:rsidRDefault="005038FF" w:rsidP="005038FF">
      <w:pPr>
        <w:spacing w:after="120" w:line="240" w:lineRule="auto"/>
        <w:jc w:val="both"/>
        <w:rPr>
          <w:rFonts w:ascii="Arial" w:eastAsia="Times New Roman" w:hAnsi="Arial"/>
          <w:color w:val="000000"/>
          <w:sz w:val="18"/>
          <w:lang w:eastAsia="it-IT"/>
        </w:rPr>
      </w:pPr>
      <w:r w:rsidRPr="003A136D">
        <w:rPr>
          <w:rFonts w:ascii="Arial" w:eastAsia="Times New Roman" w:hAnsi="Arial"/>
          <w:color w:val="000000"/>
          <w:sz w:val="24"/>
          <w:szCs w:val="32"/>
          <w:lang w:eastAsia="it-IT"/>
        </w:rPr>
        <w:t>Gesù ricorda all’uomo e alla donna qual è la loro verità di natura. Con il matrimonio essi diventano una sola carne. Non sono più due, ma una sola carne. Natura nuova, verità nuova: </w:t>
      </w:r>
      <w:r w:rsidRPr="003A136D">
        <w:rPr>
          <w:rFonts w:ascii="Arial" w:eastAsia="Times New Roman" w:hAnsi="Arial"/>
          <w:i/>
          <w:iCs/>
          <w:color w:val="000000"/>
          <w:sz w:val="24"/>
          <w:szCs w:val="32"/>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w:t>
      </w:r>
      <w:r w:rsidRPr="003A136D">
        <w:rPr>
          <w:rFonts w:ascii="Arial" w:eastAsia="Times New Roman" w:hAnsi="Arial"/>
          <w:i/>
          <w:iCs/>
          <w:color w:val="000000"/>
          <w:sz w:val="24"/>
          <w:szCs w:val="32"/>
          <w:lang w:eastAsia="it-IT"/>
        </w:rPr>
        <w:lastRenderedPageBreak/>
        <w:t>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r w:rsidRPr="003A136D">
        <w:rPr>
          <w:rFonts w:ascii="Arial" w:eastAsia="Times New Roman" w:hAnsi="Arial"/>
          <w:color w:val="000000"/>
          <w:sz w:val="24"/>
          <w:szCs w:val="32"/>
          <w:lang w:eastAsia="it-IT"/>
        </w:rPr>
        <w:t>La verità di natura non è soggetta al volere di chi l’ha creata. </w:t>
      </w:r>
      <w:r w:rsidRPr="003A136D">
        <w:rPr>
          <w:rFonts w:ascii="Arial" w:eastAsia="Times New Roman" w:hAnsi="Arial"/>
          <w:i/>
          <w:iCs/>
          <w:color w:val="000000"/>
          <w:sz w:val="24"/>
          <w:szCs w:val="32"/>
          <w:lang w:eastAsia="it-IT"/>
        </w:rPr>
        <w:t> </w:t>
      </w:r>
    </w:p>
    <w:p w:rsidR="005038FF" w:rsidRPr="003A136D" w:rsidRDefault="005038FF" w:rsidP="005038FF">
      <w:pPr>
        <w:spacing w:after="120" w:line="240" w:lineRule="auto"/>
        <w:jc w:val="both"/>
        <w:rPr>
          <w:rFonts w:ascii="Arial" w:eastAsia="Times New Roman" w:hAnsi="Arial"/>
          <w:color w:val="000000"/>
          <w:sz w:val="18"/>
          <w:lang w:eastAsia="it-IT"/>
        </w:rPr>
      </w:pPr>
      <w:r w:rsidRPr="003A136D">
        <w:rPr>
          <w:rFonts w:ascii="Arial" w:eastAsia="Times New Roman" w:hAnsi="Arial"/>
          <w:color w:val="000000"/>
          <w:sz w:val="24"/>
          <w:szCs w:val="32"/>
          <w:lang w:eastAsia="it-IT"/>
        </w:rPr>
        <w:t>Anticamente, nella rivelazione in fieri, Mosè aveva concesso il ripudio in caso di adulterio. Nella rivelazione avanzata, Malachia annulla questa permissione. La sola carne è solo carne per sempre. La volontà dell’uomo non può intervenire sulla verità di natura: </w:t>
      </w:r>
      <w:r w:rsidRPr="003A136D">
        <w:rPr>
          <w:rFonts w:ascii="Arial" w:eastAsia="Times New Roman" w:hAnsi="Arial"/>
          <w:i/>
          <w:iCs/>
          <w:color w:val="000000"/>
          <w:sz w:val="24"/>
          <w:szCs w:val="32"/>
          <w:lang w:eastAsia="it-IT"/>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rsidR="005038FF" w:rsidRPr="003A136D" w:rsidRDefault="005038FF" w:rsidP="005038FF">
      <w:pPr>
        <w:spacing w:after="120" w:line="240" w:lineRule="auto"/>
        <w:jc w:val="both"/>
        <w:rPr>
          <w:rFonts w:ascii="Arial" w:eastAsia="Times New Roman" w:hAnsi="Arial"/>
          <w:color w:val="000000"/>
          <w:sz w:val="18"/>
          <w:lang w:eastAsia="it-IT"/>
        </w:rPr>
      </w:pPr>
      <w:r w:rsidRPr="003A136D">
        <w:rPr>
          <w:rFonts w:ascii="Arial" w:eastAsia="Times New Roman" w:hAnsi="Arial"/>
          <w:color w:val="000000"/>
          <w:sz w:val="24"/>
          <w:szCs w:val="32"/>
          <w:lang w:eastAsia="it-IT"/>
        </w:rPr>
        <w:t>San Paolo dona alla sola carne come esempio e modello da seguire Cristo Crocifisso: </w:t>
      </w:r>
      <w:r w:rsidRPr="003A136D">
        <w:rPr>
          <w:rFonts w:ascii="Arial" w:eastAsia="Times New Roman" w:hAnsi="Arial"/>
          <w:i/>
          <w:iCs/>
          <w:color w:val="000000"/>
          <w:sz w:val="24"/>
          <w:szCs w:val="32"/>
          <w:lang w:eastAsia="it-IT"/>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Pr="003A136D">
        <w:rPr>
          <w:rFonts w:ascii="Arial" w:eastAsia="Times New Roman" w:hAnsi="Arial"/>
          <w:color w:val="000000"/>
          <w:sz w:val="24"/>
          <w:szCs w:val="32"/>
          <w:lang w:eastAsia="it-IT"/>
        </w:rPr>
        <w:t>Può l’uomo agire contro la verità di natura. Se agisce, agisce per la sua distruzione, mai per la sua edificazione, per la morte, non per la vita.</w:t>
      </w:r>
    </w:p>
    <w:p w:rsidR="005038FF" w:rsidRPr="003A136D" w:rsidRDefault="005038FF" w:rsidP="005038FF">
      <w:pPr>
        <w:spacing w:after="120" w:line="240" w:lineRule="auto"/>
        <w:jc w:val="both"/>
        <w:rPr>
          <w:rFonts w:ascii="Arial" w:eastAsia="Times New Roman" w:hAnsi="Arial"/>
          <w:color w:val="000000"/>
          <w:sz w:val="18"/>
          <w:lang w:eastAsia="it-IT"/>
        </w:rPr>
      </w:pPr>
      <w:r w:rsidRPr="003A136D">
        <w:rPr>
          <w:rFonts w:ascii="Arial" w:eastAsia="Times New Roman" w:hAnsi="Arial"/>
          <w:i/>
          <w:iCs/>
          <w:color w:val="000000"/>
          <w:sz w:val="24"/>
          <w:szCs w:val="32"/>
          <w:lang w:eastAsia="it-IT"/>
        </w:rPr>
        <w:t>Fu pure detto: “Chi ripudia la propria moglie, le dia l’atto del ripudio”. Ma io vi dico: chiunque ripudia la propria moglie, eccetto il caso di unione illegittima, la espone all’adulterio, e chiunque sposa una ripudiata, commette adulterio (Mt 5,21-32).</w:t>
      </w:r>
    </w:p>
    <w:p w:rsidR="005038FF" w:rsidRPr="003A136D" w:rsidRDefault="005038FF" w:rsidP="005038FF">
      <w:pPr>
        <w:spacing w:after="120" w:line="240" w:lineRule="auto"/>
        <w:jc w:val="both"/>
        <w:rPr>
          <w:rFonts w:ascii="Arial" w:eastAsia="Times New Roman" w:hAnsi="Arial"/>
          <w:color w:val="000000"/>
          <w:sz w:val="18"/>
          <w:lang w:eastAsia="it-IT"/>
        </w:rPr>
      </w:pPr>
      <w:r w:rsidRPr="003A136D">
        <w:rPr>
          <w:rFonts w:ascii="Arial" w:eastAsia="Times New Roman" w:hAnsi="Arial"/>
          <w:color w:val="000000"/>
          <w:sz w:val="24"/>
          <w:szCs w:val="32"/>
          <w:lang w:eastAsia="it-IT"/>
        </w:rPr>
        <w:lastRenderedPageBreak/>
        <w:t>Gesù ricorda ai suoi discepoli qual è la verità della natura dell’uomo e della donna nel matrimonio. Fuori del matrimonio, ogni unione è illegittima, di conseguenza la separazione è di obbligo. Chi si pone fuori della verità di natura, lavora per la sua morte e non per la sua vita.</w:t>
      </w:r>
    </w:p>
    <w:p w:rsidR="005038FF" w:rsidRPr="003A136D" w:rsidRDefault="005038FF" w:rsidP="005038FF">
      <w:pPr>
        <w:spacing w:after="120" w:line="240" w:lineRule="auto"/>
        <w:jc w:val="both"/>
        <w:rPr>
          <w:rFonts w:ascii="Arial" w:eastAsia="Times New Roman" w:hAnsi="Arial"/>
          <w:color w:val="000000"/>
          <w:sz w:val="18"/>
          <w:lang w:eastAsia="it-IT"/>
        </w:rPr>
      </w:pPr>
      <w:r w:rsidRPr="003A136D">
        <w:rPr>
          <w:rFonts w:ascii="Arial" w:eastAsia="Times New Roman" w:hAnsi="Arial"/>
          <w:color w:val="000000"/>
          <w:sz w:val="24"/>
          <w:szCs w:val="32"/>
          <w:lang w:eastAsia="it-IT"/>
        </w:rPr>
        <w:t>Madre di Dio, Angeli, Santi, fare che mai lavoriamo per la nostra morte, ma sempre per la vita.</w:t>
      </w:r>
    </w:p>
    <w:p w:rsidR="005038FF" w:rsidRPr="00C10025" w:rsidRDefault="005038FF" w:rsidP="009C7CE5">
      <w:pPr>
        <w:pStyle w:val="Nessunaspaziatura"/>
        <w:numPr>
          <w:ilvl w:val="0"/>
          <w:numId w:val="0"/>
        </w:numPr>
        <w:ind w:left="567"/>
      </w:pPr>
    </w:p>
    <w:p w:rsidR="00C10025" w:rsidRDefault="00C10025" w:rsidP="00215B08">
      <w:pPr>
        <w:pStyle w:val="Nessunaspaziatura"/>
      </w:pPr>
      <w:r w:rsidRPr="00C10025">
        <w:t>SGUARDO NEL MISTERO DELLA VERITÀ. Ogni domanda che l’uomo si pone o pone ad altri, nasce dalla non conoscenza della verità. Si dona la verità, la luce scende nella mente e nel cuore. Con la luce della verità sappiamo dove poggiare i nostri piedi sulla via della vita. </w:t>
      </w:r>
    </w:p>
    <w:p w:rsidR="00C10025" w:rsidRDefault="00C10025" w:rsidP="00215B08">
      <w:pPr>
        <w:pStyle w:val="Nessunaspaziatura"/>
      </w:pPr>
      <w:r w:rsidRPr="00C10025">
        <w:t>Non ogni verità è verità piena. C’è la verità esperienziale, ma questa non è la verità piena. C’è la verità scientifica, neanche questa è verità piena. C’è la verità filosofica. Neanche questa è verità piena. C’è la verità teologica. Neanche questa è verità piena. </w:t>
      </w:r>
    </w:p>
    <w:p w:rsidR="00C10025" w:rsidRDefault="00C10025" w:rsidP="00215B08">
      <w:pPr>
        <w:pStyle w:val="Nessunaspaziatura"/>
      </w:pPr>
      <w:r w:rsidRPr="00C10025">
        <w:t>La verità piena è nella sorgente dalla quale ogni verità prende inizio e la sola sorgente della verità è Cristo Signore. Cristo Signore dona a noi la sua verità facendoci verità in Lui, facendoci corpo del suo corpo, vita della sua vita. </w:t>
      </w:r>
    </w:p>
    <w:p w:rsidR="00C10025" w:rsidRDefault="00C10025" w:rsidP="00215B08">
      <w:pPr>
        <w:pStyle w:val="Nessunaspaziatura"/>
      </w:pPr>
      <w:r w:rsidRPr="00C10025">
        <w:t>Essere inseriti nella sua verità, non è però ancora la pienezza della verità. Gesù ci chiama a camminare di verità in verità, di fede in fede, ma presi per mano e condotti dal suo Santo Spirito. La verità è Cristo. Cristo è verità divina, eterna, fattasi carne. </w:t>
      </w:r>
    </w:p>
    <w:p w:rsidR="00C10025" w:rsidRDefault="00C10025" w:rsidP="00215B08">
      <w:pPr>
        <w:pStyle w:val="Nessunaspaziatura"/>
      </w:pPr>
      <w:r w:rsidRPr="00C10025">
        <w:t>Cristo è di tutti. Nessuno può schiavizzare Cristo dichiarandolo solo sua verità. Chi ha Cristo come sua verità, sa che deve lui stesso farsi in Cristo, con Cristo, per Cristo, verità per gli altri. </w:t>
      </w:r>
    </w:p>
    <w:p w:rsidR="00C10025" w:rsidRDefault="00C10025" w:rsidP="00215B08">
      <w:pPr>
        <w:pStyle w:val="Nessunaspaziatura"/>
      </w:pPr>
      <w:r w:rsidRPr="00C10025">
        <w:t>Come Cristo è verità universale, così anche il cristiano deve essere verità universale. Come Cristo è verità che si dona, anche il cristiano deve essere verità che si dona. </w:t>
      </w:r>
    </w:p>
    <w:p w:rsidR="00C10025" w:rsidRDefault="00C10025" w:rsidP="00215B08">
      <w:pPr>
        <w:pStyle w:val="Nessunaspaziatura"/>
      </w:pPr>
      <w:r w:rsidRPr="00C10025">
        <w:t>Come Cristo, per rendere testimonianza alla verità, si lasciò crocifiggere, così anche il cristiano deve offrire il sangue per essere vero testimone della verità. </w:t>
      </w:r>
    </w:p>
    <w:p w:rsidR="00C10025" w:rsidRDefault="00C10025" w:rsidP="00215B08">
      <w:pPr>
        <w:pStyle w:val="Nessunaspaziatura"/>
      </w:pPr>
      <w:r w:rsidRPr="00C10025">
        <w:t>Ancora: il cristiano deve sapere cogliere nella storia tutti quei semi di verità che sono nel cuore degli uomini e fermentarli con il lievito della verità di Cristo. </w:t>
      </w:r>
    </w:p>
    <w:p w:rsidR="00C10025" w:rsidRDefault="00C10025" w:rsidP="00215B08">
      <w:pPr>
        <w:pStyle w:val="Nessunaspaziatura"/>
      </w:pPr>
      <w:r w:rsidRPr="00C10025">
        <w:t>Se il cristiano soffoca anche un solo seme di verità che è nel cuore dell’uomo, è responsabile dinanzi a Dio di aver soffocato la verità incipiente, iniziale nella quale lui avrebbe potuto inserire il lievito della divina, eterna, incarnata, crocifissa, risorta verità di Gesù. </w:t>
      </w:r>
    </w:p>
    <w:p w:rsidR="00C10025" w:rsidRDefault="00C10025" w:rsidP="00215B08">
      <w:pPr>
        <w:pStyle w:val="Nessunaspaziatura"/>
      </w:pPr>
      <w:r w:rsidRPr="00C10025">
        <w:t>Quando si chiede a Cristo Gesù se a Cesare il tributo va pagato, per rispondere è necessario sapere chi è Cesare e chi è l’uomo. Ma non possiamo sapere chi è l’uomo se non sappiamo chi è Dio. Dio è il Signore di Cesare e di ogni uomo. </w:t>
      </w:r>
    </w:p>
    <w:p w:rsidR="00C10025" w:rsidRDefault="00C10025" w:rsidP="00215B08">
      <w:pPr>
        <w:pStyle w:val="Nessunaspaziatura"/>
      </w:pPr>
      <w:r w:rsidRPr="00C10025">
        <w:t>Dio ha dato a Cesare il potere di governare le sue creature. Le deve governare secondo vie di giustizia, verità, amore, compassione, diritto, fedeltà, misericordia. Dio ha dato all’uomo l’obbligo di lasciarsi governare da Cesare. </w:t>
      </w:r>
    </w:p>
    <w:p w:rsidR="00C10025" w:rsidRDefault="00C10025" w:rsidP="00215B08">
      <w:pPr>
        <w:pStyle w:val="Nessunaspaziatura"/>
      </w:pPr>
      <w:r w:rsidRPr="00C10025">
        <w:t>Cesare può tradire Dio nel suo governo. Quando l’uomo può sottrarre l’obbedienza a Cesare? Quando Cesare chiede all’uomo di rinunciare alla sua verità che non viene da Cesare perché viene da Dio. </w:t>
      </w:r>
    </w:p>
    <w:p w:rsidR="00C10025" w:rsidRDefault="00C10025" w:rsidP="00215B08">
      <w:pPr>
        <w:pStyle w:val="Nessunaspaziatura"/>
      </w:pPr>
      <w:r w:rsidRPr="00C10025">
        <w:t>Cesare non può mai chiedere all’uomo di disobbedire alla divina Legge che è Legge anche per Cesare. Non può chiedere che l’uomo violi un precetto anche minimo delle prescrizioni del suo Signore. </w:t>
      </w:r>
    </w:p>
    <w:p w:rsidR="00C10025" w:rsidRDefault="00C10025" w:rsidP="00215B08">
      <w:pPr>
        <w:pStyle w:val="Nessunaspaziatura"/>
      </w:pPr>
      <w:r w:rsidRPr="00C10025">
        <w:t>Anche Cesare è obbligato ad osservare tutti i minimi precetto della Legge scritta da Dio per ogni uomo. Quando non c’è richiesta di abbandono della propria verità, l’obbedienza deve essere fino alla morte di Croce. </w:t>
      </w:r>
    </w:p>
    <w:p w:rsidR="00C10025" w:rsidRDefault="00C10025" w:rsidP="00215B08">
      <w:pPr>
        <w:pStyle w:val="Nessunaspaziatura"/>
      </w:pPr>
      <w:r w:rsidRPr="00C10025">
        <w:t>Il nostro corpo è di Cesare e lui può fare di esso ciò che vuole. Non però senza responsabilità dinanzi al suo Dio, nel nome del quale sempre lui deve governare l’uomo. Cosa è il tributo? È una tassa al fine di offrire all’uomo alcuni servizi necessari alla sua stessa vita. </w:t>
      </w:r>
    </w:p>
    <w:p w:rsidR="00C10025" w:rsidRDefault="00C10025" w:rsidP="00215B08">
      <w:pPr>
        <w:pStyle w:val="Nessunaspaziatura"/>
      </w:pPr>
      <w:r w:rsidRPr="00C10025">
        <w:t>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w:t>
      </w:r>
    </w:p>
    <w:p w:rsidR="00C10025" w:rsidRDefault="00C10025" w:rsidP="00215B08">
      <w:pPr>
        <w:pStyle w:val="Nessunaspaziatura"/>
      </w:pPr>
      <w:r w:rsidRPr="00C10025">
        <w:lastRenderedPageBreak/>
        <w:t>Oggi molte tasse sono inique, perché richieste da una modalità dissennata di gestire il denaro pubblico. Volendo concretizzare cosa è di Cesare e cosa è di Dio, dobbiamo subito dire che l’anima dell’uomo è interamente di Dio ed essa va sempre donata a Dio. </w:t>
      </w:r>
    </w:p>
    <w:p w:rsidR="00C10025" w:rsidRDefault="00C10025" w:rsidP="00215B08">
      <w:pPr>
        <w:pStyle w:val="Nessunaspaziatura"/>
      </w:pPr>
      <w:r w:rsidRPr="00C10025">
        <w:t>A Dio l’anima va donata nel rispetto della sua volontà manifestata nella sua Legge. La terra è di Cesare e anche il corpo dell’uomo che è terra appartiene a Cesare. Cesare può prendere il nostro corpo e condurlo dove lui vorrà. </w:t>
      </w:r>
    </w:p>
    <w:p w:rsidR="00C10025" w:rsidRDefault="00C10025" w:rsidP="00215B08">
      <w:pPr>
        <w:pStyle w:val="Nessunaspaziatura"/>
      </w:pPr>
      <w:r w:rsidRPr="00C10025">
        <w:t>Mai però il cristiano deve piegare la sua anima per renderla schiava della falsità di Cesare. Il corpo e la terra vanno donati a Cesare. Spirito, anima, volontà vanno dati a Dio, alla sua verità, Parola, giustizia, santità in una obbedienza perfetta alla sua Legge eterna. </w:t>
      </w:r>
    </w:p>
    <w:p w:rsidR="00C10025" w:rsidRDefault="00C10025" w:rsidP="00215B08">
      <w:pPr>
        <w:pStyle w:val="Nessunaspaziatura"/>
      </w:pPr>
      <w:r w:rsidRPr="00C10025">
        <w:t>Questa distinzione per Gesù è legge anche quando ci si trova dinanzi al malvagio che vuole la nostra tunica. A lui va dato anche il mantello e anche il corpo se lo vuole. Necessario è però che noi non usciamo dalla Parola, Verità</w:t>
      </w:r>
      <w:r>
        <w:t>, Luce, Giustizia di Gesù. </w:t>
      </w:r>
    </w:p>
    <w:p w:rsidR="00C10025" w:rsidRDefault="00C10025" w:rsidP="00215B08">
      <w:pPr>
        <w:pStyle w:val="Nessunaspaziatura"/>
      </w:pPr>
      <w:r>
        <w:t xml:space="preserve">Alla </w:t>
      </w:r>
      <w:r w:rsidRPr="00C10025">
        <w:t>Volontà di Gesù, manifestata nel Vangelo, va prestata piena obbedienza. Il Vangelo è infinitamente altro di ciò che noi pensiamo. Il Vangelo è l’essenza eterna, divina, umana, crocifissa, risorta, data a noi come vita. </w:t>
      </w:r>
    </w:p>
    <w:p w:rsidR="00C10025" w:rsidRDefault="00C10025" w:rsidP="00215B08">
      <w:pPr>
        <w:pStyle w:val="Nessunaspaziatura"/>
      </w:pPr>
      <w:r w:rsidRPr="00C10025">
        <w:t>Il Vangelo ci è stato donato perché anche noi diveniamo essenza divina in Cristo, per il suo Santo Spirito. La verità si conosce dalla verità. Dalla falsità mai si potrà conoscere la verità. Cristo è Verità eterna. È dalla Verità eterna. Vive nel seno della Verità eterna. </w:t>
      </w:r>
    </w:p>
    <w:p w:rsidR="00C10025" w:rsidRDefault="00C10025" w:rsidP="00215B08">
      <w:pPr>
        <w:pStyle w:val="Nessunaspaziatura"/>
      </w:pPr>
      <w:r w:rsidRPr="00C10025">
        <w:t>Gesù conosce la Verità. Dalla Verità dona una risposta di purissima verità. Tutto è nella luce. Il cristiano vive sempre di stile evangelico. Il cristiano mai usa il Vangelo. Lui è servo del Vangelo. Non è un avventore che entra nel bar del Vangelo e prende ciò che gli serve. </w:t>
      </w:r>
    </w:p>
    <w:p w:rsidR="00C10025" w:rsidRDefault="00C10025" w:rsidP="00215B08">
      <w:pPr>
        <w:pStyle w:val="Nessunaspaziatura"/>
      </w:pPr>
      <w:r w:rsidRPr="00C10025">
        <w:t>Usare il Vangelo per scopi che non sono purissimo servizio al Vangelo è peccato. Nessun cristiano deve usare il Vangelo per fini suoi propri, che sono fini di peccato e non di salvezza eterna. Leggere profanamente il Vangelo è il peggior servizio che gli possa rendere. </w:t>
      </w:r>
    </w:p>
    <w:p w:rsidR="00C10025" w:rsidRDefault="00C10025" w:rsidP="00215B08">
      <w:pPr>
        <w:pStyle w:val="Nessunaspaziatura"/>
      </w:pPr>
      <w:r w:rsidRPr="00C10025">
        <w:t>Purtroppo ai nostri giorni molti sono i cristiani che leggono il Vangelo per dare voce alle loro ideologie, filosofie, programmi politici, contrapposizioni antropologiche e cose del genere. Sono molti che si servono del Vangelo per distruggere l’avversario e non per la salvezza. </w:t>
      </w:r>
    </w:p>
    <w:p w:rsidR="00C10025" w:rsidRDefault="00C10025" w:rsidP="00215B08">
      <w:pPr>
        <w:pStyle w:val="Nessunaspaziatura"/>
      </w:pPr>
      <w:r w:rsidRPr="00C10025">
        <w:t>Madre di Dio, fa’ che ogni discepolo di Gesù parli sempre dalla verità. Ma soprattutto fa’, Madre Santa, che nessuno usi il Vangelo per illuminare se stesso nella menzogna e nella falsità.</w:t>
      </w:r>
    </w:p>
    <w:p w:rsidR="00A3151C" w:rsidRPr="0061439A" w:rsidRDefault="00A3151C" w:rsidP="00CA75D0">
      <w:pPr>
        <w:pStyle w:val="Titolo2"/>
        <w:jc w:val="both"/>
        <w:rPr>
          <w:sz w:val="24"/>
        </w:rPr>
      </w:pPr>
      <w:bookmarkStart w:id="67" w:name="_Toc10464464"/>
      <w:r w:rsidRPr="0061439A">
        <w:rPr>
          <w:sz w:val="24"/>
        </w:rPr>
        <w:t>4 Dicembre</w:t>
      </w:r>
      <w:bookmarkEnd w:id="67"/>
      <w:r w:rsidRPr="0061439A">
        <w:rPr>
          <w:sz w:val="24"/>
        </w:rPr>
        <w:t xml:space="preserve"> </w:t>
      </w:r>
    </w:p>
    <w:p w:rsidR="00CD7873" w:rsidRDefault="00A3151C" w:rsidP="00A3151C">
      <w:pPr>
        <w:jc w:val="both"/>
        <w:rPr>
          <w:sz w:val="24"/>
          <w:shd w:val="clear" w:color="auto" w:fill="F5F8FA"/>
        </w:rPr>
      </w:pPr>
      <w:r w:rsidRPr="00A3151C">
        <w:rPr>
          <w:sz w:val="24"/>
          <w:shd w:val="clear" w:color="auto" w:fill="F5F8FA"/>
        </w:rPr>
        <w:t>Con l’obbedienza al Vangelo la nostra luce brilla, illumina, riscalda, attrae a Cristo Signore. Più cresciamo in obbedienza, più si cresce in luce, più cuori si attraggano a Cristo, nel suo corpo.</w:t>
      </w:r>
    </w:p>
    <w:p w:rsidR="00A3151C" w:rsidRPr="003D60C6" w:rsidRDefault="00A3151C" w:rsidP="003D60C6">
      <w:pPr>
        <w:pStyle w:val="Titolo2"/>
        <w:spacing w:line="360" w:lineRule="auto"/>
        <w:rPr>
          <w:sz w:val="32"/>
        </w:rPr>
      </w:pPr>
      <w:bookmarkStart w:id="68" w:name="_Toc525245128"/>
      <w:bookmarkStart w:id="69" w:name="_Toc10464465"/>
      <w:r w:rsidRPr="003D60C6">
        <w:rPr>
          <w:sz w:val="32"/>
        </w:rPr>
        <w:t>Voi siete la luce del mondo</w:t>
      </w:r>
      <w:bookmarkEnd w:id="68"/>
      <w:bookmarkEnd w:id="69"/>
    </w:p>
    <w:p w:rsidR="00A3151C" w:rsidRPr="003A136D" w:rsidRDefault="00A3151C" w:rsidP="00A3151C">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La luce eterna del mondo è il suo Creatore, Signore, Dio. Il nostro Dio è luce di verità, giustizia, santità, amore, compassione, misericordia, perdono, pazienza. La sua luce è anche giudizio e separazione con taglio netto tra bene e male, vita e morte, giustizia e ingiustizia, luce e tenebre, verità e falsità. Essendo l’uomo fatto ad immagine e a somiglianza del suo Creatore e Signore, anche lui deve essere luce del mondo. La stessa luce che è Dio deve manifestarsi sul volto dell’uomo. Questa verità è già profetizzata in Isaia. Dio è luce eterna per Gerusalemme. Gerusalemme dovrà essere luce per tutti i popoli: </w:t>
      </w:r>
      <w:r w:rsidRPr="003A136D">
        <w:rPr>
          <w:rFonts w:ascii="Arial" w:eastAsia="Times New Roman" w:hAnsi="Arial"/>
          <w:i/>
          <w:iCs/>
          <w:color w:val="000000"/>
          <w:sz w:val="24"/>
          <w:szCs w:val="36"/>
          <w:lang w:eastAsia="it-IT"/>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Il sole non sarà più la tua luce di giorno, né ti illuminerà più lo splendore della luna. Ma il Signore sarà per te luce eterna, il tuo Dio sarà il tuo splendore. Il tuo sole non tramonterà più né la tua luna si dileguerà, perché il Signore sarà per te luce eterna</w:t>
      </w:r>
      <w:r w:rsidR="0066152C" w:rsidRPr="003A136D">
        <w:rPr>
          <w:rFonts w:ascii="Arial" w:eastAsia="Times New Roman" w:hAnsi="Arial"/>
          <w:i/>
          <w:iCs/>
          <w:color w:val="000000"/>
          <w:sz w:val="24"/>
          <w:szCs w:val="36"/>
          <w:lang w:eastAsia="it-IT"/>
        </w:rPr>
        <w:t>;</w:t>
      </w:r>
      <w:r w:rsidRPr="003A136D">
        <w:rPr>
          <w:rFonts w:ascii="Arial" w:eastAsia="Times New Roman" w:hAnsi="Arial"/>
          <w:i/>
          <w:iCs/>
          <w:color w:val="000000"/>
          <w:sz w:val="24"/>
          <w:szCs w:val="36"/>
          <w:lang w:eastAsia="it-IT"/>
        </w:rPr>
        <w:t xml:space="preserve"> saranno finiti i giorni del tuo lutto” (Cfr Is 60,1-22).</w:t>
      </w:r>
    </w:p>
    <w:p w:rsidR="00A3151C" w:rsidRPr="003A136D" w:rsidRDefault="00A3151C" w:rsidP="00A3151C">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Questa profezia trova il suo pieno ed eterno compimento nell’eternità, nella Nuova Gerusalemme, quando il Signore farà cieli nuovi e terra nuova: </w:t>
      </w:r>
      <w:r w:rsidRPr="003A136D">
        <w:rPr>
          <w:rFonts w:ascii="Arial" w:eastAsia="Times New Roman" w:hAnsi="Arial"/>
          <w:i/>
          <w:iCs/>
          <w:color w:val="000000"/>
          <w:sz w:val="24"/>
          <w:szCs w:val="36"/>
          <w:lang w:eastAsia="it-IT"/>
        </w:rPr>
        <w:t xml:space="preserve">“In essa non vidi alcun </w:t>
      </w:r>
      <w:r w:rsidRPr="003A136D">
        <w:rPr>
          <w:rFonts w:ascii="Arial" w:eastAsia="Times New Roman" w:hAnsi="Arial"/>
          <w:i/>
          <w:iCs/>
          <w:color w:val="000000"/>
          <w:sz w:val="24"/>
          <w:szCs w:val="36"/>
          <w:lang w:eastAsia="it-IT"/>
        </w:rPr>
        <w:lastRenderedPageBreak/>
        <w:t>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21,22-27; 22,3-5). </w:t>
      </w:r>
      <w:r w:rsidRPr="003A136D">
        <w:rPr>
          <w:rFonts w:ascii="Arial" w:eastAsia="Times New Roman" w:hAnsi="Arial"/>
          <w:color w:val="000000"/>
          <w:sz w:val="24"/>
          <w:szCs w:val="36"/>
          <w:lang w:eastAsia="it-IT"/>
        </w:rPr>
        <w:t>Allora la separazione tra luce e tenebre sarà eterna.</w:t>
      </w:r>
    </w:p>
    <w:p w:rsidR="00A3151C" w:rsidRPr="003A136D" w:rsidRDefault="00A3151C" w:rsidP="00A3151C">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Il Verbo, generato da Dio, è Luce eterna da Luce eterna, vita eterna da vita eterna. La natura eterna o la luce eterna o la carità eterna o la verità eterna è una sola. Le tre persone sussistono nell’unica luce, natura, verità, carità, essenza eterna. Nell’unica natura divina vivono le tre Persone divine. Il Verbo si fa carne. Nella carne porta sulla terra tutta la luce eterna. Lui abita nel seno della luce eterna, vive in questo seno. Lui è nel seno del Padre. Ma Gesù ha voluto partecipare la sua luce ad ogni suo discepolo. Come la partecipa? Allo stesso modo che Lui è Luce eterna del Padre. Per opera dello Spirito Santo, nel Battesimo, diveniamo un solo corpo di Cristo Gesù. Diveniamo luce nella sua luce. Luce della sua luce. Luce dalla sua luce. Come la sua carne manifestava la luce eterna attraverso la purissima obbedienza alla volontà del Padre, secondo mozione attuale dello Spirito Santo, così il cristiano manifesta la luce, non solo divenendo corpo della luce in Cristo, ma obbedendo come Cristo ad ogni Parola di Cristo, sotto mozione dello Spirito Santo. Senza obbedienza si spegne la nostra luce, si diviene tenebra. Queste due verità mai vanno dimenticate. Con il battesimo diveniamo un solo corpo in Cristo, con Cristo, per Cristo. Diveniamo partecipi in Cristo della divina natura che è luce eterna. Con l’obbedienza al Vangelo la nostra luce brilla, illumina, riscalda, attrae a Cristo Signore. Più cresciamo in obbedienza, più si cresce in luce, più cuori si attraggano a Cristo, nel suo corpo.</w:t>
      </w:r>
    </w:p>
    <w:p w:rsidR="00A3151C" w:rsidRPr="003A136D" w:rsidRDefault="00A3151C" w:rsidP="00A3151C">
      <w:pPr>
        <w:spacing w:after="120" w:line="240" w:lineRule="auto"/>
        <w:jc w:val="both"/>
        <w:rPr>
          <w:rFonts w:ascii="Arial" w:eastAsia="Times New Roman" w:hAnsi="Arial"/>
          <w:color w:val="000000"/>
          <w:sz w:val="16"/>
          <w:lang w:eastAsia="it-IT"/>
        </w:rPr>
      </w:pPr>
      <w:r w:rsidRPr="003A136D">
        <w:rPr>
          <w:rFonts w:ascii="Arial" w:eastAsia="Times New Roman" w:hAnsi="Arial"/>
          <w:i/>
          <w:iCs/>
          <w:color w:val="000000"/>
          <w:sz w:val="24"/>
          <w:szCs w:val="36"/>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rsidR="00A3151C" w:rsidRPr="003A136D" w:rsidRDefault="00A3151C" w:rsidP="00A3151C">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t>Oggi il discepolo di Gesù è a rischio di perdere la sua luce, anzi è a rischio di non poter divenire neanche luce nella luce eterna, della luce eterna che è la natura divina. Satana ha convinto molte menti che il battesimo non serve più per la salvezza. Senza battesimo non c’è incorporazione, non c’è partecipazione della divina natura. Satana ha messo un altro suo pensiero perché il cristiano non fosse luce. Oggi sono molti coloro che stanno asserendo che il Vangelo non serve più per essere luce del mondo. Si può essere luce senza Vangelo. Evidentemente questi tali non sanno cosa è il Vangelo. Esso è la sola via perché la luce eterna del Padre, data a noi in Cristo, per lo Spirito Santo, possa divenire luce visibile di verità, carità, giustizia, santità, misericordia, perdono, giustizia. Il Crocifisso sulla croce è luce di perdono, redenzione, riconciliazione, pace. Il Crocifisso Risorto nell’ultimo giorno è luce di giustizia eterna. Ma oggi cosa dicono i discepoli di Gesù? Che non c’è giustizia eterna, ma solo eterna misericordia. Dicono che non serve vivere il Vangelo. Infatti essi non chiedono perdono per chi li offende, bensì giustizia, vendetta, pena esemplare. Cristo perdona. Essi si vendicano.</w:t>
      </w:r>
    </w:p>
    <w:p w:rsidR="00A3151C" w:rsidRPr="003A136D" w:rsidRDefault="00A3151C" w:rsidP="00A3151C">
      <w:pPr>
        <w:spacing w:after="120" w:line="240" w:lineRule="auto"/>
        <w:jc w:val="both"/>
        <w:rPr>
          <w:rFonts w:ascii="Arial" w:eastAsia="Times New Roman" w:hAnsi="Arial"/>
          <w:color w:val="000000"/>
          <w:sz w:val="16"/>
          <w:lang w:eastAsia="it-IT"/>
        </w:rPr>
      </w:pPr>
      <w:r w:rsidRPr="003A136D">
        <w:rPr>
          <w:rFonts w:ascii="Arial" w:eastAsia="Times New Roman" w:hAnsi="Arial"/>
          <w:color w:val="000000"/>
          <w:sz w:val="24"/>
          <w:szCs w:val="36"/>
          <w:lang w:eastAsia="it-IT"/>
        </w:rPr>
        <w:lastRenderedPageBreak/>
        <w:t>Madre di Dio, Angeli, Santi, fate che mai i discepoli di Gesù si trasformino in tenebre e oscurità.</w:t>
      </w:r>
    </w:p>
    <w:p w:rsidR="00A3151C" w:rsidRPr="005D2EC4" w:rsidRDefault="00A3151C" w:rsidP="003D60C6">
      <w:pPr>
        <w:pStyle w:val="Nessunaspaziatura"/>
        <w:numPr>
          <w:ilvl w:val="0"/>
          <w:numId w:val="0"/>
        </w:numPr>
        <w:ind w:left="567"/>
      </w:pPr>
    </w:p>
    <w:p w:rsidR="005D2EC4" w:rsidRDefault="005D2EC4" w:rsidP="00215B08">
      <w:pPr>
        <w:pStyle w:val="Nessunaspaziatura"/>
      </w:pPr>
      <w:r w:rsidRPr="005D2EC4">
        <w:t>OGNI PAROLA DI GESÙ È PROFEZIA. Il cristiano vive nell’attesa che si compia la beata speranza che venga il Signore nostro Gesù Cristo. Questa verità è solo professione di fede o è anche stile e modalità di vita di ogni discepolo di Gesù? </w:t>
      </w:r>
    </w:p>
    <w:p w:rsidR="005D2EC4" w:rsidRDefault="005D2EC4" w:rsidP="00215B08">
      <w:pPr>
        <w:pStyle w:val="Nessunaspaziatura"/>
      </w:pPr>
      <w:r w:rsidRPr="005D2EC4">
        <w:t>Una verità va scritta nel cuore a caratteri indelebili: La Parola di Dio, la Parola di Gesù, incisa nei testi sacri dallo Spirito Santo per mano dei suoi agiografi, infallibilmente si compirà. </w:t>
      </w:r>
    </w:p>
    <w:p w:rsidR="005D2EC4" w:rsidRDefault="005D2EC4" w:rsidP="00215B08">
      <w:pPr>
        <w:pStyle w:val="Nessunaspaziatura"/>
      </w:pPr>
      <w:r w:rsidRPr="005D2EC4">
        <w:t>Gesù ritornerà, ma non più nell’umiltà della sua carne, non più nell’immagine di un Crocifisso, calpestato e vilipeso, rigettato e offeso, insultato e deriso. Verrà su una nube del cielo, verrà come nostro Dio, Signore. </w:t>
      </w:r>
    </w:p>
    <w:p w:rsidR="005D2EC4" w:rsidRDefault="005D2EC4" w:rsidP="00215B08">
      <w:pPr>
        <w:pStyle w:val="Nessunaspaziatura"/>
      </w:pPr>
      <w:r w:rsidRPr="005D2EC4">
        <w:t>Verrà come Giudice dinanzi al quale ogni uomo, dal primo che è stato creato fino all’ultimo che naserà, dovrà piegare il ginocchio e confessare che solo Lui è il Signore e nessun altro. Oggi Cristo viene nella grande umiltà. </w:t>
      </w:r>
    </w:p>
    <w:p w:rsidR="005D2EC4" w:rsidRDefault="005D2EC4" w:rsidP="00215B08">
      <w:pPr>
        <w:pStyle w:val="Nessunaspaziatura"/>
      </w:pPr>
      <w:r w:rsidRPr="005D2EC4">
        <w:t>Viene per annunziare al mondo la sua verità di Salvatore e Signore. Chi accoglie Cristo Gesù, accoglie la verità che è Lui stesso. Dimorando in questa verità, lui diviene vero. Esce da questa verità, lui ritorna nella sua falsità. </w:t>
      </w:r>
    </w:p>
    <w:p w:rsidR="005D2EC4" w:rsidRDefault="005D2EC4" w:rsidP="00215B08">
      <w:pPr>
        <w:pStyle w:val="Nessunaspaziatura"/>
      </w:pPr>
      <w:r w:rsidRPr="005D2EC4">
        <w:t>Ma sappiamo che per odio contro la verità il mondo sia religioso che pagano ha inchiodato la Verità incarnata sulla croce. Ma secondo le profezie, Gesù è risorto ed è stato costituito dal Padre Verità eterna per ogni uomo. </w:t>
      </w:r>
    </w:p>
    <w:p w:rsidR="005D2EC4" w:rsidRDefault="005D2EC4" w:rsidP="00215B08">
      <w:pPr>
        <w:pStyle w:val="Nessunaspaziatura"/>
      </w:pPr>
      <w:r w:rsidRPr="005D2EC4">
        <w:t>Chi vuole la verità sa dove attingerla: in Cristo Gesù, divenendo corpo del suo corpo e vita della sua vita. Tutto è in Cristo, per Cristo, con Cristo. Ma basta entrare nella verità per rimanere verità? </w:t>
      </w:r>
    </w:p>
    <w:p w:rsidR="005D2EC4" w:rsidRDefault="005D2EC4" w:rsidP="00215B08">
      <w:pPr>
        <w:pStyle w:val="Nessunaspaziatura"/>
      </w:pPr>
      <w:r w:rsidRPr="005D2EC4">
        <w:t>È sufficiente che la barca entri in acqua perché si possa dire che ha già raggiunto il porto di destinazione, che per noi è la gloria eterna del cielo? Si parte, ma poi vi è un lungo cammino da percorrere. </w:t>
      </w:r>
    </w:p>
    <w:p w:rsidR="005D2EC4" w:rsidRDefault="005D2EC4" w:rsidP="00215B08">
      <w:pPr>
        <w:pStyle w:val="Nessunaspaziatura"/>
      </w:pPr>
      <w:r w:rsidRPr="005D2EC4">
        <w:t>Tutti i figli di Israele sono usciti dall’Egitto, dalla sua dura schiavitù. Ma degli adulti soli due sono entrati nella Terra Promessa. Neanche Mosè è entrato e neppure Aronne e Maria.</w:t>
      </w:r>
    </w:p>
    <w:p w:rsidR="005D2EC4" w:rsidRDefault="005D2EC4" w:rsidP="00215B08">
      <w:pPr>
        <w:pStyle w:val="Nessunaspaziatura"/>
      </w:pPr>
      <w:r w:rsidRPr="005D2EC4">
        <w:t>Tutti morirono nel deserto a causa della loro non perseveranza nella fede nel loro Dio e Signore. Gesù ci mette in guardia contro tre grandi ostacoli: le dissipazioni, le ubriachezze e gli affanni della vita. Attenzione! Non sono tre tentazioni momentanee. </w:t>
      </w:r>
    </w:p>
    <w:p w:rsidR="005D2EC4" w:rsidRDefault="005D2EC4" w:rsidP="00215B08">
      <w:pPr>
        <w:pStyle w:val="Nessunaspaziatura"/>
      </w:pPr>
      <w:r w:rsidRPr="005D2EC4">
        <w:t>Neanche quelle di Gesù vissute nel deserto sono tentazioni momentanee. Sono raccontate in una sola pericope, ma sono le tentazione di tutta la sua permanenza nel deserto del mondo. </w:t>
      </w:r>
    </w:p>
    <w:p w:rsidR="005D2EC4" w:rsidRDefault="005D2EC4" w:rsidP="00215B08">
      <w:pPr>
        <w:pStyle w:val="Nessunaspaziatura"/>
      </w:pPr>
      <w:r w:rsidRPr="005D2EC4">
        <w:t>Appena battezzati è come se noi fossimo posti in tre grandi fiumi da percorre: il fiume delle dissipazioni, il fiume dell’alcool e di altre bevande inebrianti o cose stupefacenti che privano l’uomo della capacità di governare la sua vita, e infine gli affanni della vita. </w:t>
      </w:r>
    </w:p>
    <w:p w:rsidR="005D2EC4" w:rsidRDefault="005D2EC4" w:rsidP="00215B08">
      <w:pPr>
        <w:pStyle w:val="Nessunaspaziatura"/>
      </w:pPr>
      <w:r w:rsidRPr="005D2EC4">
        <w:t>La nostra barca deve navigare questi tre grandi fiumi, ma mettendo ogni impegno, ogni attenzione, ogni sapienza e diligenza, ogni fortezza nello Spirito Santo, perché neanche una sola goccia di queste acque di morte entri in essa. </w:t>
      </w:r>
    </w:p>
    <w:p w:rsidR="005D2EC4" w:rsidRDefault="005D2EC4" w:rsidP="00215B08">
      <w:pPr>
        <w:pStyle w:val="Nessunaspaziatura"/>
      </w:pPr>
      <w:r w:rsidRPr="005D2EC4">
        <w:t>Non si sta attenti per un giorno, ma per tutti i giorni sulla terra. Questo perché la tentazione sa trasformare in apparenza di vita, bene, necessità, bisogno, misericordia, carità, santità, tutto il veleno di morte che scorre in questi tre grandi fiumi. </w:t>
      </w:r>
    </w:p>
    <w:p w:rsidR="005D2EC4" w:rsidRDefault="005D2EC4" w:rsidP="00215B08">
      <w:pPr>
        <w:pStyle w:val="Nessunaspaziatura"/>
      </w:pPr>
      <w:r w:rsidRPr="005D2EC4">
        <w:t>Se non si è ben piantati e radicati in Cristo Gesù e nel suo Santo Spirito, diviene difficile separare, distinguere l’acqua della vita dal veleno di morte. I nostri occhi sono incapaci di distinguere acqua e veleno. </w:t>
      </w:r>
    </w:p>
    <w:p w:rsidR="005D2EC4" w:rsidRDefault="005D2EC4" w:rsidP="00215B08">
      <w:pPr>
        <w:pStyle w:val="Nessunaspaziatura"/>
      </w:pPr>
      <w:r w:rsidRPr="005D2EC4">
        <w:t>Anche se riuscissimo a distinguere ogni cosa, c’è la debolezza e la fragilità della volontà incapace di prendere la decisione del più grande bene per noi. </w:t>
      </w:r>
    </w:p>
    <w:p w:rsidR="005D2EC4" w:rsidRDefault="005D2EC4" w:rsidP="00215B08">
      <w:pPr>
        <w:pStyle w:val="Nessunaspaziatura"/>
      </w:pPr>
      <w:r w:rsidRPr="005D2EC4">
        <w:t>Si può stare attenti, ma rispettando le regole dateci da Gesù. La prima regola è la nostra dimora nella Parola del Vangelo, Parola scritta, scolpita sulla carta, sulle tavole di pietra, sul papiro, sul bronzo. </w:t>
      </w:r>
    </w:p>
    <w:p w:rsidR="005D2EC4" w:rsidRDefault="005D2EC4" w:rsidP="00215B08">
      <w:pPr>
        <w:pStyle w:val="Nessunaspaziatura"/>
      </w:pPr>
      <w:r w:rsidRPr="005D2EC4">
        <w:t>Non appena si esce dalla Parola scritta si è già nel grande fiume del veleno del pensiero dell’uomo. Questa regola può essere osservata se vi è il costante e perseverante ascolto della Parola degli Apostoli, per tutti Parola del Parroco, nella parrocchia di appartenenza. </w:t>
      </w:r>
    </w:p>
    <w:p w:rsidR="005D2EC4" w:rsidRDefault="005D2EC4" w:rsidP="00215B08">
      <w:pPr>
        <w:pStyle w:val="Nessunaspaziatura"/>
      </w:pPr>
      <w:r w:rsidRPr="005D2EC4">
        <w:lastRenderedPageBreak/>
        <w:t>La seconda regola esige la nostra immersione nella grazia dei sacramenti, in modo particolare nel sacramento dell’Eucaristia, che dona nutrimento, forza e sostegno nello Spirito Santo alla grazia e allo Spirito Santo ricevuto negli altri sacramenti. </w:t>
      </w:r>
    </w:p>
    <w:p w:rsidR="005D2EC4" w:rsidRDefault="005D2EC4" w:rsidP="00215B08">
      <w:pPr>
        <w:pStyle w:val="Nessunaspaziatura"/>
      </w:pPr>
      <w:r w:rsidRPr="005D2EC4">
        <w:t>La terza regola è la preghiera, che dovrà essere ininterrotta, sia preghiera personale e sia preghiere comunitaria, sia preghiera pubblica che preghiera privata. </w:t>
      </w:r>
    </w:p>
    <w:p w:rsidR="005D2EC4" w:rsidRDefault="005D2EC4" w:rsidP="00215B08">
      <w:pPr>
        <w:pStyle w:val="Nessunaspaziatura"/>
      </w:pPr>
      <w:r w:rsidRPr="005D2EC4">
        <w:t>Dalla preghiera si attinge ogni grazia necessaria perché la barca della nostra vita non venga invasa e sommersa dalle acque velenose dei tre fiumi sui quali siamo chiamati a navigare. </w:t>
      </w:r>
    </w:p>
    <w:p w:rsidR="005D2EC4" w:rsidRDefault="005D2EC4" w:rsidP="00215B08">
      <w:pPr>
        <w:pStyle w:val="Nessunaspaziatura"/>
      </w:pPr>
      <w:r w:rsidRPr="005D2EC4">
        <w:t>Altra regola da osservare sono le opere di carità sia spirituali che materiali. Sono queste opere che rivelano la verità del nostro buon cammino verso il raggiungimento della patria eterna. </w:t>
      </w:r>
    </w:p>
    <w:p w:rsidR="005D2EC4" w:rsidRDefault="005D2EC4" w:rsidP="00215B08">
      <w:pPr>
        <w:pStyle w:val="Nessunaspaziatura"/>
      </w:pPr>
      <w:r w:rsidRPr="005D2EC4">
        <w:t>Se mancano le opere sia di carità materiale che spirituale, è segno che siamo già annegati o stiamo per annegare nelle acque avvelenate dei tre fiumi che stiamo navigando in vista del nostro approdo nella beatitudine eterna nei cieli. </w:t>
      </w:r>
    </w:p>
    <w:p w:rsidR="005D2EC4" w:rsidRPr="005D2EC4" w:rsidRDefault="005D2EC4" w:rsidP="00215B08">
      <w:pPr>
        <w:pStyle w:val="Nessunaspaziatura"/>
      </w:pPr>
      <w:r w:rsidRPr="005D2EC4">
        <w:t>Madre di Dio, ottienici ogni fortezza e ogni sapienza nello Spirito Santo. </w:t>
      </w:r>
    </w:p>
    <w:p w:rsidR="005D2EC4" w:rsidRPr="005D2EC4" w:rsidRDefault="005D2EC4" w:rsidP="003D60C6">
      <w:pPr>
        <w:pStyle w:val="Nessunaspaziatura"/>
        <w:numPr>
          <w:ilvl w:val="0"/>
          <w:numId w:val="0"/>
        </w:numPr>
        <w:ind w:left="567"/>
      </w:pPr>
    </w:p>
    <w:p w:rsidR="005D2EC4" w:rsidRDefault="005D2EC4" w:rsidP="00215B08">
      <w:pPr>
        <w:pStyle w:val="Nessunaspaziatura"/>
      </w:pPr>
      <w:r w:rsidRPr="005D2EC4">
        <w:t>IN CAMMINO VERSO IL NATALE DEL SIGNORE. Così il Vangelo secondo Giovanni: “In principio era il Verbo, e il Verbo era presso Dio e il Verbo era Dio. Egli era, in principio, presso Dio: tutto è stato fatto per mezzo di lui e senza di lui nulla è stato fatto di ciò che esiste. </w:t>
      </w:r>
    </w:p>
    <w:p w:rsidR="005D2EC4" w:rsidRDefault="005D2EC4" w:rsidP="00215B08">
      <w:pPr>
        <w:pStyle w:val="Nessunaspaziatura"/>
      </w:pPr>
      <w:r w:rsidRPr="005D2EC4">
        <w:t>In lui era la vita e la vita era la luce degli uomini; la luce splende nelle tenebre e le tenebre non l’hanno vinta” (Gv 1,1-5). Principio è il punto di partenza dal quale le cose iniziano il loro processo storico. Ci sono due realtà: quella eterna e quella nel tempo. </w:t>
      </w:r>
    </w:p>
    <w:p w:rsidR="005D2EC4" w:rsidRDefault="005D2EC4" w:rsidP="00215B08">
      <w:pPr>
        <w:pStyle w:val="Nessunaspaziatura"/>
      </w:pPr>
      <w:r w:rsidRPr="005D2EC4">
        <w:t>C’è anche la realtà spirituale e la realtà materiale. La realtà eterna è senza principio e senza fine. Essa semplicemente è. La realtà che non è eterna, ma immortale, ha il suo principio, inizia, ma non ha fine. C’è poi la realtà non immortale, essa inizia e finisce. </w:t>
      </w:r>
    </w:p>
    <w:p w:rsidR="005D2EC4" w:rsidRDefault="005D2EC4" w:rsidP="00215B08">
      <w:pPr>
        <w:pStyle w:val="Nessunaspaziatura"/>
      </w:pPr>
      <w:r w:rsidRPr="005D2EC4">
        <w:t>Solo Dio nel suo mistero di unità e di trinità è realtà eterna. Angeli e uomini son stati creati per l’immortalità. Ogni altra realtà inizia nel tempo e nel tempo anche finisce. Non è realtà né eterna e né immortale. </w:t>
      </w:r>
    </w:p>
    <w:p w:rsidR="005D2EC4" w:rsidRDefault="005D2EC4" w:rsidP="00215B08">
      <w:pPr>
        <w:pStyle w:val="Nessunaspaziatura"/>
      </w:pPr>
      <w:r w:rsidRPr="005D2EC4">
        <w:t>Se Dio nel suo mistero è eterno, cioè senza principio e senza fine, perché lo Spirito Santo ci dice che “in principio era il Verbo?”. Che significa in principio? Significa che il Verbo è la realtà divina, o la persona divina, posta da Dio all’inizio di ogni cosa. </w:t>
      </w:r>
    </w:p>
    <w:p w:rsidR="005D2EC4" w:rsidRDefault="005D2EC4" w:rsidP="00215B08">
      <w:pPr>
        <w:pStyle w:val="Nessunaspaziatura"/>
      </w:pPr>
      <w:r w:rsidRPr="005D2EC4">
        <w:t>Non riguarda la sua relazione con Dio, ma con la storia. Infatti il Verbo che è in principio, è il Verbo che è Dio, è il Verbo che è presso Dio. Si comprende perché in principio se leggiamo ciò che segue: “Tutto è stato fatto per mezzo di lui </w:t>
      </w:r>
    </w:p>
    <w:p w:rsidR="005D2EC4" w:rsidRDefault="005D2EC4" w:rsidP="00215B08">
      <w:pPr>
        <w:pStyle w:val="Nessunaspaziatura"/>
      </w:pPr>
      <w:r w:rsidRPr="005D2EC4">
        <w:t>e senza di lui nulla è stato fatto di ciò che esiste”. Di tutto il Verbo è il Principio ed è in Principio. Della creazione, della vita, della redenzione, della salvezza. Il Padre ha stabilito che tutto sia per mezzo di Lui e tutto si riceva da Lui. </w:t>
      </w:r>
    </w:p>
    <w:p w:rsidR="005D2EC4" w:rsidRDefault="005D2EC4" w:rsidP="00215B08">
      <w:pPr>
        <w:pStyle w:val="Nessunaspaziatura"/>
      </w:pPr>
      <w:r w:rsidRPr="005D2EC4">
        <w:t>Ecco ancora il Vangelo: “In lui era la vita e la vita era la luce degli uomini”. Il Verbo è il Principio di tutto ciò che esiste. Lui è in principio, prima di ogni altra realtà fuori di Dio. </w:t>
      </w:r>
    </w:p>
    <w:p w:rsidR="005D2EC4" w:rsidRDefault="005D2EC4" w:rsidP="00215B08">
      <w:pPr>
        <w:pStyle w:val="Nessunaspaziatura"/>
      </w:pPr>
      <w:r w:rsidRPr="005D2EC4">
        <w:t>Il Verbo non solo è prima di tutte le cose, ma Lui è anche il Principio per mezzo del quale ogni cosa vede la luce. Ogni cosa è per Lui. Ogni uomo è per lui. Ogni uomo è per sua opera, nello Spirito Santo. Ogni uomo gli appartiene per natura. </w:t>
      </w:r>
    </w:p>
    <w:p w:rsidR="005D2EC4" w:rsidRDefault="005D2EC4" w:rsidP="00215B08">
      <w:pPr>
        <w:pStyle w:val="Nessunaspaziatura"/>
      </w:pPr>
      <w:r w:rsidRPr="005D2EC4">
        <w:t>Il Verbo ha messo il sigillo di sé sopra ogni cosa. Ma Lui a sua volta è stato sigillato dal Padre, essendo Lui il suo Figlio Unigenito, generato da Lui nell’eternità, senza inizio e senza fine. Principio eterno del Figlio è il Padre nello Spirito Santo. </w:t>
      </w:r>
    </w:p>
    <w:p w:rsidR="005D2EC4" w:rsidRDefault="005D2EC4" w:rsidP="00215B08">
      <w:pPr>
        <w:pStyle w:val="Nessunaspaziatura"/>
      </w:pPr>
      <w:r w:rsidRPr="005D2EC4">
        <w:t>Principio di ogni cosa esiste nella creazione, per volontà del Padre, nello Spirito Santo, è il Verbo. Ogni uomo è del Verbo, è sua proprietà per natura. Deve essere anche per redenzione. Così la Lettera agli Ebrei sul Verbo Eterno Incarnato: </w:t>
      </w:r>
    </w:p>
    <w:p w:rsidR="005D2EC4" w:rsidRDefault="005D2EC4" w:rsidP="00215B08">
      <w:pPr>
        <w:pStyle w:val="Nessunaspaziatura"/>
      </w:pPr>
      <w:r w:rsidRPr="005D2EC4">
        <w:t>“Egli è irradiazione della sua gloria e impronta della sua sostanza, e tutto sostiene con la sua parola potente. Dopo aver compiuto la purificazione dei peccati, sedette alla destra della maestà nell’alto dei cieli, </w:t>
      </w:r>
    </w:p>
    <w:p w:rsidR="005D2EC4" w:rsidRDefault="005D2EC4" w:rsidP="00215B08">
      <w:pPr>
        <w:pStyle w:val="Nessunaspaziatura"/>
      </w:pPr>
      <w:r w:rsidRPr="005D2EC4">
        <w:t>divenuto tanto superiore agli angeli quanto più eccellente del loro è il nome che ha ereditato” (Eb 1,3-6). Dal mistero di Cristo Gesù è il mistero di ogni uomo. Senza questa verità, che è essenza dell’uomo e di tutta la Creazione, il Natale è incomprensibile. </w:t>
      </w:r>
    </w:p>
    <w:p w:rsidR="005D2EC4" w:rsidRDefault="005D2EC4" w:rsidP="00215B08">
      <w:pPr>
        <w:pStyle w:val="Nessunaspaziatura"/>
      </w:pPr>
      <w:r w:rsidRPr="005D2EC4">
        <w:lastRenderedPageBreak/>
        <w:t>Al massimo se ne può fare un evento che riguarda qualche uomo, mentre il mistero del Verbo, del Figlio eterno che si fa carne, che nasce, che è crocifisso, che risorge, che ascende al Cielo riguarda ogni uomo. Cristo Gesù di ogni uomo è il Principio divino, eterno, immortale. </w:t>
      </w:r>
    </w:p>
    <w:p w:rsidR="005D2EC4" w:rsidRDefault="005D2EC4" w:rsidP="00215B08">
      <w:pPr>
        <w:pStyle w:val="Nessunaspaziatura"/>
      </w:pPr>
      <w:r w:rsidRPr="005D2EC4">
        <w:t>Madre di Dio, libera il mondo cristiano da ogni stoltezza. Facci comprendere che il Natale non è solo per qualche uomo. Il Natale è per ogni uomo, perché Cristo Gesù è il Principio di ogni uomo. Verità eterna. Verità universale. Verità di salvezza. </w:t>
      </w:r>
    </w:p>
    <w:p w:rsidR="005D2EC4" w:rsidRDefault="005D2EC4" w:rsidP="00215B08">
      <w:pPr>
        <w:pStyle w:val="Nessunaspaziatura"/>
      </w:pPr>
      <w:r w:rsidRPr="005D2EC4">
        <w:t>Facci comprendere, o Madre Santa, che senza Cristo l’uomo manca del suo principio, del principio del suo essere e del suo divenire, del suo essere vero nel tempo e del suo essere vero nell’eternità. </w:t>
      </w:r>
    </w:p>
    <w:p w:rsidR="00C03700" w:rsidRDefault="00C03700" w:rsidP="003D60C6">
      <w:pPr>
        <w:pStyle w:val="Nessunaspaziatura"/>
        <w:numPr>
          <w:ilvl w:val="0"/>
          <w:numId w:val="0"/>
        </w:numPr>
        <w:ind w:left="567"/>
      </w:pPr>
    </w:p>
    <w:p w:rsidR="00C03700" w:rsidRDefault="00C03700" w:rsidP="00215B08">
      <w:pPr>
        <w:pStyle w:val="Nessunaspaziatura"/>
      </w:pPr>
      <w:r w:rsidRPr="00C03700">
        <w:t>2. IN CAMMINO VERSO IL NATALE DEL SIGNORE. Il Principio era il Verbo. Solo l’Apostolo Giovanni dona a Cristo Gesù il nome di Verbo: “In principio era il Verbo, il Verbo era presso Dio e il Verbo era Dio (Gv 1, 1). </w:t>
      </w:r>
    </w:p>
    <w:p w:rsidR="00C03700" w:rsidRDefault="00C03700" w:rsidP="00215B08">
      <w:pPr>
        <w:pStyle w:val="Nessunaspaziatura"/>
      </w:pPr>
      <w:r w:rsidRPr="00C03700">
        <w:t>E il Verbo si fece carne e venne ad abitare in mezzo a noi; e noi vedemmo la sua gloria, gloria come di unigenito dal Padre, pieno di grazia e di verità” (Gv 1, 14). Nel Vangelo solo nel Prologo viene usato questo nome. È assente dal resto del Vangelo. </w:t>
      </w:r>
    </w:p>
    <w:p w:rsidR="00C03700" w:rsidRDefault="00C03700" w:rsidP="00215B08">
      <w:pPr>
        <w:pStyle w:val="Nessunaspaziatura"/>
      </w:pPr>
      <w:r w:rsidRPr="00C03700">
        <w:t>Lo troviamo nella sua Prima Lettera: “Ciò che era fin da principio, ciò che noi abbiamo udito, ciò che noi abbiamo veduto con i nostri occhi, ciò che noi abbiamo contemplato e ciò che le nostre mani hanno toccato, ossia il Verbo della vita (1Gv 1, 1). </w:t>
      </w:r>
    </w:p>
    <w:p w:rsidR="00C03700" w:rsidRDefault="00C03700" w:rsidP="00215B08">
      <w:pPr>
        <w:pStyle w:val="Nessunaspaziatura"/>
      </w:pPr>
      <w:r w:rsidRPr="00C03700">
        <w:t>Una altra sola volta ancora lo troviamo nel Libro dell’Apocalisse: E' avvolto in un mantello intriso di sangue e il suo nome è Verbo di Dio (Ap 19, 13). Verbo è infinitamente più che Parola, più che Sapienza. È anche più che Intelligenza, più che Discorso, più che Dialogo. </w:t>
      </w:r>
    </w:p>
    <w:p w:rsidR="00C03700" w:rsidRDefault="00C03700" w:rsidP="00215B08">
      <w:pPr>
        <w:pStyle w:val="Nessunaspaziatura"/>
      </w:pPr>
      <w:r w:rsidRPr="00C03700">
        <w:t>Il Verbo è la verità eterna che dona verità ad ogni realtà esistente. Nella verità del Verbo è la Verità del Padre e dello Spirito Santo. Senza la verità del Verbo non esiste il vero Dio e neanche il vero Spirito Santo. </w:t>
      </w:r>
    </w:p>
    <w:p w:rsidR="00C03700" w:rsidRDefault="00C03700" w:rsidP="00215B08">
      <w:pPr>
        <w:pStyle w:val="Nessunaspaziatura"/>
      </w:pPr>
      <w:r w:rsidRPr="00C03700">
        <w:t>Senza la verità del Verbo non esiste il vero uomo, non esiste la verità di nessuna cosa, né del bene e né del male, né del tempo e né dell’eternità. Nella verità e nella grazia del Verbo Incarnato, è la grazia e la verità di ogni uomo. Di ogni uomo, non di alcuni. </w:t>
      </w:r>
    </w:p>
    <w:p w:rsidR="00C03700" w:rsidRDefault="00C03700" w:rsidP="00215B08">
      <w:pPr>
        <w:pStyle w:val="Nessunaspaziatura"/>
      </w:pPr>
      <w:r w:rsidRPr="00C03700">
        <w:t>La Sapienza è solo una delle verità che sono racchiuse nella parola: “Verbo”, data da Giovanni al Figlio Unigenito del Padre. Gesù della creazione è vita, è luce. Dell’uomo è anche pane di vita eterna, risurrezione, verità, grazia, santità, salvezza, redenzione. </w:t>
      </w:r>
    </w:p>
    <w:p w:rsidR="00C03700" w:rsidRDefault="00C03700" w:rsidP="00215B08">
      <w:pPr>
        <w:pStyle w:val="Nessunaspaziatura"/>
      </w:pPr>
      <w:r w:rsidRPr="00C03700">
        <w:t>Il mistero di Cristo Gesù è oltre l’umanamente pensabile e immaginabile. Tutta questa ricchezza il cristiano la sta svendendo, anzi la sta gettando in una fornace ardente, la sta riducendo in polvere e cenere. Non solo, dona una mano a quanti la calpestano. </w:t>
      </w:r>
    </w:p>
    <w:p w:rsidR="00C03700" w:rsidRDefault="00C03700" w:rsidP="00215B08">
      <w:pPr>
        <w:pStyle w:val="Nessunaspaziatura"/>
      </w:pPr>
      <w:r w:rsidRPr="00C03700">
        <w:t>Non penso esista peccato più grande di questo: gettare al macero, al fuoco, in fondo al mare questa divina ed umana ricchezza che è il principio della vera umanità. Il cristiano non sa che se “muore” Cristo nel suo cuore, è la sua anima che muore. </w:t>
      </w:r>
    </w:p>
    <w:p w:rsidR="00C03700" w:rsidRDefault="00C03700" w:rsidP="00215B08">
      <w:pPr>
        <w:pStyle w:val="Nessunaspaziatura"/>
      </w:pPr>
      <w:r w:rsidRPr="00C03700">
        <w:t>Anche il spirito muore, la sua coscienza muore. Ogni sentimento di bene muore. Morto Cristo nel cuore del cristiano, l’universo diviene il regno della morte, della falsità, del peccato</w:t>
      </w:r>
      <w:r>
        <w:t>,</w:t>
      </w:r>
      <w:r w:rsidRPr="00C03700">
        <w:t xml:space="preserve"> è tutto questo perché sta avvenendo? Perché il cristiano si è sostituito a Cristo. </w:t>
      </w:r>
    </w:p>
    <w:p w:rsidR="00C03700" w:rsidRDefault="00C03700" w:rsidP="00215B08">
      <w:pPr>
        <w:pStyle w:val="Nessunaspaziatura"/>
      </w:pPr>
      <w:r w:rsidRPr="00C03700">
        <w:t>Ha sostituito il Pensiero di Cristo con i suoi pensieri, la verità di Cristo con le sue umane convinzioni, la grazia che rinnova la natura, rigenerandola e ricreandola in un modo più mirabile della sua grazia, con misere cose della terra. </w:t>
      </w:r>
    </w:p>
    <w:p w:rsidR="00C03700" w:rsidRDefault="00C03700" w:rsidP="00215B08">
      <w:pPr>
        <w:pStyle w:val="Nessunaspaziatura"/>
      </w:pPr>
      <w:r w:rsidRPr="00C03700">
        <w:t>Potenza della scaltrezza di Satana. Se il Padre ha dato il suo Figlio Unigenito al mondo per la sua salvezza, non lo ha dato perché mandava di altre cose. La sua onnipotenza avrebbe potuto creare per l’uomo un altro universo. Avrebbe lasciato l’uomo nel suo peccato. </w:t>
      </w:r>
    </w:p>
    <w:p w:rsidR="00C03700" w:rsidRDefault="00C03700" w:rsidP="00215B08">
      <w:pPr>
        <w:pStyle w:val="Nessunaspaziatura"/>
      </w:pPr>
      <w:r w:rsidRPr="00C03700">
        <w:t>Oggi è proprio questo il peccato cristiano: l’aver cancellato Cristo dalla relazione di salvezza. Tra Cristo e un pezzo di pane, il cristiano sceglie il pezzo di pane. Tra Cristo e un bene di questo mondo il cristiano sceglie il bene di questo mondo. È l’arbitrio assoluto. </w:t>
      </w:r>
    </w:p>
    <w:p w:rsidR="00C03700" w:rsidRDefault="00C03700" w:rsidP="00215B08">
      <w:pPr>
        <w:pStyle w:val="Nessunaspaziatura"/>
      </w:pPr>
      <w:r w:rsidRPr="00C03700">
        <w:t>Il cristiano esiste solo per una cosa: per dare Cristo verità e grazia ad ogni uomo. Cristo Gesù per questo lo ha costituito, chiamato, inviato, rinnovato, colmato di Spirito Santo. Perché doni Lui, il Salvatore, il Redentore, la grazia e la verità dell’uomo, ad ogni uomo. </w:t>
      </w:r>
    </w:p>
    <w:p w:rsidR="00C03700" w:rsidRDefault="00C03700" w:rsidP="00215B08">
      <w:pPr>
        <w:pStyle w:val="Nessunaspaziatura"/>
      </w:pPr>
      <w:r w:rsidRPr="00C03700">
        <w:lastRenderedPageBreak/>
        <w:t>È questo il Natale quotidiano del cristiano. Far nascere Cristo in un cuore mediante la potenza di conversione e di attrazione per convincimento interiore dello Spirito Santo. Se Cristo non è dato, il cristiano può essere anche un filantropo, ma non è cristiano. </w:t>
      </w:r>
    </w:p>
    <w:p w:rsidR="00C03700" w:rsidRDefault="00C03700" w:rsidP="00215B08">
      <w:pPr>
        <w:pStyle w:val="Nessunaspaziatura"/>
      </w:pPr>
      <w:r w:rsidRPr="00C03700">
        <w:t>Vi è una divina, eterna, soprannaturale, abissale differenza tra filantropia e cristianesimo. La filantropia ama l’uomo secondo l’uomo. Il cristiano ama l’uomo secondo il Padre, alla maniera del Padre, donando Cristo, vita, verità, grazia, luce di ogni uomo. </w:t>
      </w:r>
    </w:p>
    <w:p w:rsidR="00C03700" w:rsidRPr="00C03700" w:rsidRDefault="00C03700" w:rsidP="00215B08">
      <w:pPr>
        <w:pStyle w:val="Nessunaspaziatura"/>
      </w:pPr>
      <w:r w:rsidRPr="00C03700">
        <w:t>Madre di Dio, fa’ che il cristiano ami sempre da vero cristiano, come il Padre ama da vero Padre e Cristo da vero Cristo nello Spirito Santo, e mai da filantropo di questo mondo. </w:t>
      </w:r>
    </w:p>
    <w:p w:rsidR="00966186" w:rsidRPr="0061439A" w:rsidRDefault="003778A1" w:rsidP="00CA75D0">
      <w:pPr>
        <w:pStyle w:val="Titolo2"/>
        <w:jc w:val="both"/>
        <w:rPr>
          <w:sz w:val="24"/>
        </w:rPr>
      </w:pPr>
      <w:bookmarkStart w:id="70" w:name="_Toc10464466"/>
      <w:r w:rsidRPr="0061439A">
        <w:rPr>
          <w:sz w:val="24"/>
        </w:rPr>
        <w:t xml:space="preserve">5 </w:t>
      </w:r>
      <w:r w:rsidR="003A6800" w:rsidRPr="0061439A">
        <w:rPr>
          <w:sz w:val="24"/>
        </w:rPr>
        <w:t>Dicembre</w:t>
      </w:r>
      <w:bookmarkEnd w:id="70"/>
    </w:p>
    <w:p w:rsidR="003778A1" w:rsidRDefault="00966186" w:rsidP="00966186">
      <w:pPr>
        <w:jc w:val="both"/>
        <w:rPr>
          <w:sz w:val="24"/>
        </w:rPr>
      </w:pPr>
      <w:r w:rsidRPr="00966186">
        <w:rPr>
          <w:sz w:val="24"/>
          <w:shd w:val="clear" w:color="auto" w:fill="F5F8FA"/>
        </w:rPr>
        <w:t>Chi obbedisce a Cristo Signore e porta l’acqua del Vangelo agli uomini, essi gusteranno una verità sempre nuova. Se invece i discepoli non obbediscono e lasciano l’acqua nelle giare della Scrittura, il mondo sarà senza vera salvezza.</w:t>
      </w:r>
      <w:r w:rsidR="003778A1" w:rsidRPr="00966186">
        <w:rPr>
          <w:sz w:val="24"/>
        </w:rPr>
        <w:t xml:space="preserve"> </w:t>
      </w:r>
    </w:p>
    <w:p w:rsidR="00966186" w:rsidRPr="003D60C6" w:rsidRDefault="00966186" w:rsidP="003D60C6">
      <w:pPr>
        <w:pStyle w:val="Titolo2"/>
        <w:spacing w:line="360" w:lineRule="auto"/>
        <w:rPr>
          <w:rFonts w:ascii="Calibri" w:hAnsi="Calibri" w:cs="Calibri"/>
          <w:sz w:val="32"/>
        </w:rPr>
      </w:pPr>
      <w:bookmarkStart w:id="71" w:name="_Toc530302703"/>
      <w:bookmarkStart w:id="72" w:name="_Toc10464467"/>
      <w:r w:rsidRPr="003D60C6">
        <w:rPr>
          <w:sz w:val="32"/>
        </w:rPr>
        <w:t>Ora prendetene e portatene a colui che dirige il banchetto</w:t>
      </w:r>
      <w:bookmarkEnd w:id="71"/>
      <w:bookmarkEnd w:id="72"/>
    </w:p>
    <w:p w:rsidR="00966186" w:rsidRPr="00966186" w:rsidRDefault="00966186" w:rsidP="00966186">
      <w:pPr>
        <w:spacing w:after="120" w:line="240" w:lineRule="auto"/>
        <w:jc w:val="both"/>
        <w:rPr>
          <w:rFonts w:eastAsia="Times New Roman" w:cs="Calibri"/>
          <w:color w:val="000000"/>
          <w:sz w:val="18"/>
          <w:lang w:eastAsia="it-IT"/>
        </w:rPr>
      </w:pPr>
      <w:r w:rsidRPr="00966186">
        <w:rPr>
          <w:rFonts w:ascii="Arial" w:eastAsia="Times New Roman" w:hAnsi="Arial"/>
          <w:color w:val="000000"/>
          <w:sz w:val="24"/>
          <w:szCs w:val="32"/>
          <w:lang w:eastAsia="it-IT"/>
        </w:rPr>
        <w:t>Leggiamo questo brano del Vangelo secondo Giovanni operando una sostituzione: al posto dell’acqua poniamo la divina Parola del Vangelo, lasciandoci aiutare dalla profezia di Ezechiele: </w:t>
      </w:r>
      <w:r w:rsidRPr="00966186">
        <w:rPr>
          <w:rFonts w:ascii="Arial" w:eastAsia="Times New Roman" w:hAnsi="Arial"/>
          <w:i/>
          <w:iCs/>
          <w:color w:val="000000"/>
          <w:sz w:val="24"/>
          <w:szCs w:val="32"/>
          <w:lang w:eastAsia="it-IT"/>
        </w:rPr>
        <w:t>“Mi condusse poi all’ingresso del tempio e vidi che sotto la soglia del tempio usciva</w:t>
      </w:r>
      <w:r w:rsidRPr="00966186">
        <w:rPr>
          <w:rFonts w:ascii="Arial" w:eastAsia="Times New Roman" w:hAnsi="Arial"/>
          <w:i/>
          <w:iCs/>
          <w:color w:val="000000"/>
          <w:sz w:val="18"/>
          <w:lang w:eastAsia="it-IT"/>
        </w:rPr>
        <w:t> </w:t>
      </w:r>
      <w:r w:rsidRPr="00966186">
        <w:rPr>
          <w:rFonts w:ascii="Arial" w:eastAsia="Times New Roman" w:hAnsi="Arial"/>
          <w:i/>
          <w:iCs/>
          <w:color w:val="000000"/>
          <w:sz w:val="24"/>
          <w:szCs w:val="32"/>
          <w:lang w:eastAsia="it-IT"/>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w:t>
      </w:r>
    </w:p>
    <w:p w:rsidR="00966186" w:rsidRPr="00966186" w:rsidRDefault="00966186" w:rsidP="00966186">
      <w:pPr>
        <w:spacing w:after="120" w:line="240" w:lineRule="auto"/>
        <w:jc w:val="both"/>
        <w:rPr>
          <w:rFonts w:eastAsia="Times New Roman" w:cs="Calibri"/>
          <w:color w:val="000000"/>
          <w:sz w:val="18"/>
          <w:lang w:eastAsia="it-IT"/>
        </w:rPr>
      </w:pPr>
      <w:r w:rsidRPr="00966186">
        <w:rPr>
          <w:rFonts w:ascii="Arial" w:eastAsia="Times New Roman" w:hAnsi="Arial"/>
          <w:i/>
          <w:iCs/>
          <w:color w:val="000000"/>
          <w:sz w:val="24"/>
          <w:szCs w:val="32"/>
          <w:lang w:eastAsia="it-IT"/>
        </w:rPr>
        <w:t>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r w:rsidRPr="00966186">
        <w:rPr>
          <w:rFonts w:ascii="Arial" w:eastAsia="Times New Roman" w:hAnsi="Arial"/>
          <w:color w:val="000000"/>
          <w:sz w:val="24"/>
          <w:szCs w:val="32"/>
          <w:lang w:eastAsia="it-IT"/>
        </w:rPr>
        <w:t>Le acque escono dal lato destro del nuovo tempio. Il Nuovo Tempio è Cristo Crocifisso. Dal lato destro di questo Nuovo Tempio del Signore esce l’acqua della vita, cioè lo Spirito Santo, che è sempre nuovo. Mai è lo Spirito Santo di ieri, perché Lui è eterna comunione nella verità e la sua verità è eterna, quindi eterna novità, eterna bontà.</w:t>
      </w:r>
    </w:p>
    <w:p w:rsidR="00966186" w:rsidRPr="00966186" w:rsidRDefault="00966186" w:rsidP="00966186">
      <w:pPr>
        <w:spacing w:after="120" w:line="240" w:lineRule="auto"/>
        <w:jc w:val="both"/>
        <w:rPr>
          <w:rFonts w:eastAsia="Times New Roman" w:cs="Calibri"/>
          <w:color w:val="000000"/>
          <w:sz w:val="18"/>
          <w:lang w:eastAsia="it-IT"/>
        </w:rPr>
      </w:pPr>
      <w:r w:rsidRPr="00966186">
        <w:rPr>
          <w:rFonts w:ascii="Arial" w:eastAsia="Times New Roman" w:hAnsi="Arial"/>
          <w:color w:val="000000"/>
          <w:sz w:val="24"/>
          <w:szCs w:val="32"/>
          <w:lang w:eastAsia="it-IT"/>
        </w:rPr>
        <w:t>Lo Spirito però non deve sgorgare più dal Cristo Crocifisso, ma dal suo corpo che è la Chiesa. Quanto è avvenuto sulla Croce, deve avvenire oggi, domani, sempre dal corpo del discepolo di Gesù, vero corpo di Cristo nella storia: “</w:t>
      </w:r>
      <w:r w:rsidRPr="00966186">
        <w:rPr>
          <w:rFonts w:ascii="Arial" w:eastAsia="Times New Roman" w:hAnsi="Arial"/>
          <w:i/>
          <w:iCs/>
          <w:color w:val="000000"/>
          <w:sz w:val="24"/>
          <w:szCs w:val="32"/>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w:t>
      </w:r>
      <w:r w:rsidRPr="00966186">
        <w:rPr>
          <w:rFonts w:ascii="Arial" w:eastAsia="Times New Roman" w:hAnsi="Arial"/>
          <w:i/>
          <w:iCs/>
          <w:color w:val="000000"/>
          <w:sz w:val="24"/>
          <w:szCs w:val="32"/>
          <w:lang w:eastAsia="it-IT"/>
        </w:rPr>
        <w:lastRenderedPageBreak/>
        <w:t>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r w:rsidRPr="00966186">
        <w:rPr>
          <w:rFonts w:ascii="Arial" w:eastAsia="Times New Roman" w:hAnsi="Arial"/>
          <w:color w:val="000000"/>
          <w:sz w:val="24"/>
          <w:szCs w:val="32"/>
          <w:lang w:eastAsia="it-IT"/>
        </w:rPr>
        <w:t> Quando questo miracolo si compie? Quando il discepolo di Gesù attinge l’acqua della Parola della salvezza dal Vangelo di Cristo Signore e la porta sulla tavola dell’umanità.</w:t>
      </w:r>
    </w:p>
    <w:p w:rsidR="00966186" w:rsidRPr="00966186" w:rsidRDefault="00966186" w:rsidP="00966186">
      <w:pPr>
        <w:spacing w:after="120" w:line="240" w:lineRule="auto"/>
        <w:jc w:val="both"/>
        <w:rPr>
          <w:rFonts w:eastAsia="Times New Roman" w:cs="Calibri"/>
          <w:color w:val="000000"/>
          <w:sz w:val="18"/>
          <w:lang w:eastAsia="it-IT"/>
        </w:rPr>
      </w:pPr>
      <w:r w:rsidRPr="00966186">
        <w:rPr>
          <w:rFonts w:ascii="Arial" w:eastAsia="Times New Roman" w:hAnsi="Arial"/>
          <w:i/>
          <w:iCs/>
          <w:color w:val="000000"/>
          <w:sz w:val="24"/>
          <w:szCs w:val="32"/>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966186" w:rsidRPr="00966186" w:rsidRDefault="00966186" w:rsidP="00966186">
      <w:pPr>
        <w:spacing w:after="120" w:line="240" w:lineRule="auto"/>
        <w:jc w:val="both"/>
        <w:rPr>
          <w:rFonts w:eastAsia="Times New Roman" w:cs="Calibri"/>
          <w:color w:val="000000"/>
          <w:sz w:val="18"/>
          <w:lang w:eastAsia="it-IT"/>
        </w:rPr>
      </w:pPr>
      <w:r w:rsidRPr="00966186">
        <w:rPr>
          <w:rFonts w:ascii="Arial" w:eastAsia="Times New Roman" w:hAnsi="Arial"/>
          <w:color w:val="000000"/>
          <w:sz w:val="24"/>
          <w:szCs w:val="32"/>
          <w:lang w:eastAsia="it-IT"/>
        </w:rPr>
        <w:t>Quanto è avvenuto a Cana di Galilea era il miracolo perenne di Gesù Signore. Gesù attingeva la Parola dal cuore del Padre, la versava nei cuori e si convertivano, la diceva ai corpi ed essi sanavano, la gridava ai morti ed essi risuscitavano. La Parola del Vangelo, detta nello Spirito Santo, mai invecchia, è sempre nuova, attuale, perché oggi attinta dallo Spirito Santo nel cuore del Padre, che è nel cuore di Cristo Gesù. Chi obbedisce a Cristo Signore e porta l’acqua del Vangelo agli uomini, essi gusteranno una verità sempre nuova. Se invece i discepoli non obbediscono e lasciano l’acqua nelle giare della Scrittura, il mondo sarà senza vera salvezza.</w:t>
      </w:r>
    </w:p>
    <w:p w:rsidR="00966186" w:rsidRDefault="00966186" w:rsidP="00966186">
      <w:pPr>
        <w:spacing w:after="120" w:line="240" w:lineRule="auto"/>
        <w:jc w:val="both"/>
        <w:rPr>
          <w:rFonts w:ascii="Arial" w:eastAsia="Times New Roman" w:hAnsi="Arial"/>
          <w:color w:val="000000"/>
          <w:sz w:val="24"/>
          <w:szCs w:val="32"/>
          <w:lang w:eastAsia="it-IT"/>
        </w:rPr>
      </w:pPr>
      <w:r w:rsidRPr="00966186">
        <w:rPr>
          <w:rFonts w:ascii="Arial" w:eastAsia="Times New Roman" w:hAnsi="Arial"/>
          <w:color w:val="000000"/>
          <w:sz w:val="24"/>
          <w:szCs w:val="32"/>
          <w:lang w:eastAsia="it-IT"/>
        </w:rPr>
        <w:t>Madre di Dio, Angeli, Santi, fateci obbedienti come Gesù ad ogni Parola del Vangelo della vita.</w:t>
      </w:r>
    </w:p>
    <w:p w:rsidR="001E500F" w:rsidRPr="00966186" w:rsidRDefault="001E500F" w:rsidP="00966186">
      <w:pPr>
        <w:spacing w:after="120" w:line="240" w:lineRule="auto"/>
        <w:jc w:val="both"/>
        <w:rPr>
          <w:rFonts w:eastAsia="Times New Roman" w:cs="Calibri"/>
          <w:color w:val="000000"/>
          <w:sz w:val="18"/>
          <w:lang w:eastAsia="it-IT"/>
        </w:rPr>
      </w:pPr>
    </w:p>
    <w:p w:rsidR="00432D9C" w:rsidRDefault="00432D9C" w:rsidP="00215B08">
      <w:pPr>
        <w:pStyle w:val="Nessunaspaziatura"/>
      </w:pPr>
      <w:r w:rsidRPr="00432D9C">
        <w:t>3. IN CAMMINO VERSO IL NATALE DEL SIGNORE. Così inizia il Vangelo secondo Giovanni: “In principio era il Verbo, e il Verbo era presso Dio e il Verbo era Dio”. Siamo nell’eternità. È eternità perché senza inizio e senza fine. </w:t>
      </w:r>
    </w:p>
    <w:p w:rsidR="00432D9C" w:rsidRDefault="00432D9C" w:rsidP="00215B08">
      <w:pPr>
        <w:pStyle w:val="Nessunaspaziatura"/>
      </w:pPr>
      <w:r w:rsidRPr="00432D9C">
        <w:t>Il Padre decide di creare l’universo visibile e invisibile. Il Dio Onnipotente, il Dio Signore, il Dio che vuole creare, è mistero di unità e di trinità da sempre e per sempre. La natura divina è una, una sola. Le</w:t>
      </w:r>
      <w:r>
        <w:t xml:space="preserve"> Persone Divine Eterne sono tre</w:t>
      </w:r>
      <w:r w:rsidRPr="00432D9C">
        <w:t>. </w:t>
      </w:r>
    </w:p>
    <w:p w:rsidR="00432D9C" w:rsidRDefault="00432D9C" w:rsidP="00215B08">
      <w:pPr>
        <w:pStyle w:val="Nessunaspaziatura"/>
      </w:pPr>
      <w:r w:rsidRPr="00432D9C">
        <w:t>Ess</w:t>
      </w:r>
      <w:r>
        <w:t>e</w:t>
      </w:r>
      <w:r w:rsidRPr="00432D9C">
        <w:t xml:space="preserve"> sono </w:t>
      </w:r>
      <w:r>
        <w:t>il</w:t>
      </w:r>
      <w:r w:rsidRPr="00432D9C">
        <w:t xml:space="preserve"> Padre e il Figlio e lo Spirito Santo. Il Padre decide la creazione nello Spirito Santo, la realizza per mezzo del suo Figlio Unigenito. Il Figlio, che è il Verbo, è voluto dal Padre unico operatore della creazione. C’è il Padre, il Padre decide nello Spirito Santo. </w:t>
      </w:r>
    </w:p>
    <w:p w:rsidR="00432D9C" w:rsidRDefault="00432D9C" w:rsidP="00215B08">
      <w:pPr>
        <w:pStyle w:val="Nessunaspaziatura"/>
      </w:pPr>
      <w:r w:rsidRPr="00432D9C">
        <w:t xml:space="preserve">Nello Spirito Santo, il Padre chiede al suo Verbo che proceda all’opera della creazione. In principio, prima di ogni cosa, prima di chiamare ogni essere alla luce da nulla, era il Verbo. Dove era il Verbo? Il Verbo era presso Dio. </w:t>
      </w:r>
    </w:p>
    <w:p w:rsidR="00432D9C" w:rsidRDefault="00432D9C" w:rsidP="00215B08">
      <w:pPr>
        <w:pStyle w:val="Nessunaspaziatura"/>
      </w:pPr>
      <w:r w:rsidRPr="00432D9C">
        <w:t>Era sempre rivolto verso di Lui. Era sempre in ascolto della sua voce. Chi era il Verbo rivolto verso Dio, che era presso Dio? Il Verbo era Dio. Qual è la relazione tra il Verbo e Dio? Il Verbo è Dio. Dio è Dio. Il Verbo è Dio. Dio è Padre. Il Verbo è Figlio. La relazione eterna è di paternità e figliolanza. </w:t>
      </w:r>
    </w:p>
    <w:p w:rsidR="00432D9C" w:rsidRDefault="00432D9C" w:rsidP="00215B08">
      <w:pPr>
        <w:pStyle w:val="Nessunaspaziatura"/>
      </w:pPr>
      <w:r w:rsidRPr="00432D9C">
        <w:lastRenderedPageBreak/>
        <w:t>Perché il Verbo è in principio? Perché ancora nessuna cosa esiste. Esiste Dio nel suo mistero eterno di unità e trinità. Unità nella natura divina, trinità nelle persone divine. Poi per opera del Figlio viene tutta la creazione, l’universo. Nulla ancora esiste. Il Verbo è Dio. </w:t>
      </w:r>
    </w:p>
    <w:p w:rsidR="00432D9C" w:rsidRDefault="00432D9C" w:rsidP="00215B08">
      <w:pPr>
        <w:pStyle w:val="Nessunaspaziatura"/>
      </w:pPr>
      <w:r w:rsidRPr="00432D9C">
        <w:t>Leggiamo ancora: “Egli era, in principio, presso Dio”. Altra verità che va bene affermata. Mai in Dio vi è stato un momento dell’eternità in cui esisteva solo il Padre, senza il Figlio e senza lo Spirito Santo. L’eternità è del Padre e del Figlio e dello Spirito Santo. </w:t>
      </w:r>
    </w:p>
    <w:p w:rsidR="00432D9C" w:rsidRDefault="00432D9C" w:rsidP="00215B08">
      <w:pPr>
        <w:pStyle w:val="Nessunaspaziatura"/>
      </w:pPr>
      <w:r w:rsidRPr="00432D9C">
        <w:t>Dio esiste da sempre e per sempre. Da sempre esiste nel suo mistero di Padre e di Figlio e di Spirito Santo. Ecco perché è detto che il Verbo era, in principio, presso Dio. Il Figlio da sempre è Figlio e da sempre rivolto verso il Padre. </w:t>
      </w:r>
    </w:p>
    <w:p w:rsidR="00432D9C" w:rsidRDefault="00432D9C" w:rsidP="00215B08">
      <w:pPr>
        <w:pStyle w:val="Nessunaspaziatura"/>
      </w:pPr>
      <w:r w:rsidRPr="00432D9C">
        <w:t>Il Figlio vive per ascoltare il Padre, nello Spirito Santo. Vive di ascolto eterno. Vive per esaudire ogni desiderio e volontà del Padre. Il Padre, nello Spirito Santo, ha stabilito di fare ogni cosa per il Figlio, con il Figlio, per il Figlio. </w:t>
      </w:r>
    </w:p>
    <w:p w:rsidR="00432D9C" w:rsidRDefault="00432D9C" w:rsidP="00215B08">
      <w:pPr>
        <w:pStyle w:val="Nessunaspaziatura"/>
      </w:pPr>
      <w:r w:rsidRPr="00432D9C">
        <w:t>Pensare una antropologia senza Cristo è impossibile. Ma anche pensare ad una protologia senza Cristo è impossibile. Immaginare una cosmologia senza Cristo è impossibile. Qualsiasi cosa è vera se pone in principio Cristo Gesù. Tutto è per Lui in vista di Lui. </w:t>
      </w:r>
    </w:p>
    <w:p w:rsidR="00441C69" w:rsidRDefault="00432D9C" w:rsidP="00215B08">
      <w:pPr>
        <w:pStyle w:val="Nessunaspaziatura"/>
      </w:pPr>
      <w:r w:rsidRPr="00432D9C">
        <w:t>Tutta la creazione è per Lui, per Lui viene alla luce: “Tutto è stato fatto per mezzo di lui e senza di lui nulla è stato fatto di ciò che esiste. Un principio, quando Dio creò il cielo e la terra, tutto ha voluto che fosse fatto per mezzo del Verbo. </w:t>
      </w:r>
    </w:p>
    <w:p w:rsidR="00441C69" w:rsidRDefault="00432D9C" w:rsidP="00215B08">
      <w:pPr>
        <w:pStyle w:val="Nessunaspaziatura"/>
      </w:pPr>
      <w:r w:rsidRPr="00432D9C">
        <w:t>Senza il Verbo nulla è stato fatto di ciò che esiste. Se tutto è stato fatto per mezzo del Verbo, tutto appartiene al Verbo. Appartiene al Verbo come sua proprietà. Tutto l’universo, visibile e invisibile, materiale e spirituale, mortale o immortale appartiene a Lui. </w:t>
      </w:r>
    </w:p>
    <w:p w:rsidR="00441C69" w:rsidRDefault="00432D9C" w:rsidP="00215B08">
      <w:pPr>
        <w:pStyle w:val="Nessunaspaziatura"/>
      </w:pPr>
      <w:r w:rsidRPr="00432D9C">
        <w:t>Tutto l’universo, lontano o vicino, tutto, ogni cosa, ogni essere esistente, indistintamente appartiene al Verbo. Ma anche ogni cosa il Verbo l’ha creata per un fine. La natura materiale rispetta questo fine perché scritto dal Verbo nel suo essere. </w:t>
      </w:r>
    </w:p>
    <w:p w:rsidR="00441C69" w:rsidRDefault="00432D9C" w:rsidP="00215B08">
      <w:pPr>
        <w:pStyle w:val="Nessunaspaziatura"/>
      </w:pPr>
      <w:r w:rsidRPr="00432D9C">
        <w:t>La natura spirituale, Angeli e uomini, devo rispettare il fine per volontà. Il fine da vivere è scritto nella natura, ma anche rivelato dal Verbo con la Parola. Alla Parola rivelata va data ogni obbedienza sempre in vista del fine. Non si obbedisce, nessun fine è raggiunto. </w:t>
      </w:r>
    </w:p>
    <w:p w:rsidR="00441C69" w:rsidRDefault="00432D9C" w:rsidP="00215B08">
      <w:pPr>
        <w:pStyle w:val="Nessunaspaziatura"/>
      </w:pPr>
      <w:r w:rsidRPr="00432D9C">
        <w:t>Cosa è la Scrittura Santa? La Parola del Verbo, detta nello Spirito Santo, attestata come purissima verità della storia, data agli uomini per la realizzazione del loro fine. Non si ascolta la Parola? Si raggiungono fini di morte eterna. </w:t>
      </w:r>
    </w:p>
    <w:p w:rsidR="00441C69" w:rsidRDefault="00432D9C" w:rsidP="00215B08">
      <w:pPr>
        <w:pStyle w:val="Nessunaspaziatura"/>
      </w:pPr>
      <w:r w:rsidRPr="00432D9C">
        <w:t>Il fine voluto dal Verbo non è per un uomo o una parte di uomini. Il fine è per tutta l’umanità. La Parola è per tutta l’umanità. Non si dona la Parola agli uomini, li si condanna a fini di morte e non di vita, di male e non di bene, di ingiustizia e non di giustizia. </w:t>
      </w:r>
    </w:p>
    <w:p w:rsidR="00441C69" w:rsidRDefault="00432D9C" w:rsidP="00215B08">
      <w:pPr>
        <w:pStyle w:val="Nessunaspaziatura"/>
      </w:pPr>
      <w:r w:rsidRPr="00432D9C">
        <w:t>Non c’è né vita e né luce fuori del Verbo: “In lui era la vita e la vita era la luce degli uomini”. Nel Verbo è la vita. Nel Verbo è la vita del Padre. Il Padre ha dato al Verbo tutta la sua vita. Essendo Lui la vita, Lui l’ha comunicata per creazione ad ogni essere da Lui fatto. </w:t>
      </w:r>
    </w:p>
    <w:p w:rsidR="00441C69" w:rsidRDefault="00432D9C" w:rsidP="00215B08">
      <w:pPr>
        <w:pStyle w:val="Nessunaspaziatura"/>
      </w:pPr>
      <w:r w:rsidRPr="00432D9C">
        <w:t>La vita è stata partecipata attraverso molteplici forme. Ogni essere esistente ha ricevuto una sua particolare vita. La vita degli Angeli, la vita degli uomini, la vita degli animali, la vita delle piante, minerali, la vita della luce, la vita inanimata non sono la stessa vita. </w:t>
      </w:r>
    </w:p>
    <w:p w:rsidR="00441C69" w:rsidRDefault="00432D9C" w:rsidP="00215B08">
      <w:pPr>
        <w:pStyle w:val="Nessunaspaziatura"/>
      </w:pPr>
      <w:r w:rsidRPr="00432D9C">
        <w:t>Ma tutto è partecipazione della sua vita, partecipazione per creazione e non per generazione. La vita del Verbo, la vita che è il Verbo è la luce degli uomini. Chi vuole essere nella luce, deve rimanere nella vita ricevuta dal Verbo. </w:t>
      </w:r>
    </w:p>
    <w:p w:rsidR="00441C69" w:rsidRDefault="00432D9C" w:rsidP="00215B08">
      <w:pPr>
        <w:pStyle w:val="Nessunaspaziatura"/>
      </w:pPr>
      <w:r w:rsidRPr="00432D9C">
        <w:t>Non si rimane nella vita data dal Verbo, si precipita nelle tenebre, che sono datrici di ogni morte. Morte fisica, morte spirituale, morte morale, morte sociale, morte eterna. Poiché la vita è il Verbo, chi vuole la vita deve obbedire al Verbo. Deve ascoltare la sua voce. </w:t>
      </w:r>
    </w:p>
    <w:p w:rsidR="00441C69" w:rsidRDefault="00432D9C" w:rsidP="00215B08">
      <w:pPr>
        <w:pStyle w:val="Nessunaspaziatura"/>
      </w:pPr>
      <w:r w:rsidRPr="00432D9C">
        <w:t>Ecco una ulteriore verità: “La luce splende nelle tenebre e le tenebre non l’hanno vinta”. Il Verbo è la luce degli uomini e nessun altro. Solo attraverso il Verbo il Padre ha fatto tutto ciò che esiste. Il Verbo è la vita. Il Verbo è la Luce. La luce splende nelle tenebre. </w:t>
      </w:r>
    </w:p>
    <w:p w:rsidR="00441C69" w:rsidRDefault="00432D9C" w:rsidP="00215B08">
      <w:pPr>
        <w:pStyle w:val="Nessunaspaziatura"/>
      </w:pPr>
      <w:r w:rsidRPr="00432D9C">
        <w:t>Qui siamo dopo la caduta di Angeli e uomini. Il Verbo, Luce Eterna dell’universo, sempre splende nella sua creazione, sempre illumina le tenebre. Non è in potere delle tenebre vincere la luce, sconfiggerla. Perché non è in potere delle tenebre vincere la Luce Eterna? </w:t>
      </w:r>
    </w:p>
    <w:p w:rsidR="00441C69" w:rsidRDefault="00432D9C" w:rsidP="00215B08">
      <w:pPr>
        <w:pStyle w:val="Nessunaspaziatura"/>
      </w:pPr>
      <w:r w:rsidRPr="00432D9C">
        <w:lastRenderedPageBreak/>
        <w:t>Perché le tenebre sono il frutto delle azioni degli angeli ribelli, Lucifero e quanti lo hanno seguito nella sua ribellione. Sono il frutto delle azioni degli uomini, che si sono separati dalla Luce Eterna, sottraendo la loro obbedienza ad Essa. </w:t>
      </w:r>
    </w:p>
    <w:p w:rsidR="00441C69" w:rsidRDefault="00432D9C" w:rsidP="00215B08">
      <w:pPr>
        <w:pStyle w:val="Nessunaspaziatura"/>
      </w:pPr>
      <w:r w:rsidRPr="00432D9C">
        <w:t>Il Verbo è Increato, è Dio, è Colui per mezzo del quale tutte le cose sono state fatte, compresi Angeli e uomini. Mai potrà la creatura vincere il suo Creatore e di conseguenza mai le tenebre vincere la Luce che è Immortale ed Eterna. </w:t>
      </w:r>
    </w:p>
    <w:p w:rsidR="00441C69" w:rsidRDefault="00432D9C" w:rsidP="00215B08">
      <w:pPr>
        <w:pStyle w:val="Nessunaspaziatura"/>
      </w:pPr>
      <w:r w:rsidRPr="00432D9C">
        <w:t>L’uomo può combattere il Verbo Eterno, la Luce Eterna, la Vita Eterna, ma non può vincerla. Più la combatte e più si inoltra per sentieri di tenebra sempre più fitti. Alla fine sono le tenebre che vinceranno l’uomo e lo condurranno nella morte eterna. </w:t>
      </w:r>
    </w:p>
    <w:p w:rsidR="00441C69" w:rsidRDefault="00432D9C" w:rsidP="00215B08">
      <w:pPr>
        <w:pStyle w:val="Nessunaspaziatura"/>
      </w:pPr>
      <w:r w:rsidRPr="00432D9C">
        <w:t>Alla fine saranno le tenebre a sconfiggere l’uomo perché lo condurranno a soffocare la verità nell’ingiustizia, giungendo fino all’adorazione delle tenebre dichiarandole vera luce. È sconfitta attestata dalla storia e dall’eternità. </w:t>
      </w:r>
    </w:p>
    <w:p w:rsidR="00441C69" w:rsidRDefault="00432D9C" w:rsidP="00215B08">
      <w:pPr>
        <w:pStyle w:val="Nessunaspaziatura"/>
      </w:pPr>
      <w:r w:rsidRPr="00432D9C">
        <w:t>Il Natale non è cultura. Non è tradizione. Non è la festa dell’inverno. Non è la festa delle luci di materia. Non è l’occasione per fare regali. Il Natale è rimettere sul candelabro del nostro cuore tutta la verità che è il Verbo, dal quale è la nostra verità di salvezza eterna. </w:t>
      </w:r>
    </w:p>
    <w:p w:rsidR="00441C69" w:rsidRDefault="00432D9C" w:rsidP="00215B08">
      <w:pPr>
        <w:pStyle w:val="Nessunaspaziatura"/>
      </w:pPr>
      <w:r w:rsidRPr="00432D9C">
        <w:t>Senza questa verità diviene il Natale una festa pagana e non cristiana, del peccato e non della grazia, della contrapposizione tra gli uomini e non della vera luce che viene per illuminare ogni cuore e ricondurlo nella sua verità di creazione, redenzione, salvezza. </w:t>
      </w:r>
    </w:p>
    <w:p w:rsidR="00966186" w:rsidRDefault="00432D9C" w:rsidP="00215B08">
      <w:pPr>
        <w:pStyle w:val="Nessunaspaziatura"/>
      </w:pPr>
      <w:r w:rsidRPr="00432D9C">
        <w:t>Madre di Dio, Non permette che il nostro Natale sia avvolto dalla falsità e dalla menzogna. Ottienici la grazia di trasformarlo nella festa della luce e della vita che ritornano sulla nostra terra. </w:t>
      </w:r>
    </w:p>
    <w:p w:rsidR="00F36587" w:rsidRDefault="00F36587" w:rsidP="003D60C6">
      <w:pPr>
        <w:pStyle w:val="Nessunaspaziatura"/>
        <w:numPr>
          <w:ilvl w:val="0"/>
          <w:numId w:val="0"/>
        </w:numPr>
        <w:ind w:left="567"/>
      </w:pPr>
    </w:p>
    <w:p w:rsidR="00F36587" w:rsidRDefault="00F36587" w:rsidP="00215B08">
      <w:pPr>
        <w:pStyle w:val="Nessunaspaziatura"/>
      </w:pPr>
      <w:r w:rsidRPr="00F36587">
        <w:t>4. IN CAMMINO VERSO IL NATALE DEL SIGNORE. Leggiamo sempre nel Prologo del Quarto Vangelo: “Venne un uomo mandato da Dio: il suo nome era Giovanni”. Il Prologo prima contempla il Verbo nella sua Eternità. Rivela sua verità eterna e la relazione con il Padre. </w:t>
      </w:r>
    </w:p>
    <w:p w:rsidR="00F36587" w:rsidRDefault="00F36587" w:rsidP="00215B08">
      <w:pPr>
        <w:pStyle w:val="Nessunaspaziatura"/>
      </w:pPr>
      <w:r w:rsidRPr="00F36587">
        <w:t>Poi illumina la sua relazione con la creazione visibile e invisibile. Infine rivela che la sua Luce è invincibile. Nessun uomo la può abbattere. L’uomo muore, la Luce rimane. Ora scendiamo in una storia particolare. Si tratta di una storia tutta a servizio del Verbo. Incarnato. </w:t>
      </w:r>
    </w:p>
    <w:p w:rsidR="00F36587" w:rsidRDefault="00F36587" w:rsidP="00215B08">
      <w:pPr>
        <w:pStyle w:val="Nessunaspaziatura"/>
      </w:pPr>
      <w:r w:rsidRPr="00F36587">
        <w:t>Questa storia ha anch’essa la sua origine in Dio. Venne un uomo mandato da Dio. Il suo nome era Giovanni. Giovanni è il figlio di Zaccaria ed Elisabetta. La storia è fatta di persone reali, che vivono in un luogo, in un tempo determinati. Che hanno una loro storia particolare. </w:t>
      </w:r>
    </w:p>
    <w:p w:rsidR="00F36587" w:rsidRDefault="00F36587" w:rsidP="00215B08">
      <w:pPr>
        <w:pStyle w:val="Nessunaspaziatura"/>
      </w:pPr>
      <w:r w:rsidRPr="00F36587">
        <w:t>È una storia di bene o anche di male. Di Giovanni si dice che la sua storia è stata voluta da Dio. Viene anche detto il motivo: “Egli venne come testimone per dare testimonianza alla luce, perché tutti credessero per mezzo di lui”. Perché Dio manda Giovanni nella nostra storia? </w:t>
      </w:r>
    </w:p>
    <w:p w:rsidR="00F36587" w:rsidRDefault="00F36587" w:rsidP="00215B08">
      <w:pPr>
        <w:pStyle w:val="Nessunaspaziatura"/>
      </w:pPr>
      <w:r w:rsidRPr="00F36587">
        <w:t>Egli venne come testimone per dare testimonianza alla luce, perché tutti credessero per mezzo di lui. La luce è il Verbo di Dio che viene. Viene il Verbo, viene Dio, si deve credere in Lui. Giovanni viene per attestare, manifestare che il Verbo è nella storia. </w:t>
      </w:r>
    </w:p>
    <w:p w:rsidR="00F36587" w:rsidRDefault="00F36587" w:rsidP="00215B08">
      <w:pPr>
        <w:pStyle w:val="Nessunaspaziatura"/>
      </w:pPr>
      <w:r w:rsidRPr="00F36587">
        <w:t>È nella storia in forma visibile, corporea. Viene anche per preparare i cuori a credere nel Verbo presente nella storia, che è in mezzo agli uomini rivestito anche lui di umanità. Giovanni non viene da se stesso. Viene da Dio. </w:t>
      </w:r>
    </w:p>
    <w:p w:rsidR="00F36587" w:rsidRDefault="00F36587" w:rsidP="00215B08">
      <w:pPr>
        <w:pStyle w:val="Nessunaspaziatura"/>
      </w:pPr>
      <w:r w:rsidRPr="00F36587">
        <w:t>Se viene da Dio, viene solo per fare ciò che Dio gli ha comandato. Sempre chi è inviato da Dio, deve rigorosamente attenersi al comando a Lui dato dal suo Signore e Dio. Giovanni è solo testimone, non luce: “Non era lui la luce, ma doveva dare testimonianza alla luce”. </w:t>
      </w:r>
    </w:p>
    <w:p w:rsidR="00F36587" w:rsidRDefault="00F36587" w:rsidP="00215B08">
      <w:pPr>
        <w:pStyle w:val="Nessunaspaziatura"/>
      </w:pPr>
      <w:r w:rsidRPr="00F36587">
        <w:t>Giovanni non è la luce. Solo Dio è Luce eterna. Solo il Verbo è Luce eterna. È Luce eterna per generazione dalla Luce eterna. Dio da Dio, Luce da Luce, Dio vero da Dio vero. Generato, non creato, della stessa sostanza del Padre. Giovanni nella sua persona non è luce, ma carne. </w:t>
      </w:r>
    </w:p>
    <w:p w:rsidR="00F36587" w:rsidRDefault="00F36587" w:rsidP="00215B08">
      <w:pPr>
        <w:pStyle w:val="Nessunaspaziatura"/>
      </w:pPr>
      <w:r w:rsidRPr="00F36587">
        <w:t>L’uomo è luce, se la luce gli viene data come dono, dal Verbo nello Spirito Santo. L’uomo è luce per partecipazione, per dono, per elargizione. Partecipa della luce, ma non è Luce eterna. Neanche è sorgente della Luce. La sorgente eterna è il Padre. </w:t>
      </w:r>
    </w:p>
    <w:p w:rsidR="00F36587" w:rsidRDefault="00F36587" w:rsidP="00215B08">
      <w:pPr>
        <w:pStyle w:val="Nessunaspaziatura"/>
      </w:pPr>
      <w:r w:rsidRPr="00F36587">
        <w:t>Per la creazione sorgente eterna è il Verbo. Per partecipazione dalla sorgente eterna, per dono, luce parziale è ogni uomo che si è lasciato illuminare dalla Luce Eterna. La luce degli uomini è sempre luce partecipata, mai luce sorgente. </w:t>
      </w:r>
    </w:p>
    <w:p w:rsidR="00F36587" w:rsidRDefault="00F36587" w:rsidP="00215B08">
      <w:pPr>
        <w:pStyle w:val="Nessunaspaziatura"/>
      </w:pPr>
      <w:r w:rsidRPr="00F36587">
        <w:lastRenderedPageBreak/>
        <w:t>È sorgente come è la luce della luna per rispetto al sole. Può essere più grande o più piccola o addirittura sparire. Tutto è dalla nostra relazione con il Verbo. Giovanni viene per rendere testimonianza alla luce. Come potrà fare questo? </w:t>
      </w:r>
    </w:p>
    <w:p w:rsidR="00F36587" w:rsidRDefault="00F36587" w:rsidP="00215B08">
      <w:pPr>
        <w:pStyle w:val="Nessunaspaziatura"/>
      </w:pPr>
      <w:r w:rsidRPr="00F36587">
        <w:t>Lo potrà fare perché colmo di Spirito Santo fin dal grembo della madre e perché lui cresceva nello Spirito Santo, lasciandosi illuminare da Lui. Il cristiano si accinge a celebrare il Natale della Luce nella carne, della Luce che ci fa carne. Anche lui come Giovanni è testimone. </w:t>
      </w:r>
    </w:p>
    <w:p w:rsidR="00F36587" w:rsidRDefault="00F36587" w:rsidP="00215B08">
      <w:pPr>
        <w:pStyle w:val="Nessunaspaziatura"/>
      </w:pPr>
      <w:r w:rsidRPr="00F36587">
        <w:t>È testimone in modo diverso da Giovanni. Lui è luce perché con Cristo è un solo corpo, una sola luce, una sola verità, una sola vita. Lui manifesta e rende testimonianza alla luce vivendo da vero corpo di Cristo. Lui oggi è la luce visibile di Gesù Signore. </w:t>
      </w:r>
    </w:p>
    <w:p w:rsidR="00F36587" w:rsidRDefault="00F36587" w:rsidP="00215B08">
      <w:pPr>
        <w:pStyle w:val="Nessunaspaziatura"/>
      </w:pPr>
      <w:r w:rsidRPr="00F36587">
        <w:t>Questa è la vocazione del cristiano: essere oggi luce visibile della Luce invisibile, Eucaristia visibile dell’Eucaristia invisibile, verità visibile della Verità invisibile, carità visibile della carità invisibile. Cos è stato per Cristo Gesù. Così dovrà essere per il cristiano. </w:t>
      </w:r>
    </w:p>
    <w:p w:rsidR="00F36587" w:rsidRDefault="00F36587" w:rsidP="00215B08">
      <w:pPr>
        <w:pStyle w:val="Nessunaspaziatura"/>
      </w:pPr>
      <w:r w:rsidRPr="00F36587">
        <w:t>Tutte le nostre città e le nostre case possono essere accese con ogni luce artificiale. Ma queste luci non convertono a Cristo, non attirano a Lui. Attraggono alla vanità e all’effimero. Attrae a Cristo un cristiano rivestito della luce di Cristo, Luce di verità, grazia, amore. </w:t>
      </w:r>
    </w:p>
    <w:p w:rsidR="00F36587" w:rsidRDefault="00F36587" w:rsidP="00215B08">
      <w:pPr>
        <w:pStyle w:val="Nessunaspaziatura"/>
      </w:pPr>
      <w:r w:rsidRPr="00F36587">
        <w:t>Se il cristiano a Natale non nasce al mondo come vera luce eterna, luce di Cristo, nella carne, se il mondo vedendo lui non vede la luce di Cristo nel suo corpo, mai il Natale sarà vero Natale. Si ricorda solo un evento che oggi va attualizzato, reso storia solo dal cristiano. </w:t>
      </w:r>
    </w:p>
    <w:p w:rsidR="00F36587" w:rsidRDefault="00F36587" w:rsidP="00215B08">
      <w:pPr>
        <w:pStyle w:val="Nessunaspaziatura"/>
      </w:pPr>
      <w:r w:rsidRPr="00F36587">
        <w:t>Madre di Dio, fa’ che i cristiani comprendano che sono loro oggi la luce nella carne, nella storia, nelle città, nelle case, dinanzi ad ogni uomo. Fa’ che il cristiano si appropri di questa sua verità che lo vuole luce nella carne. Il mondo vedrà e si convertirà. </w:t>
      </w:r>
    </w:p>
    <w:p w:rsidR="00F36587" w:rsidRDefault="00F36587" w:rsidP="00215B08">
      <w:pPr>
        <w:pStyle w:val="Nessunaspaziatura"/>
      </w:pPr>
      <w:r w:rsidRPr="00F36587">
        <w:t>Madre che hai dato al mondo la Luce eterna nella carne, fa’ che oggi per te anche noi siamo dati al mondo come luce di Cristo nella nostra carne, nel nostro corpo.</w:t>
      </w:r>
    </w:p>
    <w:p w:rsidR="003A136D" w:rsidRPr="0061439A" w:rsidRDefault="003A136D" w:rsidP="00CA75D0">
      <w:pPr>
        <w:pStyle w:val="Titolo2"/>
        <w:jc w:val="both"/>
        <w:rPr>
          <w:sz w:val="24"/>
        </w:rPr>
      </w:pPr>
      <w:bookmarkStart w:id="73" w:name="_Toc10464468"/>
      <w:r w:rsidRPr="0061439A">
        <w:rPr>
          <w:sz w:val="24"/>
        </w:rPr>
        <w:t>6 Dicembre</w:t>
      </w:r>
      <w:bookmarkEnd w:id="73"/>
    </w:p>
    <w:p w:rsidR="003A136D" w:rsidRDefault="003A136D" w:rsidP="003A136D">
      <w:pPr>
        <w:rPr>
          <w:sz w:val="24"/>
        </w:rPr>
      </w:pPr>
      <w:r w:rsidRPr="003A136D">
        <w:rPr>
          <w:sz w:val="24"/>
        </w:rPr>
        <w:t>La Chiesa esiste per edificare se stessa, edificando il regno di Dio. È questione di verità storica.</w:t>
      </w:r>
    </w:p>
    <w:p w:rsidR="003A136D" w:rsidRPr="003D60C6" w:rsidRDefault="003A136D" w:rsidP="003D60C6">
      <w:pPr>
        <w:pStyle w:val="Titolo2"/>
        <w:spacing w:line="360" w:lineRule="auto"/>
        <w:rPr>
          <w:rFonts w:ascii="Calibri" w:hAnsi="Calibri" w:cs="Calibri"/>
          <w:sz w:val="32"/>
        </w:rPr>
      </w:pPr>
      <w:bookmarkStart w:id="74" w:name="_Toc530302705"/>
      <w:bookmarkStart w:id="75" w:name="_Toc10464469"/>
      <w:r w:rsidRPr="003D60C6">
        <w:rPr>
          <w:sz w:val="32"/>
        </w:rPr>
        <w:t>E li mandò ad annunciare il regno di Dio</w:t>
      </w:r>
      <w:bookmarkEnd w:id="74"/>
      <w:bookmarkEnd w:id="75"/>
    </w:p>
    <w:p w:rsidR="003A136D" w:rsidRPr="003A136D" w:rsidRDefault="003A136D" w:rsidP="003A136D">
      <w:pPr>
        <w:spacing w:after="120" w:line="240" w:lineRule="auto"/>
        <w:jc w:val="both"/>
        <w:rPr>
          <w:rFonts w:eastAsia="Times New Roman" w:cs="Calibri"/>
          <w:color w:val="000000"/>
          <w:sz w:val="18"/>
          <w:lang w:eastAsia="it-IT"/>
        </w:rPr>
      </w:pPr>
      <w:r w:rsidRPr="003A136D">
        <w:rPr>
          <w:rFonts w:ascii="Arial" w:eastAsia="Times New Roman" w:hAnsi="Arial"/>
          <w:color w:val="000000"/>
          <w:sz w:val="24"/>
          <w:szCs w:val="32"/>
          <w:lang w:eastAsia="it-IT"/>
        </w:rPr>
        <w:t>Non la fede, ma l’onestà intellettuale esige che la verità storica sia riconosciuta come verità storica. Un fatto neanche Dio può dichiararlo non fatto. È purissima verità storica. Ora è verità storica che il Vangelo sia annunziato a tutte le genti. È verità storica che la salvezza nasce dalla fede nel Vangelo. È verità storica che l’obbedienza alla fede, alla Parola è la via della salvezza.</w:t>
      </w:r>
    </w:p>
    <w:p w:rsidR="003A136D" w:rsidRPr="003A136D" w:rsidRDefault="003A136D" w:rsidP="003A136D">
      <w:pPr>
        <w:spacing w:after="120" w:line="240" w:lineRule="auto"/>
        <w:jc w:val="both"/>
        <w:rPr>
          <w:rFonts w:eastAsia="Times New Roman" w:cs="Calibri"/>
          <w:color w:val="000000"/>
          <w:sz w:val="18"/>
          <w:lang w:eastAsia="it-IT"/>
        </w:rPr>
      </w:pPr>
      <w:r w:rsidRPr="003A136D">
        <w:rPr>
          <w:rFonts w:ascii="Arial" w:eastAsia="Times New Roman" w:hAnsi="Arial"/>
          <w:i/>
          <w:iCs/>
          <w:color w:val="000000"/>
          <w:sz w:val="24"/>
          <w:szCs w:val="32"/>
          <w:lang w:eastAsia="it-IT"/>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E disse loro: «Così sta scritto: il Cristo patirà e risorgerà dai morti il terzo giorno, e nel suo nome saranno predicati a tutti i popoli la conversione e il perdono dei peccati, cominciando da Gerusalemme. Di questo voi siete testimoni (Lv 24,46-48).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w:t>
      </w:r>
      <w:r w:rsidRPr="003A136D">
        <w:rPr>
          <w:rFonts w:ascii="Arial" w:eastAsia="Times New Roman" w:hAnsi="Arial"/>
          <w:i/>
          <w:iCs/>
          <w:color w:val="000000"/>
          <w:sz w:val="24"/>
          <w:szCs w:val="32"/>
          <w:lang w:eastAsia="it-IT"/>
        </w:rPr>
        <w:lastRenderedPageBreak/>
        <w:t>il Cristo?». Uscirono dalla città e andavano da lui (Gv 4,27-30). Ma il Signore gli disse: «Va’, perché egli è lo strumento che ho scelto per me, affinché porti il mio nome dinanzi alle nazioni, ai re e ai figli d’Israele; e io gli mostrerò quanto dovrà soffrire per il mio nome» (At 9,15-16).</w:t>
      </w:r>
      <w:r w:rsidR="003179C9">
        <w:rPr>
          <w:rFonts w:ascii="Arial" w:eastAsia="Times New Roman" w:hAnsi="Arial"/>
          <w:i/>
          <w:iCs/>
          <w:color w:val="000000"/>
          <w:sz w:val="24"/>
          <w:szCs w:val="32"/>
          <w:lang w:eastAsia="it-IT"/>
        </w:rPr>
        <w:t xml:space="preserve"> </w:t>
      </w:r>
      <w:r w:rsidRPr="003A136D">
        <w:rPr>
          <w:rFonts w:ascii="Arial" w:eastAsia="Times New Roman" w:hAnsi="Arial"/>
          <w:i/>
          <w:iCs/>
          <w:color w:val="000000"/>
          <w:sz w:val="24"/>
          <w:szCs w:val="32"/>
          <w:lang w:eastAsia="it-IT"/>
        </w:rPr>
        <w:t>Per mezzo di lui abbiamo ricevuto la grazia di essere apostoli, per suscitare l’obbedienza della fede in tutte le genti, a gloria del suo nome (Rm 1,5).  </w:t>
      </w:r>
    </w:p>
    <w:p w:rsidR="003A136D" w:rsidRPr="003A136D" w:rsidRDefault="003A136D" w:rsidP="003A136D">
      <w:pPr>
        <w:spacing w:after="120" w:line="240" w:lineRule="auto"/>
        <w:jc w:val="both"/>
        <w:rPr>
          <w:rFonts w:eastAsia="Times New Roman" w:cs="Calibri"/>
          <w:color w:val="000000"/>
          <w:sz w:val="18"/>
          <w:lang w:eastAsia="it-IT"/>
        </w:rPr>
      </w:pPr>
      <w:r w:rsidRPr="003A136D">
        <w:rPr>
          <w:rFonts w:ascii="Arial" w:eastAsia="Times New Roman" w:hAnsi="Arial"/>
          <w:i/>
          <w:iCs/>
          <w:color w:val="000000"/>
          <w:sz w:val="24"/>
          <w:szCs w:val="32"/>
          <w:lang w:eastAsia="it-IT"/>
        </w:rPr>
        <w:t>Non oserei infatti dire nulla se non di quello che Cristo ha operato per mezzo mio per condurre le genti all’obbedienza, con parole e opere, con la potenza di segni e di prodigi, con la forza dello Spirito (Rm 15,18-19).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w:t>
      </w:r>
    </w:p>
    <w:p w:rsidR="003A136D" w:rsidRPr="003A136D" w:rsidRDefault="003A136D" w:rsidP="003A136D">
      <w:pPr>
        <w:spacing w:after="120" w:line="240" w:lineRule="auto"/>
        <w:jc w:val="both"/>
        <w:rPr>
          <w:rFonts w:eastAsia="Times New Roman" w:cs="Calibri"/>
          <w:color w:val="000000"/>
          <w:sz w:val="18"/>
          <w:lang w:eastAsia="it-IT"/>
        </w:rPr>
      </w:pPr>
      <w:r w:rsidRPr="003A136D">
        <w:rPr>
          <w:rFonts w:ascii="Arial" w:eastAsia="Times New Roman" w:hAnsi="Arial"/>
          <w:color w:val="000000"/>
          <w:sz w:val="24"/>
          <w:szCs w:val="32"/>
          <w:lang w:eastAsia="it-IT"/>
        </w:rPr>
        <w:t>Nella prima missione affidata, i Dodici sono mandati da Gesù ad annunciare il regno di Dio e a manifestarlo presente con la guarigione degli infermi. Ma tutto è in vista del regno. La Chiesa esiste per edificare se stessa, edificando il regno di Dio. È questione di verità storica.</w:t>
      </w:r>
    </w:p>
    <w:p w:rsidR="003A136D" w:rsidRPr="003A136D" w:rsidRDefault="003A136D" w:rsidP="003A136D">
      <w:pPr>
        <w:spacing w:after="120" w:line="240" w:lineRule="auto"/>
        <w:jc w:val="both"/>
        <w:rPr>
          <w:rFonts w:eastAsia="Times New Roman" w:cs="Calibri"/>
          <w:color w:val="000000"/>
          <w:sz w:val="18"/>
          <w:lang w:eastAsia="it-IT"/>
        </w:rPr>
      </w:pPr>
      <w:r w:rsidRPr="003A136D">
        <w:rPr>
          <w:rFonts w:ascii="Arial" w:eastAsia="Times New Roman" w:hAnsi="Arial"/>
          <w:i/>
          <w:iCs/>
          <w:color w:val="000000"/>
          <w:sz w:val="24"/>
          <w:szCs w:val="32"/>
          <w:lang w:eastAsia="it-IT"/>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 (Lc 9,1-6). </w:t>
      </w:r>
      <w:r w:rsidRPr="003A136D">
        <w:rPr>
          <w:rFonts w:ascii="Arial" w:eastAsia="Times New Roman" w:hAnsi="Arial"/>
          <w:color w:val="000000"/>
          <w:sz w:val="24"/>
          <w:szCs w:val="32"/>
          <w:lang w:eastAsia="it-IT"/>
        </w:rPr>
        <w:t>Non sono i discepoli che devono accogliere il mondo. È il mondo che deve accogliere i discepoli, ma come persone mandate da Cristo per annunziare il regno di Dio. Se il regno non è accolto neanche il discepolo deve lasciarsi accoglier. Mai lui deve tradire il suo Maestro. Il Maestro è rifiutato e il discepolo accolto. È vero tradimento.</w:t>
      </w:r>
    </w:p>
    <w:p w:rsidR="003A136D" w:rsidRDefault="003A136D" w:rsidP="003A136D">
      <w:pPr>
        <w:spacing w:after="120" w:line="240" w:lineRule="auto"/>
        <w:jc w:val="both"/>
        <w:rPr>
          <w:rFonts w:ascii="Arial" w:eastAsia="Times New Roman" w:hAnsi="Arial"/>
          <w:color w:val="000000"/>
          <w:sz w:val="24"/>
          <w:szCs w:val="32"/>
          <w:lang w:eastAsia="it-IT"/>
        </w:rPr>
      </w:pPr>
      <w:r w:rsidRPr="003A136D">
        <w:rPr>
          <w:rFonts w:ascii="Arial" w:eastAsia="Times New Roman" w:hAnsi="Arial"/>
          <w:color w:val="000000"/>
          <w:sz w:val="24"/>
          <w:szCs w:val="32"/>
          <w:lang w:eastAsia="it-IT"/>
        </w:rPr>
        <w:t>Madre di Dio, Angeli, Santi, fate che nessun discepolo tradisca, rinneghi il suo Maestro e Dio.</w:t>
      </w:r>
    </w:p>
    <w:p w:rsidR="005D77E6" w:rsidRDefault="005D77E6" w:rsidP="003A136D">
      <w:pPr>
        <w:spacing w:after="120" w:line="240" w:lineRule="auto"/>
        <w:jc w:val="both"/>
        <w:rPr>
          <w:rFonts w:ascii="Arial" w:eastAsia="Times New Roman" w:hAnsi="Arial"/>
          <w:color w:val="000000"/>
          <w:sz w:val="24"/>
          <w:szCs w:val="32"/>
          <w:lang w:eastAsia="it-IT"/>
        </w:rPr>
      </w:pPr>
    </w:p>
    <w:p w:rsidR="005D77E6" w:rsidRDefault="005D77E6" w:rsidP="00215B08">
      <w:pPr>
        <w:pStyle w:val="Nessunaspaziatura"/>
      </w:pPr>
      <w:r w:rsidRPr="005D77E6">
        <w:lastRenderedPageBreak/>
        <w:t>5. IN CAMMINO VERSO IL NATALE DEL SIGNORE. Conoscere il mistero di Gesù è obbligo per ogni discepolo. Annunciarlo al mondo intero è obbligo di chi lo ha conosciuto. È diritto di ogni uomo ricevere il dono che il Padre gli ha fatto e questo dono è Gesù Signore. </w:t>
      </w:r>
    </w:p>
    <w:p w:rsidR="005D77E6" w:rsidRDefault="005D77E6" w:rsidP="00215B08">
      <w:pPr>
        <w:pStyle w:val="Nessunaspaziatura"/>
      </w:pPr>
      <w:r w:rsidRPr="005D77E6">
        <w:t>Ecco cosa ci rivela il Prologo del Vangelo secondo Giovanni: “Veniva nel mondo la luce vera, quella che illumina ogni uomo”. La luce vera, il Verbo di Dio, il Verbo Dio, è stato sempre nel mondo come sua vera luce. Lui era la vita e la vita era la luce degli uomini. </w:t>
      </w:r>
    </w:p>
    <w:p w:rsidR="005D77E6" w:rsidRDefault="005D77E6" w:rsidP="00215B08">
      <w:pPr>
        <w:pStyle w:val="Nessunaspaziatura"/>
      </w:pPr>
      <w:r w:rsidRPr="005D77E6">
        <w:t>Se il Verbo non fosse stato nel mondo, non avesse manifestato senza alcuna interruzione la sua luce, tutti i cuori sarebbero stati nelle tenebre. Invece la sua luce è sempre brillata e molti cuori sono stati illuminati e riscaldati dalla sua luce. </w:t>
      </w:r>
    </w:p>
    <w:p w:rsidR="005D77E6" w:rsidRDefault="005D77E6" w:rsidP="00215B08">
      <w:pPr>
        <w:pStyle w:val="Nessunaspaziatura"/>
      </w:pPr>
      <w:r w:rsidRPr="005D77E6">
        <w:t>Ora però Il Verbo dona un cambiamento sostanziale alla sua presenza. Non viene più come sola e purissima Luce Eterna che illumina dall’alto. Viene come luce nella carne. Viene come luce che si fa carne. È una modalità sostanzialmente diversa. </w:t>
      </w:r>
    </w:p>
    <w:p w:rsidR="005D77E6" w:rsidRDefault="005D77E6" w:rsidP="00215B08">
      <w:pPr>
        <w:pStyle w:val="Nessunaspaziatura"/>
      </w:pPr>
      <w:r w:rsidRPr="005D77E6">
        <w:t>Rimane però la verità di origine. Come il Verbo ha creato ogni uomo, crea ogni uomo, così ha illuminato, illumina ogni uomo. Il Verbo non viene per illuminare qualche uomo, alcuni uomini. Viene per illuminare ogni uomo. Ogni uomo per natura è sua, per creazione è suo. </w:t>
      </w:r>
    </w:p>
    <w:p w:rsidR="005D77E6" w:rsidRDefault="005D77E6" w:rsidP="00215B08">
      <w:pPr>
        <w:pStyle w:val="Nessunaspaziatura"/>
      </w:pPr>
      <w:r w:rsidRPr="005D77E6">
        <w:t>Deve divenire suo anche per illuminazione. Per questo deve lasciarsi illuminare. ”Era nel mondo e il mondo è stato fatto per mezzo di lui; eppure il mondo non lo ha riconosciuto”. Ora ritorniamo nel mistero della creazione. </w:t>
      </w:r>
    </w:p>
    <w:p w:rsidR="005D77E6" w:rsidRDefault="005D77E6" w:rsidP="00215B08">
      <w:pPr>
        <w:pStyle w:val="Nessunaspaziatura"/>
      </w:pPr>
      <w:r w:rsidRPr="005D77E6">
        <w:t>Il Verbo era nel mondo prima della sua venuta nella carne. Era prima della creazione. Era nella sua creazione come luce e come vita. Il mondo è stato fatto per mezzo di Lui. Il mondo riconosce il suo Autore, il suo Creatore, il suo Signore? La risposta è no. </w:t>
      </w:r>
    </w:p>
    <w:p w:rsidR="005D77E6" w:rsidRDefault="005D77E6" w:rsidP="00215B08">
      <w:pPr>
        <w:pStyle w:val="Nessunaspaziatura"/>
      </w:pPr>
      <w:r w:rsidRPr="005D77E6">
        <w:t>Eppure il mondo non lo ha riconosciuto. Perché non lo ha riconosciuto? Perché la luce si conosce per natura e per volontà. Non solo per natura. La natura sente che le manca la luce vera. È la volontà che deve volere attingere la luce per divenire vita nella luce e luce di vita. </w:t>
      </w:r>
    </w:p>
    <w:p w:rsidR="005D77E6" w:rsidRDefault="005D77E6" w:rsidP="00215B08">
      <w:pPr>
        <w:pStyle w:val="Nessunaspaziatura"/>
      </w:pPr>
      <w:r w:rsidRPr="005D77E6">
        <w:t>Se la volontà non vuole, la luce splende nelle tenebre, ma le tenebre la rifiutano. Tutto è dalla volontà dell’uomo. La tentazione in questo consiste: nell’orientare la volontà a dirigere i passi dell’uomo verso le tenebre, la morte, invece che verso la vita, la luce. </w:t>
      </w:r>
    </w:p>
    <w:p w:rsidR="005D77E6" w:rsidRDefault="005D77E6" w:rsidP="00215B08">
      <w:pPr>
        <w:pStyle w:val="Nessunaspaziatura"/>
      </w:pPr>
      <w:r w:rsidRPr="005D77E6">
        <w:t>La volontà è natura dell’uomo. L’uomo è volontà. “Venne fra i suoi, e i suoi non lo hanno accolto”. I suoi sono i figli di Abramo. La carne assunta dal Verbo è carne di Abramo. La carne di Abramo è carne di Adamo. La carne di Adamo è stata creata da Dio per mezzo del Verbo. </w:t>
      </w:r>
    </w:p>
    <w:p w:rsidR="005D77E6" w:rsidRDefault="005D77E6" w:rsidP="00215B08">
      <w:pPr>
        <w:pStyle w:val="Nessunaspaziatura"/>
      </w:pPr>
      <w:r w:rsidRPr="005D77E6">
        <w:t>Anche la carne del Verbo è creazione del Verbo. È creazione del Verbo per opera dello Spirito Santo. Il Verbo viene tra i suoi sia come Verbo eterno e sia come Verbo nella carne, ma non è stato accolto. Questa non accoglienza ci rivela quanto è potente la forza delle tenebre. </w:t>
      </w:r>
    </w:p>
    <w:p w:rsidR="005D77E6" w:rsidRDefault="005D77E6" w:rsidP="00215B08">
      <w:pPr>
        <w:pStyle w:val="Nessunaspaziatura"/>
      </w:pPr>
      <w:r w:rsidRPr="005D77E6">
        <w:t>La storia dei figli di Abramo attesta proprio questa impossibilità di natura ad accogliere il Verbo della vita. Il Padre vedendo questo, promette una nuova alleanza, che è vera nuova creazione, nel cambiamento del cuore dell’uomo. Lo Spirito darà un cuore di carne. </w:t>
      </w:r>
    </w:p>
    <w:p w:rsidR="005D77E6" w:rsidRDefault="005D77E6" w:rsidP="00215B08">
      <w:pPr>
        <w:pStyle w:val="Nessunaspaziatura"/>
      </w:pPr>
      <w:r w:rsidRPr="005D77E6">
        <w:t>“A quanti però lo hanno accolto ha dato potere di diventare figli di Dio: a quelli che credono nel suo nome”. Vengono ora manifestati i frutti della venuta del Verbo nella carne. A quanti però lo hanno accolto ha dato il potere di diventare figli di Dio. </w:t>
      </w:r>
    </w:p>
    <w:p w:rsidR="005D77E6" w:rsidRDefault="005D77E6" w:rsidP="00215B08">
      <w:pPr>
        <w:pStyle w:val="Nessunaspaziatura"/>
      </w:pPr>
      <w:r w:rsidRPr="005D77E6">
        <w:t>A quelli che credono nel suo nome. Il nome sappiamo che è Gesù il Nazareno. Nessun altro nome è stato dato agli uomini nel quale è stabilito che possano essere salvati. Solo nel nome di Gesù il Nazareno è la salvezza. </w:t>
      </w:r>
    </w:p>
    <w:p w:rsidR="005D77E6" w:rsidRDefault="005D77E6" w:rsidP="00215B08">
      <w:pPr>
        <w:pStyle w:val="Nessunaspaziatura"/>
      </w:pPr>
      <w:r w:rsidRPr="005D77E6">
        <w:t>Gesù il Nazareno è il Verbo eterno del Padre, che viene, è venuto nella carne. Si diviene figli di Dio, accogliendo la Parola del Verbo Incarnato, lasciandosi battezzare e nascendo come nuove creature da acqua e da Spirito Santo. </w:t>
      </w:r>
    </w:p>
    <w:p w:rsidR="005D77E6" w:rsidRDefault="005D77E6" w:rsidP="00215B08">
      <w:pPr>
        <w:pStyle w:val="Nessunaspaziatura"/>
      </w:pPr>
      <w:r w:rsidRPr="005D77E6">
        <w:t>Si diviene figli per incorporazione nel Figlio Unigenito del Padre. Non solo si diviene figli, si è resi partecipi della divina natura. Come veri figli si riceve in eredità il regno dei cieli, a condizione che si rimanga figli, vivendo secondo la Parola lasciata a noi dal Figlio. </w:t>
      </w:r>
    </w:p>
    <w:p w:rsidR="005D77E6" w:rsidRDefault="005D77E6" w:rsidP="00215B08">
      <w:pPr>
        <w:pStyle w:val="Nessunaspaziatura"/>
      </w:pPr>
      <w:r w:rsidRPr="005D77E6">
        <w:t>La Parola del Figlio è la sola Parola di vita eterna. “I quali, non da sangue né da volere di carne né da volere di uomo, ma da Dio sono stati generati. Vi è un cambiamento sostanziale tra l’Antica Alleanza e la Nuova. </w:t>
      </w:r>
    </w:p>
    <w:p w:rsidR="005D77E6" w:rsidRDefault="005D77E6" w:rsidP="00215B08">
      <w:pPr>
        <w:pStyle w:val="Nessunaspaziatura"/>
      </w:pPr>
      <w:r w:rsidRPr="005D77E6">
        <w:lastRenderedPageBreak/>
        <w:t>Nell’Antica Alleanza, si diveniva popolo di Dio per generazione secondo la carne e per il rito della circoncisione che si pratica otto giorno dopo la nascita. Nella Nuova Alleanza non si entra per generazione secondo la carne, ma per generazione da Dio. </w:t>
      </w:r>
    </w:p>
    <w:p w:rsidR="005D77E6" w:rsidRDefault="005D77E6" w:rsidP="00215B08">
      <w:pPr>
        <w:pStyle w:val="Nessunaspaziatura"/>
      </w:pPr>
      <w:r w:rsidRPr="005D77E6">
        <w:t>Questa generazione avviene nelle acque del Battesimo per opera dello Spirito Santo. Questa generazione è di essenza. Non è un rito il Battesimo, ma un Sacramento. È il Sacramento della generazione di un uomo a figlio di Dio. </w:t>
      </w:r>
    </w:p>
    <w:p w:rsidR="005D77E6" w:rsidRDefault="005D77E6" w:rsidP="00215B08">
      <w:pPr>
        <w:pStyle w:val="Nessunaspaziatura"/>
      </w:pPr>
      <w:r w:rsidRPr="005D77E6">
        <w:t>Sono contro la verità del Vangelo, la verità di Cristo, la verità dello Spirito Santo, quanti negano il Battesimo. Sono contro l’umanità quanti attestano che tra battezzati e non battezzati non vi è alcuna differenza. </w:t>
      </w:r>
    </w:p>
    <w:p w:rsidR="005D77E6" w:rsidRDefault="005D77E6" w:rsidP="00215B08">
      <w:pPr>
        <w:pStyle w:val="Nessunaspaziatura"/>
      </w:pPr>
      <w:r w:rsidRPr="005D77E6">
        <w:t>Un figlio secondo la carne e un figlio secondo lo Spirito mai potranno essere la stessa cosa. La carne produce secondo la carne. Mai la carne potrà produrre secondo lo Spirito. Mentre chi è nato dallo Spirito come vero figlio di Dio, potrà anche vivere da vero figlio di Dio. </w:t>
      </w:r>
    </w:p>
    <w:p w:rsidR="005D77E6" w:rsidRDefault="005D77E6" w:rsidP="00215B08">
      <w:pPr>
        <w:pStyle w:val="Nessunaspaziatura"/>
      </w:pPr>
      <w:r w:rsidRPr="005D77E6">
        <w:t>Oggi è il cristiano il più grande nemico del Vangelo, di Cristo Gesù, dell’uomo. Oggi si vive di un cristianesimo senza Vangelo, senza la Verità e senza la Luce che è Cristo Gesù. </w:t>
      </w:r>
    </w:p>
    <w:p w:rsidR="005D77E6" w:rsidRDefault="005D77E6" w:rsidP="00215B08">
      <w:pPr>
        <w:pStyle w:val="Nessunaspaziatura"/>
      </w:pPr>
      <w:r w:rsidRPr="005D77E6">
        <w:t>Per questo cristianesimo privo della verità eterna e della luce eterna, nessuna distinzione e separazione tra la luce vera e le tenebre. Tra la verità e la falsità, tra il Verbo e la creazione, tra il Verbo Incarnato e quanti sono solo figli di Adamo, nulla di più. </w:t>
      </w:r>
    </w:p>
    <w:p w:rsidR="005D77E6" w:rsidRDefault="005D77E6" w:rsidP="00215B08">
      <w:pPr>
        <w:pStyle w:val="Nessunaspaziatura"/>
      </w:pPr>
      <w:r w:rsidRPr="005D77E6">
        <w:t>Il Natale del Signore rompe lo schema eterna della Trinità che è solo Spirito Purissimo, Comunione Purissima, Relazione Purissima di amore delle tre divine persone. Il Figlio eterno del Padre, per Volontà del Padre, si fa carne, nasce nella carne. </w:t>
      </w:r>
    </w:p>
    <w:p w:rsidR="005D77E6" w:rsidRDefault="005D77E6" w:rsidP="00215B08">
      <w:pPr>
        <w:pStyle w:val="Nessunaspaziatura"/>
      </w:pPr>
      <w:r w:rsidRPr="005D77E6">
        <w:t>Questo è il grande mistero del Natale. Dio assume l’uomo facendosi uomo, per insegnare ad ogni altro uomo che non potrà mai amare senza assumere l’altro come parte di sé, con tutto il carico dei suoi peccati e della morte che avvolge la sua carne. </w:t>
      </w:r>
    </w:p>
    <w:p w:rsidR="005D77E6" w:rsidRDefault="005D77E6" w:rsidP="00215B08">
      <w:pPr>
        <w:pStyle w:val="Nessunaspaziatura"/>
      </w:pPr>
      <w:r w:rsidRPr="005D77E6">
        <w:t>Questa assunzione dell’altro come parte di sé, vera “incarnazione” nell’altro, potrà avvenire solo nel corpo di Cristo. Ecco perché il battesimo è necessario, anzi indispensabile. Esso è essenza del mistero dell’uomo portato da Gesù nella nostra storia. </w:t>
      </w:r>
    </w:p>
    <w:p w:rsidR="005D77E6" w:rsidRDefault="005D77E6" w:rsidP="00215B08">
      <w:pPr>
        <w:pStyle w:val="Nessunaspaziatura"/>
      </w:pPr>
      <w:r w:rsidRPr="005D77E6">
        <w:t>Madre di Dio, vieni in nostro aiuto. Ottienici tanta potenza di Spirito Santo affinché prima diveniamo veri figli della luce e come figli della verità di Gesù riportiamo il mistero del Natale nella sua verità e nella sua luce. Un Natale falso è la vergogna cristiana e del mondo. </w:t>
      </w:r>
    </w:p>
    <w:p w:rsidR="005D77E6" w:rsidRDefault="005D77E6" w:rsidP="00215B08">
      <w:pPr>
        <w:pStyle w:val="Nessunaspaziatura"/>
      </w:pPr>
      <w:r w:rsidRPr="005D77E6">
        <w:t>Madre del Salvatore che nasce, fa’ che per noi oggi sorga nel mondo il vero Cristo e la sua verità di salvezza e di redenzione di ogni uomo. Un uomo senza il Natale di Cristo è un uomo senza la sua verità. </w:t>
      </w:r>
    </w:p>
    <w:p w:rsidR="00E350FB" w:rsidRDefault="00E350FB" w:rsidP="003D60C6">
      <w:pPr>
        <w:pStyle w:val="Nessunaspaziatura"/>
        <w:numPr>
          <w:ilvl w:val="0"/>
          <w:numId w:val="0"/>
        </w:numPr>
        <w:ind w:left="567"/>
      </w:pPr>
    </w:p>
    <w:p w:rsidR="00E350FB" w:rsidRDefault="00E350FB" w:rsidP="00215B08">
      <w:pPr>
        <w:pStyle w:val="Nessunaspaziatura"/>
      </w:pPr>
      <w:r w:rsidRPr="00E350FB">
        <w:t>6. IN CAMMINO VERSO IL NATALE DEL SIGNORE. l’Evangelista Giovanni annuncia il mistero del Verbo che scende nella nostra storia per redimerla e riportarla in una verità ancora più grande con due frasi. La prima: “E il Verbo si fece carne e venne ad abitare in mezzo a noi”. </w:t>
      </w:r>
    </w:p>
    <w:p w:rsidR="00E350FB" w:rsidRDefault="00E350FB" w:rsidP="00215B08">
      <w:pPr>
        <w:pStyle w:val="Nessunaspaziatura"/>
      </w:pPr>
      <w:r w:rsidRPr="00E350FB">
        <w:t>Questa prima frase dice il mistero in sé. La seconda dice il mistero conosciuto e contemplato: “E noi abbiamo contemplato la sua gloria, gloria come del Figlio unigenito che viene dal Padre, pieno di grazia e di verità”. Giovanni si dichiara testimone del mistero nella storia. </w:t>
      </w:r>
    </w:p>
    <w:p w:rsidR="00E350FB" w:rsidRDefault="00E350FB" w:rsidP="00215B08">
      <w:pPr>
        <w:pStyle w:val="Nessunaspaziatura"/>
      </w:pPr>
      <w:r w:rsidRPr="00E350FB">
        <w:t>Nella prima semplicissima frase: “E il Verbo si fece carne e venne ad abitare in mezzo a noi”: è rivelato, manifestato, testimoniato il capovolgimento dell’eternità e del tempo, del presente e del futuro, del prima del tempo, del durante il tempo, del dopo il tempo. </w:t>
      </w:r>
    </w:p>
    <w:p w:rsidR="00E350FB" w:rsidRDefault="00E350FB" w:rsidP="00215B08">
      <w:pPr>
        <w:pStyle w:val="Nessunaspaziatura"/>
      </w:pPr>
      <w:r w:rsidRPr="00E350FB">
        <w:t>Il Verbo, il Dio che è il Verbo, si fa carne, si fa uomo, vero uomo. Il vero Dio diviene vero uomo, vera carne. Non lascia ciò che è. Assume ciò che non è. Non perde ciò che è. Diviene ciò che non è. È Dio e si fa vero uomo. È mistero indicibile e incomprensibile. </w:t>
      </w:r>
    </w:p>
    <w:p w:rsidR="00E350FB" w:rsidRDefault="00E350FB" w:rsidP="00215B08">
      <w:pPr>
        <w:pStyle w:val="Nessunaspaziatura"/>
      </w:pPr>
      <w:r w:rsidRPr="00E350FB">
        <w:t>Questo mistero dona un mutamento, un cambiamento sostanziale ad ogni mistero di Dio, dell’uomo, della creazione, della vita, della morte, del tempo, dell’eternità. Dio non è più Padre e Figlio e Spirito Santo. Dio è Padre e Figlio Incarnato e Spirito Santo. </w:t>
      </w:r>
    </w:p>
    <w:p w:rsidR="00E350FB" w:rsidRDefault="00E350FB" w:rsidP="00215B08">
      <w:pPr>
        <w:pStyle w:val="Nessunaspaziatura"/>
      </w:pPr>
      <w:r w:rsidRPr="00E350FB">
        <w:t>Alla destra del Padre siede il Figlio Incarnato, Crocifisso, Risorto, con il suo corpo di luce. Il vero Dio si fa vero uomo e viene ad abitare in mezzo a noi come vero Dio nella vera carne. La vera carne, cioè l’umanità completa, è del vero Dio. </w:t>
      </w:r>
    </w:p>
    <w:p w:rsidR="00E350FB" w:rsidRDefault="00E350FB" w:rsidP="00215B08">
      <w:pPr>
        <w:pStyle w:val="Nessunaspaziatura"/>
      </w:pPr>
      <w:r w:rsidRPr="00E350FB">
        <w:lastRenderedPageBreak/>
        <w:t>Il vero Dio vive nel vero uomo, il vero uomo vive nel vero Dio. Mistero irreversibile per l’eternità. Il vero Dio vive nel vero uomo e il vero uomo vive nel vero Dio secondo la Legge dell’Unione Ipostatica. </w:t>
      </w:r>
    </w:p>
    <w:p w:rsidR="00E350FB" w:rsidRDefault="00E350FB" w:rsidP="00215B08">
      <w:pPr>
        <w:pStyle w:val="Nessunaspaziatura"/>
      </w:pPr>
      <w:r w:rsidRPr="00E350FB">
        <w:t xml:space="preserve">Questa unione è regolata, governata da quattro avverbi: </w:t>
      </w:r>
      <w:r w:rsidRPr="00E350FB">
        <w:rPr>
          <w:lang w:val="la-Latn"/>
        </w:rPr>
        <w:t>in duabus naturis inconfuse, immutabiliter, indivise, inseparabiliter</w:t>
      </w:r>
      <w:r w:rsidRPr="00E350FB">
        <w:t>. Non c’è confusione di una natura nell’altra natura. La divina natura rimane in eterno immutabile e così la natura umana. </w:t>
      </w:r>
    </w:p>
    <w:p w:rsidR="00E350FB" w:rsidRDefault="00E350FB" w:rsidP="00215B08">
      <w:pPr>
        <w:pStyle w:val="Nessunaspaziatura"/>
      </w:pPr>
      <w:r w:rsidRPr="00E350FB">
        <w:t>Ma sono anche indivisibili e inseparabili. È la Persona Eterna del Verbo che vive nelle sue nature. Ora finalmente viene detto chi è il Verbo: e noi abbiamo contemplato la sua gloria, gloria come del Figlio unigenito che viene dal Padre, pieno di grazia e di verità. </w:t>
      </w:r>
    </w:p>
    <w:p w:rsidR="00E350FB" w:rsidRDefault="00E350FB" w:rsidP="00215B08">
      <w:pPr>
        <w:pStyle w:val="Nessunaspaziatura"/>
      </w:pPr>
      <w:r w:rsidRPr="00E350FB">
        <w:t xml:space="preserve">Il Verbo è il Figlio Unigenito del Padre. È il Figlio generato dal Padre. Subito viene messo fuori discussione il Dio unico, di cui moltissimi cristiani si fanno paladini. Dio è mistero di unità e di trinità. È mistero di Paternità e di Figliolanza. È Mistero di Spirito Santo. È mistero di generazione eterna. Ma è anche mistero di incarnazione. </w:t>
      </w:r>
    </w:p>
    <w:p w:rsidR="00E350FB" w:rsidRDefault="00E350FB" w:rsidP="00215B08">
      <w:pPr>
        <w:pStyle w:val="Nessunaspaziatura"/>
      </w:pPr>
      <w:r w:rsidRPr="00E350FB">
        <w:t>È Mistero di passione, morte, risurrezione. Il Dio vivo e vero, è uno nella natura, trino nelle Persone. Al Padre ha messo tutto nelle mani del Figlio Incarnat</w:t>
      </w:r>
      <w:r>
        <w:t>o</w:t>
      </w:r>
      <w:r w:rsidRPr="00E350FB">
        <w:t>. Il Figlio Incarnato è mistero trinitario. </w:t>
      </w:r>
    </w:p>
    <w:p w:rsidR="00E350FB" w:rsidRDefault="00E350FB" w:rsidP="00215B08">
      <w:pPr>
        <w:pStyle w:val="Nessunaspaziatura"/>
      </w:pPr>
      <w:r w:rsidRPr="00E350FB">
        <w:t>Negare il mistero trinitario è fare del Figlio e dello Spirito Santo una idea, una modalità di essere di Dio, al massimo una virtù. Viene negata l’essenza eterna della Persona del Figlio e dello Spirito Santo. La fede che nasce dal Vangelo è questa, non un’altra. </w:t>
      </w:r>
    </w:p>
    <w:p w:rsidR="00E350FB" w:rsidRDefault="00E350FB" w:rsidP="00215B08">
      <w:pPr>
        <w:pStyle w:val="Nessunaspaziatura"/>
      </w:pPr>
      <w:r w:rsidRPr="00E350FB">
        <w:t>Chi possiede un’altra fede, deve dichiarare, per obbligo di giustizia, la sua abiura dal Vangelo, dalla Tradizione, dal Magistero. Deve dichiarare che Lui è dal suo pensiero, dalle sue idee, filosofie, immaginazioni. Deve attestare che lui si dissocia dalla Rivelazione. </w:t>
      </w:r>
    </w:p>
    <w:p w:rsidR="00E350FB" w:rsidRDefault="00E350FB" w:rsidP="00215B08">
      <w:pPr>
        <w:pStyle w:val="Nessunaspaziatura"/>
      </w:pPr>
      <w:r w:rsidRPr="00E350FB">
        <w:t>Qual è la gloria del Verbo? Quella di essere il solo Figlio generato da Padre. Questa generazione è differente da ogni altra generazione. È una generazione senza inizio e senza fine. È una generazione senza separazione di natura. La natura divina è una, una sola. </w:t>
      </w:r>
    </w:p>
    <w:p w:rsidR="00E350FB" w:rsidRDefault="00E350FB" w:rsidP="00215B08">
      <w:pPr>
        <w:pStyle w:val="Nessunaspaziatura"/>
      </w:pPr>
      <w:r w:rsidRPr="00E350FB">
        <w:t>Nella generazione umana, la natura è dalla natura, ma si nasce con natura individuale. Persona e natura sono natura e persona diverse dalla natura e dalla persona dei genitori. Il Verbo è persona distinta, la natura è una, la stessa per le tre divine Persone. </w:t>
      </w:r>
    </w:p>
    <w:p w:rsidR="00E350FB" w:rsidRDefault="00E350FB" w:rsidP="00215B08">
      <w:pPr>
        <w:pStyle w:val="Nessunaspaziatura"/>
      </w:pPr>
      <w:r w:rsidRPr="00E350FB">
        <w:t>Padre, Figlio e Spirito Santo sussistono nell’unica natura divina. Persone distinte. La natura è la stessa. Questa verità è essenza del Dio Signore, Creatore, Redentore, Salvatore dell’uomo. Perché il Verbo di fa carne? Perché assume la nostra natura umana completa? </w:t>
      </w:r>
    </w:p>
    <w:p w:rsidR="00E350FB" w:rsidRDefault="00E350FB" w:rsidP="00215B08">
      <w:pPr>
        <w:pStyle w:val="Nessunaspaziatura"/>
      </w:pPr>
      <w:r w:rsidRPr="00E350FB">
        <w:t>Per dare ad ogni uomo la pienezza della sua grazia e della sua verità. Come il Padre ha costituito Mediatore unico nella creazione, così lo ha costituito Mediatore unico nella rivelazione, ma anche nel dono della grazia e della verità, della luce e della vita eterna. </w:t>
      </w:r>
    </w:p>
    <w:p w:rsidR="00E350FB" w:rsidRDefault="00E350FB" w:rsidP="00215B08">
      <w:pPr>
        <w:pStyle w:val="Nessunaspaziatura"/>
      </w:pPr>
      <w:r w:rsidRPr="00E350FB">
        <w:t>Se l’uomo, ogni uomo, vuole ritornare nella sua verità di origine, deve necessariamente lasciarsi avvolgere, per la fede, dalla grazia di Cristo. Nella grazia di Cristo troverà la sua verità antica. Anzi ne troverà una più grande. È questo l’ineffabile mistero del Natale. </w:t>
      </w:r>
    </w:p>
    <w:p w:rsidR="00E350FB" w:rsidRDefault="00E350FB" w:rsidP="00215B08">
      <w:pPr>
        <w:pStyle w:val="Nessunaspaziatura"/>
      </w:pPr>
      <w:r w:rsidRPr="00E350FB">
        <w:t>Ogni uomo è creatura del Dio Trinità. Un solo Dio, una sola creazione, una sola umanità. In Adamo l’uomo ha perso la vita eterna. Non un popolo e neanche una razza. L’uomo ha perso la vita eterna. Il Padre ha stabilito che essa ci venga ridonata per il Figlio Incarnato. </w:t>
      </w:r>
    </w:p>
    <w:p w:rsidR="00E350FB" w:rsidRDefault="00E350FB" w:rsidP="00215B08">
      <w:pPr>
        <w:pStyle w:val="Nessunaspaziatura"/>
      </w:pPr>
      <w:r w:rsidRPr="00E350FB">
        <w:t>La decisione del Padre è verso ogni uomo. Il Verbo si fa carne per essere dono di vita eterna per ogni uomo. Ecco perché il Natale non viene per i cristiani. Viene anche per loro. Esso viene per ogni uomo che giace nelle tenebre e nell’ombra della morte. Verità eterna. </w:t>
      </w:r>
    </w:p>
    <w:p w:rsidR="00E350FB" w:rsidRDefault="00E350FB" w:rsidP="00215B08">
      <w:pPr>
        <w:pStyle w:val="Nessunaspaziatura"/>
      </w:pPr>
      <w:r w:rsidRPr="00E350FB">
        <w:t>Quel Bambino deposto nella mangiatoia – non l’albero di Natale – è la nostra verità. L’albero è un segno di vita che non muore. Il Bambino nella mangiatoia è la vita immortale che ogni uomo deve mangiare perché ritorni in vita. Chi mangia quel bambino vivrà in eterno. </w:t>
      </w:r>
    </w:p>
    <w:p w:rsidR="00E350FB" w:rsidRDefault="00E350FB" w:rsidP="00215B08">
      <w:pPr>
        <w:pStyle w:val="Nessunaspaziatura"/>
      </w:pPr>
      <w:r w:rsidRPr="00E350FB">
        <w:t>Chi lo rifiuta, rimarrà nella sua morte. Dio non fa violenza all’uomo. Gli offre la vita eterna. La vuoi, la prendi, la mangi, ritorni nella vita. Non lo vuoi, la lasci, rimani nella tua morte. Però sappi, chiunque tu sia, che quel Bambino è nella mangiatoia per te. </w:t>
      </w:r>
    </w:p>
    <w:p w:rsidR="00E350FB" w:rsidRPr="00E350FB" w:rsidRDefault="00E350FB" w:rsidP="00215B08">
      <w:pPr>
        <w:pStyle w:val="Nessunaspaziatura"/>
      </w:pPr>
      <w:r w:rsidRPr="00E350FB">
        <w:t>Madre di Dio, se l’uomo conoscesse la verità che è racchiusa in quel Tuo Figlio deposto nella mangiatoia, mai si distaccherebbe da Lui. Aiuta noi cristiani ad aiutare ogni uomo perché comprenda la verità di quel mistero.</w:t>
      </w:r>
    </w:p>
    <w:p w:rsidR="00093F4D" w:rsidRDefault="003778A1" w:rsidP="00CA75D0">
      <w:pPr>
        <w:pStyle w:val="Titolo2"/>
        <w:jc w:val="both"/>
        <w:rPr>
          <w:sz w:val="24"/>
        </w:rPr>
      </w:pPr>
      <w:bookmarkStart w:id="76" w:name="_Toc10464470"/>
      <w:r w:rsidRPr="0061439A">
        <w:rPr>
          <w:sz w:val="24"/>
        </w:rPr>
        <w:lastRenderedPageBreak/>
        <w:t xml:space="preserve">7 </w:t>
      </w:r>
      <w:r w:rsidR="003A6800" w:rsidRPr="0061439A">
        <w:rPr>
          <w:sz w:val="24"/>
        </w:rPr>
        <w:t>Dicembre</w:t>
      </w:r>
      <w:bookmarkEnd w:id="76"/>
    </w:p>
    <w:p w:rsidR="00093F4D" w:rsidRPr="00093F4D" w:rsidRDefault="00093F4D" w:rsidP="00093F4D">
      <w:pPr>
        <w:jc w:val="both"/>
        <w:rPr>
          <w:rFonts w:ascii="Segoe UI" w:hAnsi="Segoe UI" w:cs="Segoe UI"/>
          <w:color w:val="14171A"/>
          <w:sz w:val="24"/>
          <w:szCs w:val="21"/>
          <w:shd w:val="clear" w:color="auto" w:fill="F5F8FA"/>
        </w:rPr>
      </w:pPr>
      <w:r w:rsidRPr="00093F4D">
        <w:rPr>
          <w:rFonts w:ascii="Segoe UI" w:hAnsi="Segoe UI" w:cs="Segoe UI"/>
          <w:color w:val="14171A"/>
          <w:sz w:val="24"/>
          <w:szCs w:val="21"/>
          <w:shd w:val="clear" w:color="auto" w:fill="F5F8FA"/>
        </w:rPr>
        <w:t>Più cresciamo in obbedienza a Dio, più aumenta in noi la, più ci immergiamo nello Spirito Santo e più la Sapienza ha gioia nel giocare con noi.</w:t>
      </w:r>
    </w:p>
    <w:p w:rsidR="00093F4D" w:rsidRPr="003D60C6" w:rsidRDefault="00093F4D" w:rsidP="003D60C6">
      <w:pPr>
        <w:pStyle w:val="Titolo2"/>
        <w:spacing w:line="360" w:lineRule="auto"/>
        <w:rPr>
          <w:rFonts w:ascii="Calibri" w:hAnsi="Calibri" w:cs="Calibri"/>
          <w:sz w:val="32"/>
        </w:rPr>
      </w:pPr>
      <w:bookmarkStart w:id="77" w:name="_Toc530302707"/>
      <w:bookmarkStart w:id="78" w:name="_Toc10464471"/>
      <w:r w:rsidRPr="003D60C6">
        <w:rPr>
          <w:sz w:val="32"/>
        </w:rPr>
        <w:t>Nella pentola c’è la morte, uomo di Dio!</w:t>
      </w:r>
      <w:bookmarkEnd w:id="77"/>
      <w:bookmarkEnd w:id="78"/>
    </w:p>
    <w:p w:rsidR="00093F4D" w:rsidRPr="00093F4D" w:rsidRDefault="00093F4D" w:rsidP="00093F4D">
      <w:pPr>
        <w:spacing w:after="120" w:line="240" w:lineRule="auto"/>
        <w:jc w:val="both"/>
        <w:rPr>
          <w:rFonts w:eastAsia="Times New Roman" w:cs="Calibri"/>
          <w:color w:val="000000"/>
          <w:sz w:val="18"/>
          <w:lang w:eastAsia="it-IT"/>
        </w:rPr>
      </w:pPr>
      <w:r w:rsidRPr="00093F4D">
        <w:rPr>
          <w:rFonts w:ascii="Arial" w:eastAsia="Times New Roman" w:hAnsi="Arial"/>
          <w:color w:val="000000"/>
          <w:sz w:val="24"/>
          <w:szCs w:val="32"/>
          <w:lang w:eastAsia="it-IT"/>
        </w:rPr>
        <w:t>La Sapienza gioca dinanzi agli uomini di Dio allo stesso modo che essa gioca dinanzi al Signore in ogni istante. Leggiamo nel Libro dei Proverbi: “</w:t>
      </w:r>
      <w:r w:rsidRPr="00093F4D">
        <w:rPr>
          <w:rFonts w:ascii="Arial" w:eastAsia="Times New Roman" w:hAnsi="Arial"/>
          <w:i/>
          <w:iCs/>
          <w:color w:val="000000"/>
          <w:sz w:val="24"/>
          <w:szCs w:val="32"/>
          <w:lang w:eastAsia="it-IT"/>
        </w:rPr>
        <w:t>Io ero con lui come artefice ed ero la sua delizia ogni giorno: giocavo davanti a lui in ogni istante, giocavo sul globo terrestre, ponendo le mie delizie tra i figli dell’uomo” (Pr 8,10-11). </w:t>
      </w:r>
      <w:r w:rsidRPr="00093F4D">
        <w:rPr>
          <w:rFonts w:ascii="Arial" w:eastAsia="Times New Roman" w:hAnsi="Arial"/>
          <w:color w:val="000000"/>
          <w:sz w:val="24"/>
          <w:szCs w:val="32"/>
          <w:lang w:eastAsia="it-IT"/>
        </w:rPr>
        <w:t>Mosè scende in Egitto, la Sapienza gioca dinanzi a lui, prima chiama le piaghe e poi le allontana, prima apre il mare e poi lo chiude. Gioco veramente di divina onnipotenza. Si inizia a camminare nel deserto, si ingiunge in un luogo dove vi era acqua, ma essa era salata. Mosè getta in essa, su comando del Signore, un pezzo di legno e l’acqua diviene potabile. </w:t>
      </w:r>
      <w:r w:rsidRPr="00093F4D">
        <w:rPr>
          <w:rFonts w:ascii="Arial" w:eastAsia="Times New Roman" w:hAnsi="Arial"/>
          <w:i/>
          <w:iCs/>
          <w:color w:val="000000"/>
          <w:sz w:val="24"/>
          <w:szCs w:val="32"/>
          <w:lang w:eastAsia="it-IT"/>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15,22-26). </w:t>
      </w:r>
      <w:r w:rsidRPr="00093F4D">
        <w:rPr>
          <w:rFonts w:ascii="Arial" w:eastAsia="Times New Roman" w:hAnsi="Arial"/>
          <w:color w:val="000000"/>
          <w:sz w:val="24"/>
          <w:szCs w:val="32"/>
          <w:lang w:eastAsia="it-IT"/>
        </w:rPr>
        <w:t>Ma con Mosè il gioco della sapienza non finisce. Tutto il cammino nel deserto, durato quarant’anni, è un gioco della Sapienza. Manca il pane ed esso discende ogni notte dal cielo. Manca la carne e il vento porta le quaglie. Manca l’acqua ed essa scaturisce dalla roccia.</w:t>
      </w:r>
    </w:p>
    <w:p w:rsidR="00093F4D" w:rsidRPr="00093F4D" w:rsidRDefault="00093F4D" w:rsidP="00093F4D">
      <w:pPr>
        <w:spacing w:after="120" w:line="240" w:lineRule="auto"/>
        <w:jc w:val="both"/>
        <w:rPr>
          <w:rFonts w:eastAsia="Times New Roman" w:cs="Calibri"/>
          <w:color w:val="000000"/>
          <w:sz w:val="18"/>
          <w:lang w:eastAsia="it-IT"/>
        </w:rPr>
      </w:pPr>
      <w:r w:rsidRPr="00093F4D">
        <w:rPr>
          <w:rFonts w:ascii="Arial" w:eastAsia="Times New Roman" w:hAnsi="Arial"/>
          <w:color w:val="000000"/>
          <w:sz w:val="24"/>
          <w:szCs w:val="32"/>
          <w:lang w:eastAsia="it-IT"/>
        </w:rPr>
        <w:t>L’ultimo grande gioco della Sapienza con Mosè è il serpente di bronzo. Il popolo mormora. La Sapienza manda nell’accampamento serpenti velenosi. Il popolo chiede a Mosè di intercedere presso il Signore. La Sapienza inventa un vero gioco di fede. Mosè fonde un serpente di bronzo. Lo pone su un’asta al centro dell’accampamento. Ed ecco il gioco sublime della sapienza. Chi guarda il serpente guarisce. Chi non lo guarda muore: </w:t>
      </w:r>
      <w:r w:rsidRPr="00093F4D">
        <w:rPr>
          <w:rFonts w:ascii="Arial" w:eastAsia="Times New Roman" w:hAnsi="Arial"/>
          <w:i/>
          <w:iCs/>
          <w:color w:val="000000"/>
          <w:sz w:val="24"/>
          <w:szCs w:val="32"/>
          <w:lang w:eastAsia="it-IT"/>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r w:rsidRPr="00093F4D">
        <w:rPr>
          <w:rFonts w:ascii="Arial" w:eastAsia="Times New Roman" w:hAnsi="Arial"/>
          <w:color w:val="000000"/>
          <w:sz w:val="24"/>
          <w:szCs w:val="32"/>
          <w:lang w:eastAsia="it-IT"/>
        </w:rPr>
        <w:t>La Sapienza gioca con gli uomini di Dio e nulla è troppo grande o impossibile per loro. La Sapienza conosce ogni gioco. Ci sono giochi impossibili per i bambini? Nessuno. Ci sono giochi impossibili per la Sapienza? Nessuno. Tutto invece diviene impossibile per chi è senza la Sapienza.</w:t>
      </w:r>
    </w:p>
    <w:p w:rsidR="00093F4D" w:rsidRPr="00093F4D" w:rsidRDefault="00093F4D" w:rsidP="00093F4D">
      <w:pPr>
        <w:spacing w:after="120" w:line="240" w:lineRule="auto"/>
        <w:jc w:val="both"/>
        <w:rPr>
          <w:rFonts w:eastAsia="Times New Roman" w:cs="Calibri"/>
          <w:color w:val="000000"/>
          <w:sz w:val="18"/>
          <w:lang w:eastAsia="it-IT"/>
        </w:rPr>
      </w:pPr>
      <w:r w:rsidRPr="00093F4D">
        <w:rPr>
          <w:rFonts w:ascii="Arial" w:eastAsia="Times New Roman" w:hAnsi="Arial"/>
          <w:i/>
          <w:iCs/>
          <w:color w:val="000000"/>
          <w:sz w:val="24"/>
          <w:szCs w:val="32"/>
          <w:lang w:eastAsia="it-IT"/>
        </w:rPr>
        <w:t xml:space="preserve">Eliseo tornò a Gàlgala. Nella regione c’era carestia. Mentre i figli dei profeti stavano seduti davanti a lui, egli disse al suo servo: «Metti la pentola grande e cuoci una minestra per i figli dei profeti». Uno di essi andò in campagna per cogliere erbe selvatiche e trovò una specie di vite selvatica: da essa colse zucche agresti e se ne riempì il mantello. Ritornò e </w:t>
      </w:r>
      <w:r w:rsidRPr="00093F4D">
        <w:rPr>
          <w:rFonts w:ascii="Arial" w:eastAsia="Times New Roman" w:hAnsi="Arial"/>
          <w:i/>
          <w:iCs/>
          <w:color w:val="000000"/>
          <w:sz w:val="24"/>
          <w:szCs w:val="32"/>
          <w:lang w:eastAsia="it-IT"/>
        </w:rPr>
        <w:lastRenderedPageBreak/>
        <w:t>gettò i frutti a pezzi nella pentola della minestra, non sapendo che cosa fossero. Si versò da mangiare agli uomini, che appena assaggiata la minestra gridarono: «Nella pentola c’è la morte, uomo di Dio!». Non ne potevano mangiare. Allora Eliseo ordinò: «Andate a prendere della farina». Versatala nella pentola, disse: «Danne da mangiare a questa gente». Non c’era più nulla di cattivo nella pentola. Da Baal</w:t>
      </w:r>
      <w:r w:rsidRPr="00093F4D">
        <w:rPr>
          <w:rFonts w:ascii="Arial" w:eastAsia="Times New Roman" w:hAnsi="Arial"/>
          <w:i/>
          <w:iCs/>
          <w:color w:val="000000"/>
          <w:sz w:val="24"/>
          <w:szCs w:val="32"/>
          <w:lang w:eastAsia="it-IT"/>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4,38-44).</w:t>
      </w:r>
    </w:p>
    <w:p w:rsidR="00093F4D" w:rsidRPr="00093F4D" w:rsidRDefault="00093F4D" w:rsidP="00093F4D">
      <w:pPr>
        <w:spacing w:after="120" w:line="240" w:lineRule="auto"/>
        <w:jc w:val="both"/>
        <w:rPr>
          <w:rFonts w:eastAsia="Times New Roman" w:cs="Calibri"/>
          <w:color w:val="000000"/>
          <w:sz w:val="18"/>
          <w:lang w:eastAsia="it-IT"/>
        </w:rPr>
      </w:pPr>
      <w:r w:rsidRPr="00093F4D">
        <w:rPr>
          <w:rFonts w:ascii="Arial" w:eastAsia="Times New Roman" w:hAnsi="Arial"/>
          <w:color w:val="000000"/>
          <w:sz w:val="24"/>
          <w:szCs w:val="32"/>
          <w:lang w:eastAsia="it-IT"/>
        </w:rPr>
        <w:t>Eliseo è uomo di Dio. Elia gli ha lasciato in eredità il suo Spirito, la sua Sapienza. C’è qualcosa di impossibile o di difficile per Eliseo? Nessuna cosa. La Sapienza gioca dinanzi a lui e l’olio si moltiplica, il grembo sterile diviene fecondo, la lebbra scompare, i morti risuscitano. Nella pentola c’è la morte, lui ordina che venga gettata della farina e la morte scompare. Anche il pane si moltiplica su suo comando. Il gioco della Sapienza raggiunge il sommo della perfezione in Cristo Gesù. Era sufficiente toccare Gesù Signore e ogni miracolo si compiva. Anche gli spiriti impuri fuggivano ad un suo comando, un suo ordine. Se la Sapienza non gioca dinanzi a noi, è segno che noi non siamo ancora veri uomini di Dio. Essa gioca nella misura della nostra verità. Più cresciamo in obbedienza a Dio, più aumenta il nostro volume di grazia, più ci immergiamo nella comunione dello Spirito Santo e più la Sapienza ha gioia nel giocare con noi. È verità.</w:t>
      </w:r>
    </w:p>
    <w:p w:rsidR="00093F4D" w:rsidRPr="00093F4D" w:rsidRDefault="00093F4D" w:rsidP="00093F4D">
      <w:pPr>
        <w:spacing w:after="120" w:line="240" w:lineRule="auto"/>
        <w:jc w:val="both"/>
        <w:rPr>
          <w:rFonts w:eastAsia="Times New Roman" w:cs="Calibri"/>
          <w:color w:val="000000"/>
          <w:sz w:val="18"/>
          <w:lang w:eastAsia="it-IT"/>
        </w:rPr>
      </w:pPr>
      <w:r w:rsidRPr="00093F4D">
        <w:rPr>
          <w:rFonts w:ascii="Arial" w:eastAsia="Times New Roman" w:hAnsi="Arial"/>
          <w:color w:val="000000"/>
          <w:sz w:val="24"/>
          <w:szCs w:val="32"/>
          <w:lang w:eastAsia="it-IT"/>
        </w:rPr>
        <w:t>Madre di Dio, Angeli, Santi, fate che i discepoli di Gesù siano tutti veri uomini di Dio.</w:t>
      </w:r>
    </w:p>
    <w:p w:rsidR="00093F4D" w:rsidRDefault="00093F4D" w:rsidP="00093F4D">
      <w:pPr>
        <w:rPr>
          <w:rFonts w:ascii="Segoe UI" w:hAnsi="Segoe UI" w:cs="Segoe UI"/>
          <w:color w:val="14171A"/>
          <w:sz w:val="21"/>
          <w:szCs w:val="21"/>
          <w:shd w:val="clear" w:color="auto" w:fill="F5F8FA"/>
        </w:rPr>
      </w:pPr>
    </w:p>
    <w:p w:rsidR="00AF1293" w:rsidRDefault="00AF1293" w:rsidP="00215B08">
      <w:pPr>
        <w:pStyle w:val="Nessunaspaziatura"/>
      </w:pPr>
      <w:r w:rsidRPr="00AF1293">
        <w:t>SOLENNITÀ DELL’IMMACOLATA. È cosa doverosa è giusta offrire qualche pensiero perché si conosca la Madre di Gesù secondo verità piena in modo che anche si possa amare con cuore pieno. Ci lasceremo aiutare in questo dal racconto evangelico delle Nozze di Cana. </w:t>
      </w:r>
    </w:p>
    <w:p w:rsidR="00AF1293" w:rsidRDefault="00AF1293" w:rsidP="00215B08">
      <w:pPr>
        <w:pStyle w:val="Nessunaspaziatura"/>
      </w:pPr>
      <w:r w:rsidRPr="00AF1293">
        <w:t>Leggiamo nel Vangelo secondo Giovanni: “Il terzo giorno vi fu una festa di nozze a Cana di Galilea e c’era la madre di Gesù”. È il terzo giorno di Gesù. Il terzo giorno vi fu una festa di nozze a Cana di Galilea e c’era la madre di Gesù. </w:t>
      </w:r>
    </w:p>
    <w:p w:rsidR="00AF1293" w:rsidRDefault="00AF1293" w:rsidP="00215B08">
      <w:pPr>
        <w:pStyle w:val="Nessunaspaziatura"/>
      </w:pPr>
      <w:r w:rsidRPr="00AF1293">
        <w:t>Il matrimonio sempre riporta un uomo e una donna alle origini della creazione, quando Dio fece l’uomo maschio e femmina. Nel matrimonio un uomo e una donna ricompongono l’unità di creazione e su di essi viene riversata la benedizione del Signore. </w:t>
      </w:r>
    </w:p>
    <w:p w:rsidR="00AF1293" w:rsidRDefault="00AF1293" w:rsidP="00215B08">
      <w:pPr>
        <w:pStyle w:val="Nessunaspaziatura"/>
      </w:pPr>
      <w:r w:rsidRPr="00AF1293">
        <w:t>È un momento di grande festa il matrimonio. Dio viene chiamato perché crei l’unità indissolubili delle origini. Creata l’unità, avviene la stessa cosa che si verifica nell’unità dell’anima con il corpo. </w:t>
      </w:r>
    </w:p>
    <w:p w:rsidR="00AF1293" w:rsidRDefault="00AF1293" w:rsidP="00215B08">
      <w:pPr>
        <w:pStyle w:val="Nessunaspaziatura"/>
      </w:pPr>
      <w:r w:rsidRPr="00AF1293">
        <w:t>Quando l’anima lascia il corpo, rompe l’unità, il corpo è nella morte. Quando l’unità della sola carne viene rotta, l’uomo e la donna sono nella morte. Notizia che fa notizia è la presenza della Madre di Gesù a questa festa di nozze. </w:t>
      </w:r>
    </w:p>
    <w:p w:rsidR="00AF1293" w:rsidRDefault="00AF1293" w:rsidP="00215B08">
      <w:pPr>
        <w:pStyle w:val="Nessunaspaziatura"/>
      </w:pPr>
      <w:r w:rsidRPr="00AF1293">
        <w:t>Noi non conosciamo i legami che vi sono tra la famiglia degli sposi e la Madre di Gesù. Sappiamo però che lei è presente alle nozze. La notizia della presenza della Madre di Gesù è data come prima notizia. Oggi lo Spirito Santo pone Lei al centro della scena. </w:t>
      </w:r>
    </w:p>
    <w:p w:rsidR="00AF1293" w:rsidRDefault="00AF1293" w:rsidP="00215B08">
      <w:pPr>
        <w:pStyle w:val="Nessunaspaziatura"/>
      </w:pPr>
      <w:r w:rsidRPr="00AF1293">
        <w:t>Se fa questo un motivo ci sarà. Anche se i motivi dello Spirito Santo e i nostri spesso non corrispondono. Per questo è giusto allora chiedere allo Spirito Santo che ci riveli il motivo, le ragioni per cui Lui ha voluto porre la Madre di Gesù al centro della scena. </w:t>
      </w:r>
    </w:p>
    <w:p w:rsidR="00AF1293" w:rsidRDefault="00AF1293" w:rsidP="00215B08">
      <w:pPr>
        <w:pStyle w:val="Nessunaspaziatura"/>
      </w:pPr>
      <w:r w:rsidRPr="00AF1293">
        <w:t>Non è un motivo effimero, momentaneo. Nulla nel Vangelo è effimero, momentaneo. Continua il racconto: “Fu invitato alle nozze anche Gesù con i suoi discepoli”. Ecco la seconda notizia che fa notizia. Fu invitato alle nozze anche Gesù con i suoi discepoli. </w:t>
      </w:r>
    </w:p>
    <w:p w:rsidR="00AF1293" w:rsidRDefault="00AF1293" w:rsidP="00215B08">
      <w:pPr>
        <w:pStyle w:val="Nessunaspaziatura"/>
      </w:pPr>
      <w:r w:rsidRPr="00AF1293">
        <w:t>C’è Maria. C’è Gesù, Ci sono i suoi discepoli. Per anticipazione, possiamo dire che c’è tutta la Chiesa nata dalla Pentecoste. Lo Spirito Santo ci vuole rivelare che nelle nozze dell’umanità con il nostro Dio, sempre devono esserci la Madre di Gesù, Gesù, i suoi discepoli. </w:t>
      </w:r>
    </w:p>
    <w:p w:rsidR="00AF1293" w:rsidRDefault="00AF1293" w:rsidP="00215B08">
      <w:pPr>
        <w:pStyle w:val="Nessunaspaziatura"/>
      </w:pPr>
      <w:r w:rsidRPr="00AF1293">
        <w:lastRenderedPageBreak/>
        <w:t>Nessuno può mancare. La Madre di Gesù, Gesù e i discepoli sono di presenza di essenza, non secondaria, non periferica, non accidentale, non superficiale, non di secondo piano. Sono presenza sulla quale lo sposalizio con Dio si regge e vive. </w:t>
      </w:r>
    </w:p>
    <w:p w:rsidR="00AF1293" w:rsidRDefault="00AF1293" w:rsidP="00215B08">
      <w:pPr>
        <w:pStyle w:val="Nessunaspaziatura"/>
      </w:pPr>
      <w:r w:rsidRPr="00AF1293">
        <w:t>Si toglie la Madre di Gesù, Gesù, i discepoli e lo sposalizio va in frantumi, come sempre in frantumi è andato nell’Antico Testamento lo sposalizio tra Dio e il suo popolo. I tre elementi costitutivi, essenziali mancavano. Erano assenti. Oggi invece sono presenti. </w:t>
      </w:r>
    </w:p>
    <w:p w:rsidR="00AF1293" w:rsidRDefault="00AF1293" w:rsidP="00215B08">
      <w:pPr>
        <w:pStyle w:val="Nessunaspaziatura"/>
      </w:pPr>
      <w:r w:rsidRPr="00AF1293">
        <w:t>Durante la festa delle nozze viene a mancare il vino. Subito interviene la Madre di Gesù: “Venuto a mancare il vino, la madre di Gesù gli disse: «Non hanno vino”. Nello sposalizio tra Dio e l’umanità, in Cristo, per Cristo, con Cristo, viene a mancare il vino. </w:t>
      </w:r>
    </w:p>
    <w:p w:rsidR="00AF1293" w:rsidRDefault="00AF1293" w:rsidP="00215B08">
      <w:pPr>
        <w:pStyle w:val="Nessunaspaziatura"/>
      </w:pPr>
      <w:r w:rsidRPr="00AF1293">
        <w:t>Il vino è la grazia, la verità, la luce, la vita, lo Spirito Santo. Viene a mancare la Parola di Cristo Gesù. Manca Dio e Cristo Signore. Il vino è tutto il mondo soprannaturale. È tutto ciò che è Dio e dono di Dio. Il Vangelo, la Chiesa, i Ministri della Parola. </w:t>
      </w:r>
    </w:p>
    <w:p w:rsidR="00AF1293" w:rsidRDefault="00AF1293" w:rsidP="00215B08">
      <w:pPr>
        <w:pStyle w:val="Nessunaspaziatura"/>
      </w:pPr>
      <w:r w:rsidRPr="00AF1293">
        <w:t>Vino è tutto ciò che appartiene al cielo e viene dato a noi dal Padre, per Cristo, nello Spirito, nella Chiesa. Chi si accorge che non c’è più il vino? La Madre di Gesù. A chi deve dirlo la Madre di Gesù? A Gesù. Lei va dal Figlio e gli dice: Non hanno vino. Il vino è finito. </w:t>
      </w:r>
    </w:p>
    <w:p w:rsidR="00AF1293" w:rsidRDefault="00AF1293" w:rsidP="00215B08">
      <w:pPr>
        <w:pStyle w:val="Nessunaspaziatura"/>
      </w:pPr>
      <w:r w:rsidRPr="00AF1293">
        <w:t>Lo sposalizio tra Dio e l’umanità si regge, se vive di grazia e verità, del Padre e del figlio e dello Spirito. Se vive dei Sacramenti, della grazia, della verità, della Parola che sono dati dalla Chiesa. Se vengono a mancare la grazia e la verità, lo sposalizio si rompe. </w:t>
      </w:r>
    </w:p>
    <w:p w:rsidR="00AF1293" w:rsidRDefault="00AF1293" w:rsidP="00215B08">
      <w:pPr>
        <w:pStyle w:val="Nessunaspaziatura"/>
      </w:pPr>
      <w:r w:rsidRPr="00AF1293">
        <w:t>Dio viene relegato nel suo cielo. L’umanità vive la sua vita si solitudine e di morte spirituale. Dio è la vita delle mistiche nozze. Dio va sempre chiesto da Maria. Ora traduciamo la richiesta di Maria: Non hanno Dio. Dio non c’è più. Hanno esaurito la conoscenza di Lui. </w:t>
      </w:r>
    </w:p>
    <w:p w:rsidR="00AF1293" w:rsidRDefault="00AF1293" w:rsidP="00215B08">
      <w:pPr>
        <w:pStyle w:val="Nessunaspaziatura"/>
      </w:pPr>
      <w:r w:rsidRPr="00AF1293">
        <w:t>Hanno perso la sua grazia, la sua verità, il suo perdono, la sua misericordia, la sua santità. Senza Dio si cade nell’idolatria e nell’immoralità. Ecco la risposta di Gesù: “E Gesù le rispose: Donna, che vuoi da me? Non è ancora giunta la mia ora. È risposta che va compresa. </w:t>
      </w:r>
    </w:p>
    <w:p w:rsidR="00AF1293" w:rsidRDefault="00AF1293" w:rsidP="00215B08">
      <w:pPr>
        <w:pStyle w:val="Nessunaspaziatura"/>
      </w:pPr>
      <w:r w:rsidRPr="00AF1293">
        <w:t>Eccone la verità e il significato. La risposta di Gesù è immediata: Donna, che vuoi da me? Non è ancora giunta la mia ora. Donna ancora non posso dare Dio, la sua grazia, la sua misericordia, il suo perdono, la sua paternità, la sua carità, il suo amore. L’ora non è giunta. </w:t>
      </w:r>
    </w:p>
    <w:p w:rsidR="00AF1293" w:rsidRDefault="00AF1293" w:rsidP="00215B08">
      <w:pPr>
        <w:pStyle w:val="Nessunaspaziatura"/>
      </w:pPr>
      <w:r w:rsidRPr="00AF1293">
        <w:t>Quando potrò dare Dio e lo Spirito Santo, la grazia e la verità, quando potrò far sì che il Padre in me e per lo Spirito Santo, possa celebrare il suo sposalizio con l’umanità? Potrò fare questo quando giungerà la mia ora. Qual è l’ora di Gesù? Quando essa giungerà? </w:t>
      </w:r>
    </w:p>
    <w:p w:rsidR="00AF1293" w:rsidRDefault="00AF1293" w:rsidP="00215B08">
      <w:pPr>
        <w:pStyle w:val="Nessunaspaziatura"/>
      </w:pPr>
      <w:r w:rsidRPr="00AF1293">
        <w:t>L’ora di Gesù è nel momento in cui consegnerà il suo spirito al Padre, quando avrà offerto se stesso in olocausto e sacrificio per l’espiazione dei peccati, quando si sarà offerto a Lui, per Lui consumato fino alla morte di croce. La Passione è la Morte sono la sua ora. </w:t>
      </w:r>
    </w:p>
    <w:p w:rsidR="00AF1293" w:rsidRDefault="00AF1293" w:rsidP="00215B08">
      <w:pPr>
        <w:pStyle w:val="Nessunaspaziatura"/>
      </w:pPr>
      <w:r w:rsidRPr="00AF1293">
        <w:t>Dalla croce il primo dono che farà al mondo sarà la Madre sua. La darà al discepolo come sua vera Madre e darà alla Madre il discepolo come vero figlio. La mistica sposa dello Spirito Santo sarà allietata da una moltitudine di figli. Ogni uomo dovrà essere dato a Lei. </w:t>
      </w:r>
    </w:p>
    <w:p w:rsidR="00AF1293" w:rsidRDefault="00AF1293" w:rsidP="00215B08">
      <w:pPr>
        <w:pStyle w:val="Nessunaspaziatura"/>
      </w:pPr>
      <w:r w:rsidRPr="00AF1293">
        <w:t>Questi figli nasceranno da Lei allo stesso modo che è nato Gesù, sempre per opera dello Spirito Santo, nelle acque del battesimo. Questa nascita avviene nel mistico seno della Madre di Dio. Maria è vera Madre della Redenzione. Vera Madre di tutti i redenti in Cristo. </w:t>
      </w:r>
    </w:p>
    <w:p w:rsidR="00AF1293" w:rsidRDefault="00AF1293" w:rsidP="00215B08">
      <w:pPr>
        <w:pStyle w:val="Nessunaspaziatura"/>
      </w:pPr>
      <w:r w:rsidRPr="00AF1293">
        <w:t>Lo Spirito Santo, che genererà in Maria, per Maria, ogni figlio al Padre celeste, anche Lui è il dono di Cristo Gesù. Lui lo farà sgorgare dal suo cuore squarciato, sulla croce. Ora però questo tempo non è ancora giunto. Si deve attendere qualche giorno. </w:t>
      </w:r>
    </w:p>
    <w:p w:rsidR="00AF1293" w:rsidRDefault="00AF1293" w:rsidP="00215B08">
      <w:pPr>
        <w:pStyle w:val="Nessunaspaziatura"/>
      </w:pPr>
      <w:r w:rsidRPr="00AF1293">
        <w:t>Quando il giorno verrà, allora nuovamente il vino del Padre sarà sulla tavola dell’umanità e la festa di sposalizio potrà essere celebrata con durata eterna. Ora nuovamente interviene la Madre di Gesù: “Sua madre disse ai servitori: Qualsiasi cosa vi dica, fatela”. </w:t>
      </w:r>
    </w:p>
    <w:p w:rsidR="00AF1293" w:rsidRDefault="00AF1293" w:rsidP="00215B08">
      <w:pPr>
        <w:pStyle w:val="Nessunaspaziatura"/>
      </w:pPr>
      <w:r w:rsidRPr="00AF1293">
        <w:t>Maria sa che Cristo Gesù può sempre anticipare la grazia e la verità, ma sempre in previsione del suo olocausto sulla croce. In Lei il Padre non ha anticipato il vino, celebrando con lei uno sposalizio di purissima santità? Il Padre non ha creato Lei piena di grazia? </w:t>
      </w:r>
    </w:p>
    <w:p w:rsidR="00AF1293" w:rsidRDefault="00AF1293" w:rsidP="00215B08">
      <w:pPr>
        <w:pStyle w:val="Nessunaspaziatura"/>
      </w:pPr>
      <w:r w:rsidRPr="00AF1293">
        <w:t>Non l’ha fatta immacolata, purissima? Non L’ha preservata immune da ogni colpa? Non ha posto inimicizia eterna tra Lei e il serpente? Non l’ha colmata di ogni giustizia e verità? Tutto ha fatto per i meriti di Cristo, a lei attribuiti in previsione, in anticipo. </w:t>
      </w:r>
    </w:p>
    <w:p w:rsidR="00AF1293" w:rsidRDefault="00AF1293" w:rsidP="00215B08">
      <w:pPr>
        <w:pStyle w:val="Nessunaspaziatura"/>
      </w:pPr>
      <w:r w:rsidRPr="00AF1293">
        <w:lastRenderedPageBreak/>
        <w:t>Forte di questa fede e questa verità, mozione in Lei dello Spirito Santo, la Madre di Gesù dice ai servitori: Qualsiasi cosa vi dica, fatela. Perché la Vergine Maria dice ai servi di fare qualsiasi cosa Gesù avrebbe chiesto loro? </w:t>
      </w:r>
    </w:p>
    <w:p w:rsidR="00AF1293" w:rsidRDefault="00AF1293" w:rsidP="00215B08">
      <w:pPr>
        <w:pStyle w:val="Nessunaspaziatura"/>
      </w:pPr>
      <w:r w:rsidRPr="00AF1293">
        <w:t>Perché, sempre nello Spirito Santo, Maria sa che il dono di Dio all’umanità avviene attraverso la collaborazione e la cooperazione di molte persone. Gesù è il Mediatore universale tra il Padre e l’umanità intera nello Spirito Santo. Tutto viene e avviene per Lui. </w:t>
      </w:r>
    </w:p>
    <w:p w:rsidR="00AF1293" w:rsidRDefault="00AF1293" w:rsidP="00215B08">
      <w:pPr>
        <w:pStyle w:val="Nessunaspaziatura"/>
      </w:pPr>
      <w:r w:rsidRPr="00AF1293">
        <w:t>Ma la mediazione di Cristo Gesù, nello Spirito Santo, si esercita attraverso una moltitudine di collaborazioni e di cooperazioni. Se un collaboratore, un cooperatore viene meno, la mediazione di Cristo diviene inefficace. Ma anche l’opera del Padre diviene inefficace. </w:t>
      </w:r>
    </w:p>
    <w:p w:rsidR="00AF1293" w:rsidRDefault="00AF1293" w:rsidP="00215B08">
      <w:pPr>
        <w:pStyle w:val="Nessunaspaziatura"/>
      </w:pPr>
      <w:r w:rsidRPr="00AF1293">
        <w:t>Cristo Gesù, senza la collaborazione e la cooperazione umana, mai potrà servire il Padre in pienezza di grazia e di verità. Lo si espone a vanità, nullità, inefficienza. </w:t>
      </w:r>
    </w:p>
    <w:p w:rsidR="00AF1293" w:rsidRDefault="00AF1293" w:rsidP="00215B08">
      <w:pPr>
        <w:pStyle w:val="Nessunaspaziatura"/>
      </w:pPr>
      <w:r w:rsidRPr="00AF1293">
        <w:t>È giusto chiedersi: quanta mediazione di Cristo in ordine alla verità, alla grazia, alla redenzione, alla salvezza, per il mio non ascolto di Gesù viene resa nulla, inefficace, inoperosa? Quanta viene fatta male? Quanta in modo peccaminoso? </w:t>
      </w:r>
    </w:p>
    <w:p w:rsidR="00AF1293" w:rsidRDefault="00AF1293" w:rsidP="00215B08">
      <w:pPr>
        <w:pStyle w:val="Nessunaspaziatura"/>
      </w:pPr>
      <w:r w:rsidRPr="00AF1293">
        <w:t>Oggi non abbiamo noi dichiarato inutile in ordine alla redenzione soggettiva tutta l’opera della Chiesa e di ogni suo figlio? Così facendo, operando, dicendo, insegnando, stabilendo, non ci siamo dichiarati servi infingardi? </w:t>
      </w:r>
    </w:p>
    <w:p w:rsidR="00AF1293" w:rsidRDefault="00AF1293" w:rsidP="00215B08">
      <w:pPr>
        <w:pStyle w:val="Nessunaspaziatura"/>
      </w:pPr>
      <w:r w:rsidRPr="00AF1293">
        <w:t>Questa voce della Madre di Gesù: Qualsiasi cosa vi dica, fatela, ha un valore eterno. Mai verrà meno. Se la Chiesa vuole che l’umanità, in Cristo, per lo Spirito Santo, celebri lo sposalizio con il Padre, deve sempre obbedire. </w:t>
      </w:r>
    </w:p>
    <w:p w:rsidR="00AF1293" w:rsidRDefault="00AF1293" w:rsidP="00215B08">
      <w:pPr>
        <w:pStyle w:val="Nessunaspaziatura"/>
      </w:pPr>
      <w:r w:rsidRPr="00AF1293">
        <w:t>Oggi la Vergine Maria, la Madre di Gesù non ha chiesto ai servitori di ricordare al mondo la Parola di suo Figlio Gesù? Non ha detto che lo sposalizio con il Padre è trasformato in idolatria e immoralità per mancanza di Parola? I servitori hanno ascoltato? Vogliono ascoltare? </w:t>
      </w:r>
    </w:p>
    <w:p w:rsidR="00AF1293" w:rsidRDefault="00AF1293" w:rsidP="00215B08">
      <w:pPr>
        <w:pStyle w:val="Nessunaspaziatura"/>
      </w:pPr>
      <w:r w:rsidRPr="00AF1293">
        <w:t>Sono convinti che questa via indicata dalla Madre di Gesù è la sola via che esiste nel cielo e sulla terra perché il Padre celeste possa vivere con la sua sposa uno sposalizio di verità? La via è stata indicata dalla Madre di Gesù. </w:t>
      </w:r>
    </w:p>
    <w:p w:rsidR="00AF1293" w:rsidRDefault="00AF1293" w:rsidP="00215B08">
      <w:pPr>
        <w:pStyle w:val="Nessunaspaziatura"/>
      </w:pPr>
      <w:r w:rsidRPr="00AF1293">
        <w:t>Spetta ad ogni servitore convincersi che dall’ascolto, dall’obbedienza a questa voce, lo sposalizio riprende vita, si rinnova, esce dallo stato di stallo di peccato e di morte, di confusione e falsità. Tutto è dall’ascolto della sua voce. Tutto dall’obbedienza. </w:t>
      </w:r>
    </w:p>
    <w:p w:rsidR="00AF1293" w:rsidRDefault="00AF1293" w:rsidP="00215B08">
      <w:pPr>
        <w:pStyle w:val="Nessunaspaziatura"/>
      </w:pPr>
      <w:r w:rsidRPr="00AF1293">
        <w:t>Madre di Gesù, vieni nuovamente in mezzo a noi, facci udire la tua voce che ci invita a ricordare la Parola di tuo Figlio Gesù. Noi ascolteremo, ci convinceremo, ricorderemo al mondo la Parola della vita eterna. Lo sposalizio si celebrerà con grande gioia.</w:t>
      </w:r>
    </w:p>
    <w:p w:rsidR="00842CC4" w:rsidRDefault="00842CC4" w:rsidP="003D60C6">
      <w:pPr>
        <w:pStyle w:val="Nessunaspaziatura"/>
        <w:numPr>
          <w:ilvl w:val="0"/>
          <w:numId w:val="0"/>
        </w:numPr>
        <w:ind w:left="567"/>
      </w:pPr>
    </w:p>
    <w:p w:rsidR="00842CC4" w:rsidRDefault="00842CC4" w:rsidP="00215B08">
      <w:pPr>
        <w:pStyle w:val="Nessunaspaziatura"/>
      </w:pPr>
      <w:r w:rsidRPr="00842CC4">
        <w:t>SOLENNITÀ DELL’IMMACOLATA. Gesù ascolta la richiesta della Madre sua. Tutto ciò che segue è frutto dell’esaudimento dell’invocazione della Madre: “Vi erano là sei anfore di pietra per la purificazione rituale dei Giudei, contenenti ciascuna da ottanta a centoventi litri”. </w:t>
      </w:r>
    </w:p>
    <w:p w:rsidR="00842CC4" w:rsidRDefault="00842CC4" w:rsidP="00215B08">
      <w:pPr>
        <w:pStyle w:val="Nessunaspaziatura"/>
      </w:pPr>
      <w:r w:rsidRPr="00842CC4">
        <w:t>Maria vede, chiede al Figlio. Parla ai servi. Ora lascia che sia il Figlio a intervenire secondo il desiderio e il comando del Padre nello Spirito Santo. Ognuno, nel mistero della salvezza, deve sapere cosa fare e cosa non fare. Rispettare il proprio limite è obbligo di salvezza. </w:t>
      </w:r>
    </w:p>
    <w:p w:rsidR="00842CC4" w:rsidRDefault="00842CC4" w:rsidP="00215B08">
      <w:pPr>
        <w:pStyle w:val="Nessunaspaziatura"/>
      </w:pPr>
      <w:r w:rsidRPr="00842CC4">
        <w:t xml:space="preserve">Compiuto il proprio ministero, ognuno si deve ritirare perché spetta ad altri compiere ciò che compete ad altri. </w:t>
      </w:r>
      <w:r>
        <w:t>L</w:t>
      </w:r>
      <w:r w:rsidRPr="00842CC4">
        <w:t>a Madre di Gesù ha il compito di vedere la storia, chiedere a Gesù, invitare i servitori all’obbedienza. Provvedere perché il vino ritorni appartiene a Gesù Signore. </w:t>
      </w:r>
    </w:p>
    <w:p w:rsidR="00842CC4" w:rsidRDefault="00842CC4" w:rsidP="00215B08">
      <w:pPr>
        <w:pStyle w:val="Nessunaspaziatura"/>
      </w:pPr>
      <w:r w:rsidRPr="00842CC4">
        <w:t>Ora entra in scena Gesù. Vi erano là sei giare di pietra per la purificazione riturale dei Giudei, contenenti ciascuna da ottanta a cento litri. Il vino non è creato. Il vino avviene per trasformazione dell’uva in mosto e poi in vino. Gesù non manda a comprare il vino. </w:t>
      </w:r>
    </w:p>
    <w:p w:rsidR="00842CC4" w:rsidRDefault="00842CC4" w:rsidP="00215B08">
      <w:pPr>
        <w:pStyle w:val="Nessunaspaziatura"/>
      </w:pPr>
      <w:r w:rsidRPr="00842CC4">
        <w:t>Lui trasforma l’acqua in vino. L’acqua la donano gli uomini, la trasformazione la chiede al Padre suo, nello Spirito Santo. Per la trasformazione occorre l’acqua, ma anche l’opera dei servitori. Per questo la Madre di Gesù aveva chiesto loro di obbedire in tutto al Figlio suo. </w:t>
      </w:r>
    </w:p>
    <w:p w:rsidR="00842CC4" w:rsidRDefault="00842CC4" w:rsidP="00215B08">
      <w:pPr>
        <w:pStyle w:val="Nessunaspaziatura"/>
      </w:pPr>
      <w:r w:rsidRPr="00842CC4">
        <w:t>Ora Gesù dona un primo ordine ai servitori. E Gesù disse loro: Riempite d’acqua le anfore. Le anfore vengono riempite fino all’orlo. La materia prima per il miracolo la dona l’uomo. Anche il pane e il vino li dona l’uomo. Anche Cristo ha ricevuto il corpo dalla Vergine Maria. </w:t>
      </w:r>
    </w:p>
    <w:p w:rsidR="00842CC4" w:rsidRDefault="00842CC4" w:rsidP="00215B08">
      <w:pPr>
        <w:pStyle w:val="Nessunaspaziatura"/>
      </w:pPr>
      <w:r w:rsidRPr="00842CC4">
        <w:lastRenderedPageBreak/>
        <w:t>L’ha ricevuto per opera dello Spirito Santo. La materia prima data al Padre da Gesù è stato il suo corpo, la sua anima, il suo spirito, la sua volontà. Non li ha dati vuoti. Li ha dati pieni di amore, verità, giustizia, santità, ogni virtù. Li ha dati colmi di Spirito Santo. </w:t>
      </w:r>
    </w:p>
    <w:p w:rsidR="00842CC4" w:rsidRDefault="00842CC4" w:rsidP="00215B08">
      <w:pPr>
        <w:pStyle w:val="Nessunaspaziatura"/>
      </w:pPr>
      <w:r w:rsidRPr="00842CC4">
        <w:t>Possiamo attestare che l’anfora di Gesù, cioè la sua umanità, è stata riempita da Lui fino all’orlo. Nulla più andava in essa dell’amore del Padre e della sua vita eterna, della sua luce e della sua verità eterna. Pienezza perfetta. Pienezza totale. Verità di Gesù. </w:t>
      </w:r>
    </w:p>
    <w:p w:rsidR="00842CC4" w:rsidRDefault="00842CC4" w:rsidP="00215B08">
      <w:pPr>
        <w:pStyle w:val="Nessunaspaziatura"/>
      </w:pPr>
      <w:r w:rsidRPr="00842CC4">
        <w:t>Ecco il secondo ordine dato ai servitori. Disse loro di nuovo: Ora prendete e portatene a colui che dirige il banchetto. Ed essi gliene portarono. Perché l’acqua va portata a colui che dirige il banchetto e non ad altre persone? Perché anche lui deve svolgere il suo ministero. </w:t>
      </w:r>
    </w:p>
    <w:p w:rsidR="00842CC4" w:rsidRDefault="00842CC4" w:rsidP="00215B08">
      <w:pPr>
        <w:pStyle w:val="Nessunaspaziatura"/>
      </w:pPr>
      <w:r w:rsidRPr="00842CC4">
        <w:t>È Lui che deve assaggiare il vino e dire se può essere portato ai commensali. Se è un vino scadente, mai potrà essere servito. Se c’è vino scadente e vino buono, prima si serve quello buono, poi quello scadente. Sempre la saggezza obbliga ad obbedire alla saggezza. </w:t>
      </w:r>
    </w:p>
    <w:p w:rsidR="00842CC4" w:rsidRDefault="00842CC4" w:rsidP="00215B08">
      <w:pPr>
        <w:pStyle w:val="Nessunaspaziatura"/>
      </w:pPr>
      <w:r w:rsidRPr="00842CC4">
        <w:t>Non si può servire acqua al posto del vino. Non solo il miracolo va fatto, la grazia data. Occorre che miracolo e grazia vengono testimoniati come vero miracolo, vera grazia del Signore. Sulla terra chi dirige il banchetto dell’Eucaristia sono gli Apostoli del Signore. </w:t>
      </w:r>
    </w:p>
    <w:p w:rsidR="00842CC4" w:rsidRDefault="00842CC4" w:rsidP="00215B08">
      <w:pPr>
        <w:pStyle w:val="Nessunaspaziatura"/>
      </w:pPr>
      <w:r w:rsidRPr="00842CC4">
        <w:t>Sono gli Apostoli che devono attestare che l’Eucaristia è vera Eucaristia sino alla fine. Non si può donare un pane comune facendolo passare come se fosse vero corpo di Cristo. L’acqua è acqua e non vino. Il vino è vino e non acqua. Su ogni altra cosa è loro la vigilanza. </w:t>
      </w:r>
    </w:p>
    <w:p w:rsidR="00842CC4" w:rsidRDefault="00842CC4" w:rsidP="00215B08">
      <w:pPr>
        <w:pStyle w:val="Nessunaspaziatura"/>
      </w:pPr>
      <w:r w:rsidRPr="00842CC4">
        <w:t>Loro è la vigilanza sulla vera Parola di Dio, vera Scrittura, vero Vangelo di Gesù Signore, vera salvezza, vera redenzione, vera vita eterna, vera giustizia, vera grazia, veri sacramenti, vero soprannaturale, vero discepolato, vera teologia, vera morale. </w:t>
      </w:r>
    </w:p>
    <w:p w:rsidR="00842CC4" w:rsidRDefault="00842CC4" w:rsidP="00215B08">
      <w:pPr>
        <w:pStyle w:val="Nessunaspaziatura"/>
      </w:pPr>
      <w:r w:rsidRPr="00842CC4">
        <w:t>Non vi è realtà soprannaturale sulla quale essi non debbano vigilare. Oggi questa vigilanza è scemata, calata di tono, quasi smarrita. Non solo i vigilanti non vigilano, spesso sono proprio loro che ordinano che venga data ai commensali acqua e non vino. </w:t>
      </w:r>
    </w:p>
    <w:p w:rsidR="00842CC4" w:rsidRDefault="00842CC4" w:rsidP="00215B08">
      <w:pPr>
        <w:pStyle w:val="Nessunaspaziatura"/>
      </w:pPr>
      <w:r w:rsidRPr="00842CC4">
        <w:t>Perché questo accade? Accade perché non si conosce il vero vino del Vangelo. Non si conosce a causa dei maestri dell’inganno e della falsità. Se il dirigente del banchetto non vive la sua missione, i commensali berranno veleno al posto del vino. </w:t>
      </w:r>
    </w:p>
    <w:p w:rsidR="00842CC4" w:rsidRDefault="00842CC4" w:rsidP="00215B08">
      <w:pPr>
        <w:pStyle w:val="Nessunaspaziatura"/>
      </w:pPr>
      <w:r w:rsidRPr="00842CC4">
        <w:t>Ma sempre sopra i vigilanti, ogni vigilante, vigila la Madre del Signore, la Madre di Gesù. Oggi Lei ha già avvisato il Figlio suo che non c’è più vino. Ha già avvisato che al posto del vino c’è veleno di falsità e di menzogna. Ha già avvisato che urge provvedere. </w:t>
      </w:r>
    </w:p>
    <w:p w:rsidR="00842CC4" w:rsidRDefault="00842CC4" w:rsidP="00215B08">
      <w:pPr>
        <w:pStyle w:val="Nessunaspaziatura"/>
      </w:pPr>
      <w:r w:rsidRPr="00842CC4">
        <w:t>Lei da parte sua sta operando allo stesso modo di come ha operato alle nozze di Cana. Ha parlato prima Cristo e poi ai servi. Ha detto a Cristo che il vino è assente. Ha detto ai servi di ascoltare suo Figlio Gesù. Cosa dice suo Figlio Gesù: Andate, salvate, convertite. </w:t>
      </w:r>
    </w:p>
    <w:p w:rsidR="00842CC4" w:rsidRPr="00842CC4" w:rsidRDefault="00842CC4" w:rsidP="00215B08">
      <w:pPr>
        <w:pStyle w:val="Nessunaspaziatura"/>
      </w:pPr>
      <w:r w:rsidRPr="00842CC4">
        <w:t xml:space="preserve">Andate portate </w:t>
      </w:r>
      <w:r>
        <w:t>i</w:t>
      </w:r>
      <w:r w:rsidRPr="00842CC4">
        <w:t>l buon vino della mia Parola sulla tavola dei commensali. Fate che si sazino di questo vino che non ubbriaca. Fate che mai manchi, mai venga meno, mai diminuisca. Madre di Dio, Madre di Gesù, fa’ che ascoltiamo questo comando.</w:t>
      </w:r>
    </w:p>
    <w:p w:rsidR="00842CC4" w:rsidRPr="0061439A" w:rsidRDefault="00842CC4" w:rsidP="00842CC4">
      <w:pPr>
        <w:pStyle w:val="Titolo2"/>
        <w:jc w:val="both"/>
        <w:rPr>
          <w:sz w:val="24"/>
        </w:rPr>
      </w:pPr>
      <w:bookmarkStart w:id="79" w:name="_Toc10464472"/>
      <w:r w:rsidRPr="0061439A">
        <w:rPr>
          <w:sz w:val="24"/>
        </w:rPr>
        <w:t>8 Dicembre</w:t>
      </w:r>
      <w:bookmarkEnd w:id="79"/>
      <w:r w:rsidRPr="0061439A">
        <w:rPr>
          <w:sz w:val="24"/>
        </w:rPr>
        <w:t xml:space="preserve"> </w:t>
      </w:r>
    </w:p>
    <w:p w:rsidR="00093F4D" w:rsidRDefault="00B02AA6" w:rsidP="00B02AA6">
      <w:pPr>
        <w:jc w:val="both"/>
        <w:rPr>
          <w:rFonts w:ascii="Segoe UI" w:hAnsi="Segoe UI" w:cs="Segoe UI"/>
          <w:color w:val="14171A"/>
          <w:sz w:val="24"/>
          <w:szCs w:val="21"/>
          <w:shd w:val="clear" w:color="auto" w:fill="F5F8FA"/>
        </w:rPr>
      </w:pPr>
      <w:r w:rsidRPr="00B02AA6">
        <w:rPr>
          <w:rFonts w:ascii="Segoe UI" w:hAnsi="Segoe UI" w:cs="Segoe UI"/>
          <w:color w:val="14171A"/>
          <w:sz w:val="24"/>
          <w:szCs w:val="21"/>
          <w:shd w:val="clear" w:color="auto" w:fill="F5F8FA"/>
        </w:rPr>
        <w:t>Il dialogo non è accordo sul pensiero degli uomini. È vera ricerca della verità alla quale va data ogni obbedienza.</w:t>
      </w:r>
    </w:p>
    <w:p w:rsidR="00B02AA6" w:rsidRPr="003D60C6" w:rsidRDefault="00B02AA6" w:rsidP="003D60C6">
      <w:pPr>
        <w:pStyle w:val="Titolo2"/>
        <w:spacing w:line="360" w:lineRule="auto"/>
        <w:rPr>
          <w:rFonts w:ascii="Calibri" w:hAnsi="Calibri" w:cs="Calibri"/>
          <w:sz w:val="32"/>
        </w:rPr>
      </w:pPr>
      <w:bookmarkStart w:id="80" w:name="_Toc530302708"/>
      <w:bookmarkStart w:id="81" w:name="_Toc10464473"/>
      <w:r w:rsidRPr="003D60C6">
        <w:rPr>
          <w:sz w:val="32"/>
        </w:rPr>
        <w:t>VOI NON SAPETE QUELLO CHE CHIEDETE</w:t>
      </w:r>
      <w:bookmarkEnd w:id="80"/>
      <w:bookmarkEnd w:id="81"/>
    </w:p>
    <w:p w:rsidR="00B02AA6" w:rsidRPr="00B02AA6" w:rsidRDefault="00B02AA6" w:rsidP="00B02AA6">
      <w:pPr>
        <w:spacing w:after="120" w:line="240" w:lineRule="auto"/>
        <w:jc w:val="both"/>
        <w:rPr>
          <w:rFonts w:eastAsia="Times New Roman" w:cs="Calibri"/>
          <w:color w:val="000000"/>
          <w:sz w:val="18"/>
          <w:lang w:eastAsia="it-IT"/>
        </w:rPr>
      </w:pPr>
      <w:r w:rsidRPr="00B02AA6">
        <w:rPr>
          <w:rFonts w:ascii="Arial" w:eastAsia="Times New Roman" w:hAnsi="Arial"/>
          <w:color w:val="000000"/>
          <w:sz w:val="24"/>
          <w:szCs w:val="32"/>
          <w:lang w:eastAsia="it-IT"/>
        </w:rPr>
        <w:t xml:space="preserve">Pregare, predicare, insegnare, parlare, ammaestrare, dialogare, pensare sono attività proprie dell’uomo, creato da Dio a sua immagine e somiglianza. Queste attività vanno sempre svolte e vissute dalla verità di Dio, dalla verità dell’uomo, dalla verità della storia, dalla verità del tempo, dalla verità dell’eternità. Quando si manca anche di una sola verità, il nostro discorso è falso, erroneo, ereticale. Oggi è falso ogni discorso antropologico. Si manca della verità della creazione. Per la stessa ragione è falso il discorso scientifico. Si manca della verità della creazione per l’onnipotenza di Dio non da materia preesistente. È falso il discorso soteriologico. Si è privi della verità di Cristo unico e solo Redentore dell’umanità, unico e solo Mediatore universale nella creazione, nella redenzione, nella </w:t>
      </w:r>
      <w:r w:rsidRPr="00B02AA6">
        <w:rPr>
          <w:rFonts w:ascii="Arial" w:eastAsia="Times New Roman" w:hAnsi="Arial"/>
          <w:color w:val="000000"/>
          <w:sz w:val="24"/>
          <w:szCs w:val="32"/>
          <w:lang w:eastAsia="it-IT"/>
        </w:rPr>
        <w:lastRenderedPageBreak/>
        <w:t>salvezza, nella vita eterna. È falso il discorso escatologico. Si manca della verità del Giudizio di Dio e della perdizione eterna. È falso il discorso ecclesiologico. Si manca della verità di ogni sacramento e del fine di essi. È falso il discorso scritturistico. Si manca della verità della Scrittura. È falso il discorso omiletico, esortativo, parenetico. Si manca della verità non solo trascendente, ma anche della verità storia. Non si conosce né il cuore e né la mente di quanti sono dinanzi a noi. Ma è falso anche perché si ignora la verità soprannaturale ed eterna da comunicare all’uomo che è dinanzi a noi.</w:t>
      </w:r>
    </w:p>
    <w:p w:rsidR="00B02AA6" w:rsidRPr="00B02AA6" w:rsidRDefault="00B02AA6" w:rsidP="00B02AA6">
      <w:pPr>
        <w:spacing w:after="120" w:line="240" w:lineRule="auto"/>
        <w:jc w:val="both"/>
        <w:rPr>
          <w:rFonts w:eastAsia="Times New Roman" w:cs="Calibri"/>
          <w:color w:val="000000"/>
          <w:sz w:val="18"/>
          <w:lang w:eastAsia="it-IT"/>
        </w:rPr>
      </w:pPr>
      <w:r w:rsidRPr="00B02AA6">
        <w:rPr>
          <w:rFonts w:ascii="Arial" w:eastAsia="Times New Roman" w:hAnsi="Arial"/>
          <w:color w:val="000000"/>
          <w:sz w:val="24"/>
          <w:szCs w:val="32"/>
          <w:lang w:eastAsia="it-IT"/>
        </w:rPr>
        <w:t>Senza la conoscenza della verità, ogni attività della mente dell’uomo alla fine risulterà falsa. Pregare, predicare, insegnare, parlare, ammaestrare, dialogare, pensare dalla falsità non può che produrre un frutto di falsità. Si può dialogare dalla falsità di Dio, di Cristo Gesù, dello Spirito Santo, della Scrittura, della Parola, della Chiesa, dei suoi Sacramenti della vita eterna, di ogni altra cosa che riguarda Dio e gli uomini? Il dialogo non è accordo sul pensiero degli uomini. È vera ricerca della verità alla quale va data ogni obbedienza. Ma anche pregare dalla falsità, non può produrre se non un frutto di falsità. Il fariseo che sale al tempio, prega dalla falsità di Dio e dell’uomo. Torna a casa condannato. Giacomo e Giovanni chiedono a Gesù. Chiedono però dalla non conoscenza della verità del regno di Dio che Gesù è venuto a portare sulla terra. Pregano anche dalla falsità su Dio e sull’uomo. Mai il Signore potrà esaudire una preghiera falsa. Questo significa che prima di parlare dobbiamo necessariamente conoscere la verità. Dalla falsità creiamo solo falsi convincimenti, false conversioni, falsi santi, falsi cristiani, falsi uomini, false strutture, falsi itinerari di apprendimento, false catechesi, false omelie, falsi insegnamenti, falsi progetti. È grande peccato trascorrere una vita passando da una falsità ad un’altra. Dalla falsità si possono produrre solo chimere, false speranze, false attese, falsi frutti.</w:t>
      </w:r>
    </w:p>
    <w:p w:rsidR="00B02AA6" w:rsidRPr="00B02AA6" w:rsidRDefault="00B02AA6" w:rsidP="00B02AA6">
      <w:pPr>
        <w:spacing w:after="120" w:line="240" w:lineRule="auto"/>
        <w:jc w:val="both"/>
        <w:rPr>
          <w:rFonts w:eastAsia="Times New Roman" w:cs="Calibri"/>
          <w:color w:val="000000"/>
          <w:sz w:val="18"/>
          <w:lang w:eastAsia="it-IT"/>
        </w:rPr>
      </w:pPr>
      <w:r w:rsidRPr="00B02AA6">
        <w:rPr>
          <w:rFonts w:ascii="Arial" w:eastAsia="Times New Roman" w:hAnsi="Arial"/>
          <w:i/>
          <w:iCs/>
          <w:color w:val="000000"/>
          <w:sz w:val="24"/>
          <w:szCs w:val="32"/>
          <w:lang w:eastAsia="it-IT"/>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rsidR="00B02AA6" w:rsidRPr="00B02AA6" w:rsidRDefault="00B02AA6" w:rsidP="00B02AA6">
      <w:pPr>
        <w:spacing w:after="120" w:line="240" w:lineRule="auto"/>
        <w:jc w:val="both"/>
        <w:rPr>
          <w:rFonts w:eastAsia="Times New Roman" w:cs="Calibri"/>
          <w:color w:val="000000"/>
          <w:sz w:val="18"/>
          <w:lang w:eastAsia="it-IT"/>
        </w:rPr>
      </w:pPr>
      <w:r w:rsidRPr="00B02AA6">
        <w:rPr>
          <w:rFonts w:ascii="Arial" w:eastAsia="Times New Roman" w:hAnsi="Arial"/>
          <w:color w:val="000000"/>
          <w:sz w:val="24"/>
          <w:szCs w:val="32"/>
          <w:lang w:eastAsia="it-IT"/>
        </w:rPr>
        <w:t xml:space="preserve">Gesù mette sul candelabro tre essenziali verità: la verità del Padre suo, la verità del suo regno, la verità degli operatori del suo regno. Nel suo regno ogni posto è dato dal Padre. Lo dona attingendo nella sua imperscrutabile Sapienza eterna, nello Spirito Santo. Ancora l’uomo non è stato concepito e il fine è già scritto dal Padre nel cuore. Chi è fatto per un fine non può assolverne un altro. Questa verità oggi manca all’uomo. Senza questa verità, l’uomo si trasforma in un inseguitore di chimere e di illusioni. Non è Gesù che assegna i posti, ma il Padre suo. Gli Apostoli non sono stati scelti da Gesù. Sono un dono de Padre suo. Ogni Apostolo deve vivere nel regno secondo la volontà del Padre, mai secondo la propria. La verità del regno è il servizio di amore, verità, giustizia, luce, speranza, servizio nel quale ognuno deve consumare se stesso. Non si diviene regno di Dio per essere serviti, ma per servire e dare la vita in riscatto dei molti. Anche la verità di Gesù viene messa in piena luce. Lui è sempre dalla volontà del Padre. Mai dalla volontà degli uomini. Le preghiere le può esaudire solo il Padre. Il suo ministero consiste nel presentare la </w:t>
      </w:r>
      <w:r w:rsidRPr="00B02AA6">
        <w:rPr>
          <w:rFonts w:ascii="Arial" w:eastAsia="Times New Roman" w:hAnsi="Arial"/>
          <w:color w:val="000000"/>
          <w:sz w:val="24"/>
          <w:szCs w:val="32"/>
          <w:lang w:eastAsia="it-IT"/>
        </w:rPr>
        <w:lastRenderedPageBreak/>
        <w:t>volontà degli uomini al Padre e la volontà del Padre agli uomini, sempre nella purissima comunione di obbedienza allo Spirito Santo. Se non conosciamo la verità, sempre pregheremo e parleremo dalla falsità. Anche le decisioni che prendiamo per noi e per gli altri le prenderemo dalla falsità. Non si può sciupare un anno pastorale di formazione, insegnando dalla falsità e neanche si può perdere un anno liturgico di omelie e di spiegazione della Parola, sempre inseguendo falsità e chimere. È grave peccato.</w:t>
      </w:r>
    </w:p>
    <w:p w:rsidR="00B02AA6" w:rsidRPr="00B02AA6" w:rsidRDefault="00B02AA6" w:rsidP="00B02AA6">
      <w:pPr>
        <w:spacing w:after="120" w:line="240" w:lineRule="auto"/>
        <w:jc w:val="both"/>
        <w:rPr>
          <w:rFonts w:eastAsia="Times New Roman" w:cs="Calibri"/>
          <w:color w:val="000000"/>
          <w:sz w:val="18"/>
          <w:lang w:eastAsia="it-IT"/>
        </w:rPr>
      </w:pPr>
      <w:r w:rsidRPr="00B02AA6">
        <w:rPr>
          <w:rFonts w:ascii="Arial" w:eastAsia="Times New Roman" w:hAnsi="Arial"/>
          <w:color w:val="000000"/>
          <w:sz w:val="24"/>
          <w:szCs w:val="32"/>
          <w:lang w:eastAsia="it-IT"/>
        </w:rPr>
        <w:t>Madre di Dio, Angeli, Santi, fate che tutto operiamo dalla verità, mai nulla dalla falsità.</w:t>
      </w:r>
    </w:p>
    <w:p w:rsidR="00B02AA6" w:rsidRDefault="00B02AA6" w:rsidP="003D60C6">
      <w:pPr>
        <w:pStyle w:val="Nessunaspaziatura"/>
        <w:numPr>
          <w:ilvl w:val="0"/>
          <w:numId w:val="0"/>
        </w:numPr>
        <w:ind w:left="567"/>
      </w:pPr>
    </w:p>
    <w:p w:rsidR="00157B6E" w:rsidRDefault="00157B6E" w:rsidP="00215B08">
      <w:pPr>
        <w:pStyle w:val="Nessunaspaziatura"/>
      </w:pPr>
      <w:r>
        <w:t>SOLENNITÀ DELL’IMMACOLATA. Ora testimonia colui che dirige il banchetto: “Come ebbe assaggiato l’acqua diventata vino, colui che dirigeva il banchetto – il quale non sapeva da dove venisse, ma lo sapevano i servitori che avevano preso l’acqua – chiamò lo sposo. </w:t>
      </w:r>
    </w:p>
    <w:p w:rsidR="00157B6E" w:rsidRDefault="00157B6E" w:rsidP="00215B08">
      <w:pPr>
        <w:pStyle w:val="Nessunaspaziatura"/>
      </w:pPr>
      <w:r>
        <w:t xml:space="preserve">I servitori non attingono vino dalle anfore. Nelle anfore c’è sempre acqua. Solo acqua. Il miracolo si compie mentre si obbedisce. Quando si compie il miracolo dell’Eucaristia? Mentre si obbedisce? Fate questo in memoria di me. </w:t>
      </w:r>
    </w:p>
    <w:p w:rsidR="00157B6E" w:rsidRDefault="00157B6E" w:rsidP="00215B08">
      <w:pPr>
        <w:pStyle w:val="Nessunaspaziatura"/>
      </w:pPr>
      <w:r>
        <w:t>Quando si compie il miracolo della conversione? Quando la Parola viene annunziata dagli Apostoli e in comunione con gli Apostoli dai Presbiteri e da ogni altro membro del corpo di Cristo. Nella Scrittura vi è l’acqua della Parola. I servitori di Cristo attingono l’acqua della Parola dalla Scrittura. </w:t>
      </w:r>
    </w:p>
    <w:p w:rsidR="00157B6E" w:rsidRDefault="00157B6E" w:rsidP="00215B08">
      <w:pPr>
        <w:pStyle w:val="Nessunaspaziatura"/>
      </w:pPr>
      <w:r>
        <w:t>Essi trasformano la Parola attinta in Parola annunziata, predicata, insegnata, proferita, ricordata e si compie il grande miracolo della conversione. L’acqua va attinta sempre. Oggi il grande errore che i servitori stanno facendo è quello del distacco totale dalla Parola. </w:t>
      </w:r>
    </w:p>
    <w:p w:rsidR="00157B6E" w:rsidRDefault="00157B6E" w:rsidP="00215B08">
      <w:pPr>
        <w:pStyle w:val="Nessunaspaziatura"/>
      </w:pPr>
      <w:r>
        <w:t>È il distacco dall’acqua necessaria per la trasformazione nel vino buono dell’annunzio. Non si attinge la Parola dalla Scrittura, la si attinge dal cuore. Nel cuore non vi è la buona acqua dello Spirito Santo. La buona acqua dello Spirito Santo è nella Scrittura. </w:t>
      </w:r>
    </w:p>
    <w:p w:rsidR="00157B6E" w:rsidRDefault="00157B6E" w:rsidP="00215B08">
      <w:pPr>
        <w:pStyle w:val="Nessunaspaziatura"/>
      </w:pPr>
      <w:r>
        <w:t>Solo la Parola della Scrittura può essere trasformata in vino buono di conversione, santificazione, luce, verità. Il distacco dalla Scrittura è distacco dall’acqua della vita. Oggi molti servitori del Vangelo donano l’aceto delle proprie convinzioni di peccato. </w:t>
      </w:r>
    </w:p>
    <w:p w:rsidR="00157B6E" w:rsidRDefault="00157B6E" w:rsidP="00215B08">
      <w:pPr>
        <w:pStyle w:val="Nessunaspaziatura"/>
      </w:pPr>
      <w:r>
        <w:t>O si ritorna alla Scrittura o nessuna conversione mai potrà compiersi. Il mai è eterno. Ecco la testimonianza del direttore del banchetto: e gli disse: Tutti mettono in tavola il vino buono all’inizio e, quando si è già bevuto molto, quello meno buono. </w:t>
      </w:r>
    </w:p>
    <w:p w:rsidR="00157B6E" w:rsidRDefault="00157B6E" w:rsidP="00215B08">
      <w:pPr>
        <w:pStyle w:val="Nessunaspaziatura"/>
      </w:pPr>
      <w:r>
        <w:t>Tu invece hai tenuto da parte il vino buono finora. Questa attestazione o certificazione di bontà del vino buono deve farlo sempre lo Spirito Santo sulla nostra obbedienza a Cristo. Invece sappiamo dal Libro dell’Apocalisse che la sua certificazione attesta proprio il contrario. </w:t>
      </w:r>
    </w:p>
    <w:p w:rsidR="00157B6E" w:rsidRDefault="00157B6E" w:rsidP="00215B08">
      <w:pPr>
        <w:pStyle w:val="Nessunaspaziatura"/>
      </w:pPr>
      <w:r>
        <w:t>Lo Spirito Santo certifica che gli Angeli delle sette chiese dell’Asia non si sono conservati vino buono. La stessa certificazione deve operarla da chi è superiore verso l’inferiore. Oggi questa certificazione è quasi del tutto assente. La certificazione è di essenza, verità. </w:t>
      </w:r>
    </w:p>
    <w:p w:rsidR="00157B6E" w:rsidRDefault="00157B6E" w:rsidP="00215B08">
      <w:pPr>
        <w:pStyle w:val="Nessunaspaziatura"/>
      </w:pPr>
      <w:r>
        <w:t>La stessa certificazione va fatta da un discepolo verso l’altro discepolo di Gesù. Ognuno deve aiutare l’altro perché il vino buono sia dato sino alla fine. Anzi ognuno è chiamato a conservarsi vino buono sino alla fine. Non dona salvezza il vino non buono o meno buono. </w:t>
      </w:r>
    </w:p>
    <w:p w:rsidR="00157B6E" w:rsidRDefault="00157B6E" w:rsidP="00215B08">
      <w:pPr>
        <w:pStyle w:val="Nessunaspaziatura"/>
      </w:pPr>
      <w:r>
        <w:t>Oggi si deve certificare, attestare che non viene più donato il vino buono della buona Parola del Signore, il vino buono dei buoni sacramenti, il vino buono della predicazione, il vino buono dell’insegnamento, il vino buono della carità. </w:t>
      </w:r>
    </w:p>
    <w:p w:rsidR="00157B6E" w:rsidRDefault="00157B6E" w:rsidP="00215B08">
      <w:pPr>
        <w:pStyle w:val="Nessunaspaziatura"/>
      </w:pPr>
      <w:r>
        <w:t>Oggi è come se l’anfora della Chiesa fosse senz’acqua. Urge ritornare alla purissima obbedienza alla Madre di Dio: Qualsiasi cosa vi dica, fatela. Urge ritornare all’obbedienza a Cristo Gesù: Riempite di acqua le giare. </w:t>
      </w:r>
    </w:p>
    <w:p w:rsidR="00157B6E" w:rsidRDefault="00157B6E" w:rsidP="00215B08">
      <w:pPr>
        <w:pStyle w:val="Nessunaspaziatura"/>
      </w:pPr>
      <w:r>
        <w:t>Anche la seconda obbedienza va donata: Ora attingetene e portatene a colui che dirige il banchetto. Senza queste tre obbedienze: due a Cristo Gesù e l’altra alla Vergine Maria, scompare il vino, lo sposalizio con Dio viene meno. </w:t>
      </w:r>
    </w:p>
    <w:p w:rsidR="00157B6E" w:rsidRDefault="00157B6E" w:rsidP="00215B08">
      <w:pPr>
        <w:pStyle w:val="Nessunaspaziatura"/>
      </w:pPr>
      <w:r>
        <w:t>Chi oggi è chiamato ad obbedire alla Madre di Gesù e a Cristo Signore sono in primo luogo gli Apostolo di Gesù. In comunione di obbedienza con i Vescovi, tutti i presbiteri. In comunione con i presbiteri, tutti i battezzati, tutti i figli di Dio. </w:t>
      </w:r>
    </w:p>
    <w:p w:rsidR="00157B6E" w:rsidRDefault="00157B6E" w:rsidP="00215B08">
      <w:pPr>
        <w:pStyle w:val="Nessunaspaziatura"/>
      </w:pPr>
      <w:r>
        <w:lastRenderedPageBreak/>
        <w:t>La nostra religione cristiana è obbedienza. È obbedienza agli Apostoli. Ma l’obbedienza agli Apostoli è obbedienza a Cristo, se gli Apostoli obbediscono a Cristo Gesù nello Spirito Santo. Non si obbedisce a Cristo, non c’è obbedienza. </w:t>
      </w:r>
    </w:p>
    <w:p w:rsidR="00157B6E" w:rsidRDefault="00157B6E" w:rsidP="00215B08">
      <w:pPr>
        <w:pStyle w:val="Nessunaspaziatura"/>
      </w:pPr>
      <w:r>
        <w:t>Perché Dio possa celebrare lo sposalizio eterno con l’umanità sono necessari tre persone: la Madre di Gesù, Gesù, i servitori. Se una sola di questa persone manca, lo sposalizio mai si potrà celebrare. Tutti e tre sono necessari. </w:t>
      </w:r>
    </w:p>
    <w:p w:rsidR="00157B6E" w:rsidRDefault="00157B6E" w:rsidP="00215B08">
      <w:pPr>
        <w:pStyle w:val="Nessunaspaziatura"/>
      </w:pPr>
      <w:r>
        <w:t>Come non può mancare Cristo, che è il cuore di ogni cosa, così non potrà mancare Maria che mette il cuore in movimento. Così neanche i servitori potranno mancare. È per la loro obbedienza che il miracolo si compie. </w:t>
      </w:r>
    </w:p>
    <w:p w:rsidR="00157B6E" w:rsidRDefault="00157B6E" w:rsidP="00215B08">
      <w:pPr>
        <w:pStyle w:val="Nessunaspaziatura"/>
      </w:pPr>
      <w:r>
        <w:t>Ora viene manifestato qual è il frutto di questo miracolo: Questo, a Cana di Galilea, fu l’inizio dei segni compiuti da Gesù; egli manifestò la sua gloria e i suoi discepoli credettero in lui. Il miracolo deve Aiutare l’umanità a celebrare lo sposalizio con il Padre celeste. </w:t>
      </w:r>
    </w:p>
    <w:p w:rsidR="00157B6E" w:rsidRDefault="00157B6E" w:rsidP="00215B08">
      <w:pPr>
        <w:pStyle w:val="Nessunaspaziatura"/>
      </w:pPr>
      <w:r>
        <w:t>Questo è il primo fine. Viene manifestato il secondo fine di questo e di ogni altro miracolo. Creare la fede dei discepoli in Cristo Gesù. Senza la loro fede, l’opera della salvezza non si compie. Chi non crede in Cristo e nella sua Parola, mai annuncerà la Parola. </w:t>
      </w:r>
    </w:p>
    <w:p w:rsidR="00157B6E" w:rsidRDefault="00157B6E" w:rsidP="00215B08">
      <w:pPr>
        <w:pStyle w:val="Nessunaspaziatura"/>
      </w:pPr>
      <w:r>
        <w:t>Questa verità è rivelata dallo Spirito Santo nella prima chiusura del Vangelo secondo Giovanni. Tutti i segni narrati nel quarto Vangelo hanno solo questo unico, solo fine o scopo: condurre ogni cuore a credere in Cristo Signore. Dalla fede in Cristo si ha la vita eterna. </w:t>
      </w:r>
    </w:p>
    <w:p w:rsidR="00157B6E" w:rsidRDefault="00157B6E" w:rsidP="00215B08">
      <w:pPr>
        <w:pStyle w:val="Nessunaspaziatura"/>
      </w:pPr>
      <w:r>
        <w:t>Gesù, in presenza dei suoi discepoli, fece molti altri segni che non sono stati scritti in questo libro. Ma questi sono stati scritti perché crediate che Gesù è il Cristo, il Figlio di Dio, e perché, credendo, abbiate la vita nel suo nome (Gv 20,30-31). </w:t>
      </w:r>
    </w:p>
    <w:p w:rsidR="00157B6E" w:rsidRDefault="00157B6E" w:rsidP="00215B08">
      <w:pPr>
        <w:pStyle w:val="Nessunaspaziatura"/>
      </w:pPr>
      <w:r>
        <w:t>Tutto è dalla fede dei discepoli di Gesù. Essi devono avere tanta fede in Cristo Gesù quanta Cristo Gesù ne aveva nel Padre suo. Anzi nella fede ogni giorno essi devono crescere. Se vengono meno dalla fede in Cristo, è la fine di tutto. Non c’è alcuna salvezza. </w:t>
      </w:r>
    </w:p>
    <w:p w:rsidR="00157B6E" w:rsidRDefault="00157B6E" w:rsidP="00215B08">
      <w:pPr>
        <w:pStyle w:val="Nessunaspaziatura"/>
      </w:pPr>
      <w:r>
        <w:t>Oggi e fino alla consumazione del tempo, quando verranno i cieli nuovi e la terra nuova, tutto è dalla fede dei discepoli nella Parola di Cristo Gesù. Quando il discepolo cade da questa fede, è la fine dello sposalizio del Signore. Si cade inevitabilmente nella grande idolatria. </w:t>
      </w:r>
    </w:p>
    <w:p w:rsidR="00157B6E" w:rsidRDefault="00157B6E" w:rsidP="00215B08">
      <w:pPr>
        <w:pStyle w:val="Nessunaspaziatura"/>
      </w:pPr>
      <w:r>
        <w:t>Importante è anche comprendere la chiusura i questo episodio: Dopo questo fatto scese a Cafàrnao, insieme a sua madre, ai suoi fratelli e ai suoi discepoli. Là rimasero pochi giorni. Da Cana ora Gesù si sposta in Cafàrnao. Là rimase pochi giorni. </w:t>
      </w:r>
    </w:p>
    <w:p w:rsidR="00157B6E" w:rsidRDefault="00157B6E" w:rsidP="00215B08">
      <w:pPr>
        <w:pStyle w:val="Nessunaspaziatura"/>
      </w:pPr>
      <w:r>
        <w:t>Notiamo che Gesù non cammina da solo. È assieme a molti altri. Prima di tutto c’è con Lui sua Madre. Vi sono anche i suoi fratelli. Vi sono i suoi discepoli. Questa non è una notizia puramente storica. È prima di tutto una notizia teologica. </w:t>
      </w:r>
    </w:p>
    <w:p w:rsidR="00157B6E" w:rsidRDefault="00157B6E" w:rsidP="00215B08">
      <w:pPr>
        <w:pStyle w:val="Nessunaspaziatura"/>
      </w:pPr>
      <w:r>
        <w:t>Perché è notizia teologica e non semplicemente storica. È notizi teologia perché Gesù ha bisogno di molti testimoni che attestino la sua verità. Senza la testimonianza degli uomini, la sua missione è condannata al fallimento. </w:t>
      </w:r>
    </w:p>
    <w:p w:rsidR="00157B6E" w:rsidRDefault="00157B6E" w:rsidP="00215B08">
      <w:pPr>
        <w:pStyle w:val="Nessunaspaziatura"/>
      </w:pPr>
      <w:r>
        <w:t>Sono i testimoni che devono attestare la verità di quanto avviene. Non solo oggi, ma anche domani, quando essi dovranno andare per il mondo a predicare il Vangelo. Dovranno attestare la verità storica di quanto Gesù ha detto e insegnato. </w:t>
      </w:r>
    </w:p>
    <w:p w:rsidR="00157B6E" w:rsidRDefault="00157B6E" w:rsidP="00215B08">
      <w:pPr>
        <w:pStyle w:val="Nessunaspaziatura"/>
      </w:pPr>
      <w:r>
        <w:t>Senza l’attestazione della verità storica non c’è fede. La fede nasce non dalla verità soprannaturale, ma dalla verità storica. La verità storica nasce dalla verità soprannaturale, ma è la verità storica che certifica e attesta la verità soprannaturale. </w:t>
      </w:r>
    </w:p>
    <w:p w:rsidR="00157B6E" w:rsidRDefault="00157B6E" w:rsidP="00215B08">
      <w:pPr>
        <w:pStyle w:val="Nessunaspaziatura"/>
      </w:pPr>
      <w:r>
        <w:t>È la verità soprannaturale che diviene storia. Anche i discepoli sono obbligati non solo a testimoniare la verità soprannaturale di Gesù attestando la verità storica di ciò che lui ha detto e fatto. Essi stessi devono essere verità storica della verità soprannaturale del Maestro. </w:t>
      </w:r>
    </w:p>
    <w:p w:rsidR="00157B6E" w:rsidRDefault="00157B6E" w:rsidP="00215B08">
      <w:pPr>
        <w:pStyle w:val="Nessunaspaziatura"/>
      </w:pPr>
      <w:r>
        <w:t>Come Gesù, verità soprannaturale del Padre e del suo essere Dio, si è fatto verità storica, così anche i discepoli di Gesù da verità soprannaturale in Cristo, per opera dello Spirito Santo, devono farsi verità storica. Nasce la fede. Le due verità devono essere una sola. </w:t>
      </w:r>
    </w:p>
    <w:p w:rsidR="00157B6E" w:rsidRDefault="00157B6E" w:rsidP="00215B08">
      <w:pPr>
        <w:pStyle w:val="Nessunaspaziatura"/>
      </w:pPr>
      <w:r>
        <w:t>Se rimangono solo verità soprannaturale, nessuna fede nascerà da essi. Saranno alberi senza frutto, fiumi senza acqua, mare senza vita. La realtà storica attesta la verità soprannaturale. È obbligo di ogni discepolo. La verità soprannaturale deve produrre frutti nella storia. </w:t>
      </w:r>
    </w:p>
    <w:p w:rsidR="00157B6E" w:rsidRDefault="00157B6E" w:rsidP="00215B08">
      <w:pPr>
        <w:pStyle w:val="Nessunaspaziatura"/>
      </w:pPr>
      <w:r>
        <w:lastRenderedPageBreak/>
        <w:t>Madre di Dio, fa’ che ogni discepolo di Gesù obbedisca al suo Maestro e Signore come hanno obbedito i servitori della narrazione evangelica. Nell’obbedienza si compie il miracolo e il mondo si aprirà alla fede in Cristo Signore. </w:t>
      </w:r>
    </w:p>
    <w:p w:rsidR="00157B6E" w:rsidRDefault="00157B6E" w:rsidP="00D95090">
      <w:pPr>
        <w:pStyle w:val="Nessunaspaziatura"/>
        <w:numPr>
          <w:ilvl w:val="0"/>
          <w:numId w:val="0"/>
        </w:numPr>
        <w:ind w:left="567"/>
      </w:pPr>
    </w:p>
    <w:p w:rsidR="00157B6E" w:rsidRPr="00157B6E" w:rsidRDefault="00157B6E" w:rsidP="00215B08">
      <w:pPr>
        <w:pStyle w:val="Nessunaspaziatura"/>
        <w:rPr>
          <w:rFonts w:ascii="Segoe UI" w:hAnsi="Segoe UI" w:cs="Segoe UI"/>
          <w:color w:val="14171A"/>
          <w:szCs w:val="21"/>
        </w:rPr>
      </w:pPr>
      <w:r>
        <w:t>INSIEME NEL SUO NOME. Dice Gesù: Ogni regno diviso in se stesso cade in rovina e nessuna città o famiglia divisa in se stessa potrà restare in piedi. Vale per ogni realtà. Una comunità divisa va in rovina. Un Movimento ecclesiale diviso va in rovina. </w:t>
      </w:r>
    </w:p>
    <w:p w:rsidR="00157B6E" w:rsidRPr="00157B6E" w:rsidRDefault="00157B6E" w:rsidP="00215B08">
      <w:pPr>
        <w:pStyle w:val="Nessunaspaziatura"/>
        <w:rPr>
          <w:rFonts w:ascii="Segoe UI" w:hAnsi="Segoe UI" w:cs="Segoe UI"/>
          <w:color w:val="14171A"/>
          <w:szCs w:val="21"/>
        </w:rPr>
      </w:pPr>
      <w:r>
        <w:t>Siamo noi tutti chiamati a lavorare nella vigna del Signore. Se uno pianta le viti e l’altro le sradica mai la vigna potrà nascere e mai potrà produrre un solo grappolo. La vigna neanche mai esisterà. È lavoro vano. </w:t>
      </w:r>
    </w:p>
    <w:p w:rsidR="00157B6E" w:rsidRPr="00157B6E" w:rsidRDefault="00157B6E" w:rsidP="00215B08">
      <w:pPr>
        <w:pStyle w:val="Nessunaspaziatura"/>
        <w:rPr>
          <w:rFonts w:ascii="Segoe UI" w:hAnsi="Segoe UI" w:cs="Segoe UI"/>
          <w:color w:val="14171A"/>
          <w:szCs w:val="21"/>
        </w:rPr>
      </w:pPr>
      <w:r>
        <w:t>Se uno raccoglie i grappoli maturi e l’altro li getta via o li calpesta per terra, mai si farà del buon vino. Come si lavora insieme nella vigna del Signore? Si lavora insieme perseguendo tutti lo stesso fine. Usando i mezzi adatti al buon lavoro. </w:t>
      </w:r>
    </w:p>
    <w:p w:rsidR="00157B6E" w:rsidRPr="00157B6E" w:rsidRDefault="00157B6E" w:rsidP="00215B08">
      <w:pPr>
        <w:pStyle w:val="Nessunaspaziatura"/>
        <w:rPr>
          <w:rFonts w:ascii="Segoe UI" w:hAnsi="Segoe UI" w:cs="Segoe UI"/>
          <w:color w:val="14171A"/>
          <w:szCs w:val="21"/>
        </w:rPr>
      </w:pPr>
      <w:r>
        <w:t>Se uno ha un fine umano e un altro un fine soprannaturale, si è divisi. Non si lavora in unità. Se uno cammina con la Parola del Signore e l’altro con i pensieri del suo cuore, non c’è unità, non c’è lo stesso fine. Si è divisi. </w:t>
      </w:r>
    </w:p>
    <w:p w:rsidR="00157B6E" w:rsidRPr="00157B6E" w:rsidRDefault="00157B6E" w:rsidP="00215B08">
      <w:pPr>
        <w:pStyle w:val="Nessunaspaziatura"/>
        <w:rPr>
          <w:rFonts w:ascii="Segoe UI" w:hAnsi="Segoe UI" w:cs="Segoe UI"/>
          <w:color w:val="14171A"/>
          <w:szCs w:val="21"/>
        </w:rPr>
      </w:pPr>
      <w:r>
        <w:t>Se uno cammina ascoltando l’uomo e l’altro ascoltando Dio, non c’è unità. C’è divisione. Nessun fine potrà essere raggiunto. Se uno semina il grano e l’altro lo incendia giunto al tempo della mietitura, è veramente la fine. </w:t>
      </w:r>
    </w:p>
    <w:p w:rsidR="00157B6E" w:rsidRPr="00157B6E" w:rsidRDefault="00157B6E" w:rsidP="00215B08">
      <w:pPr>
        <w:pStyle w:val="Nessunaspaziatura"/>
        <w:rPr>
          <w:rFonts w:ascii="Segoe UI" w:hAnsi="Segoe UI" w:cs="Segoe UI"/>
          <w:color w:val="14171A"/>
          <w:szCs w:val="21"/>
        </w:rPr>
      </w:pPr>
      <w:r>
        <w:t>Per lavorare insieme si deve avere nel cuore lo stesso fine e l’uso dei mezzi necessari al raggiungimento del fine. Se il fine è quello di ricordare la Parola del Signore e la Parola non si conosce, il fine non si raggiunge. </w:t>
      </w:r>
    </w:p>
    <w:p w:rsidR="00157B6E" w:rsidRPr="00157B6E" w:rsidRDefault="00157B6E" w:rsidP="00215B08">
      <w:pPr>
        <w:pStyle w:val="Nessunaspaziatura"/>
        <w:rPr>
          <w:rFonts w:ascii="Segoe UI" w:hAnsi="Segoe UI" w:cs="Segoe UI"/>
          <w:color w:val="14171A"/>
          <w:szCs w:val="21"/>
        </w:rPr>
      </w:pPr>
      <w:r>
        <w:t>Se si deve riempire la Casa del Padre e la casa rimane sempre vuota, è segno che i mezzi non sono appropriati. Non sono quelli indicati da Cristo Gesù. Nella Chiesa fini, mezzi e vie vengono dallo Spirito Santo. È lo Spirito Santo che salva e che converte. </w:t>
      </w:r>
    </w:p>
    <w:p w:rsidR="00157B6E" w:rsidRPr="00157B6E" w:rsidRDefault="00157B6E" w:rsidP="00215B08">
      <w:pPr>
        <w:pStyle w:val="Nessunaspaziatura"/>
        <w:rPr>
          <w:rFonts w:ascii="Segoe UI" w:hAnsi="Segoe UI" w:cs="Segoe UI"/>
          <w:color w:val="14171A"/>
          <w:szCs w:val="21"/>
        </w:rPr>
      </w:pPr>
      <w:r>
        <w:t>Ma è l’uomo che, obbedendo allo Spirito del Signore, dona ai cuori la Parola e indica mezzi e vie per la conversione e la salvezza. Perché allora non si ascolta lo Spirito Santo? Cosa impedisce ad un cuore l’ascolto dello Spirito del Signore? </w:t>
      </w:r>
    </w:p>
    <w:p w:rsidR="00157B6E" w:rsidRPr="00157B6E" w:rsidRDefault="00157B6E" w:rsidP="00215B08">
      <w:pPr>
        <w:pStyle w:val="Nessunaspaziatura"/>
        <w:rPr>
          <w:rFonts w:ascii="Segoe UI" w:hAnsi="Segoe UI" w:cs="Segoe UI"/>
          <w:color w:val="14171A"/>
          <w:szCs w:val="21"/>
        </w:rPr>
      </w:pPr>
      <w:r>
        <w:t>Ogni disobbedienza alla Parola di Cristo Gesù crea sordità spirituale. Lo Spirito di Dio può anche parlare, ma lo spirito dell’uomo è sordo alla sua voce. La sordità spirituale è sempre causata da un disordine morale. Ogni disordine morale va tolto dal nostro corpo. </w:t>
      </w:r>
    </w:p>
    <w:p w:rsidR="00157B6E" w:rsidRPr="00157B6E" w:rsidRDefault="00157B6E" w:rsidP="00215B08">
      <w:pPr>
        <w:pStyle w:val="Nessunaspaziatura"/>
        <w:rPr>
          <w:rFonts w:ascii="Segoe UI" w:hAnsi="Segoe UI" w:cs="Segoe UI"/>
          <w:color w:val="14171A"/>
          <w:szCs w:val="21"/>
        </w:rPr>
      </w:pPr>
      <w:r>
        <w:t>Quando si coltiva anche un solo vizio capitale – superbia, avarizia, lussuria, ira, gola, invidia, accidia – si perde l’udito per le cose di Dio, si acquisisce l’udito per le cose del male. Mai si potrà ascoltare lo Spirito. </w:t>
      </w:r>
    </w:p>
    <w:p w:rsidR="00157B6E" w:rsidRPr="00157B6E" w:rsidRDefault="00157B6E" w:rsidP="00215B08">
      <w:pPr>
        <w:pStyle w:val="Nessunaspaziatura"/>
        <w:rPr>
          <w:rFonts w:ascii="Segoe UI" w:hAnsi="Segoe UI" w:cs="Segoe UI"/>
          <w:color w:val="14171A"/>
          <w:szCs w:val="21"/>
        </w:rPr>
      </w:pPr>
      <w:r>
        <w:t>Creano sordità spirituale le opere delle carne: fornicazione, impurità, dissolutezza, idolatria, stregonerie, inimicizie, discordia, gelosia, dissensi, divisioni, fazioni, invidie, ubriachezze, orge e cose del genere. </w:t>
      </w:r>
    </w:p>
    <w:p w:rsidR="00157B6E" w:rsidRPr="00157B6E" w:rsidRDefault="00157B6E" w:rsidP="00215B08">
      <w:pPr>
        <w:pStyle w:val="Nessunaspaziatura"/>
        <w:rPr>
          <w:rFonts w:ascii="Segoe UI" w:hAnsi="Segoe UI" w:cs="Segoe UI"/>
          <w:color w:val="14171A"/>
          <w:szCs w:val="21"/>
        </w:rPr>
      </w:pPr>
      <w:r>
        <w:t>Chi vuole ascoltare lo Spirito del Signore deve coltivare le sante virtù teologali – fede, speranza, carità – e quelle cardinali: prudenza, giustizia, fortezza, temperanza. Queste virtù devono essere stile del cristiano. </w:t>
      </w:r>
    </w:p>
    <w:p w:rsidR="00157B6E" w:rsidRPr="00157B6E" w:rsidRDefault="00157B6E" w:rsidP="00215B08">
      <w:pPr>
        <w:pStyle w:val="Nessunaspaziatura"/>
        <w:rPr>
          <w:rFonts w:ascii="Segoe UI" w:hAnsi="Segoe UI" w:cs="Segoe UI"/>
          <w:color w:val="14171A"/>
          <w:szCs w:val="21"/>
        </w:rPr>
      </w:pPr>
      <w:r>
        <w:t>Mai si potrà lavorare insieme quando si rattrista lo Spirito Santo che opera attraverso i fratelli. Arroganza, prepotenza, imposizione del proprio pensiero mai dovranno essere “virtù” di chi lavora nella vigna di Dio. </w:t>
      </w:r>
    </w:p>
    <w:p w:rsidR="00157B6E" w:rsidRPr="00157B6E" w:rsidRDefault="00157B6E" w:rsidP="00215B08">
      <w:pPr>
        <w:pStyle w:val="Nessunaspaziatura"/>
        <w:rPr>
          <w:rFonts w:ascii="Segoe UI" w:hAnsi="Segoe UI" w:cs="Segoe UI"/>
          <w:color w:val="14171A"/>
          <w:szCs w:val="21"/>
        </w:rPr>
      </w:pPr>
      <w:r>
        <w:t>Lavorare insieme nel nome di Gesù significa lavorare con il suo Santo Spirito, la sua obbedienza al Padre, la sua luce e verità, la sua giustizia santità, il suo discernimento, il suo sacrificio, la sua croce. Gesù era perennemente sotto mozione delle Spirito Santo. </w:t>
      </w:r>
    </w:p>
    <w:p w:rsidR="00157B6E" w:rsidRPr="00157B6E" w:rsidRDefault="00157B6E" w:rsidP="00215B08">
      <w:pPr>
        <w:pStyle w:val="Nessunaspaziatura"/>
        <w:rPr>
          <w:rFonts w:ascii="Segoe UI" w:hAnsi="Segoe UI" w:cs="Segoe UI"/>
          <w:color w:val="14171A"/>
          <w:szCs w:val="21"/>
        </w:rPr>
      </w:pPr>
      <w:r w:rsidRPr="00157B6E">
        <w:rPr>
          <w:lang w:val="la-Latn"/>
        </w:rPr>
        <w:t>Ubi peccata sunt, ibi est multitudo, ibi schismata, ibi haereses, ibi discussiones. Ubi autem virtus, ibi singularitas, ibi unio, ex quo omnium credentium erat cor unum et anima una</w:t>
      </w:r>
      <w:r>
        <w:t xml:space="preserve"> (cfr. CCC, 917). </w:t>
      </w:r>
    </w:p>
    <w:p w:rsidR="00157B6E" w:rsidRPr="00157B6E" w:rsidRDefault="00157B6E" w:rsidP="00215B08">
      <w:pPr>
        <w:pStyle w:val="Nessunaspaziatura"/>
        <w:rPr>
          <w:rFonts w:ascii="Segoe UI" w:hAnsi="Segoe UI" w:cs="Segoe UI"/>
          <w:color w:val="14171A"/>
          <w:szCs w:val="21"/>
        </w:rPr>
      </w:pPr>
      <w:r>
        <w:t>Dove c'è il peccato, lì troviamo la molteplicità, lì gli scismi, lì le eresie, lì le controversie. Dove, invece, regna la virtù, lì c'è unità, lì comunione, grazie alle quali tutti i credenti erano un cuor solo e un'anima sola. </w:t>
      </w:r>
    </w:p>
    <w:p w:rsidR="00157B6E" w:rsidRPr="00157B6E" w:rsidRDefault="00157B6E" w:rsidP="00215B08">
      <w:pPr>
        <w:pStyle w:val="Nessunaspaziatura"/>
        <w:rPr>
          <w:rFonts w:ascii="Segoe UI" w:hAnsi="Segoe UI" w:cs="Segoe UI"/>
          <w:color w:val="14171A"/>
          <w:szCs w:val="21"/>
        </w:rPr>
      </w:pPr>
      <w:r>
        <w:lastRenderedPageBreak/>
        <w:t>Quando tra i lavoratori della stessa vigna c’è divisione, allora è giusto che ognuno trovi il suo peccato e lo elimini. Peccato è anche la presunzione che il proprio pensiero sia purissima verità dello Spirito. Ma quando il proprio pensiero va rivelato, manifestato, proposto? </w:t>
      </w:r>
    </w:p>
    <w:p w:rsidR="00157B6E" w:rsidRPr="00157B6E" w:rsidRDefault="00157B6E" w:rsidP="00215B08">
      <w:pPr>
        <w:pStyle w:val="Nessunaspaziatura"/>
        <w:rPr>
          <w:rFonts w:ascii="Segoe UI" w:hAnsi="Segoe UI" w:cs="Segoe UI"/>
          <w:color w:val="14171A"/>
          <w:szCs w:val="21"/>
        </w:rPr>
      </w:pPr>
      <w:r>
        <w:t>I Santi e gli uomini e le donne di Dio, sempre sottoponevano le loro ispirazioni al proprio confessore. Il confessore indicava vie, forme, modalità per l’attuazione dell’ispirazione o anche la non attuazione. Questa umiltà nella sottomissione è graditissima al Signore. </w:t>
      </w:r>
    </w:p>
    <w:p w:rsidR="00157B6E" w:rsidRPr="00157B6E" w:rsidRDefault="00157B6E" w:rsidP="00215B08">
      <w:pPr>
        <w:pStyle w:val="Nessunaspaziatura"/>
        <w:rPr>
          <w:rFonts w:ascii="Segoe UI" w:hAnsi="Segoe UI" w:cs="Segoe UI"/>
          <w:color w:val="14171A"/>
          <w:szCs w:val="21"/>
        </w:rPr>
      </w:pPr>
      <w:r>
        <w:t>Questo stile divino, di vera obbedienza alla Chiesa, oggi lo si ritiene modalità vecchia, forma non adatta ai tempi moderni. Oggi “dio” è il proprio pensiero e “legge” la propria volontà. Le divisioni sono inevitabili. Solo Dio è Dio e solo la sua Parola è Legge. </w:t>
      </w:r>
    </w:p>
    <w:p w:rsidR="00157B6E" w:rsidRPr="00157B6E" w:rsidRDefault="00157B6E" w:rsidP="00215B08">
      <w:pPr>
        <w:pStyle w:val="Nessunaspaziatura"/>
        <w:rPr>
          <w:rFonts w:ascii="Segoe UI" w:hAnsi="Segoe UI" w:cs="Segoe UI"/>
          <w:color w:val="14171A"/>
          <w:szCs w:val="21"/>
        </w:rPr>
      </w:pPr>
      <w:r>
        <w:t>Nessuno deve fare la “caccia alle streghe”, ritenendosi innocente della comunione rotta e dell’unità infranta. Ognuno è obbligato a togliere il peccato dal suo cuore, che è la sola causa di ogni divisione. Rimane il peccato, perdura la divisione, la separazione. </w:t>
      </w:r>
    </w:p>
    <w:p w:rsidR="00157B6E" w:rsidRPr="00157B6E" w:rsidRDefault="00157B6E" w:rsidP="00215B08">
      <w:pPr>
        <w:pStyle w:val="Nessunaspaziatura"/>
        <w:rPr>
          <w:rFonts w:ascii="Segoe UI" w:hAnsi="Segoe UI" w:cs="Segoe UI"/>
          <w:color w:val="14171A"/>
          <w:szCs w:val="21"/>
        </w:rPr>
      </w:pPr>
      <w:r>
        <w:t>Si commette orrendo e abominevole peccato quando si influenzano le autorità superiori per il raggiungimento di fini e scopi personali. Il Libro di Ester non è stato scritto ieri. Viene scritto ogni giorno. Oggi più di ieri. Per superbia si voleva l’eliminazione di un popolo. </w:t>
      </w:r>
    </w:p>
    <w:p w:rsidR="00157B6E" w:rsidRPr="00157B6E" w:rsidRDefault="00157B6E" w:rsidP="00215B08">
      <w:pPr>
        <w:pStyle w:val="Nessunaspaziatura"/>
        <w:rPr>
          <w:rFonts w:ascii="Segoe UI" w:hAnsi="Segoe UI" w:cs="Segoe UI"/>
          <w:color w:val="14171A"/>
          <w:szCs w:val="21"/>
        </w:rPr>
      </w:pPr>
      <w:r>
        <w:t>Ogni peccato è causa di divisione, separazione, disordine spirituale e materiale. Dal peccato degli uomini Gesù fu accusato di bestemmia e per lo stesso peccato fu inchiodato sulla croce. Storia di ieri, oggi, sempre. Il peccato è fonte di perenne dissidio. </w:t>
      </w:r>
    </w:p>
    <w:p w:rsidR="00157B6E" w:rsidRPr="00157B6E" w:rsidRDefault="00157B6E" w:rsidP="00215B08">
      <w:pPr>
        <w:pStyle w:val="Nessunaspaziatura"/>
        <w:rPr>
          <w:rFonts w:ascii="Segoe UI" w:hAnsi="Segoe UI" w:cs="Segoe UI"/>
          <w:color w:val="14171A"/>
          <w:szCs w:val="21"/>
        </w:rPr>
      </w:pPr>
      <w:r>
        <w:t>Urge sempre chiedersi: faccio questa cosa, dico questa parola, nel nome di Cristo Gesù o nel mio nome? Per agire nel nome di Cristo sempre si deve essere pieni di Spirito Santo. Pieni dell’amore del Padre e della grazia di Gesù Signore. Si deve abitare nella sua parola. </w:t>
      </w:r>
    </w:p>
    <w:p w:rsidR="00157B6E" w:rsidRPr="00B02AA6" w:rsidRDefault="00157B6E" w:rsidP="00215B08">
      <w:pPr>
        <w:pStyle w:val="Nessunaspaziatura"/>
        <w:rPr>
          <w:rFonts w:ascii="Segoe UI" w:hAnsi="Segoe UI" w:cs="Segoe UI"/>
          <w:color w:val="14171A"/>
          <w:szCs w:val="21"/>
        </w:rPr>
      </w:pPr>
      <w:r>
        <w:t>Madre di Dio, Vergine Immacolata, Purissima, Santissima, aiuta ogni tuo figlio a vivere senza peccato. Sarà sorgente di unità e mai di divisione. </w:t>
      </w:r>
    </w:p>
    <w:p w:rsidR="0076251B" w:rsidRPr="0061439A" w:rsidRDefault="0076251B" w:rsidP="0076251B">
      <w:pPr>
        <w:pStyle w:val="Titolo2"/>
        <w:jc w:val="both"/>
        <w:rPr>
          <w:sz w:val="24"/>
        </w:rPr>
      </w:pPr>
      <w:bookmarkStart w:id="82" w:name="_Toc10464474"/>
      <w:r w:rsidRPr="0061439A">
        <w:rPr>
          <w:sz w:val="24"/>
        </w:rPr>
        <w:t>9 Dicembre</w:t>
      </w:r>
      <w:bookmarkEnd w:id="82"/>
      <w:r w:rsidRPr="0061439A">
        <w:rPr>
          <w:sz w:val="24"/>
        </w:rPr>
        <w:t xml:space="preserve"> </w:t>
      </w:r>
    </w:p>
    <w:p w:rsidR="003778A1" w:rsidRDefault="0076251B" w:rsidP="0076251B">
      <w:pPr>
        <w:jc w:val="both"/>
        <w:rPr>
          <w:rFonts w:ascii="Segoe UI" w:hAnsi="Segoe UI" w:cs="Segoe UI"/>
          <w:color w:val="14171A"/>
          <w:sz w:val="24"/>
          <w:szCs w:val="21"/>
          <w:shd w:val="clear" w:color="auto" w:fill="F5F8FA"/>
        </w:rPr>
      </w:pPr>
      <w:r w:rsidRPr="0076251B">
        <w:rPr>
          <w:rFonts w:ascii="Segoe UI" w:hAnsi="Segoe UI" w:cs="Segoe UI"/>
          <w:color w:val="14171A"/>
          <w:sz w:val="24"/>
          <w:szCs w:val="21"/>
          <w:shd w:val="clear" w:color="auto" w:fill="F5F8FA"/>
        </w:rPr>
        <w:t>È per natura che l’uomo viva attingendo vita dal suo Creatore e Signore. Ed è anche per natura che l’uomo rimanga in vita per l’esercizio della sua volontà.</w:t>
      </w:r>
    </w:p>
    <w:p w:rsidR="0076251B" w:rsidRPr="00D95090" w:rsidRDefault="0076251B" w:rsidP="00D95090">
      <w:pPr>
        <w:pStyle w:val="Titolo2"/>
        <w:spacing w:line="360" w:lineRule="auto"/>
        <w:rPr>
          <w:rFonts w:ascii="Calibri" w:hAnsi="Calibri" w:cs="Calibri"/>
          <w:sz w:val="32"/>
        </w:rPr>
      </w:pPr>
      <w:bookmarkStart w:id="83" w:name="_Toc530302711"/>
      <w:bookmarkStart w:id="84" w:name="_Toc10464475"/>
      <w:r w:rsidRPr="00D95090">
        <w:rPr>
          <w:sz w:val="32"/>
        </w:rPr>
        <w:t>È per coloro per i quali è stato preparato</w:t>
      </w:r>
      <w:bookmarkEnd w:id="83"/>
      <w:bookmarkEnd w:id="84"/>
    </w:p>
    <w:p w:rsidR="0076251B" w:rsidRPr="0076251B" w:rsidRDefault="0076251B" w:rsidP="0076251B">
      <w:pPr>
        <w:spacing w:after="120" w:line="240" w:lineRule="auto"/>
        <w:jc w:val="both"/>
        <w:rPr>
          <w:rFonts w:eastAsia="Times New Roman" w:cs="Calibri"/>
          <w:color w:val="000000"/>
          <w:sz w:val="18"/>
          <w:lang w:eastAsia="it-IT"/>
        </w:rPr>
      </w:pPr>
      <w:r w:rsidRPr="0076251B">
        <w:rPr>
          <w:rFonts w:ascii="Arial" w:eastAsia="Times New Roman" w:hAnsi="Arial"/>
          <w:color w:val="000000"/>
          <w:sz w:val="24"/>
          <w:szCs w:val="32"/>
          <w:lang w:eastAsia="it-IT"/>
        </w:rPr>
        <w:t>La pace sulla terra mai potrà esistere. La non pace è personale, della famiglia, della società, delle istituzioni, di ogni comunità o forma associata di vita, del popoli e delle nazioni. La non pace è anche della Chiesa di Cristo Gesù in ogni sua manifestazione, sia a livello locale che universale. È giusto allora chiedersi: perché la terra è il luogo della non pace? Perché essa è il luogo delle piccole e grandi guerre ad ogni livello: religioso, civile, sociale, economico, finanziario, culturale, scientifico, dottrinale, familiare, ecclesiale? La risposta viene dall’essenza stessa dell’uomo. L’uomo è stato creato per ricevere la vita, ogni vita, sempre, senza interruzione, dal suo Signore e Dio. Chi ha creato l’uomo è anche Colui che sempre deve conservarlo, mantenerlo, custodirlo nella vita. È per natura</w:t>
      </w:r>
      <w:r>
        <w:rPr>
          <w:rFonts w:ascii="Arial" w:eastAsia="Times New Roman" w:hAnsi="Arial"/>
          <w:color w:val="000000"/>
          <w:sz w:val="24"/>
          <w:szCs w:val="32"/>
          <w:lang w:eastAsia="it-IT"/>
        </w:rPr>
        <w:t>,</w:t>
      </w:r>
      <w:r w:rsidRPr="0076251B">
        <w:rPr>
          <w:rFonts w:ascii="Arial" w:eastAsia="Times New Roman" w:hAnsi="Arial"/>
          <w:color w:val="000000"/>
          <w:sz w:val="24"/>
          <w:szCs w:val="32"/>
          <w:lang w:eastAsia="it-IT"/>
        </w:rPr>
        <w:t xml:space="preserve"> che l’uomo viva attingendo vita. Ed è anche per natura che l’uomo rimanga in vita per l’esercizio della sua volontà. Il Creatore ha posto dinanzi all’uomo la via della vita e la via della morte. Se l’uomo vuole rimanere in vita, vuole vivere conformemente alla sua natura deve volere percorrere la via della vita. Non vuole percorrere la via della vita, percorrerà la via della morte. Altre vie non esistono. O sulla via della vita o su quella della morte. O si cammina nella verità e si vive o si avanza nella falsità e si muore. Un uomo che cresce di vita in vita è operatore di pace. Un uomo che percorre la via della morte sarà sempre operatore di iniquità. Ogni iniquità è guerra dell’uomo contro l’uomo.</w:t>
      </w:r>
    </w:p>
    <w:p w:rsidR="0076251B" w:rsidRPr="0076251B" w:rsidRDefault="0076251B" w:rsidP="0076251B">
      <w:pPr>
        <w:spacing w:after="120" w:line="240" w:lineRule="auto"/>
        <w:jc w:val="both"/>
        <w:rPr>
          <w:rFonts w:eastAsia="Times New Roman" w:cs="Calibri"/>
          <w:color w:val="000000"/>
          <w:sz w:val="18"/>
          <w:lang w:eastAsia="it-IT"/>
        </w:rPr>
      </w:pPr>
      <w:r w:rsidRPr="0076251B">
        <w:rPr>
          <w:rFonts w:ascii="Arial" w:eastAsia="Times New Roman" w:hAnsi="Arial"/>
          <w:color w:val="000000"/>
          <w:sz w:val="24"/>
          <w:szCs w:val="32"/>
          <w:lang w:eastAsia="it-IT"/>
        </w:rPr>
        <w:t xml:space="preserve">Come si rimane nella pace? Accogliendo Dio come Signore, come unico Signore della propria vita. Come si accoglie Dio come l’unico Signore della propria vita? Accogliendo la sua Parola e prestando ad essa ogni obbedienza. Cosa dice la Parola del Signore? Dice che ogni uomo è non solo da Dio, è anche di Dio, è suo, appartiene a Lui. Come </w:t>
      </w:r>
      <w:r w:rsidRPr="0076251B">
        <w:rPr>
          <w:rFonts w:ascii="Arial" w:eastAsia="Times New Roman" w:hAnsi="Arial"/>
          <w:color w:val="000000"/>
          <w:sz w:val="24"/>
          <w:szCs w:val="32"/>
          <w:lang w:eastAsia="it-IT"/>
        </w:rPr>
        <w:lastRenderedPageBreak/>
        <w:t>appartiene a Dio l’uomo? Gli appartiene nell’anima, nello spirito, nel corpo, nei pensieri, nei desideri, della volontà, nelle azioni, nelle decisioni, nei propositi, in ogni scelta della sua vita. Se l’uomo appartiene a Dio, non può appartenere a se stesso. Se è dalla volontà di Dio non può essere dalla sua volontà. Se il fine della vita lo dona il Signore, non se lo può donare l’uomo. È purissima questione di verità. Se il posto nel quale Dio vuole che io lo manifesti è in un luogo, non potrà essere in un altro luogo. Se Dio mi ha creato per una cosa, non ne posso fare un’altra. Se mi ha creato per Lui, non posso vivere per me stesso. Se vuole che realizzi una vocazione, non ne posso realizzare un’altra e così in ogni piccola o grande manifestazione della mia vita. L’uomo di verità ogni giorno si chiede: questo desiderio è mio o dello Spirito Santo? Se è mio, non mi serve. Se è dello Spirito Santo urge dargli attuazione. Questa decisione è mia o dello Spirito Santo? Se è mia non mi serve. Se è dello Spirito Santo serve al Signore per manifestare il suo regno.</w:t>
      </w:r>
    </w:p>
    <w:p w:rsidR="0076251B" w:rsidRPr="0076251B" w:rsidRDefault="0076251B" w:rsidP="0076251B">
      <w:pPr>
        <w:spacing w:after="120" w:line="240" w:lineRule="auto"/>
        <w:jc w:val="both"/>
        <w:rPr>
          <w:rFonts w:eastAsia="Times New Roman" w:cs="Calibri"/>
          <w:color w:val="000000"/>
          <w:sz w:val="18"/>
          <w:lang w:eastAsia="it-IT"/>
        </w:rPr>
      </w:pPr>
      <w:r w:rsidRPr="0076251B">
        <w:rPr>
          <w:rFonts w:ascii="Arial" w:eastAsia="Times New Roman" w:hAnsi="Arial"/>
          <w:i/>
          <w:iCs/>
          <w:color w:val="000000"/>
          <w:sz w:val="24"/>
          <w:szCs w:val="32"/>
          <w:lang w:eastAsia="it-IT"/>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10,25-45).</w:t>
      </w:r>
    </w:p>
    <w:p w:rsidR="0076251B" w:rsidRPr="0076251B" w:rsidRDefault="0076251B" w:rsidP="0076251B">
      <w:pPr>
        <w:spacing w:after="120" w:line="240" w:lineRule="auto"/>
        <w:jc w:val="both"/>
        <w:rPr>
          <w:rFonts w:eastAsia="Times New Roman" w:cs="Calibri"/>
          <w:color w:val="000000"/>
          <w:sz w:val="18"/>
          <w:lang w:eastAsia="it-IT"/>
        </w:rPr>
      </w:pPr>
      <w:r w:rsidRPr="0076251B">
        <w:rPr>
          <w:rFonts w:ascii="Arial" w:eastAsia="Times New Roman" w:hAnsi="Arial"/>
          <w:color w:val="000000"/>
          <w:sz w:val="24"/>
          <w:szCs w:val="32"/>
          <w:lang w:eastAsia="it-IT"/>
        </w:rPr>
        <w:t>Questa scelta che sto facendo, è mia o dello Spirito Santo. Se è mia, non mi deve interessare. Se è dello Spirito Santo devo portarla a compimento sino alla fine, senza mai voltarmi indietro, con fedeltà sempre nuova. Invece, poiché neanche ci poniamo la domanda se è nostro o dallo Spirito del Signore, diveniamo turisti spirituali, passiamo da una decisione all’altra, da una scelta ad un’altra, da un ministero ad un altro. Niente abbiamo fatto prima e niente faremo dopo, perché non “siamo invecchiati compiendo la missione che ci è stata affidata”. Crediamo in Dio con la bocca, non crediamo con il cuore, la mente, la volontà, l’anima, lo spirito. Ci diciamo discepoli di Gesù, ma in realtà siamo solo discepoli di noi stessi. Lavoriamo per noi stessi e diciamo di lavorare per il regno dei cieli. Curiamo i nostri interessi, affermiamo di curare gli interessi del Vangelo. Se invece ognuno provassimo ad essere di Dio e non solo da Dio, di Cristo e non soltanto da Cristo, dello Spirito Santo e non solo dallo Spirito del Signore, daremmo una svolta alla nostra vita. Poiché siamo da noi stessi e da noi stessi sappiamo creare solo insoddisfazione nella nostra morte spirituale, dalla morte dell’anima e dello spirito siamo operatori di grandi turbamenti. Pensiamo che sia il posto a realizzare i nostri sogni. Ma il posto è solo un luogo dove manifestare il nostro essere di Dio, di Cristo, dello Spirito Santo. Se non sono prima del mio Dio, non sarà neanche dopo. Il posto non è Dio. Mai potrà esserlo.</w:t>
      </w:r>
    </w:p>
    <w:p w:rsidR="0076251B" w:rsidRPr="0076251B" w:rsidRDefault="0076251B" w:rsidP="0076251B">
      <w:pPr>
        <w:spacing w:after="120" w:line="240" w:lineRule="auto"/>
        <w:jc w:val="both"/>
        <w:rPr>
          <w:rFonts w:eastAsia="Times New Roman" w:cs="Calibri"/>
          <w:color w:val="000000"/>
          <w:sz w:val="18"/>
          <w:lang w:eastAsia="it-IT"/>
        </w:rPr>
      </w:pPr>
      <w:r w:rsidRPr="0076251B">
        <w:rPr>
          <w:rFonts w:ascii="Arial" w:eastAsia="Times New Roman" w:hAnsi="Arial"/>
          <w:color w:val="000000"/>
          <w:sz w:val="24"/>
          <w:szCs w:val="32"/>
          <w:lang w:eastAsia="it-IT"/>
        </w:rPr>
        <w:t>Madre di Dio, Angeli, Santi, fate che siamo sempre del nostro Dio e mai del posto da occupare.</w:t>
      </w:r>
    </w:p>
    <w:p w:rsidR="0076251B" w:rsidRPr="004D2BE3" w:rsidRDefault="0076251B" w:rsidP="00D95090">
      <w:pPr>
        <w:pStyle w:val="Nessunaspaziatura"/>
        <w:numPr>
          <w:ilvl w:val="0"/>
          <w:numId w:val="0"/>
        </w:numPr>
        <w:ind w:left="567"/>
      </w:pPr>
    </w:p>
    <w:p w:rsidR="004D2BE3" w:rsidRDefault="004D2BE3" w:rsidP="00215B08">
      <w:pPr>
        <w:pStyle w:val="Nessunaspaziatura"/>
      </w:pPr>
      <w:r w:rsidRPr="004D2BE3">
        <w:t>7. IN CAMMINO VERSO IL NATALE DEL SIGNORE. La testimonianza di Giovanni su Gesù nel Prologo è di una semplicità di purissima essenza: “Era di lui che io dissi: Colui che viene dopo di me è avanti a me, perché era prima di me”. Il prima non è temporale. </w:t>
      </w:r>
    </w:p>
    <w:p w:rsidR="004D2BE3" w:rsidRDefault="004D2BE3" w:rsidP="00215B08">
      <w:pPr>
        <w:pStyle w:val="Nessunaspaziatura"/>
      </w:pPr>
      <w:r w:rsidRPr="004D2BE3">
        <w:lastRenderedPageBreak/>
        <w:t>Il prima è eterno. Giovani viene nel tempo. Giovanni ha iniziato a esistere. Il Verbo è eterno. Esiste nell’eternità, dall’eternità, per l’eternità. Il Verbo non ha mai iniziato. Ha iniziato a esistere come vero uomo e come vero uomo è dopo Giovanni il Battista. </w:t>
      </w:r>
    </w:p>
    <w:p w:rsidR="004D2BE3" w:rsidRDefault="004D2BE3" w:rsidP="00215B08">
      <w:pPr>
        <w:pStyle w:val="Nessunaspaziatura"/>
      </w:pPr>
      <w:r w:rsidRPr="004D2BE3">
        <w:t>Come Verbo Gesù è dall’eternità. Come Verbo È anche il Creatore di Giovanni. È il suo Dio. Così come è il Creatore e il Dio di Adamo, Abramo, Mosè, Davide, ogni altro uomo che viene alla luce. Questa verità è essenza del Verbo. È essenza eterna, divina. Essenza di onnipotenza. </w:t>
      </w:r>
    </w:p>
    <w:p w:rsidR="004D2BE3" w:rsidRDefault="004D2BE3" w:rsidP="00215B08">
      <w:pPr>
        <w:pStyle w:val="Nessunaspaziatura"/>
      </w:pPr>
      <w:r w:rsidRPr="004D2BE3">
        <w:t>Ogni uomo, chiunque esso sia, a qualsiasi popolo appartenga, per creazione è dal Verbo eterno. Non solo è dal Verbo eterno. È stato fatto per il Verbo e in vista del Verbo. Gli appartiene per natura. Deve appartenergli per salvezza. È questa la vocazione dell’uomo. </w:t>
      </w:r>
    </w:p>
    <w:p w:rsidR="004D2BE3" w:rsidRDefault="004D2BE3" w:rsidP="00215B08">
      <w:pPr>
        <w:pStyle w:val="Nessunaspaziatura"/>
      </w:pPr>
      <w:r w:rsidRPr="004D2BE3">
        <w:t>Il Verbo che si fa carne, è pieno di grazia e verità. Come da Lui si riceve la vita, così da Lui si deve ricevere la grazia. L’Apostolo Giovanni attesta che noi tutti da Lui, dal Verbo incarnato: dalla sua pienezza noi tutti abbiamo ricevuto grazia su grazia. Tutti. Non alcuni. </w:t>
      </w:r>
    </w:p>
    <w:p w:rsidR="004D2BE3" w:rsidRDefault="004D2BE3" w:rsidP="00215B08">
      <w:pPr>
        <w:pStyle w:val="Nessunaspaziatura"/>
      </w:pPr>
      <w:r w:rsidRPr="004D2BE3">
        <w:t>Chi ha ricevuto grazia su grazia? Tutti da Lui hanno ricevuto e ricevono la grazia della vita. Ogni bene che è nell’uomo viene per mezzo di Lui. Ricevono però la grazia della redenzione e della salvezza quanti credono in Lui. Tutto ciò che è bene di natura viene dal Verbo. </w:t>
      </w:r>
    </w:p>
    <w:p w:rsidR="004D2BE3" w:rsidRDefault="004D2BE3" w:rsidP="00215B08">
      <w:pPr>
        <w:pStyle w:val="Nessunaspaziatura"/>
      </w:pPr>
      <w:r w:rsidRPr="004D2BE3">
        <w:t>Viene dal Verbo, ma senza il Verbo non viene vissuto nella verità del fine del dono. Tutto ciò che è bene di salvezza viene anch’esso dal Verbo, ma per la fede in Lui, nella sua Parola. </w:t>
      </w:r>
    </w:p>
    <w:p w:rsidR="004D2BE3" w:rsidRDefault="004D2BE3" w:rsidP="00215B08">
      <w:pPr>
        <w:pStyle w:val="Nessunaspaziatura"/>
      </w:pPr>
      <w:r w:rsidRPr="004D2BE3">
        <w:t>Ma anche ciò che viene dalla fede come dono di salvezza, non può essere vissuto per il conseguimento della salvezza eterna, senza il Verbo. Anzi ogni bene di salvezza si può vivere solo in Cristo, con Cristo, per Cristo. Ogni bene di natura e di grazia vengono dal Verbo. </w:t>
      </w:r>
    </w:p>
    <w:p w:rsidR="004D2BE3" w:rsidRDefault="004D2BE3" w:rsidP="00215B08">
      <w:pPr>
        <w:pStyle w:val="Nessunaspaziatura"/>
      </w:pPr>
      <w:r w:rsidRPr="004D2BE3">
        <w:t>Ogni bene di natura e di grazia si può vivere bene, secondo il fine per cui ci è stato donato, ma solo nel Verbo, con il Verbo, per il Verbo. Il Verbo è il Figlio di Dio che si è fatto carne. Questa verità mai va dimenticata. Senza di me - dice Gesù - non potete fare nulla. </w:t>
      </w:r>
    </w:p>
    <w:p w:rsidR="004D2BE3" w:rsidRDefault="004D2BE3" w:rsidP="00215B08">
      <w:pPr>
        <w:pStyle w:val="Nessunaspaziatura"/>
      </w:pPr>
      <w:r w:rsidRPr="004D2BE3">
        <w:t>Giovanni il Battista è creatura, il Verbo è il suo Creatore. Chi è Giovanni il Battista? Il più grande tra i nati da Donna. Il Verbo è infinitamente oltre Mosè. Chi è Mosè? L’uomo con il quale il Signore parlava faccia a faccia. Cosa ha fatto e detto Giovanni il Battista? </w:t>
      </w:r>
    </w:p>
    <w:p w:rsidR="004D2BE3" w:rsidRDefault="004D2BE3" w:rsidP="00215B08">
      <w:pPr>
        <w:pStyle w:val="Nessunaspaziatura"/>
      </w:pPr>
      <w:r w:rsidRPr="004D2BE3">
        <w:t>Che Gesù è prima di Lui. Quello di Gesù è un prima eterno. Ha confessato la sua divinità. Cosa ha dato Mosè al popolo? Solo la Legge. Ha detto al popolo qual è la volontà di Dio. Cosa invece ha dato Gesù? La grazia e la verità. La Legge fu data per mezzo di Mosè. </w:t>
      </w:r>
    </w:p>
    <w:p w:rsidR="004D2BE3" w:rsidRDefault="004D2BE3" w:rsidP="00215B08">
      <w:pPr>
        <w:pStyle w:val="Nessunaspaziatura"/>
      </w:pPr>
      <w:r w:rsidRPr="004D2BE3">
        <w:t xml:space="preserve">La grazia e la verità vennero per mezzo di Cristo Gesù. Cosa ci vuole insegnare lo Spirito Santo attraverso questo confronto con i grandi della storia? Lo Spirito ci vuole insegnare che Gesù è oltre ogni grandezza di questo mondo. È grande per </w:t>
      </w:r>
      <w:r>
        <w:t>n</w:t>
      </w:r>
      <w:r w:rsidRPr="004D2BE3">
        <w:t>atura. Lui è Dio, presso Dio. </w:t>
      </w:r>
    </w:p>
    <w:p w:rsidR="004D2BE3" w:rsidRDefault="004D2BE3" w:rsidP="00215B08">
      <w:pPr>
        <w:pStyle w:val="Nessunaspaziatura"/>
      </w:pPr>
      <w:r w:rsidRPr="004D2BE3">
        <w:t>È grande per opere. Lui è il Creatore di ogni uomo e dell’universo. È grande per doni soprannaturali e divini. Per Lui, per Cristo Gesù vengono a noi la grazia e la verità. Nessun altro uomo sulla terra può dare la grazia e la verità che salvano l’uomo. </w:t>
      </w:r>
    </w:p>
    <w:p w:rsidR="004D2BE3" w:rsidRDefault="004D2BE3" w:rsidP="00215B08">
      <w:pPr>
        <w:pStyle w:val="Nessunaspaziatura"/>
      </w:pPr>
      <w:r w:rsidRPr="004D2BE3">
        <w:t>Solo per Cristo Gesù esse vengono e solo in Cristo e per Cristo si possono vivere. Né Mosè, né Giovanni il Battista, né altro uomo, di ogni tempo e di ogni luogo, potrà mai dare la grazia e la verità. Senza la grazia e la verità l’uomo rimane nel suo peccato, nelle sue tenebre. </w:t>
      </w:r>
    </w:p>
    <w:p w:rsidR="004D2BE3" w:rsidRDefault="004D2BE3" w:rsidP="00215B08">
      <w:pPr>
        <w:pStyle w:val="Nessunaspaziatura"/>
      </w:pPr>
      <w:r w:rsidRPr="004D2BE3">
        <w:t>Senza Gesù rimane nella sua morte spirituale. Il Prologo condanna ogni stoltezza cristiana tendente a ridicolizzare la verità di Gesù e a dichiararla non verità. La storia, il cielo e la terra, si leveranno contro di noi nel giudizio e ci condanneranno per la nostra insipienza. </w:t>
      </w:r>
    </w:p>
    <w:p w:rsidR="004D2BE3" w:rsidRDefault="004D2BE3" w:rsidP="00215B08">
      <w:pPr>
        <w:pStyle w:val="Nessunaspaziatura"/>
      </w:pPr>
      <w:r w:rsidRPr="004D2BE3">
        <w:t>Contro Dio che ha costituito Cristo Mediatore universale di creazione, redenzione, salvezza, contro lo Spirito Santo che ha testimoniato la verità di Cristo, contro la storia che rivela i disastri spirituali e morali, diciamo il contrario. Neghiamo la verità di Gesù Signore. </w:t>
      </w:r>
    </w:p>
    <w:p w:rsidR="004D2BE3" w:rsidRDefault="004D2BE3" w:rsidP="00215B08">
      <w:pPr>
        <w:pStyle w:val="Nessunaspaziatura"/>
      </w:pPr>
      <w:r w:rsidRPr="004D2BE3">
        <w:t>Ecco ora l’ultima verità del Prologo. Gesù è Mediatore universale nella rivelazione del Padre. Dalla verità del Padre è la verità di Cristo. Dalla verità di Cristo è la verità del Padre. Chi ignora Cristo, ignora il Padre. Chi non conosce il Padre non conosce Cristo. </w:t>
      </w:r>
    </w:p>
    <w:p w:rsidR="004D2BE3" w:rsidRDefault="004D2BE3" w:rsidP="00215B08">
      <w:pPr>
        <w:pStyle w:val="Nessunaspaziatura"/>
      </w:pPr>
      <w:r w:rsidRPr="004D2BE3">
        <w:t>Ma anche chi non conosce Cristo, non conosce il Padre. Chi non conosce Cristo, neanche se stesso conosce, perché è Cristo che rivela l’uomo all’uomo rivelando il Padre. Queste parole sono come un grosso macigno che cade dal cielo, più che una meteorite. </w:t>
      </w:r>
    </w:p>
    <w:p w:rsidR="004D2BE3" w:rsidRDefault="004D2BE3" w:rsidP="00215B08">
      <w:pPr>
        <w:pStyle w:val="Nessunaspaziatura"/>
      </w:pPr>
      <w:r w:rsidRPr="004D2BE3">
        <w:lastRenderedPageBreak/>
        <w:t>Questa verità deve sconvolgere tutte le nostre false credenze e le false idee che oggi si predicano su Dio, su Cristo, sull’uomo. Verità dello Spirito Santo: Dio, nessuno lo ha mai visto. Nessuno è universale. Nessuno vale per tutti. Vale per tutti i figli di Giacobbe. </w:t>
      </w:r>
    </w:p>
    <w:p w:rsidR="004D2BE3" w:rsidRDefault="004D2BE3" w:rsidP="00215B08">
      <w:pPr>
        <w:pStyle w:val="Nessunaspaziatura"/>
      </w:pPr>
      <w:r w:rsidRPr="004D2BE3">
        <w:t>Vale per tutti i figli di Adamo. Vale per i credenti in Cristo e per quanti in Cristo non credono. Nessuno ha visto Dio. Il Figlio unigenito, che è Dio ed è nel seno del Padre, è Lui che lo ha rivelato. Non solo Lui lo ha rivelato. È Lui la rivelazione piena del Padre. </w:t>
      </w:r>
    </w:p>
    <w:p w:rsidR="004D2BE3" w:rsidRDefault="004D2BE3" w:rsidP="00215B08">
      <w:pPr>
        <w:pStyle w:val="Nessunaspaziatura"/>
      </w:pPr>
      <w:r w:rsidRPr="004D2BE3">
        <w:t>Chi vuole conoscere il Padre deve conoscere Lui. Lui è la vita del Padre e la sua verità. Lui è la misericordia del Padre e la sua carità. Lui è la Parola del Padre e la speranza del Padre. Tutto Lui è del Padre. Lui è la luce e la verità, la grazia e la santità. </w:t>
      </w:r>
    </w:p>
    <w:p w:rsidR="004D2BE3" w:rsidRDefault="004D2BE3" w:rsidP="00215B08">
      <w:pPr>
        <w:pStyle w:val="Nessunaspaziatura"/>
      </w:pPr>
      <w:r w:rsidRPr="004D2BE3">
        <w:t>Lui è il perdono e la giustizia</w:t>
      </w:r>
      <w:r>
        <w:t>,</w:t>
      </w:r>
      <w:r w:rsidRPr="004D2BE3">
        <w:t xml:space="preserve"> la santità e ogni altro dono di grazia. È Lui la via attraverso la quale il Padre viene all’uomo e l’uomo va a Dio. Ogni negazione contro Cristo è negazione della verità di Dio e dell’uomo. </w:t>
      </w:r>
    </w:p>
    <w:p w:rsidR="004D2BE3" w:rsidRDefault="004D2BE3" w:rsidP="00215B08">
      <w:pPr>
        <w:pStyle w:val="Nessunaspaziatura"/>
      </w:pPr>
      <w:r w:rsidRPr="004D2BE3">
        <w:t>Per questo cielo e terra sono indignati grandemente contro i discepoli di Gesù. Sono indignati perché la loro stoltezza è così grande da condannare alla morte eterna l’intera umanità e se stessi, adducendo come scusa un loro grande amore per l’umanità, ma senza Cristo Gesù. </w:t>
      </w:r>
    </w:p>
    <w:p w:rsidR="004D2BE3" w:rsidRDefault="004D2BE3" w:rsidP="00215B08">
      <w:pPr>
        <w:pStyle w:val="Nessunaspaziatura"/>
      </w:pPr>
      <w:r w:rsidRPr="004D2BE3">
        <w:t>Senza Cristo non c’è amore. L’amore del Padre per l’uomo è Cristo Gesù. L’amore dell’uomo per l’uomo è Cristo Gesù. Se Cristo non è dato, l’uomo non è amato, mai potrà essere amato, perché solo Cristo è l’amore eterno del Padre con il quale Lui ama. </w:t>
      </w:r>
    </w:p>
    <w:p w:rsidR="004D2BE3" w:rsidRDefault="004D2BE3" w:rsidP="00215B08">
      <w:pPr>
        <w:pStyle w:val="Nessunaspaziatura"/>
      </w:pPr>
      <w:r w:rsidRPr="004D2BE3">
        <w:t>Cristo Gesù, il Verbo Incarnato, il Dio che si è fatto uomo, è tutto per l’uomo. È tutto nella creazione, tutto nella redenzione, tutto nella salvezza, tutto nella rivelazione, tutto nella via per andare al Padre. È tutto in ogni cosa. </w:t>
      </w:r>
    </w:p>
    <w:p w:rsidR="004D2BE3" w:rsidRDefault="004D2BE3" w:rsidP="00215B08">
      <w:pPr>
        <w:pStyle w:val="Nessunaspaziatura"/>
      </w:pPr>
      <w:r w:rsidRPr="004D2BE3">
        <w:t>O il cristiano si appropria nuovamente in pienezza della verità di Cristo o la sua esistenza nella storia causa più disastri di quelli che potrebbero generare i ghiacciai dei due poli, se si sciogliessero interamente e più che se si incendiassero tutti gli alberi della terra. </w:t>
      </w:r>
    </w:p>
    <w:p w:rsidR="004D2BE3" w:rsidRDefault="004D2BE3" w:rsidP="00215B08">
      <w:pPr>
        <w:pStyle w:val="Nessunaspaziatura"/>
      </w:pPr>
      <w:r w:rsidRPr="004D2BE3">
        <w:t>Madre di Dio, fa’ che i cristiani ricomincino a predicare, annunziare, donare, manifestare Cristo in tutta la sua verità divina e umana, di creazione e redenzione, di luce e di vita eterna. È un diritto dell’umanità e non le si può togliere per stoltezza. </w:t>
      </w:r>
    </w:p>
    <w:p w:rsidR="00CC045E" w:rsidRPr="0061439A" w:rsidRDefault="00CC045E" w:rsidP="00CC045E">
      <w:pPr>
        <w:pStyle w:val="Titolo2"/>
        <w:jc w:val="both"/>
        <w:rPr>
          <w:sz w:val="24"/>
        </w:rPr>
      </w:pPr>
      <w:bookmarkStart w:id="85" w:name="_Toc10464476"/>
      <w:r w:rsidRPr="0061439A">
        <w:rPr>
          <w:sz w:val="24"/>
        </w:rPr>
        <w:t>10 Dicembre</w:t>
      </w:r>
      <w:bookmarkEnd w:id="85"/>
      <w:r w:rsidRPr="0061439A">
        <w:rPr>
          <w:sz w:val="24"/>
        </w:rPr>
        <w:t xml:space="preserve"> </w:t>
      </w:r>
    </w:p>
    <w:p w:rsidR="00CC045E" w:rsidRPr="00843C44" w:rsidRDefault="00CC045E" w:rsidP="00CC045E">
      <w:pPr>
        <w:jc w:val="both"/>
        <w:rPr>
          <w:rStyle w:val="Enfasicorsivo"/>
          <w:i/>
        </w:rPr>
      </w:pPr>
      <w:r w:rsidRPr="00843C44">
        <w:rPr>
          <w:rStyle w:val="Enfasicorsivo"/>
          <w:i/>
        </w:rPr>
        <w:t>Cristo Gesù non può essere Mediatore universale e non Mediatore universale a convenienza. La verità obbliga. O Cristo è, o Cristo non è. Se non è, non è sempre. Se è, è sempre. Oggi invece è, non è, diviene, non diviene, era, non è più.</w:t>
      </w:r>
    </w:p>
    <w:p w:rsidR="00CC045E" w:rsidRPr="00D95090" w:rsidRDefault="00CC045E" w:rsidP="00D95090">
      <w:pPr>
        <w:pStyle w:val="Titolo2"/>
        <w:spacing w:line="360" w:lineRule="auto"/>
        <w:rPr>
          <w:rFonts w:ascii="Calibri" w:hAnsi="Calibri" w:cs="Calibri"/>
          <w:sz w:val="32"/>
        </w:rPr>
      </w:pPr>
      <w:bookmarkStart w:id="86" w:name="_Toc530302713"/>
      <w:bookmarkStart w:id="87" w:name="_Toc10464477"/>
      <w:r w:rsidRPr="00D95090">
        <w:rPr>
          <w:sz w:val="32"/>
        </w:rPr>
        <w:t>Non chiunque mi dice: “Signore, Signore”</w:t>
      </w:r>
      <w:bookmarkEnd w:id="86"/>
      <w:bookmarkEnd w:id="87"/>
    </w:p>
    <w:p w:rsidR="00CC045E" w:rsidRPr="00CC045E" w:rsidRDefault="00CC045E" w:rsidP="00CC045E">
      <w:pPr>
        <w:spacing w:after="120" w:line="240" w:lineRule="auto"/>
        <w:jc w:val="both"/>
        <w:rPr>
          <w:rFonts w:eastAsia="Times New Roman" w:cs="Calibri"/>
          <w:color w:val="000000"/>
          <w:sz w:val="18"/>
          <w:lang w:eastAsia="it-IT"/>
        </w:rPr>
      </w:pPr>
      <w:r w:rsidRPr="00CC045E">
        <w:rPr>
          <w:rFonts w:ascii="Arial" w:eastAsia="Times New Roman" w:hAnsi="Arial"/>
          <w:color w:val="000000"/>
          <w:sz w:val="24"/>
          <w:szCs w:val="32"/>
          <w:lang w:eastAsia="it-IT"/>
        </w:rPr>
        <w:t>Ci sono delle cose che la razionalità umana, anche la più semplice, la meno dotta, la meno formata, rimasta a livello di natura pura, mai potrà riuscire a comprendere. Come è possibile che si legga una cosa e se ne dica un’altra? Come è possibile che nella liturgia si professi una fede e poi si credano altre cose? Come è possibile che si studi la Scrittura, la Parola di Dio, e si dica il contrario di ciò che essa dice? Come è possibile che la mente dell’uomo possa affermare il contrario di ciò che vede, di ciò che sente, di ciò che constata? Dinanzi a certi eventi neanche si può dire: “Io non credo”, perché sono eventi storici. Che Cristo Gesù sia nato, abbia vissuto sulla nostra terra esercitando il ministero di Maestro e di Profeta, è storia. Che Lui sia stato crocifisso per la verità da Lui attesta e manifesta, è storia. Che Lui sia risorto, è storia. Che Lui abbia istituito la sua Chiesa, è storia, Che abbia scelto dodici apostoli, è storia. Che Lui abbia insegnato certe verità, è storia. Che Lui si sia annunziato e rivelato come il Mediatore universale tra Dio e l’umanità, è storia. Tutto è storia nella nostra fede. Uno potrebbe dire: Io non credo in quello che Lui ha detto. Non sei più suo discepolo, suo ministro, suo presbitero, suo vescovo, suo papa. Ma se sei suo discepolo, suo ministro, suo presbitero, suo vescovo, suo papa devi necessariamente credere in quello che Lui ha detto di se stesso, del Padre, dello Spirito, dell’uomo, della vita, della morte, della verità, della falsità, della luce, delle tenebre, del tempo, dell’eternità. La fede obbliga la sequela. Senza fede non c’è sequela. Ma ci potrà essere.</w:t>
      </w:r>
    </w:p>
    <w:p w:rsidR="00CC045E" w:rsidRPr="00CC045E" w:rsidRDefault="00CC045E" w:rsidP="00CC045E">
      <w:pPr>
        <w:spacing w:after="120" w:line="240" w:lineRule="auto"/>
        <w:jc w:val="both"/>
        <w:rPr>
          <w:rFonts w:eastAsia="Times New Roman" w:cs="Calibri"/>
          <w:color w:val="000000"/>
          <w:sz w:val="18"/>
          <w:lang w:eastAsia="it-IT"/>
        </w:rPr>
      </w:pPr>
      <w:r w:rsidRPr="00CC045E">
        <w:rPr>
          <w:rFonts w:ascii="Arial" w:eastAsia="Times New Roman" w:hAnsi="Arial"/>
          <w:color w:val="000000"/>
          <w:sz w:val="24"/>
          <w:szCs w:val="32"/>
          <w:lang w:eastAsia="it-IT"/>
        </w:rPr>
        <w:t>Se io leggo che Gesù annunzia: Non chiunque mi dice, “Signore, Signore”, entrerà nel regno dei cieli, ma colui che fa la volontà del Padre mio che è nei cieli, per pura razionalità, non per fede, devo attestare che la via che porta alla salvezza è una sola per Gesù: fare la volontà del Padre suo che è nei cieli.  Ma devo anche concludere, perché obbligato dalla stessa pura razionalità, che c’è una vita dopo morte che si vive fuori dal regno dei cieli. Gesù afferma che la via del regno è fare la volontà del Padre suo. Questa è la verità di Cristo. Chi crede in questa verità, diviene suo discepolo, percorre la via indicata da Lui, raggiunge il regno dei cieli. Ecco dove risiede l’irrazionalità, l’illogicità, la stoltezza. Mi professo suo discepolo, battezzato, presbitero, vescovo, suo dottore, profeta, maestro, professore, e affermo il contrario in nome suo, in nome della sua Parola. Questa è solo insipienza, perdita della razionalità, vero disfacimento della propria mente. Può un uomo dirsi discepolo di Gesù, professare nella liturgia la fede nelle sue verità annunziate e anche da Gesù vissute e poi nell’esercizio del ministro di maestro, professore, profeta, ministro dire l’opposto, il contrario di quanto Gesù ha detto? Qui non si parla semplicemente di fede, ma di razionalità, di processi connaturali all’essere dell’uomo. Quando l’uomo era sapiente, insegnava che una cosa non può essere e non essere nello stesso tempo e sotto i medesimi aspetti. La verità non può essere verità in un luogo e falsità in un altro luogo. Cristo Gesù non può essere Mediatore universale e non Mediatore universale a convenienza. La verità obbliga. O Cristo è, o Cristo non è. Se non è, non è sempre. Se è, è sempre. Oggi invece è, non è, diviene, non diviene, era, non è più. Vero caos.</w:t>
      </w:r>
    </w:p>
    <w:p w:rsidR="00CC045E" w:rsidRPr="00CC045E" w:rsidRDefault="00CC045E" w:rsidP="00CC045E">
      <w:pPr>
        <w:spacing w:after="120" w:line="240" w:lineRule="auto"/>
        <w:jc w:val="both"/>
        <w:rPr>
          <w:rFonts w:eastAsia="Times New Roman" w:cs="Calibri"/>
          <w:color w:val="000000"/>
          <w:sz w:val="18"/>
          <w:lang w:eastAsia="it-IT"/>
        </w:rPr>
      </w:pPr>
      <w:r w:rsidRPr="00CC045E">
        <w:rPr>
          <w:rFonts w:ascii="Arial" w:eastAsia="Times New Roman" w:hAnsi="Arial"/>
          <w:i/>
          <w:iCs/>
          <w:color w:val="000000"/>
          <w:sz w:val="24"/>
          <w:szCs w:val="32"/>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 (Mt 7.21-28).</w:t>
      </w:r>
    </w:p>
    <w:p w:rsidR="00CC045E" w:rsidRPr="00CC045E" w:rsidRDefault="00CC045E" w:rsidP="00CC045E">
      <w:pPr>
        <w:spacing w:after="120" w:line="240" w:lineRule="auto"/>
        <w:jc w:val="both"/>
        <w:rPr>
          <w:rFonts w:eastAsia="Times New Roman" w:cs="Calibri"/>
          <w:color w:val="000000"/>
          <w:sz w:val="18"/>
          <w:lang w:eastAsia="it-IT"/>
        </w:rPr>
      </w:pPr>
      <w:r w:rsidRPr="00CC045E">
        <w:rPr>
          <w:rFonts w:ascii="Arial" w:eastAsia="Times New Roman" w:hAnsi="Arial"/>
          <w:color w:val="000000"/>
          <w:sz w:val="24"/>
          <w:szCs w:val="32"/>
          <w:lang w:eastAsia="it-IT"/>
        </w:rPr>
        <w:t>La stoltezza della mente è il frutto del peccato. È il peccato che rende stolti. Nella stoltezza non c’è più il vero e il falso oggettivo. Neanche più c’è il discepolato oggettivo. Ognuno si fa discepolo di se stesso e di Cristo Gesù. Senza però alcuna verità, alcuna sequela, alcun obbligo. La stoltezza ci fa discepoli solo del nostro istinto. Nulla è più pericoloso di un discepolo di Gesù governato dalla stoltezza istintiva. La stoltezza oggi sta distruggendo tutta la verità cristiana e di conseguenza tutta la fede in Gesù Signore. Se non si pone a fondamento della fede la verità, la fede si trasforma in credenza istintiva. Mi va, lo faccio. Non mi va, non lo faccio. Mi gusta, lo voglio. Domani non mi gusta più, non lo voglio. Anche il ministero senza verità, diviene ministero istintivo. Caino dall’istinto uccise il fratello Abele. Noi per lo stesso istinto stiamo uccidendo il fratello Cristo Gesù nella sua verità più pura e più santa. Ma sempre il peccato è un grande generatori di istinti. Se l’istinto è nella verità della fede e la distrugge, esisterà mai nel mondo un luogo dove l’istinto non distruggerà tutto ciò che governa?</w:t>
      </w:r>
    </w:p>
    <w:p w:rsidR="00CC045E" w:rsidRDefault="00CC045E" w:rsidP="00CC045E">
      <w:pPr>
        <w:spacing w:after="120" w:line="240" w:lineRule="auto"/>
        <w:jc w:val="both"/>
        <w:rPr>
          <w:rFonts w:ascii="Arial" w:eastAsia="Times New Roman" w:hAnsi="Arial"/>
          <w:color w:val="000000"/>
          <w:sz w:val="24"/>
          <w:szCs w:val="32"/>
          <w:lang w:eastAsia="it-IT"/>
        </w:rPr>
      </w:pPr>
      <w:r w:rsidRPr="00CC045E">
        <w:rPr>
          <w:rFonts w:ascii="Arial" w:eastAsia="Times New Roman" w:hAnsi="Arial"/>
          <w:color w:val="000000"/>
          <w:sz w:val="24"/>
          <w:szCs w:val="32"/>
          <w:lang w:eastAsia="it-IT"/>
        </w:rPr>
        <w:t>Madre di Dio, Angeli, Santi, fate che l’istinto non governi mai nessun discepolo di Gesù Signore.</w:t>
      </w:r>
    </w:p>
    <w:p w:rsidR="009F44CD" w:rsidRPr="00A86FD3" w:rsidRDefault="009F44CD" w:rsidP="00D95090">
      <w:pPr>
        <w:pStyle w:val="Nessunaspaziatura"/>
        <w:numPr>
          <w:ilvl w:val="0"/>
          <w:numId w:val="0"/>
        </w:numPr>
        <w:ind w:left="567"/>
      </w:pPr>
    </w:p>
    <w:p w:rsidR="00A86FD3" w:rsidRDefault="00A86FD3" w:rsidP="00215B08">
      <w:pPr>
        <w:pStyle w:val="Nessunaspaziatura"/>
      </w:pPr>
      <w:r w:rsidRPr="00A86FD3">
        <w:t>AMORE – SEMPRE AMORE – PER AMORE. Siamo chiamati a trasformare la nostra vita in amore, in purissimo amore. Come si trasforma la vita in amore? Facendo la volontà di Cristo Gesù, secondo obbedienza ad ogni mozione dello Spirito Santo. </w:t>
      </w:r>
    </w:p>
    <w:p w:rsidR="00A86FD3" w:rsidRDefault="00A86FD3" w:rsidP="00215B08">
      <w:pPr>
        <w:pStyle w:val="Nessunaspaziatura"/>
      </w:pPr>
      <w:r w:rsidRPr="00A86FD3">
        <w:t>Attenzione! Parola di Cristo Gesù e mozione dello Spirito Santo sono una cosa sola, inseparabili in eterno. Quando la Parola viene messa da parte, mai si potrà parlare di mozione dello Spirito Santo, mai di ispirazione. Manca la Parola che è il principio di verità di ogni cosa. </w:t>
      </w:r>
    </w:p>
    <w:p w:rsidR="00A86FD3" w:rsidRDefault="00A86FD3" w:rsidP="00215B08">
      <w:pPr>
        <w:pStyle w:val="Nessunaspaziatura"/>
      </w:pPr>
      <w:r w:rsidRPr="00A86FD3">
        <w:t>La mozione dello Spirito Santo è finalizzata a vivere tutta la Parola di Dio e di Gesù in pienezza di verità, amore, giustizia, santità. Mai lo Spirito del Signore ispira contro la Parola, fuori dalla Parola, senza la Parola. Parola e ispirazione sono inseparabili in eterno. </w:t>
      </w:r>
    </w:p>
    <w:p w:rsidR="00A86FD3" w:rsidRDefault="00A86FD3" w:rsidP="00215B08">
      <w:pPr>
        <w:pStyle w:val="Nessunaspaziatura"/>
      </w:pPr>
      <w:r w:rsidRPr="00A86FD3">
        <w:t>Chi si sente ispirato dallo Spirito del Signore deve sempre chiedersi: quale Parola di Dio e di Gesù lo Spirito di Dio vuole che io viva oggi? Secondo quali modalità più sante? Quali frutti di conversione e di salvezza vuole produrre attraverso la mia opera missionaria? </w:t>
      </w:r>
    </w:p>
    <w:p w:rsidR="00A86FD3" w:rsidRDefault="00A86FD3" w:rsidP="00215B08">
      <w:pPr>
        <w:pStyle w:val="Nessunaspaziatura"/>
      </w:pPr>
      <w:r w:rsidRPr="00A86FD3">
        <w:t>Quando mozione e ispirazione dello Spirito sono per coinvolgere altre persone nell’amore, allora è giusto, anzi necessario il confronto con il proprio confessore. Questo confronto lo esige lo Spirito Santo. Lo Spirito e la Chiesa camminano sempre insieme. </w:t>
      </w:r>
    </w:p>
    <w:p w:rsidR="00A86FD3" w:rsidRDefault="00A86FD3" w:rsidP="00215B08">
      <w:pPr>
        <w:pStyle w:val="Nessunaspaziatura"/>
      </w:pPr>
      <w:r w:rsidRPr="00A86FD3">
        <w:t>Abbiamo deciso io e la Chiesa, io e il mio confessore, lo Spirito Santo in me e nella Chiesa. La testimonianza deve essere operata da due testimoni, mai da uno solo. Il confessore non è l’amico, il confidente, il compagno, ma il responsabile della verità dello Spirito Santo. </w:t>
      </w:r>
    </w:p>
    <w:p w:rsidR="00A86FD3" w:rsidRDefault="00A86FD3" w:rsidP="00215B08">
      <w:pPr>
        <w:pStyle w:val="Nessunaspaziatura"/>
      </w:pPr>
      <w:r w:rsidRPr="00A86FD3">
        <w:t>Il confessore è colui che si carica di una responsabilità di dannazione eterna se dona una indicazione differente da quella voluta dallo Spirito Santo. Nessun presbitero deve dimenticare questa verità. Lui è sempre testimone dello Spirito Santo, verso tutti. </w:t>
      </w:r>
    </w:p>
    <w:p w:rsidR="00A86FD3" w:rsidRDefault="00A86FD3" w:rsidP="00215B08">
      <w:pPr>
        <w:pStyle w:val="Nessunaspaziatura"/>
      </w:pPr>
      <w:r w:rsidRPr="00A86FD3">
        <w:t>Anche verso padre e madre, fratello o sorella. Se il presbitero dimentica questa verità e non è più testimone dello Spirito Santo, per lui il regno di Dio va in rovina. Da testimone del cielo si è fatto cappellano degli uomini, a servizio degli uomini e non più dello Spirito. </w:t>
      </w:r>
    </w:p>
    <w:p w:rsidR="00A86FD3" w:rsidRDefault="00A86FD3" w:rsidP="00215B08">
      <w:pPr>
        <w:pStyle w:val="Nessunaspaziatura"/>
      </w:pPr>
      <w:r w:rsidRPr="00A86FD3">
        <w:t>Se poi l’ispirazione viene consegnata alla Chiesa, perché l’assuma come forma e modalità della sua vita, non come la forma o la modalità, ma come una forma e una modalità, allora le indicazioni della Chiesa sono Legge. Si esce dal personale, si entra nell’ecclesialità. </w:t>
      </w:r>
    </w:p>
    <w:p w:rsidR="00A86FD3" w:rsidRDefault="00A86FD3" w:rsidP="00215B08">
      <w:pPr>
        <w:pStyle w:val="Nessunaspaziatura"/>
      </w:pPr>
      <w:r w:rsidRPr="00A86FD3">
        <w:t>Sappiamo che ogni ispirazione affidata alla Chiesa perché la dichiari sua forma di vita – Ordini Congregazioni religiosi, Istituti di vita consacrata, Associazioni, Movimenti – è governata da una “regola”. Associazioni e Movimenti ecclesiali sono governati dagli Statuti. </w:t>
      </w:r>
    </w:p>
    <w:p w:rsidR="00A86FD3" w:rsidRDefault="00A86FD3" w:rsidP="00215B08">
      <w:pPr>
        <w:pStyle w:val="Nessunaspaziatura"/>
      </w:pPr>
      <w:r w:rsidRPr="00A86FD3">
        <w:t>Gli Statuti sono Legge della Chiesa e obbligano all’obbedienza ad ogni norma, dalla più semplice alla più complessa. Una verità urge. Con l’approvazione dello Statuto si esce dalla volontà del singolo e si abbraccia la volontà della Chiesa. </w:t>
      </w:r>
    </w:p>
    <w:p w:rsidR="00A86FD3" w:rsidRDefault="00A86FD3" w:rsidP="00215B08">
      <w:pPr>
        <w:pStyle w:val="Nessunaspaziatura"/>
      </w:pPr>
      <w:r w:rsidRPr="00A86FD3">
        <w:t>Associazioni e Movimenti sono obbligati a camminare secondo lo Statuto, la loro Legge di vita. Con lo Statuto approvato, anche l’ispirazione dello Spirito Santo, deve obbedienza allo Statuto. Lo Statuto è Parola della Chiesa, Parola dello Spirito Santo, Parola di Dio. </w:t>
      </w:r>
    </w:p>
    <w:p w:rsidR="00A86FD3" w:rsidRDefault="00A86FD3" w:rsidP="00215B08">
      <w:pPr>
        <w:pStyle w:val="Nessunaspaziatura"/>
      </w:pPr>
      <w:r w:rsidRPr="00A86FD3">
        <w:t>Alla Parola di Dio, dello Spirito e della Chiesa va data ogni obbedienza. Un aderente di Associazione o di Movimento ecclesiale che non presta obbedienza al suo Statuto, Legge a lui data dalla Chiesa per vivere secondo verità l’ispirazione di origine, non ama, mai potrà amare. </w:t>
      </w:r>
    </w:p>
    <w:p w:rsidR="00A86FD3" w:rsidRDefault="00A86FD3" w:rsidP="00215B08">
      <w:pPr>
        <w:pStyle w:val="Nessunaspaziatura"/>
      </w:pPr>
      <w:r w:rsidRPr="00A86FD3">
        <w:t>Non ama perché non osserva la Parola della Chiesa, che è Legge obbligante, così come è Legge obbligante ogni altra Legge della Chiesa. Parola e Legge, Parola e verità, Parola e sana dottrina sono inseparabili. È regola universale di vita. Piace allo Spirito e alla Chiesa. </w:t>
      </w:r>
    </w:p>
    <w:p w:rsidR="00A86FD3" w:rsidRDefault="00A86FD3" w:rsidP="00215B08">
      <w:pPr>
        <w:pStyle w:val="Nessunaspaziatura"/>
      </w:pPr>
      <w:r w:rsidRPr="00A86FD3">
        <w:t>Quando c’è separazione tra Vangelo e Legge, Ispirazione e Legge, Parola e sana dottrina, Ispirazione e morale, non si è nella vera ispirazione dello Spirito del Signore. Neanche ispirazione e confessore vanno separati. È discorso difficile da accogliere e d</w:t>
      </w:r>
      <w:r>
        <w:t>a</w:t>
      </w:r>
      <w:r w:rsidRPr="00A86FD3">
        <w:t xml:space="preserve"> accettare. </w:t>
      </w:r>
    </w:p>
    <w:p w:rsidR="00A86FD3" w:rsidRDefault="00A86FD3" w:rsidP="00215B08">
      <w:pPr>
        <w:pStyle w:val="Nessunaspaziatura"/>
      </w:pPr>
      <w:r w:rsidRPr="00A86FD3">
        <w:t>Oggi l’uomo vuole vivere senza legami, senza vincoli, senza obbedienza a ciò che non è suo pensiero, sua volontà, suo desiderio, suo cuore, suo spirito. Se agiamo così, siamo nelle regole dell’uomo. Non ancora nelle regole di Dio. </w:t>
      </w:r>
    </w:p>
    <w:p w:rsidR="00A86FD3" w:rsidRDefault="00A86FD3" w:rsidP="00215B08">
      <w:pPr>
        <w:pStyle w:val="Nessunaspaziatura"/>
      </w:pPr>
      <w:r w:rsidRPr="00A86FD3">
        <w:t>Ognuno può scegliere se camminare secondo il suo cuore o secondo le regole di Dio. Ognuno però deve sapere che è fuori dalla regole di Dio, quando vogliamo imporre la nostra volontà agli altri e ci serviamo anche di falsità e calunnie. La nostra volontà non conta. </w:t>
      </w:r>
    </w:p>
    <w:p w:rsidR="00A86FD3" w:rsidRDefault="00A86FD3" w:rsidP="00215B08">
      <w:pPr>
        <w:pStyle w:val="Nessunaspaziatura"/>
      </w:pPr>
      <w:r w:rsidRPr="00A86FD3">
        <w:t>Questo è indegno dell’uomo, perché si potrebbero causare alle anime danni irreparabili, danni eterni. Falsità e calunnia possono distogliere per sempre un cuore dalla verità della sua salvezza eterna e della missione. Per questo non è semplice amare e neanche è facile. </w:t>
      </w:r>
    </w:p>
    <w:p w:rsidR="00A86FD3" w:rsidRDefault="00A86FD3" w:rsidP="00215B08">
      <w:pPr>
        <w:pStyle w:val="Nessunaspaziatura"/>
      </w:pPr>
      <w:r w:rsidRPr="00A86FD3">
        <w:t>Si ama se ci si convince che l’amore è purissima obbedienza alla Legge di Dio e anche alla Legge della Chiesa, sia alla Legge universale che ad ogni Legge particolare. Per ogni obbedienza sempre è giusto ricordarsi la regola data da Paolo. La lettera uccide, lo Spirito vivifica. </w:t>
      </w:r>
    </w:p>
    <w:p w:rsidR="00A86FD3" w:rsidRDefault="00A86FD3" w:rsidP="00215B08">
      <w:pPr>
        <w:pStyle w:val="Nessunaspaziatura"/>
      </w:pPr>
      <w:r w:rsidRPr="00A86FD3">
        <w:t>Parola e Legge vanno trasformate in vita secondo la verità posta in esse dallo Spirito. Quando per ispirazione dello Spirito e per Legge particolare, approvata dalla Chiesa, il Signore chiede ad un cuore di percorrere una particolare obbedienza, questa obbedienza obbliga sempre. </w:t>
      </w:r>
    </w:p>
    <w:p w:rsidR="00A86FD3" w:rsidRDefault="00A86FD3" w:rsidP="00215B08">
      <w:pPr>
        <w:pStyle w:val="Nessunaspaziatura"/>
      </w:pPr>
      <w:r w:rsidRPr="00A86FD3">
        <w:t>Solo il Signore e solo la Chiesa che ha approvato l’Ispirazione trasformandola in Legge, possono modificare i contenuti dell’obbedienza. La Legge obbliga finché essa rimane Legge. Alla Legge si obbedisce. Sottrarre l’obbedienza alla Legge è sottrarla allo Spirito Santo. </w:t>
      </w:r>
    </w:p>
    <w:p w:rsidR="00A86FD3" w:rsidRDefault="00A86FD3" w:rsidP="00215B08">
      <w:pPr>
        <w:pStyle w:val="Nessunaspaziatura"/>
      </w:pPr>
      <w:r w:rsidRPr="00A86FD3">
        <w:t>Se l’Ispirazione e la Legge chiedono che si lavori nella vigna del Signore, di certo non si potrà lavorare in altre vigne. Se chiedono che si riempia la Casa del Padre, è la Casa del Padre che va riempita. Non altre case. La missione è obbedienza alla voce dello Spirito Santo. </w:t>
      </w:r>
    </w:p>
    <w:p w:rsidR="00A86FD3" w:rsidRDefault="00A86FD3" w:rsidP="00215B08">
      <w:pPr>
        <w:pStyle w:val="Nessunaspaziatura"/>
      </w:pPr>
      <w:r w:rsidRPr="00A86FD3">
        <w:t>Se l’Ispirazione e la Legge dicono che si deve lavorare in collaborazione con i Parroci e con la Gerarchia della Chiesa, è giusto che si sappia che la collaborazione avviene per comunione gerarchica, cioè per obbedienza. Non c’è collaborazione senza obbedienza per la fede. </w:t>
      </w:r>
    </w:p>
    <w:p w:rsidR="00A86FD3" w:rsidRDefault="00A86FD3" w:rsidP="00215B08">
      <w:pPr>
        <w:pStyle w:val="Nessunaspaziatura"/>
      </w:pPr>
      <w:r w:rsidRPr="00A86FD3">
        <w:t>La Prima obbedienza da dare alla Chiesa è obbedienza alla Legge data dalla Chiesa per vivere in modo ecclesiale la collaborazione. Se queste disposizioni non vengono osservate, non si fa la volontà del Signore. Questa regole è essenza della fede e mai va dimenticata. </w:t>
      </w:r>
    </w:p>
    <w:p w:rsidR="00675F9F" w:rsidRDefault="00A86FD3" w:rsidP="00215B08">
      <w:pPr>
        <w:pStyle w:val="Nessunaspaziatura"/>
      </w:pPr>
      <w:r w:rsidRPr="00A86FD3">
        <w:t>Quando l’ispirazione diviene Legge della Chiesa, anche se Legge particolare, la Legge urge e l’ispirazione è obbligata all’obbedienza. Essa è passata da ispirazione particolare a Legge ecclesiale. Anche questo sottile passaggio va rispettato. </w:t>
      </w:r>
    </w:p>
    <w:p w:rsidR="00675F9F" w:rsidRDefault="00A86FD3" w:rsidP="00215B08">
      <w:pPr>
        <w:pStyle w:val="Nessunaspaziatura"/>
      </w:pPr>
      <w:r w:rsidRPr="00A86FD3">
        <w:t>È giusto allora che ognuno sappia che si fa la volontà del Signore obbedendo alla Legge particolare data dalla Chiesa. Dall’obbedienza alla Legge particolare vanno raggiunti i fini dell’ispirazione personale. Regola essenziale che attesta la vera ecclesialità. </w:t>
      </w:r>
    </w:p>
    <w:p w:rsidR="00675F9F" w:rsidRDefault="00A86FD3" w:rsidP="00215B08">
      <w:pPr>
        <w:pStyle w:val="Nessunaspaziatura"/>
      </w:pPr>
      <w:r w:rsidRPr="00A86FD3">
        <w:t>Pensare di poter raggiungere i fini particolari, senza l’obbedienza alla Legge particolare, è vera chimera. Si può anche arare il mare, si può in esso seminare il grano, ma nessun frutto mai nascerà da questo lavoro. È un lavoro fatto senza obbedienza alla legge di natura. </w:t>
      </w:r>
    </w:p>
    <w:p w:rsidR="00A86FD3" w:rsidRDefault="00A86FD3" w:rsidP="00215B08">
      <w:pPr>
        <w:pStyle w:val="Nessunaspaziatura"/>
      </w:pPr>
      <w:r w:rsidRPr="00A86FD3">
        <w:t>Madre di Dio, fa’ che nessun discepolo di Gesù salti l’obbedienza alla Legge, alla Parola, alla Chiesa per rifugiarsi in una obbedienza allo Spirito Santo senza Legge, senza Vangelo, senza la Chiesa. Sarebbe il disastro della missione evangelizzatrice. </w:t>
      </w:r>
    </w:p>
    <w:p w:rsidR="00C22CEA" w:rsidRDefault="00C22CEA" w:rsidP="00D95090">
      <w:pPr>
        <w:pStyle w:val="Nessunaspaziatura"/>
        <w:numPr>
          <w:ilvl w:val="0"/>
          <w:numId w:val="0"/>
        </w:numPr>
        <w:ind w:left="567"/>
      </w:pPr>
    </w:p>
    <w:p w:rsidR="0027274B" w:rsidRDefault="00C22CEA" w:rsidP="00215B08">
      <w:pPr>
        <w:pStyle w:val="Nessunaspaziatura"/>
      </w:pPr>
      <w:r w:rsidRPr="00C22CEA">
        <w:t>8. IN CAMMINO VERSO IL NATALE DEL SIGNORE. Il Santo Natale è mistero invisibile, perché l’Incarnazione del Verbo nel seno della Vergine Maria è mistero invisibile. Esso va necessariamente evangelizzato. Giovanni è il primo testimone del Mistero di Gesù. </w:t>
      </w:r>
    </w:p>
    <w:p w:rsidR="0027274B" w:rsidRDefault="00C22CEA" w:rsidP="00215B08">
      <w:pPr>
        <w:pStyle w:val="Nessunaspaziatura"/>
      </w:pPr>
      <w:r w:rsidRPr="00C22CEA">
        <w:t>Da questo istante fino all’ultima parola del Vangelo secondo Giovanni, tutto è finalizzato a provare, storia alla mano, che veramente, realmente, nei fatti e nelle parole, Gesù di Nazaret è il Verbo che si è fatto carne, vero uomo, il Figlio di Dio nel quale è la vita</w:t>
      </w:r>
      <w:r>
        <w:t xml:space="preserve"> eterna. </w:t>
      </w:r>
    </w:p>
    <w:p w:rsidR="0027274B" w:rsidRDefault="00C22CEA" w:rsidP="00215B08">
      <w:pPr>
        <w:pStyle w:val="Nessunaspaziatura"/>
      </w:pPr>
      <w:r>
        <w:t>La prima testimonianza,</w:t>
      </w:r>
      <w:r w:rsidRPr="00C22CEA">
        <w:t xml:space="preserve"> </w:t>
      </w:r>
      <w:r>
        <w:t>v</w:t>
      </w:r>
      <w:r w:rsidRPr="00C22CEA">
        <w:t>ero atto pubblico, ufficiale, è resa ai capi del popolo. Questa è la testimonianza di Giovanni, quando i Giudei gli inviarono da Gerusalemme sacerdoti e leviti a interrogarlo: Tu, chi sei? Va detto fin da subito che Gesù ancora non si era manifestato. </w:t>
      </w:r>
    </w:p>
    <w:p w:rsidR="0027274B" w:rsidRDefault="00C22CEA" w:rsidP="00215B08">
      <w:pPr>
        <w:pStyle w:val="Nessunaspaziatura"/>
      </w:pPr>
      <w:r w:rsidRPr="00C22CEA">
        <w:t>Con la sua predicazione, Giovanni aveva suscitato un grande movimento di masse attorno alla sua persona. La sua parola smuoveva molti cuori a conversione. Molti si lasciavano da lui battezzare nel fiume Giordano. Questa predicazione interroga i capi del popolo. </w:t>
      </w:r>
    </w:p>
    <w:p w:rsidR="0027274B" w:rsidRDefault="00C22CEA" w:rsidP="00215B08">
      <w:pPr>
        <w:pStyle w:val="Nessunaspaziatura"/>
      </w:pPr>
      <w:r w:rsidRPr="00C22CEA">
        <w:t>Capi dei sacerdoti, scribi, farisei, anziani del popolo, mandano sacerdoti e leviti perché erano molti coloro che ritenevano che fosse Giovanni il Messia che doveva venire. Essi sono i custodi della religione. Egli confessò e non negò. Confessò: «Io non sono il Cristo». </w:t>
      </w:r>
    </w:p>
    <w:p w:rsidR="0027274B" w:rsidRDefault="00C22CEA" w:rsidP="00215B08">
      <w:pPr>
        <w:pStyle w:val="Nessunaspaziatura"/>
      </w:pPr>
      <w:r w:rsidRPr="00C22CEA">
        <w:t>Questa formula al positivo, al negativo e di nuovo al positivo, indica certezza di coscienza. Giovanni è certo dinanzi a Dio e al popolo di non essere il Messia e lo dice: Io non sono il Cristo. Io non sono il Messia. È la prima verità della coscienza: Io non sono. </w:t>
      </w:r>
    </w:p>
    <w:p w:rsidR="0027274B" w:rsidRDefault="00C22CEA" w:rsidP="00215B08">
      <w:pPr>
        <w:pStyle w:val="Nessunaspaziatura"/>
      </w:pPr>
      <w:r w:rsidRPr="00C22CEA">
        <w:t>Ogni uomo deve avere la certezza di coscienza di chi lui è e di ciò che non è. Giovanni è assolutamente certo che lui non è il Messia. Dio non lo ha costituito Re del suo popolo. Questa certezza è prioritaria ad ogni altra certezza. È obbligo conoscersi dinanzi a Dio. </w:t>
      </w:r>
    </w:p>
    <w:p w:rsidR="0027274B" w:rsidRDefault="00C22CEA" w:rsidP="00215B08">
      <w:pPr>
        <w:pStyle w:val="Nessunaspaziatura"/>
      </w:pPr>
      <w:r w:rsidRPr="00C22CEA">
        <w:t>Solo chi si conosce dinanzi a Dio, può riconoscersi dinanzi ad ogni uomo. Ogni uomo è obbligato a sapere ciò che lui non è dinanzi a Dio e agli uomini. Sapendo ciò che non è, ma compirà opera che non gli appartengono. Ma si presenterà al popolo per ciò che non è. </w:t>
      </w:r>
    </w:p>
    <w:p w:rsidR="0027274B" w:rsidRDefault="00C22CEA" w:rsidP="00215B08">
      <w:pPr>
        <w:pStyle w:val="Nessunaspaziatura"/>
      </w:pPr>
      <w:r w:rsidRPr="00C22CEA">
        <w:t>Io non sono il Cristo. Cercate altrove. Nasce la seconda domanda: Allora gli chiesero: «Chi sei, dunque? Sei tu Elia?». «Non lo sono», disse. «Sei tu il profeta?». «No», rispose. Sappiamo che vi erano altri due attese nel popolo, oltre l’attesa del Messia o del Cristo. </w:t>
      </w:r>
    </w:p>
    <w:p w:rsidR="0027274B" w:rsidRDefault="00C22CEA" w:rsidP="00215B08">
      <w:pPr>
        <w:pStyle w:val="Nessunaspaziatura"/>
      </w:pPr>
      <w:r w:rsidRPr="00C22CEA">
        <w:t>Vi era l’attesa del profeta pari a Mosè, del Deuteronomio 18, e l’attesa di Elia di Malachia 3. Giovanni forse sarà il profeta o Elia che devono venire? Allora gli chiesero: Chi dei, dunque? Sei tu Elia? Anche in questa seconda domanda la risposta è un no chiaro, certo. </w:t>
      </w:r>
    </w:p>
    <w:p w:rsidR="0027274B" w:rsidRDefault="00C22CEA" w:rsidP="00215B08">
      <w:pPr>
        <w:pStyle w:val="Nessunaspaziatura"/>
      </w:pPr>
      <w:r w:rsidRPr="00C22CEA">
        <w:t>Non lo sono. Rimane il profeta. Sei tu il Profeta? Anche a questa terza domanda la risposta è un no. Giovanni sa con assoluta certezza di coscienza che Lui non è il Cristo, non è il Profeta, non è Elia. Lui non è una di quelle persone promesse da Dio e che il popolo attende. </w:t>
      </w:r>
    </w:p>
    <w:p w:rsidR="0027274B" w:rsidRDefault="00C22CEA" w:rsidP="00215B08">
      <w:pPr>
        <w:pStyle w:val="Nessunaspaziatura"/>
      </w:pPr>
      <w:r w:rsidRPr="00C22CEA">
        <w:t>Lui è se stesso. I Giudei possono stare nella pace. Essi vogliono sapere e insistono. Gli dissero allora: «Chi sei? Perché possiamo dare una risposta a coloro che ci hanno mandato. Che cosa dici di te stesso?». Giovanni non è Elia, non è il Profeta, non è il Cristo. </w:t>
      </w:r>
    </w:p>
    <w:p w:rsidR="0027274B" w:rsidRDefault="00C22CEA" w:rsidP="00215B08">
      <w:pPr>
        <w:pStyle w:val="Nessunaspaziatura"/>
      </w:pPr>
      <w:r w:rsidRPr="00C22CEA">
        <w:t>Tuttavia dovrà comunque essere qualcuno. Lo attesta la storia. Nessuno si muove verso qualcuno, se uno non è qualcuno. Attorno a lui vi è un grande movimento di folle, di masse. Gli dissero allora: Chi sei? Perché possiamo dare una risposta a coloro che ci hanno mandato. </w:t>
      </w:r>
    </w:p>
    <w:p w:rsidR="0027274B" w:rsidRDefault="00C22CEA" w:rsidP="00215B08">
      <w:pPr>
        <w:pStyle w:val="Nessunaspaziatura"/>
      </w:pPr>
      <w:r w:rsidRPr="00C22CEA">
        <w:t>Che cosa dici di te stesso. Se hai la coscienza certa, assoluta di non sapere chi non sei, avrai anche la coscienza di sapere chi tu sei. Ogni persona deve avere la perfetta conoscenza di sé. Questa conoscenza è obbligatoria non solo per se stessi, ma soprattutto per gli altri. </w:t>
      </w:r>
    </w:p>
    <w:p w:rsidR="0027274B" w:rsidRDefault="00C22CEA" w:rsidP="00215B08">
      <w:pPr>
        <w:pStyle w:val="Nessunaspaziatura"/>
      </w:pPr>
      <w:r w:rsidRPr="00C22CEA">
        <w:t>È obbligatoria per l’intera umanità. Nessuno deve essere per l’altro dalla falsità, ma solo dalla verità. Ecco l’immediata risposta di Giovanni: «Io sono voce di uno che grida nel deserto: Rendete diritta la via del Signore, come disse il profeta Isaia». </w:t>
      </w:r>
    </w:p>
    <w:p w:rsidR="0027274B" w:rsidRDefault="00C22CEA" w:rsidP="00215B08">
      <w:pPr>
        <w:pStyle w:val="Nessunaspaziatura"/>
      </w:pPr>
      <w:r w:rsidRPr="00C22CEA">
        <w:t>Lui si dichiara solo voce profetica, con un fine molto particolare. Cosa significa questa risposta di Giovanni? Lui non è il Messia. Ma il Messia, che è il Signore, sta per venire. Urge che la via gli sia preparata. Non può venire il Signore su vie impervie, impraticabili. </w:t>
      </w:r>
    </w:p>
    <w:p w:rsidR="0027274B" w:rsidRDefault="00C22CEA" w:rsidP="00215B08">
      <w:pPr>
        <w:pStyle w:val="Nessunaspaziatura"/>
      </w:pPr>
      <w:r w:rsidRPr="00C22CEA">
        <w:t>La via deve essere diritta, appianata. Si abbassano i monti. Si colmano le valli. Giovanni è tutto intento a preparare i cuori ad accogliere il Signore. Il Signore sta per venire e non può trovare un deserto dinanzi a sé. Nel deserto dei cuori, lui deve preparare un giardino. </w:t>
      </w:r>
    </w:p>
    <w:p w:rsidR="0027274B" w:rsidRDefault="00C22CEA" w:rsidP="00215B08">
      <w:pPr>
        <w:pStyle w:val="Nessunaspaziatura"/>
      </w:pPr>
      <w:r w:rsidRPr="00C22CEA">
        <w:t>È la sua missione. Ora viene rivelato chi ha mandato questi uomini: Quelli che erano stati inviati venivano dai farisei. Chi sono i farisei? Sono la verità, la santità, l’innocenza costituita, stabilita, fossilizzata, Sono santità, verità, innocenza escludenti ogni conversione. </w:t>
      </w:r>
    </w:p>
    <w:p w:rsidR="0027274B" w:rsidRDefault="00C22CEA" w:rsidP="00215B08">
      <w:pPr>
        <w:pStyle w:val="Nessunaspaziatura"/>
      </w:pPr>
      <w:r w:rsidRPr="00C22CEA">
        <w:t>Per essi il peccatore non può convertirsi. Una volta che uno è peccatore, è peccatore in eterno, anche se fa opere di penitenza nella conversione. Una volta che uno è santo, è santo sempre, anche se trasgredisce la Legge. Santi però sono solo i farisei, non altri. Non possono. </w:t>
      </w:r>
    </w:p>
    <w:p w:rsidR="0027274B" w:rsidRDefault="00C22CEA" w:rsidP="00215B08">
      <w:pPr>
        <w:pStyle w:val="Nessunaspaziatura"/>
      </w:pPr>
      <w:r w:rsidRPr="00C22CEA">
        <w:t>Poiché peccatori e santi sono separati per l’eternità, perché Giovanni osa predicare la conversione? Così viene a infrangere un ordine eterno. Chi predica la conversione non può essere un vero profeta. Non è un vero fariseo. Succede anche questo nella vera religione. </w:t>
      </w:r>
    </w:p>
    <w:p w:rsidR="0027274B" w:rsidRDefault="00C22CEA" w:rsidP="00215B08">
      <w:pPr>
        <w:pStyle w:val="Nessunaspaziatura"/>
      </w:pPr>
      <w:r w:rsidRPr="00C22CEA">
        <w:t>Ora viene posta a Giovanni l’ultima domanda. Perché dunque tu battezzi, se non sei il Cristo, né Elia, né il profeta? Se non sei nessuno, perché tu battezzi un battesimo si conversione? Da dove ti viene questa autorità? Chi ti ha dato l’autorità di fare queste cose? </w:t>
      </w:r>
    </w:p>
    <w:p w:rsidR="0027274B" w:rsidRDefault="00C22CEA" w:rsidP="00215B08">
      <w:pPr>
        <w:pStyle w:val="Nessunaspaziatura"/>
      </w:pPr>
      <w:r w:rsidRPr="00C22CEA">
        <w:t>Le fai in nome tuo o in nome di Dio o in nome di qualche altro? È giusto che tu ce lo riveli, perché dobbiamo dare una risposta. Non siamo a nome nostro. Evidentemente essi non sono per nulla convinti della risposta già ricevuta. Ma non vi è altra risposta. Questa basta. </w:t>
      </w:r>
    </w:p>
    <w:p w:rsidR="0027274B" w:rsidRDefault="00C22CEA" w:rsidP="00215B08">
      <w:pPr>
        <w:pStyle w:val="Nessunaspaziatura"/>
      </w:pPr>
      <w:r w:rsidRPr="00C22CEA">
        <w:t>Ora Giovanni apre il discorso e lo orienta a Cristo Gesù. Io vi battezzo nell’acqua. La sua è solo acqua. Nulla di più. Si scende nell’acqua, ci si lava l’anima dalle colpe commesse, l’uomo che è sceso e anche l’uomo che risale. Non vi sono cambiamenti sostanziali nella natura. </w:t>
      </w:r>
    </w:p>
    <w:p w:rsidR="0027274B" w:rsidRDefault="00C22CEA" w:rsidP="00215B08">
      <w:pPr>
        <w:pStyle w:val="Nessunaspaziatura"/>
      </w:pPr>
      <w:r w:rsidRPr="00C22CEA">
        <w:t>Il battesimo di Giovanni è solo segno di conversione per il perdono dei peccati. Non ha altri significati. Non ne può avere. È solo un segno esterno di una conversione interiore. In mezzo a voi sta uno che voi non conoscete. Il Messia è già in mezzo al popolo del Signore. </w:t>
      </w:r>
    </w:p>
    <w:p w:rsidR="0027274B" w:rsidRDefault="00C22CEA" w:rsidP="00215B08">
      <w:pPr>
        <w:pStyle w:val="Nessunaspaziatura"/>
      </w:pPr>
      <w:r w:rsidRPr="00C22CEA">
        <w:t>È già venuto. Loro non conoscono perché ancora non si è manifestato. Ancora non è giunto il suo tempo. Vive nel nascondimento. Ecco chi è il Messia: colui che viene dopo di me: a lui io non sono degno di slegare il laccio del sandalo. Il Messia è colui che viene dopo Giovanni. </w:t>
      </w:r>
    </w:p>
    <w:p w:rsidR="0027274B" w:rsidRDefault="00C22CEA" w:rsidP="00215B08">
      <w:pPr>
        <w:pStyle w:val="Nessunaspaziatura"/>
      </w:pPr>
      <w:r w:rsidRPr="00C22CEA">
        <w:t>A Lui Giovanni sta preparando la via. Ecco un’altra professione di verità di Giovanni: A lui non sono degno di slegare il laccio del sandalo. Quanto è grande il Messia? È tanto grande da rendere Giovanni non degno di svolgere il servizio dei servi. </w:t>
      </w:r>
    </w:p>
    <w:p w:rsidR="0027274B" w:rsidRDefault="00C22CEA" w:rsidP="00215B08">
      <w:pPr>
        <w:pStyle w:val="Nessunaspaziatura"/>
      </w:pPr>
      <w:r w:rsidRPr="00C22CEA">
        <w:t>Non si tratta allora di grandezza umana. Siamo dinanzi ad una grandezza divina. Il Messia è il Creatore di Giovanni. Giovanni è sua creatura. Giovanni già ci indirizza a quanto affermato nelle primissime parole del Prologo. </w:t>
      </w:r>
    </w:p>
    <w:p w:rsidR="0027274B" w:rsidRDefault="00C22CEA" w:rsidP="00215B08">
      <w:pPr>
        <w:pStyle w:val="Nessunaspaziatura"/>
      </w:pPr>
      <w:r w:rsidRPr="00C22CEA">
        <w:t>In principio era il Verbo, e il Verbo era presso Dio e il Verbo era Dio. Egli era in principio presso Dio. Tutto è stato fatto per mezzo di Lui. Verità eterna. Viene indicato il luogo: Questo avvenne in Betània, al di là del Giordano, dove Giovanni stava battezzando. </w:t>
      </w:r>
    </w:p>
    <w:p w:rsidR="0027274B" w:rsidRDefault="00C22CEA" w:rsidP="00215B08">
      <w:pPr>
        <w:pStyle w:val="Nessunaspaziatura"/>
      </w:pPr>
      <w:r w:rsidRPr="00C22CEA">
        <w:t>Giovanni viveva la sua missione di profeta dell’Altissimo nella regione del Giordano. Non era né troppo vicino a Gerusalemme e neanche troppo lontano. Poteva vivere la sua predicazione senza essere contrastato dai capi dei sacerdoti. </w:t>
      </w:r>
    </w:p>
    <w:p w:rsidR="0027274B" w:rsidRDefault="00C22CEA" w:rsidP="00215B08">
      <w:pPr>
        <w:pStyle w:val="Nessunaspaziatura"/>
      </w:pPr>
      <w:r w:rsidRPr="00C22CEA">
        <w:t>Anche Gesù sceglie, nello Spirito Santo, un luogo alquanto lontano. A causa del battesimo che lui predicava il fiume Giordano era luogo ideale. Vi era abbondanza di acqua. In più stava lontano da farisei e scribi, sempre pronti a creare difficoltà. </w:t>
      </w:r>
    </w:p>
    <w:p w:rsidR="0027274B" w:rsidRDefault="00C22CEA" w:rsidP="00215B08">
      <w:pPr>
        <w:pStyle w:val="Nessunaspaziatura"/>
      </w:pPr>
      <w:r w:rsidRPr="00C22CEA">
        <w:t>La saggezza dello Spirito Santo sa come guidare. Lui sa sempre come indicare le vie giuste e sante. Urge però pregare e chiedere ogni aiuto e sostegno. Giovanni era pieno di Spirito Santo fin dal grembo della madre. Lui nello Spirito Santo cresceva. </w:t>
      </w:r>
    </w:p>
    <w:p w:rsidR="00C22CEA" w:rsidRPr="00C22CEA" w:rsidRDefault="00C22CEA" w:rsidP="00215B08">
      <w:pPr>
        <w:pStyle w:val="Nessunaspaziatura"/>
      </w:pPr>
      <w:r w:rsidRPr="00C22CEA">
        <w:t xml:space="preserve">Madre di Dio, aiuta noi cristiani a comprendere che se ci distacchiamo da Gesù inevitabilmente anche dallo Spirito Saremo distaccati. Lo Spirito Santo sgorga sempre dal costato squarciato di Cristo Signore. </w:t>
      </w:r>
      <w:r w:rsidR="0027274B" w:rsidRPr="00C22CEA">
        <w:t>È</w:t>
      </w:r>
      <w:r w:rsidRPr="00C22CEA">
        <w:t xml:space="preserve"> verità eterna.</w:t>
      </w:r>
    </w:p>
    <w:p w:rsidR="001E3EB6" w:rsidRPr="0061439A" w:rsidRDefault="001E3EB6" w:rsidP="001E3EB6">
      <w:pPr>
        <w:pStyle w:val="Titolo2"/>
        <w:jc w:val="both"/>
        <w:rPr>
          <w:sz w:val="24"/>
        </w:rPr>
      </w:pPr>
      <w:bookmarkStart w:id="88" w:name="_Toc10464478"/>
      <w:r w:rsidRPr="0061439A">
        <w:rPr>
          <w:sz w:val="24"/>
        </w:rPr>
        <w:t>11 Dicembre</w:t>
      </w:r>
      <w:bookmarkEnd w:id="88"/>
      <w:r w:rsidRPr="0061439A">
        <w:rPr>
          <w:sz w:val="24"/>
        </w:rPr>
        <w:t xml:space="preserve"> </w:t>
      </w:r>
    </w:p>
    <w:p w:rsidR="009F44CD" w:rsidRPr="00843C44" w:rsidRDefault="001E3EB6" w:rsidP="00CC045E">
      <w:pPr>
        <w:spacing w:after="120" w:line="240" w:lineRule="auto"/>
        <w:jc w:val="both"/>
        <w:rPr>
          <w:rStyle w:val="Enfasicorsivo"/>
        </w:rPr>
      </w:pPr>
      <w:r w:rsidRPr="00843C44">
        <w:rPr>
          <w:rStyle w:val="Enfasicorsivo"/>
        </w:rPr>
        <w:t>Finché ci sarà separazione tra il pensiero di Cristo e il pensiero del cristiano, è il segno che c’è anche difformità di vita. Vita diversa, pensiero diverso, parola diversa.</w:t>
      </w:r>
    </w:p>
    <w:p w:rsidR="001E3EB6" w:rsidRPr="00D95090" w:rsidRDefault="001E3EB6" w:rsidP="001E3EB6">
      <w:pPr>
        <w:pStyle w:val="Titolo2"/>
        <w:spacing w:line="360" w:lineRule="auto"/>
        <w:rPr>
          <w:rFonts w:ascii="Calibri" w:hAnsi="Calibri" w:cs="Calibri"/>
          <w:sz w:val="32"/>
        </w:rPr>
      </w:pPr>
      <w:bookmarkStart w:id="89" w:name="_Toc530302715"/>
      <w:bookmarkStart w:id="90" w:name="_Toc10464479"/>
      <w:r w:rsidRPr="00D95090">
        <w:rPr>
          <w:sz w:val="32"/>
        </w:rPr>
        <w:t>Non passerà un solo iota o un solo trattino della Legge</w:t>
      </w:r>
      <w:bookmarkEnd w:id="89"/>
      <w:bookmarkEnd w:id="90"/>
    </w:p>
    <w:p w:rsidR="001E3EB6" w:rsidRPr="001E3EB6" w:rsidRDefault="001E3EB6" w:rsidP="001E3EB6">
      <w:pPr>
        <w:spacing w:after="120" w:line="240" w:lineRule="auto"/>
        <w:jc w:val="both"/>
        <w:rPr>
          <w:rFonts w:eastAsia="Times New Roman" w:cs="Calibri"/>
          <w:color w:val="000000"/>
          <w:sz w:val="18"/>
          <w:lang w:eastAsia="it-IT"/>
        </w:rPr>
      </w:pPr>
      <w:r w:rsidRPr="001E3EB6">
        <w:rPr>
          <w:rFonts w:ascii="Arial" w:eastAsia="Times New Roman" w:hAnsi="Arial"/>
          <w:color w:val="000000"/>
          <w:sz w:val="24"/>
          <w:szCs w:val="32"/>
          <w:lang w:eastAsia="it-IT"/>
        </w:rPr>
        <w:t>Gesù è vero profeta del Dio vivente. Anzi Lui è più che profeta. Il profeta dice la Parola di Dio. Gesù invece è la Parola del Padre che si è fatta carne, È venuto ad abitare in mezzo a noi per darci la grazia e la verità. Gesù è anche la Verità, la Luce, la Vita del Padre. Il Padre non ha altra Parola, altra Luce, altra Vita, altra Verità all’infuori di Cristo Gesù. In Lui si compie quanto il Signore Dio ha detto nel Deuteronomio, promettendo al suo popolo un profeta pari a Mosè: “</w:t>
      </w:r>
      <w:r w:rsidRPr="001E3EB6">
        <w:rPr>
          <w:rFonts w:ascii="Arial" w:eastAsia="Times New Roman" w:hAnsi="Arial"/>
          <w:i/>
          <w:iCs/>
          <w:color w:val="000000"/>
          <w:sz w:val="24"/>
          <w:szCs w:val="32"/>
          <w:lang w:eastAsia="it-IT"/>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r w:rsidRPr="001E3EB6">
        <w:rPr>
          <w:rFonts w:ascii="Arial" w:eastAsia="Times New Roman" w:hAnsi="Arial"/>
          <w:color w:val="000000"/>
          <w:sz w:val="24"/>
          <w:szCs w:val="32"/>
          <w:lang w:eastAsia="it-IT"/>
        </w:rPr>
        <w:t>I segni per conoscere la verità li abbiamo tutti. Basta applicarli.</w:t>
      </w:r>
    </w:p>
    <w:p w:rsidR="001E3EB6" w:rsidRPr="001E3EB6" w:rsidRDefault="001E3EB6" w:rsidP="001E3EB6">
      <w:pPr>
        <w:spacing w:after="120" w:line="240" w:lineRule="auto"/>
        <w:jc w:val="both"/>
        <w:rPr>
          <w:rFonts w:eastAsia="Times New Roman" w:cs="Calibri"/>
          <w:color w:val="000000"/>
          <w:sz w:val="18"/>
          <w:lang w:eastAsia="it-IT"/>
        </w:rPr>
      </w:pPr>
      <w:r w:rsidRPr="001E3EB6">
        <w:rPr>
          <w:rFonts w:ascii="Arial" w:eastAsia="Times New Roman" w:hAnsi="Arial"/>
          <w:color w:val="000000"/>
          <w:sz w:val="24"/>
          <w:szCs w:val="32"/>
          <w:lang w:eastAsia="it-IT"/>
        </w:rPr>
        <w:t>Secondo quanto il Signore dice in questa profezia – “Quando il profeta parlerà in nome del Signore e la cosa non accadrà e non si realizzerà, quella parola non l’ha detta il Signore. Il profeta l’ha detta per presunzione. Non devi aver paura di lui” –, poiché tutto il Vangelo in ogni sua Parola è purissima profezia proferita nel proprio nome da Cristo Gesù, sarebbe sufficiente che una sola sua Parola non si avverasse, per dichiarare Cristo Gesù non più Profeta, non più Messia, non più Dio, non più Figlio di Dio. Invece da quando Lui ha parlato, e sono passati ormai duemila anni, dobbiamo affermare che ogni s</w:t>
      </w:r>
      <w:r>
        <w:rPr>
          <w:rFonts w:ascii="Arial" w:eastAsia="Times New Roman" w:hAnsi="Arial"/>
          <w:color w:val="000000"/>
          <w:sz w:val="24"/>
          <w:szCs w:val="32"/>
          <w:lang w:eastAsia="it-IT"/>
        </w:rPr>
        <w:t>ua Parola </w:t>
      </w:r>
      <w:r w:rsidRPr="001E3EB6">
        <w:rPr>
          <w:rFonts w:ascii="Arial" w:eastAsia="Times New Roman" w:hAnsi="Arial"/>
          <w:color w:val="000000"/>
          <w:sz w:val="24"/>
          <w:szCs w:val="32"/>
          <w:lang w:eastAsia="it-IT"/>
        </w:rPr>
        <w:t>è purissima verità. Si è sempre compiuta, sempre si compie, sempre si compirà. Se la Parola è stata proferita come profezia assoluta, si è compiuta come profezia assoluta. Se l’ha proferita come profezia condizionata, come profezia condizionata si è sempre realizzata. Nessun uomo possiede la potestà di proferire una parola che anche si compie. Ogni uomo può dire molte parole, può scrivere molteplici libri, può promettere ogni cosa, ma nulla mai si compirà. Si compirà solo la Parola di Gesù Signore. La sua Parola è verità eterna. È profezia immortale. Il cielo e la terra passeranno ma della Legge e del Vangelo neanche un piccolo segno o uno iota passeranno. Significa che se Dio ha detto che la sua benedizione è solo nei Comandamenti e nell’obbedienza ad essi, la benedizione è solo nell’obbedienza. L’uomo può inventare tutte le leggi di progresso o di civiltà, disobbedisce ai Comandamenti della Legge del Signore, entra in una maledizione di morte. Essendo l’aborto, il divorzio, l’eutanasia, mille altre ritrovati dell’era attuale tutte leggi in opposizione, in contrasto, in violazione della Legge del Signore, essi porteranno sull’umanità solo morte e maledizioni, disastri di ogni genere. La vita è solo nella Legge del nostro Dio.</w:t>
      </w:r>
    </w:p>
    <w:p w:rsidR="001E3EB6" w:rsidRPr="001E3EB6" w:rsidRDefault="001E3EB6" w:rsidP="001E3EB6">
      <w:pPr>
        <w:spacing w:after="120" w:line="240" w:lineRule="auto"/>
        <w:jc w:val="both"/>
        <w:rPr>
          <w:rFonts w:eastAsia="Times New Roman" w:cs="Calibri"/>
          <w:color w:val="000000"/>
          <w:sz w:val="18"/>
          <w:lang w:eastAsia="it-IT"/>
        </w:rPr>
      </w:pPr>
      <w:r w:rsidRPr="001E3EB6">
        <w:rPr>
          <w:rFonts w:ascii="Arial" w:eastAsia="Times New Roman" w:hAnsi="Arial"/>
          <w:i/>
          <w:iCs/>
          <w:color w:val="000000"/>
          <w:sz w:val="24"/>
          <w:szCs w:val="32"/>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w:t>
      </w:r>
    </w:p>
    <w:p w:rsidR="001E3EB6" w:rsidRPr="001E3EB6" w:rsidRDefault="001E3EB6" w:rsidP="001E3EB6">
      <w:pPr>
        <w:spacing w:after="120" w:line="240" w:lineRule="auto"/>
        <w:jc w:val="both"/>
        <w:rPr>
          <w:rFonts w:eastAsia="Times New Roman" w:cs="Calibri"/>
          <w:color w:val="000000"/>
          <w:sz w:val="18"/>
          <w:lang w:eastAsia="it-IT"/>
        </w:rPr>
      </w:pPr>
      <w:r w:rsidRPr="001E3EB6">
        <w:rPr>
          <w:rFonts w:ascii="Arial" w:eastAsia="Times New Roman" w:hAnsi="Arial"/>
          <w:color w:val="000000"/>
          <w:sz w:val="24"/>
          <w:szCs w:val="32"/>
          <w:lang w:eastAsia="it-IT"/>
        </w:rPr>
        <w:t>La verità di un insegnamento, di una pastorale, di un ammaestramento consiste proprio nel formare ad osservare anche le più piccole prescrizioni della Legge, del Vangelo, della Rivelazione. La vita sulla terra passa anche per le minime prescrizioni, i comandi più piccoli. Sono piccoli ai nostri occhi, ma non agli occhi del Signore. Per il Signore ogni sua Parola è uguale ad ogni altra sua Parola. È contro il Vangelo, contro la Rivelazione, distinguere nella Parola del Signore verità primarie, verità secondarie, verità importanti, verità meno importanti. Gesù dice che è il piccolo, il minimo – non il meno importante -  comandamento o la piccola, la minima prescrizione della Legge che ci farà grandi nel regno dei cieli. Il discepolo di Gesù, se vuole parlare secondo verità, deve parlare come Gesù. Gesù parla dal cuore del Padre e lui deve parlare dal cuore di Cristo. Ma per parlare dal cuore di Cristo, deve abitare nel cuore di Cristo, come Cristo abita nel cuore del Padre. La conformità nella Parola nasce dalla conformità di vita, di cuore, di mente, di desiderio, di volontà. Se c’è difformità di vita, ci sarà sempre difformità di Parola, difformità di pensiero, difformità di valutazione, difformità di insegnamento. Quando si diviene con Cristo una cosa sola, allora si pensa alla maniera di Cristo e alla maniera di Cristo anche si parla. Finché ci sarà separazione tra il pensiero di Cristo e il pensiero del cristiano, è il segno che c’è anche difformità di vita. Vita diversa, pensiero diverso, parola diversa. Chi vuole parlare come Cristo, deve vivere anche come Cristo. Si vive come Cristo, vivendo per Cristo, in Cristo, con Cristo, prestando perfetta obbedienza alla sua Parola.</w:t>
      </w:r>
    </w:p>
    <w:p w:rsidR="001E3EB6" w:rsidRPr="001E3EB6" w:rsidRDefault="001E3EB6" w:rsidP="001E3EB6">
      <w:pPr>
        <w:spacing w:after="120" w:line="240" w:lineRule="auto"/>
        <w:jc w:val="both"/>
        <w:rPr>
          <w:rFonts w:eastAsia="Times New Roman" w:cs="Calibri"/>
          <w:color w:val="000000"/>
          <w:sz w:val="18"/>
          <w:lang w:eastAsia="it-IT"/>
        </w:rPr>
      </w:pPr>
      <w:r w:rsidRPr="001E3EB6">
        <w:rPr>
          <w:rFonts w:ascii="Arial" w:eastAsia="Times New Roman" w:hAnsi="Arial"/>
          <w:color w:val="000000"/>
          <w:sz w:val="24"/>
          <w:szCs w:val="32"/>
          <w:lang w:eastAsia="it-IT"/>
        </w:rPr>
        <w:t>Madre di Dio, Angeli, Santi, fate che la vita di Cristo Gesù sia vita di ogni suo discepolo.</w:t>
      </w:r>
    </w:p>
    <w:p w:rsidR="001E3EB6" w:rsidRPr="001E3EB6" w:rsidRDefault="001E3EB6" w:rsidP="00CC045E">
      <w:pPr>
        <w:spacing w:after="120" w:line="240" w:lineRule="auto"/>
        <w:jc w:val="both"/>
        <w:rPr>
          <w:rFonts w:eastAsia="Times New Roman" w:cs="Calibri"/>
          <w:color w:val="000000"/>
          <w:lang w:eastAsia="it-IT"/>
        </w:rPr>
      </w:pPr>
    </w:p>
    <w:p w:rsidR="0037159C" w:rsidRDefault="00EA3798" w:rsidP="00215B08">
      <w:pPr>
        <w:pStyle w:val="Nessunaspaziatura"/>
      </w:pPr>
      <w:r w:rsidRPr="00EA3798">
        <w:t>PRINCIPIO SOPRANNATURALE. PRINCIPIO UMANO. Principio divino. Principio diabolico. Principio secondo lo Spirito Santo. Principio secondo la carne. Principio di grazia. Principio di peccato. Principio di tenebra. Principio di luce. Principio di verità. Principio di falsità. </w:t>
      </w:r>
    </w:p>
    <w:p w:rsidR="0037159C" w:rsidRDefault="00EA3798" w:rsidP="00215B08">
      <w:pPr>
        <w:pStyle w:val="Nessunaspaziatura"/>
      </w:pPr>
      <w:r w:rsidRPr="00EA3798">
        <w:t>Principio di obbedienza a Dio. Principio di obbedienza agli uomini. Principio di giustizia. Principio di ingiustizia. Principio di rispetto. Principio di disprezzo. Principio di sostanza. Principio di formalità. Principio di salvezza. Principio di perdizione. </w:t>
      </w:r>
    </w:p>
    <w:p w:rsidR="0037159C" w:rsidRDefault="00EA3798" w:rsidP="00215B08">
      <w:pPr>
        <w:pStyle w:val="Nessunaspaziatura"/>
      </w:pPr>
      <w:r w:rsidRPr="00EA3798">
        <w:t>Principio di vita eterna e di salvezza soprannaturale. Principio di apparenza e di convenienza umana. Principio di profezia divina. Principio di abuso della profezia. Principio di interessi di Cristo. Principio di interessi personali. Principio di gloria di Dio. </w:t>
      </w:r>
    </w:p>
    <w:p w:rsidR="0037159C" w:rsidRDefault="00EA3798" w:rsidP="00215B08">
      <w:pPr>
        <w:pStyle w:val="Nessunaspaziatura"/>
      </w:pPr>
      <w:r w:rsidRPr="00EA3798">
        <w:t>Ma anche principio di gloria umana, terrena, personale, effimera, inutile, peccaminosa. Sono questi e molti altri ancora i principi che ci muovo</w:t>
      </w:r>
      <w:r w:rsidR="0037159C">
        <w:t>no</w:t>
      </w:r>
      <w:r w:rsidRPr="00EA3798">
        <w:t xml:space="preserve"> nelle nostre azioni. È giusto che ognuno si interroghi. È cosa necessaria che ogni singolo operaio nella vigna del Signore si chieda. </w:t>
      </w:r>
    </w:p>
    <w:p w:rsidR="0037159C" w:rsidRDefault="00EA3798" w:rsidP="00215B08">
      <w:pPr>
        <w:pStyle w:val="Nessunaspaziatura"/>
      </w:pPr>
      <w:r w:rsidRPr="00EA3798">
        <w:t>Qual è il principio che mi muove? A questa prima domanda, ne segue subito un’altra? Chi mi aiuta ad operare il discernimento perché sappia con certezza se sono mosso dallo Spirito Santo? Seguo le vie dello Spirito Santo e della Chiesa o le vie degli uomini? </w:t>
      </w:r>
    </w:p>
    <w:p w:rsidR="0037159C" w:rsidRDefault="00EA3798" w:rsidP="00215B08">
      <w:pPr>
        <w:pStyle w:val="Nessunaspaziatura"/>
      </w:pPr>
      <w:r w:rsidRPr="00EA3798">
        <w:t>Un brano del Vangelo secondo Giovanni ci aiuterà a scoprire la verità che sempre ci deve muovere a porre nel cuore e nella mente il principio di verità e di giustizia che sempre ci deve muovere. Vale per ogni discussione, disputa, dialogo tra i discepoli di Gesù e con il mondo. </w:t>
      </w:r>
    </w:p>
    <w:p w:rsidR="0037159C" w:rsidRDefault="00EA3798" w:rsidP="00215B08">
      <w:pPr>
        <w:pStyle w:val="Nessunaspaziatura"/>
      </w:pPr>
      <w:r w:rsidRPr="00EA3798">
        <w:t>Narra il Vangelo che nacque allora una discussione tra i discepoli di Giovanni e un Giudeo riguardo alla purificazione rituale. I profeti sono mossi dallo Spirito e ogni loro azione è per divina e soprannaturale mozione. Non così per i discepoli,</w:t>
      </w:r>
      <w:r w:rsidR="0037159C">
        <w:t xml:space="preserve"> mossi spesso dal loro cuore. </w:t>
      </w:r>
    </w:p>
    <w:p w:rsidR="0037159C" w:rsidRDefault="00EA3798" w:rsidP="00215B08">
      <w:pPr>
        <w:pStyle w:val="Nessunaspaziatura"/>
      </w:pPr>
      <w:r w:rsidRPr="00EA3798">
        <w:t>Altre volte inseguono i loro molteplici e svariati pensieri. Ecco cosa fecero i discepoli: Andarono da Giovanni e gli dissero: «Rabbì, colui che era con te dall’altra parte del Giordano e al quale hai dato testimonianza, ecco, sta battezzando e tutti accorrono a lui». </w:t>
      </w:r>
    </w:p>
    <w:p w:rsidR="0037159C" w:rsidRDefault="00EA3798" w:rsidP="00215B08">
      <w:pPr>
        <w:pStyle w:val="Nessunaspaziatura"/>
      </w:pPr>
      <w:r w:rsidRPr="00EA3798">
        <w:t>I discepoli cercano sostegno nel loro maestro. La loro preoccupazione nasce da un pensiero errato. Essi stanno immaginando Giovanni senza più lavoro. Se tutti vanno da Gesù per farsi battezzare, la sua missione perde di efficacia. Il maestro deve intervenire. L’intervento urge. </w:t>
      </w:r>
    </w:p>
    <w:p w:rsidR="0037159C" w:rsidRDefault="00EA3798" w:rsidP="00215B08">
      <w:pPr>
        <w:pStyle w:val="Nessunaspaziatura"/>
      </w:pPr>
      <w:r w:rsidRPr="00EA3798">
        <w:t>Essi ignorano la verità primaria di ogni vero profeta. Non sanno che i veri profeti nulla operano per loro volontà. I veri profeti invece operano per divina volontà e per soprannaturale mozione o ispirazione. Nulla è dal loro cuore. Tutto è dal cuore del Padre che li ha chiamati. </w:t>
      </w:r>
    </w:p>
    <w:p w:rsidR="0037159C" w:rsidRDefault="00EA3798" w:rsidP="00215B08">
      <w:pPr>
        <w:pStyle w:val="Nessunaspaziatura"/>
      </w:pPr>
      <w:r w:rsidRPr="00EA3798">
        <w:t>Essendo mossi da Dio e dal suo Santo Spirito, mai potrà esserci competizione o contrapposizione, contrasti o divisioni. Questo vale anche per i discepoli di Gesù dopo la Pentecoste. Quando si è pieni di Spirito Santo mai si può entrare nei contrasti. </w:t>
      </w:r>
    </w:p>
    <w:p w:rsidR="0037159C" w:rsidRDefault="00EA3798" w:rsidP="00215B08">
      <w:pPr>
        <w:pStyle w:val="Nessunaspaziatura"/>
      </w:pPr>
      <w:r w:rsidRPr="00EA3798">
        <w:t>Contrasti, divisioni, contrapposizioni nascono in chi è mosso dallo spirito della carne e del peccato. Mai queste cose nasceranno in chi è mosso dallo Spirito del Signore. Lo Spirito del Signore è pace, gioia, armonia, umiltà, verità, luce, giustizia, obbedienza purissima a Dio. </w:t>
      </w:r>
    </w:p>
    <w:p w:rsidR="0037159C" w:rsidRDefault="00EA3798" w:rsidP="00215B08">
      <w:pPr>
        <w:pStyle w:val="Nessunaspaziatura"/>
      </w:pPr>
      <w:r w:rsidRPr="00EA3798">
        <w:t>Giovanni, essendo vero profeta di Dio e interamente sotto la guida dello Spirito Santo, non entra in contrapposizione con Gesù. Lui non è stato mandato per difendere i suoi personali interessi, ma per curare gli interessi di Cristo Gesù. Non ha altra missione da vivere. </w:t>
      </w:r>
    </w:p>
    <w:p w:rsidR="0037159C" w:rsidRDefault="00EA3798" w:rsidP="00215B08">
      <w:pPr>
        <w:pStyle w:val="Nessunaspaziatura"/>
      </w:pPr>
      <w:r w:rsidRPr="00EA3798">
        <w:t>È questa la verità che sempre deve muovere ogni nostro pensiero. Curiamo i nostri interessi personali o gli interessi di Cristo Gesù? Se curiamo i nostri interessi personali, sempre sorgeranno contrapposizioni e divisioni. Sempre verranno fuori contrasti e divergenze. </w:t>
      </w:r>
    </w:p>
    <w:p w:rsidR="0037159C" w:rsidRDefault="00EA3798" w:rsidP="00215B08">
      <w:pPr>
        <w:pStyle w:val="Nessunaspaziatura"/>
      </w:pPr>
      <w:r w:rsidRPr="00EA3798">
        <w:t>Se curiamo gli interessi di Cristo Signore, chiediamoci: li curiamo dal nostro cuore, dalla nostra volontà, dai nostri pensieri, dalle nostre immaginazioni? Se vengono curati secondo il nostro cuore e la nostra mente, sempre sorgeranno divisioni, contrapposizione, divergenze. </w:t>
      </w:r>
    </w:p>
    <w:p w:rsidR="0037159C" w:rsidRDefault="00EA3798" w:rsidP="00215B08">
      <w:pPr>
        <w:pStyle w:val="Nessunaspaziatura"/>
      </w:pPr>
      <w:r w:rsidRPr="00EA3798">
        <w:t>L’obbligo di obbedienza ad ogni comando e ad ogni modalità ricevuti da Dio, non riguarda un solo operaio, ma tutti indistintamente. È sufficiente che un solo operaio trasgredisca gli ordini o non li viva secondo le modalità ricevute, e il lavoro nella vigna va perduto. </w:t>
      </w:r>
    </w:p>
    <w:p w:rsidR="0037159C" w:rsidRDefault="00EA3798" w:rsidP="00215B08">
      <w:pPr>
        <w:pStyle w:val="Nessunaspaziatura"/>
      </w:pPr>
      <w:r w:rsidRPr="00EA3798">
        <w:t>Immaginiamo che nella vigna uno innesti e dietro passi un altro operaio e distrugga il lavoro del primo, mai nella vigna vi sarà un solo grappolo di uva. Anche se mille altri operai svolgono bene il loro lavoro, esso è tutto inutile. Manca il germoglio dal quale maturerà l’uva. </w:t>
      </w:r>
    </w:p>
    <w:p w:rsidR="0037159C" w:rsidRDefault="00EA3798" w:rsidP="00215B08">
      <w:pPr>
        <w:pStyle w:val="Nessunaspaziatura"/>
      </w:pPr>
      <w:r w:rsidRPr="00EA3798">
        <w:t>Vale la pena ricordare quanto insegna il Qoelet: “Una mosca morta guasta l’unguento del profumiere: un po’ di follia ha più peso della sapienza e dell’onore</w:t>
      </w:r>
      <w:r w:rsidR="0037159C">
        <w:t>”</w:t>
      </w:r>
      <w:r w:rsidRPr="00EA3798">
        <w:t xml:space="preserve"> (Qo 10,1). Basta un po’ di male e l’opera di Dio viene deturpata. Un solo operai fraudolento e l’opera di Dio fallisce. </w:t>
      </w:r>
    </w:p>
    <w:p w:rsidR="0037159C" w:rsidRDefault="00EA3798" w:rsidP="00215B08">
      <w:pPr>
        <w:pStyle w:val="Nessunaspaziatura"/>
      </w:pPr>
      <w:r w:rsidRPr="00EA3798">
        <w:t>Quando la stoltezza, l’insipienza, il vizio degli operai giungono dinanzi ai veri profeti, essi subito riportano ogni cosa nella più pura verità del loro Dio e Signore. Questo ha fatto Giovanni e questo ha sempre operato Gesù Signore. Loro parlano dal cuore di Dio, mai dell’uomo. </w:t>
      </w:r>
    </w:p>
    <w:p w:rsidR="002E592D" w:rsidRDefault="00EA3798" w:rsidP="00215B08">
      <w:pPr>
        <w:pStyle w:val="Nessunaspaziatura"/>
      </w:pPr>
      <w:r w:rsidRPr="00EA3798">
        <w:t xml:space="preserve">Ognuno è obbligato ad agire sempre per principi attinti dall’alto, mai dalla carne. Come ci si accorge che i principi sono attinti dalla carne e non dallo </w:t>
      </w:r>
      <w:r w:rsidR="0037159C">
        <w:t>S</w:t>
      </w:r>
      <w:r w:rsidRPr="00EA3798">
        <w:t>pirito Santo? Quando ci sono contrasti, opposizioni, divergenze sulla missione e sulle modalità indicati dal Signore. </w:t>
      </w:r>
    </w:p>
    <w:p w:rsidR="002E592D" w:rsidRDefault="00EA3798" w:rsidP="00215B08">
      <w:pPr>
        <w:pStyle w:val="Nessunaspaziatura"/>
      </w:pPr>
      <w:r w:rsidRPr="00EA3798">
        <w:t>Nella Chiesa una, santa, cattolica, apostolica, il Confessore è la persona preposta per noi perché operi ogni saggio e intelligente e sapiente discernimento nello Spirito Santo per una conoscenza perfetta della volontà di Dio e delle sue mo</w:t>
      </w:r>
      <w:r w:rsidR="002E592D">
        <w:t>d</w:t>
      </w:r>
      <w:r w:rsidRPr="00EA3798">
        <w:t>alità storiche di attuazione. </w:t>
      </w:r>
    </w:p>
    <w:p w:rsidR="002E592D" w:rsidRDefault="00EA3798" w:rsidP="00215B08">
      <w:pPr>
        <w:pStyle w:val="Nessunaspaziatura"/>
      </w:pPr>
      <w:r w:rsidRPr="00EA3798">
        <w:t>Il distacco, la separazione, il ritenere questa via ecclesiale inutile al sano e vero discernimento è la causa dei molti principi errati con i quali si lavora nella vigna del Signore e anche del contrasto e delle divergenze tra i diversi operai. Le vie di Dio mai vanno ignorate. </w:t>
      </w:r>
    </w:p>
    <w:p w:rsidR="002E592D" w:rsidRDefault="00EA3798" w:rsidP="00215B08">
      <w:pPr>
        <w:pStyle w:val="Nessunaspaziatura"/>
      </w:pPr>
      <w:r w:rsidRPr="00EA3798">
        <w:t>Altra via di Dio è il Parroco. È Lui che nella comunità a Lui affidata dallo Spirito Santo e che custodisce nella volontà di Dio, in comunione gerarchica di amore e di verità con il vescovo, deve indicare vie, forme, modalità per un lavoro di comunione e di collaborazione. </w:t>
      </w:r>
    </w:p>
    <w:p w:rsidR="002E592D" w:rsidRDefault="00EA3798" w:rsidP="00215B08">
      <w:pPr>
        <w:pStyle w:val="Nessunaspaziatura"/>
      </w:pPr>
      <w:r w:rsidRPr="00EA3798">
        <w:t>Ognuno però è obbligato a manifestare al Parroco quali sono i suoi carismi e qual è la sua missione particolare, in modo che il Parroco possa armonizzare i molteplici carismi e missioni particolari per un lavoro bene ordinato, armonioso, per il più grande bene del Vangelo. </w:t>
      </w:r>
    </w:p>
    <w:p w:rsidR="002E592D" w:rsidRDefault="00EA3798" w:rsidP="00215B08">
      <w:pPr>
        <w:pStyle w:val="Nessunaspaziatura"/>
      </w:pPr>
      <w:r w:rsidRPr="00EA3798">
        <w:t>L’obbedienza allo Spirito Santo e alle vie ecclesiali da Lui manifestate e stabilite, è essenza per un lavoro bene ordinato. Tutti nella Chiesa devono obbedire allo Spirito Santo. Chi non obbedisce allo Spirito del Signore sarò sempre un operaio o dannoso o inutile alla vigna. </w:t>
      </w:r>
    </w:p>
    <w:p w:rsidR="00CC045E" w:rsidRPr="00EA3798" w:rsidRDefault="00EA3798" w:rsidP="00215B08">
      <w:pPr>
        <w:pStyle w:val="Nessunaspaziatura"/>
      </w:pPr>
      <w:r w:rsidRPr="00EA3798">
        <w:t>Madre di Dio, aiuta ogni discepolo di Gesù perché operi con principi di cielo e non di terra, provenienti dallo Spirito Santo e non dalla carne, nel rispetto delle regole di Dio e non secondo le vie di peccato del nostro cuore. </w:t>
      </w:r>
    </w:p>
    <w:p w:rsidR="00CC045E" w:rsidRDefault="00CC045E" w:rsidP="00D95090">
      <w:pPr>
        <w:pStyle w:val="Nessunaspaziatura"/>
        <w:numPr>
          <w:ilvl w:val="0"/>
          <w:numId w:val="0"/>
        </w:numPr>
        <w:ind w:left="567"/>
      </w:pPr>
    </w:p>
    <w:p w:rsidR="00231690" w:rsidRDefault="006B29DB" w:rsidP="00215B08">
      <w:pPr>
        <w:pStyle w:val="Nessunaspaziatura"/>
      </w:pPr>
      <w:r w:rsidRPr="006B29DB">
        <w:t>9. IN CAMMINO VERSO IL NATALE DEL SIGNORE. Giovanni rende tre testimonianza ai sacerdoti e leviti su di sé, al popolo e ai discepoli su Gesù. Ora inizia la seconda testimonianza, quella su Gesù, non in modo indiretto, ma diretto, esplicito. Chi è Gesù? </w:t>
      </w:r>
    </w:p>
    <w:p w:rsidR="00231690" w:rsidRDefault="006B29DB" w:rsidP="00215B08">
      <w:pPr>
        <w:pStyle w:val="Nessunaspaziatura"/>
      </w:pPr>
      <w:r w:rsidRPr="006B29DB">
        <w:t>Il giorno dopo, vedendo Gesù venire verso di lui, disse: Ecco l’agnello di Dio, colui che toglie il peccato del mondo! Gesù, il Messia, il Cristo, non è presentato come il Virgulto che spunta dal tronco di Iesse, ma come il Servo del Signore. È il Servo del Signore secondo Isaia. </w:t>
      </w:r>
    </w:p>
    <w:p w:rsidR="00231690" w:rsidRDefault="006B29DB" w:rsidP="00215B08">
      <w:pPr>
        <w:pStyle w:val="Nessunaspaziatura"/>
      </w:pPr>
      <w:r w:rsidRPr="006B29DB">
        <w:t>Il Messia è il Servo che prende su di sé il peccato del mondo per toglierlo. Non viene presentato, né indicato nelle vesti di un Re glorioso, vittorioso, con carri e cavalli, alla maniera di Davide. È invece il Servo rifiutato dagli uomini. Questa la sua essenziale verità. </w:t>
      </w:r>
    </w:p>
    <w:p w:rsidR="00231690" w:rsidRDefault="006B29DB" w:rsidP="00215B08">
      <w:pPr>
        <w:pStyle w:val="Nessunaspaziatura"/>
      </w:pPr>
      <w:r w:rsidRPr="006B29DB">
        <w:t>Ora Giovanni unisce ciò che aveva detto prima di Gesù con quanto sta dicendo ora: Egli è colui del quale ho detto: “Dopo di me viene un uomo che è avanti a me, perché era prima di me”. Con quali parole? Dopo di me viene un uomo che è avanti a me, perché era prima di me. </w:t>
      </w:r>
    </w:p>
    <w:p w:rsidR="00231690" w:rsidRDefault="006B29DB" w:rsidP="00215B08">
      <w:pPr>
        <w:pStyle w:val="Nessunaspaziatura"/>
      </w:pPr>
      <w:r w:rsidRPr="006B29DB">
        <w:t>Si è detto che avanti a me, prima di me non va preso secondo un significato temporale, ma eterno. Gesù è il Creatore di Giovanni. Gesù è anche colui che ha santificato Giovanni nel seno della madre con il suo Santo Spirito. È questo prima eterno che caratterizza Gesù. </w:t>
      </w:r>
    </w:p>
    <w:p w:rsidR="00231690" w:rsidRDefault="006B29DB" w:rsidP="00215B08">
      <w:pPr>
        <w:pStyle w:val="Nessunaspaziatura"/>
      </w:pPr>
      <w:r w:rsidRPr="006B29DB">
        <w:t>Perché in quanto a tempo, Giovanni è prima di sei mesi di Gesù. Prima Giovanni, poi Gesù. L’Eternità è confermata, ma non rivelata. Essa è già essenza del Prologo. Ciò che Giovanni rivela di Gesù è il suo essere il Servo Sofferente del Signore. </w:t>
      </w:r>
    </w:p>
    <w:p w:rsidR="00231690" w:rsidRDefault="006B29DB" w:rsidP="00215B08">
      <w:pPr>
        <w:pStyle w:val="Nessunaspaziatura"/>
      </w:pPr>
      <w:r w:rsidRPr="006B29DB">
        <w:t>Gesù toglie il peccato, espiandolo nel suo corpo con grande sofferenza. Qual è la fonte di questa conoscenza così profonda? Giovanni non conosce chi è Gesù per vie umane. Io non lo conoscevo, ma sono venuto a battezzare nell’acqua, perché egli fosse manifestato a Israele. </w:t>
      </w:r>
    </w:p>
    <w:p w:rsidR="00231690" w:rsidRDefault="006B29DB" w:rsidP="00215B08">
      <w:pPr>
        <w:pStyle w:val="Nessunaspaziatura"/>
      </w:pPr>
      <w:r w:rsidRPr="006B29DB">
        <w:t>La missione di Giovanni è stabilita da Dio prima del suo concepimento. Essa ha un solo fine: preparare al Messia del Signore dei cuori pronti ad accoglierlo. A nulla serve manifestare il Cristo di Dio se poi nessuno lo accoglie. I cuor</w:t>
      </w:r>
      <w:r w:rsidR="00231690">
        <w:t>i</w:t>
      </w:r>
      <w:r w:rsidRPr="006B29DB">
        <w:t xml:space="preserve"> vengono preparati e il Cristo sarà accolto. </w:t>
      </w:r>
    </w:p>
    <w:p w:rsidR="00231690" w:rsidRDefault="006B29DB" w:rsidP="00215B08">
      <w:pPr>
        <w:pStyle w:val="Nessunaspaziatura"/>
      </w:pPr>
      <w:r w:rsidRPr="006B29DB">
        <w:t>Questa legge eterna vale anche per noi. Quando il Signore dona una missione, a nessuno è consentito modificare i termini della consegna. Se si modifica il fine o le vie indicate dal Signore, la missione non è più sua missione. L’obbedienza alle consegne è essenziale. </w:t>
      </w:r>
    </w:p>
    <w:p w:rsidR="00231690" w:rsidRDefault="006B29DB" w:rsidP="00215B08">
      <w:pPr>
        <w:pStyle w:val="Nessunaspaziatura"/>
      </w:pPr>
      <w:r w:rsidRPr="006B29DB">
        <w:t>Oggi i mali della cristianità e del mondo sono in gran parte il frutto di una missione trasformata nei suoi fini e nei suoi mezzi. Se il fine e le vie non sono rispettati, il Signore si dissocia da ciò che facciamo ed è il vuoto spirituale. Dio obbedisce solo alla sua Parola. </w:t>
      </w:r>
    </w:p>
    <w:p w:rsidR="00231690" w:rsidRDefault="006B29DB" w:rsidP="00215B08">
      <w:pPr>
        <w:pStyle w:val="Nessunaspaziatura"/>
      </w:pPr>
      <w:r w:rsidRPr="006B29DB">
        <w:t>Come Giovanni ha conosciuto chi è il Messia di Dio, il suo Cristo? Ho contemplato lo Spirito discendere come una colomba dal cielo e rimanere su di lui. Lo conosce per via soprannaturale. Questa via celeste, divina, è per visione. </w:t>
      </w:r>
    </w:p>
    <w:p w:rsidR="00231690" w:rsidRDefault="006B29DB" w:rsidP="00215B08">
      <w:pPr>
        <w:pStyle w:val="Nessunaspaziatura"/>
      </w:pPr>
      <w:r w:rsidRPr="006B29DB">
        <w:t>Non è per mozione interiore e neanche per illuminazione profetica. Ma basta che lo Spirito scenda sopra una persona perché venga proclamato Messia, o Cristo di Dio? Lo Spirito anticamente si è posato su molte persone, anche se in modo invisibile e non visibile. </w:t>
      </w:r>
    </w:p>
    <w:p w:rsidR="00231690" w:rsidRDefault="006B29DB" w:rsidP="00215B08">
      <w:pPr>
        <w:pStyle w:val="Nessunaspaziatura"/>
      </w:pPr>
      <w:r w:rsidRPr="006B29DB">
        <w:t>Su Gesù si posa in modo visibile come una colomba che discende dal cielo e rimane su di lui. Alla visione va aggiunta la Parola. Il segno da solo non è sufficiente. Da solo può essere soggetto a molte interpretazioni. Ad esso va aggiunta sempre la parola. </w:t>
      </w:r>
    </w:p>
    <w:p w:rsidR="00231690" w:rsidRDefault="006B29DB" w:rsidP="00215B08">
      <w:pPr>
        <w:pStyle w:val="Nessunaspaziatura"/>
      </w:pPr>
      <w:r w:rsidRPr="006B29DB">
        <w:t>La parola rivela la verità del segno e anche la sua finalità. Conoscenza perfetta. In Giovanni le vie della conoscenza sono due: la voce che rivela e il segno che accompagna la voce. Insieme voce e segno sono la via della vera rivelazione. La Parola non basta. </w:t>
      </w:r>
    </w:p>
    <w:p w:rsidR="00231690" w:rsidRDefault="006B29DB" w:rsidP="00215B08">
      <w:pPr>
        <w:pStyle w:val="Nessunaspaziatura"/>
      </w:pPr>
      <w:r w:rsidRPr="006B29DB">
        <w:t>Io non lo conoscevo, ma proprio colui che mi ha inviato a battezzare nell’acqua mi disse: Colui sul quale vedrai discendere e rimanere lo Spirito, è Lui che battezza nello Spirito Santo. Parola e segno sono pienezza di verità. Non il segno senza la Parola. </w:t>
      </w:r>
    </w:p>
    <w:p w:rsidR="00231690" w:rsidRDefault="006B29DB" w:rsidP="00215B08">
      <w:pPr>
        <w:pStyle w:val="Nessunaspaziatura"/>
      </w:pPr>
      <w:r w:rsidRPr="006B29DB">
        <w:t>Sarebbe un segno che potrebbe contenere molti significati, molte verità. Non la Parola senza il segno. La Parola sempre cammina con la storia. O la crea la storia, o la manifesta, o la profetizza. Tutta la Scrittura è Parola e segni intimamente connessi. </w:t>
      </w:r>
    </w:p>
    <w:p w:rsidR="00231690" w:rsidRDefault="006B29DB" w:rsidP="00215B08">
      <w:pPr>
        <w:pStyle w:val="Nessunaspaziatura"/>
      </w:pPr>
      <w:r w:rsidRPr="006B29DB">
        <w:t>Tutta la vita di Gesù è stata Parola e segni intimamente connessi. Anche la vita del discepolo di Gesù deve essere fatta di Parola e di segni intimamente connessi. La Parola e il segno, il segno e la Parola. Tutte le altre cose sono di aiuto alla Parola e al segno. </w:t>
      </w:r>
    </w:p>
    <w:p w:rsidR="00231690" w:rsidRDefault="006B29DB" w:rsidP="00215B08">
      <w:pPr>
        <w:pStyle w:val="Nessunaspaziatura"/>
      </w:pPr>
      <w:r w:rsidRPr="006B29DB">
        <w:t>Mai potranno essere di sostituzione. La teologia non può sostituire la Parola. Nessun’altra cosa la potrà sostituire. Parola e segno. Anche i sacramenti, che sono segni efficaci, ma che operano nell’invisibile, hanno bisogno dei segni visibili. </w:t>
      </w:r>
    </w:p>
    <w:p w:rsidR="00231690" w:rsidRDefault="006B29DB" w:rsidP="00215B08">
      <w:pPr>
        <w:pStyle w:val="Nessunaspaziatura"/>
      </w:pPr>
      <w:r w:rsidRPr="006B29DB">
        <w:t>Quali sono i segni visibili del cristiano? I frutti che lo Spirito Santo produce nella sua vita di vero figlio del Padre. Prima Giovanni ha ascoltato, poi ha visto. Cosa ha visto? Lo Spirito sotto forma corporea come di colomba che è sceso dal cielo e si è posato su Gesù. </w:t>
      </w:r>
    </w:p>
    <w:p w:rsidR="00231690" w:rsidRDefault="006B29DB" w:rsidP="00215B08">
      <w:pPr>
        <w:pStyle w:val="Nessunaspaziatura"/>
      </w:pPr>
      <w:r w:rsidRPr="006B29DB">
        <w:t>Si compie il segno annunziato nella Parola. Gesù è il Cristo. E io ho visto e ho testimoniato che questi è il Figlio di Dio. Il messia è il Figlio di Dio. Dai Salmi 2 e 110 (109) sappiamo che il Messia è il Figlio di Dio per generazione nell’oggi senza tempo dell’eternità. </w:t>
      </w:r>
    </w:p>
    <w:p w:rsidR="00231690" w:rsidRDefault="006B29DB" w:rsidP="00215B08">
      <w:pPr>
        <w:pStyle w:val="Nessunaspaziatura"/>
      </w:pPr>
      <w:r w:rsidRPr="006B29DB">
        <w:t>Oggi ti ho generato. Nel Prologo di Giovanni è chiaramente detto che il Verbo che è Dio, che è in principio presso di Dio, che è in principio, si è fatto carne ed è venuto ad abitare in mezzo a noi pieno di grazia e di verità. Il Messia è Figlio per generazione eterna. </w:t>
      </w:r>
    </w:p>
    <w:p w:rsidR="00231690" w:rsidRDefault="006B29DB" w:rsidP="00215B08">
      <w:pPr>
        <w:pStyle w:val="Nessunaspaziatura"/>
      </w:pPr>
      <w:r w:rsidRPr="006B29DB">
        <w:t>Il Messia è il Verbo, è il Verbo che è Dio, che è il Figlio Unigenito del Padre, che è nel seno del Padre, che si è fatto carne, vero uomo, rimanendo vero Dio. Ciò che era non lo ha abbandonato. Ciò che non era lo ha assunto. Mistero oltre ogni mistero. </w:t>
      </w:r>
    </w:p>
    <w:p w:rsidR="006B29DB" w:rsidRPr="006B29DB" w:rsidRDefault="006B29DB" w:rsidP="00215B08">
      <w:pPr>
        <w:pStyle w:val="Nessunaspaziatura"/>
      </w:pPr>
      <w:r w:rsidRPr="006B29DB">
        <w:t>Madre di Dio, fa che ogni cristiano sia testimone vero del Figlio tuo. Lo esige la salvezza del mondo. Conoscere il vero Cristo, il vero Salvatore, è diritto dell’uomo, dovere del cristiano. </w:t>
      </w:r>
    </w:p>
    <w:p w:rsidR="003778A1" w:rsidRDefault="003778A1" w:rsidP="00CA75D0">
      <w:pPr>
        <w:pStyle w:val="Titolo2"/>
        <w:jc w:val="both"/>
        <w:rPr>
          <w:sz w:val="24"/>
        </w:rPr>
      </w:pPr>
      <w:bookmarkStart w:id="91" w:name="_Toc10464480"/>
      <w:r w:rsidRPr="0061439A">
        <w:rPr>
          <w:sz w:val="24"/>
        </w:rPr>
        <w:t xml:space="preserve">12 </w:t>
      </w:r>
      <w:r w:rsidR="003A6800" w:rsidRPr="0061439A">
        <w:rPr>
          <w:sz w:val="24"/>
        </w:rPr>
        <w:t>Dicembre</w:t>
      </w:r>
      <w:bookmarkEnd w:id="91"/>
      <w:r w:rsidRPr="0061439A">
        <w:rPr>
          <w:sz w:val="24"/>
        </w:rPr>
        <w:t xml:space="preserve"> </w:t>
      </w:r>
    </w:p>
    <w:p w:rsidR="00891F57" w:rsidRPr="00843C44" w:rsidRDefault="00891F57" w:rsidP="00891F57">
      <w:pPr>
        <w:jc w:val="both"/>
        <w:rPr>
          <w:rStyle w:val="Enfasicorsivo"/>
        </w:rPr>
      </w:pPr>
      <w:r w:rsidRPr="00843C44">
        <w:rPr>
          <w:rStyle w:val="Enfasicorsivo"/>
        </w:rPr>
        <w:t>Quanto profondi per me i tuoi pensieri, quanto grande il loro numero, o Dio! Se volessi contarli, sono più della sabbia.</w:t>
      </w:r>
    </w:p>
    <w:p w:rsidR="00891F57" w:rsidRPr="00D95090" w:rsidRDefault="00891F57" w:rsidP="00891F57">
      <w:pPr>
        <w:pStyle w:val="Titolo2"/>
        <w:spacing w:line="360" w:lineRule="auto"/>
        <w:rPr>
          <w:rFonts w:ascii="Calibri" w:hAnsi="Calibri" w:cs="Calibri"/>
          <w:sz w:val="32"/>
        </w:rPr>
      </w:pPr>
      <w:bookmarkStart w:id="92" w:name="_Toc530302717"/>
      <w:bookmarkStart w:id="93" w:name="_Toc10464481"/>
      <w:r w:rsidRPr="00D95090">
        <w:rPr>
          <w:sz w:val="32"/>
        </w:rPr>
        <w:t>Ma lui, Gesù, non si fidava di loro</w:t>
      </w:r>
      <w:bookmarkEnd w:id="92"/>
      <w:bookmarkEnd w:id="93"/>
    </w:p>
    <w:p w:rsidR="00891F57" w:rsidRPr="00891F57" w:rsidRDefault="00891F57" w:rsidP="00891F57">
      <w:pPr>
        <w:spacing w:after="120" w:line="240" w:lineRule="auto"/>
        <w:jc w:val="both"/>
        <w:rPr>
          <w:rFonts w:eastAsia="Times New Roman" w:cs="Calibri"/>
          <w:color w:val="000000"/>
          <w:sz w:val="18"/>
          <w:lang w:eastAsia="it-IT"/>
        </w:rPr>
      </w:pPr>
      <w:r w:rsidRPr="00891F57">
        <w:rPr>
          <w:rFonts w:ascii="Arial" w:eastAsia="Times New Roman" w:hAnsi="Arial"/>
          <w:color w:val="000000"/>
          <w:sz w:val="24"/>
          <w:szCs w:val="32"/>
          <w:lang w:eastAsia="it-IT"/>
        </w:rPr>
        <w:t xml:space="preserve">Leggiamo nel Primo Libro di Samuele (16,7): </w:t>
      </w:r>
      <w:r w:rsidRPr="00891F57">
        <w:rPr>
          <w:rFonts w:ascii="Arial" w:hAnsi="Arial"/>
          <w:i/>
          <w:sz w:val="24"/>
          <w:szCs w:val="24"/>
          <w:lang w:val="la-Latn" w:eastAsia="it-IT"/>
        </w:rPr>
        <w:t>Et dixit Dominus ad Samuhel</w:t>
      </w:r>
      <w:r>
        <w:rPr>
          <w:rFonts w:ascii="Arial" w:hAnsi="Arial"/>
          <w:i/>
          <w:sz w:val="24"/>
          <w:szCs w:val="24"/>
          <w:lang w:val="la-Latn"/>
        </w:rPr>
        <w:t xml:space="preserve">: </w:t>
      </w:r>
      <w:r w:rsidRPr="00891F57">
        <w:rPr>
          <w:rFonts w:ascii="Arial" w:hAnsi="Arial"/>
          <w:i/>
          <w:sz w:val="24"/>
          <w:szCs w:val="24"/>
          <w:lang w:val="la-Latn" w:eastAsia="it-IT"/>
        </w:rPr>
        <w:t>Ne respicias vultum eius neque altitudinem staturae eius, quoniam abieci eum. Nec iuxta</w:t>
      </w:r>
      <w:r>
        <w:rPr>
          <w:rFonts w:ascii="Arial" w:hAnsi="Arial"/>
          <w:i/>
          <w:sz w:val="24"/>
          <w:szCs w:val="24"/>
          <w:lang w:eastAsia="it-IT"/>
        </w:rPr>
        <w:t xml:space="preserve"> </w:t>
      </w:r>
      <w:r>
        <w:rPr>
          <w:rFonts w:ascii="Arial" w:hAnsi="Arial"/>
          <w:i/>
          <w:sz w:val="24"/>
          <w:szCs w:val="24"/>
          <w:lang w:val="la-Latn" w:eastAsia="it-IT"/>
        </w:rPr>
        <w:t>i</w:t>
      </w:r>
      <w:r>
        <w:rPr>
          <w:rFonts w:ascii="Arial" w:hAnsi="Arial"/>
          <w:i/>
          <w:sz w:val="24"/>
          <w:szCs w:val="24"/>
          <w:lang w:eastAsia="it-IT"/>
        </w:rPr>
        <w:t>n</w:t>
      </w:r>
      <w:r w:rsidRPr="00891F57">
        <w:rPr>
          <w:rFonts w:ascii="Arial" w:hAnsi="Arial"/>
          <w:i/>
          <w:sz w:val="24"/>
          <w:szCs w:val="24"/>
          <w:lang w:val="la-Latn" w:eastAsia="it-IT"/>
        </w:rPr>
        <w:t>tuitum hominis iudico. Homo enimvidet ea</w:t>
      </w:r>
      <w:r w:rsidRPr="00891F57">
        <w:rPr>
          <w:rFonts w:ascii="Arial" w:hAnsi="Arial"/>
          <w:i/>
          <w:sz w:val="24"/>
          <w:szCs w:val="24"/>
          <w:lang w:val="la-Latn"/>
        </w:rPr>
        <w:t xml:space="preserve"> </w:t>
      </w:r>
      <w:r w:rsidRPr="00891F57">
        <w:rPr>
          <w:rFonts w:ascii="Arial" w:hAnsi="Arial"/>
          <w:i/>
          <w:sz w:val="24"/>
          <w:szCs w:val="24"/>
          <w:lang w:val="la-Latn" w:eastAsia="it-IT"/>
        </w:rPr>
        <w:t>quae parent Dominus autem intuetur cor</w:t>
      </w:r>
      <w:r w:rsidRPr="00891F57">
        <w:rPr>
          <w:rFonts w:ascii="Arial" w:eastAsia="Times New Roman" w:hAnsi="Arial"/>
          <w:i/>
          <w:color w:val="000000"/>
          <w:sz w:val="24"/>
          <w:szCs w:val="24"/>
          <w:lang w:eastAsia="it-IT"/>
        </w:rPr>
        <w:t>.</w:t>
      </w:r>
      <w:r>
        <w:rPr>
          <w:rFonts w:ascii="Arial" w:eastAsia="Times New Roman" w:hAnsi="Arial"/>
          <w:color w:val="000000"/>
          <w:sz w:val="24"/>
          <w:szCs w:val="32"/>
          <w:lang w:eastAsia="it-IT"/>
        </w:rPr>
        <w:t xml:space="preserve"> </w:t>
      </w:r>
      <w:r w:rsidRPr="00891F57">
        <w:rPr>
          <w:rFonts w:ascii="Arial" w:eastAsia="Times New Roman" w:hAnsi="Arial"/>
          <w:color w:val="000000"/>
          <w:sz w:val="24"/>
          <w:szCs w:val="32"/>
          <w:lang w:eastAsia="it-IT"/>
        </w:rPr>
        <w:t>Ecco come il Signore attraverso la bocca del suo profeta vede gli uomini al tempo di Michea: </w:t>
      </w:r>
      <w:r w:rsidRPr="00891F57">
        <w:rPr>
          <w:rFonts w:ascii="Arial" w:eastAsia="Times New Roman" w:hAnsi="Arial"/>
          <w:i/>
          <w:iCs/>
          <w:color w:val="000000"/>
          <w:sz w:val="24"/>
          <w:szCs w:val="32"/>
          <w:lang w:eastAsia="it-IT"/>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 7,1-6). </w:t>
      </w:r>
      <w:r w:rsidRPr="00891F57">
        <w:rPr>
          <w:rFonts w:ascii="Arial" w:eastAsia="Times New Roman" w:hAnsi="Arial"/>
          <w:color w:val="000000"/>
          <w:sz w:val="24"/>
          <w:szCs w:val="32"/>
          <w:lang w:eastAsia="it-IT"/>
        </w:rPr>
        <w:t>È un momento di totale perdita della coscienza morale. Non ci si può fidare di nessuno. Ognuno è pronto al tradimento. Il profeta chiede la somma prudenza. Gesù non comanda ai suoi di essere semplici come colombe, ma prudenti come serpenti? Con Lui il discepolo non divenne il traditore, colui che lo ha consegnato?</w:t>
      </w:r>
    </w:p>
    <w:p w:rsidR="00891F57" w:rsidRPr="00891F57" w:rsidRDefault="00891F57" w:rsidP="00891F57">
      <w:pPr>
        <w:spacing w:after="120" w:line="240" w:lineRule="auto"/>
        <w:jc w:val="both"/>
        <w:rPr>
          <w:rFonts w:eastAsia="Times New Roman" w:cs="Calibri"/>
          <w:color w:val="000000"/>
          <w:sz w:val="18"/>
          <w:lang w:eastAsia="it-IT"/>
        </w:rPr>
      </w:pPr>
      <w:r w:rsidRPr="00891F57">
        <w:rPr>
          <w:rFonts w:ascii="Arial" w:eastAsia="Times New Roman" w:hAnsi="Arial"/>
          <w:color w:val="000000"/>
          <w:sz w:val="24"/>
          <w:szCs w:val="32"/>
          <w:lang w:eastAsia="it-IT"/>
        </w:rPr>
        <w:t>Il Salmo ci rivela che il Signore conosce ogni nostro pensiero. Nulla è nascosto ai suoi occhi: </w:t>
      </w:r>
      <w:r w:rsidRPr="00891F57">
        <w:rPr>
          <w:rFonts w:ascii="Arial" w:eastAsia="Times New Roman" w:hAnsi="Arial"/>
          <w:i/>
          <w:iCs/>
          <w:color w:val="000000"/>
          <w:sz w:val="24"/>
          <w:szCs w:val="32"/>
          <w:lang w:eastAsia="it-IT"/>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r w:rsidRPr="00891F57">
        <w:rPr>
          <w:rFonts w:ascii="Arial" w:eastAsia="Times New Roman" w:hAnsi="Arial"/>
          <w:color w:val="000000"/>
          <w:sz w:val="24"/>
          <w:szCs w:val="32"/>
          <w:lang w:eastAsia="it-IT"/>
        </w:rPr>
        <w:t>Gesù possiede questa conoscenza. Lui sa cosa c’è in ogni cuore. Per questo non si può fidare di nessuna persona. Oggi si è con Lui, domani lo si può tradire, rinnegare.</w:t>
      </w:r>
    </w:p>
    <w:p w:rsidR="00891F57" w:rsidRPr="00891F57" w:rsidRDefault="00891F57" w:rsidP="00891F57">
      <w:pPr>
        <w:spacing w:after="120" w:line="240" w:lineRule="auto"/>
        <w:jc w:val="both"/>
        <w:rPr>
          <w:rFonts w:eastAsia="Times New Roman" w:cs="Calibri"/>
          <w:color w:val="000000"/>
          <w:sz w:val="18"/>
          <w:lang w:eastAsia="it-IT"/>
        </w:rPr>
      </w:pPr>
      <w:r w:rsidRPr="00891F57">
        <w:rPr>
          <w:rFonts w:ascii="Arial" w:eastAsia="Times New Roman" w:hAnsi="Arial"/>
          <w:i/>
          <w:iCs/>
          <w:color w:val="000000"/>
          <w:sz w:val="24"/>
          <w:szCs w:val="32"/>
          <w:lang w:eastAsia="it-IT"/>
        </w:rPr>
        <w:t>Dopo questo fatto scese a Cafàrnao, insieme a sua madre, ai suoi fratelli e ai suoi discepoli. Là rimasero pochi giorni. 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2,12-24).</w:t>
      </w:r>
    </w:p>
    <w:p w:rsidR="00891F57" w:rsidRPr="00891F57" w:rsidRDefault="00891F57" w:rsidP="00891F57">
      <w:pPr>
        <w:spacing w:after="120" w:line="240" w:lineRule="auto"/>
        <w:jc w:val="both"/>
        <w:rPr>
          <w:rFonts w:eastAsia="Times New Roman" w:cs="Calibri"/>
          <w:color w:val="000000"/>
          <w:sz w:val="18"/>
          <w:lang w:eastAsia="it-IT"/>
        </w:rPr>
      </w:pPr>
      <w:r w:rsidRPr="00891F57">
        <w:rPr>
          <w:rFonts w:ascii="Arial" w:eastAsia="Times New Roman" w:hAnsi="Arial"/>
          <w:color w:val="000000"/>
          <w:sz w:val="24"/>
          <w:szCs w:val="32"/>
          <w:lang w:eastAsia="it-IT"/>
        </w:rPr>
        <w:t>Noi non conosciamo il cuore degli uomini. Gesù ci avverte. Comanda la somma prudenza. I suoi discepoli possono essere traditi, venduti, rinnegati, uccisi da coloro dei quali si fidano.  Come Gesù non si fida, così neanche il suo discepolo si deve fidare. Lui deve amare tutti, ma essere prudente con tutti. Domani l’amico di oggi potrebbe essere nemico e l’uomo di fiducia il più grande traditore. Se Gesù non si fidava, possiamo fidarci noi? La prudenza obbliga sempre.</w:t>
      </w:r>
    </w:p>
    <w:p w:rsidR="00891F57" w:rsidRPr="00891F57" w:rsidRDefault="00891F57" w:rsidP="00891F57">
      <w:pPr>
        <w:spacing w:after="120" w:line="240" w:lineRule="auto"/>
        <w:jc w:val="both"/>
        <w:rPr>
          <w:rFonts w:eastAsia="Times New Roman" w:cs="Calibri"/>
          <w:color w:val="000000"/>
          <w:sz w:val="18"/>
          <w:lang w:eastAsia="it-IT"/>
        </w:rPr>
      </w:pPr>
      <w:r w:rsidRPr="00891F57">
        <w:rPr>
          <w:rFonts w:ascii="Arial" w:eastAsia="Times New Roman" w:hAnsi="Arial"/>
          <w:color w:val="000000"/>
          <w:sz w:val="24"/>
          <w:szCs w:val="32"/>
          <w:lang w:eastAsia="it-IT"/>
        </w:rPr>
        <w:t>Madre di Dio, Angeli, Santi, fate che ogni discepolo di Gesù viva di grande, somma, prudenza.</w:t>
      </w:r>
    </w:p>
    <w:p w:rsidR="00891F57" w:rsidRPr="0024374F" w:rsidRDefault="00891F57" w:rsidP="00D95090">
      <w:pPr>
        <w:pStyle w:val="Nessunaspaziatura"/>
        <w:numPr>
          <w:ilvl w:val="0"/>
          <w:numId w:val="0"/>
        </w:numPr>
        <w:ind w:left="567"/>
      </w:pPr>
    </w:p>
    <w:p w:rsidR="0024374F" w:rsidRDefault="0024374F" w:rsidP="00215B08">
      <w:pPr>
        <w:pStyle w:val="Nessunaspaziatura"/>
      </w:pPr>
      <w:r w:rsidRPr="0024374F">
        <w:t>GESÙ E LA SAMARITANA. BREVE RIFLESSIONE. Gesù è seduto prezzo il pozzo di Giacobbe. Giunge una donna samaritana ad attingere acqua. Le dice Gesù: Dammi da bere. Un assetato chiede acqua. Un affamato chiede pane. Siamo presso un pozzo e solo acqua si può chiedere. </w:t>
      </w:r>
    </w:p>
    <w:p w:rsidR="0024374F" w:rsidRDefault="0024374F" w:rsidP="00215B08">
      <w:pPr>
        <w:pStyle w:val="Nessunaspaziatura"/>
      </w:pPr>
      <w:r w:rsidRPr="0024374F">
        <w:t>È un atto di carità, compassione, misericordia che non costa nulla, ma vale moltissimo. Vale la conquista della beata eternità, la vita eterna in paradiso. Di questi gesti di amore che non costano nulla</w:t>
      </w:r>
      <w:r>
        <w:t>,</w:t>
      </w:r>
      <w:r w:rsidRPr="0024374F">
        <w:t xml:space="preserve"> ne potremmo fare a migliaia ogni giorno. Il poco vale una eternità. </w:t>
      </w:r>
    </w:p>
    <w:p w:rsidR="0024374F" w:rsidRDefault="0024374F" w:rsidP="00215B08">
      <w:pPr>
        <w:pStyle w:val="Nessunaspaziatura"/>
      </w:pPr>
      <w:r w:rsidRPr="0024374F">
        <w:t>Invece siamo così chiusi in noi stessi, da non vedere oltre noi stessi. Eppure con gesti che non costano nulla ci guadagniamo Il Paradiso. La risposta della donna a Gesù non è di rifiuto dell’acqua. La risposta è di grande meraviglia. </w:t>
      </w:r>
    </w:p>
    <w:p w:rsidR="0024374F" w:rsidRDefault="0024374F" w:rsidP="00215B08">
      <w:pPr>
        <w:pStyle w:val="Nessunaspaziatura"/>
      </w:pPr>
      <w:r w:rsidRPr="0024374F">
        <w:t>La donna è stupita che un Giudeo possa chiedere da bere ad una samaritana. Voi Giudei vi ritenete di razza superiore, pura, santa. Ritenete noi di razza inferiore, impura, non santa. A volte certi pregiudizi condizionano tutte le relazioni sociali tra gli uomini. </w:t>
      </w:r>
    </w:p>
    <w:p w:rsidR="0024374F" w:rsidRDefault="0024374F" w:rsidP="00215B08">
      <w:pPr>
        <w:pStyle w:val="Nessunaspaziatura"/>
      </w:pPr>
      <w:r w:rsidRPr="0024374F">
        <w:t>Se tu che sei Giudeo ti abbassi così tanto da rinnegare te stesso e tutti i tuoi pensieri per chiedere acqua a me, donna da te considerata una nemica, allora la tua sete è veramente grande. Gli uomini si dovrebbero umiliare più spesso. </w:t>
      </w:r>
    </w:p>
    <w:p w:rsidR="0024374F" w:rsidRDefault="0024374F" w:rsidP="00215B08">
      <w:pPr>
        <w:pStyle w:val="Nessunaspaziatura"/>
      </w:pPr>
      <w:r w:rsidRPr="0024374F">
        <w:t>L’umiltà proprio in questo dovrebbe consistere: nel vedere l’altro in tutto simile a noi, sempre e non soltanto in alcune circostanze. L’uomo è meritevole di amore perché fatto da Dio a sua immagine e somiglianza. Altissima dignità. </w:t>
      </w:r>
    </w:p>
    <w:p w:rsidR="0024374F" w:rsidRDefault="0024374F" w:rsidP="00215B08">
      <w:pPr>
        <w:pStyle w:val="Nessunaspaziatura"/>
      </w:pPr>
      <w:r w:rsidRPr="0024374F">
        <w:t>Gesù risponde alla donna invitandola a vedere le cose da un altro punto di vista. Se tu conoscessi il dono di Dio! Il Dono di Dio è il suo Figlio unigenito. Vedendo il dono di Dio dinanzi ai tuoi occhi, sapresti la grazia che il Signore oggi ti sta facendo. </w:t>
      </w:r>
    </w:p>
    <w:p w:rsidR="0024374F" w:rsidRDefault="0024374F" w:rsidP="00215B08">
      <w:pPr>
        <w:pStyle w:val="Nessunaspaziatura"/>
      </w:pPr>
      <w:r w:rsidRPr="0024374F">
        <w:t xml:space="preserve">Allora sì che la tua meraviglia sarebbe grande, grandissima. Sarebbe meraviglia da infarto. Ma la donna vede solo un Giudeo assetato che gli ha chiesto dell’acqua. Se tu, Giudeo, avessi quest’acqua viva, perché chiedi a me da bere? Perché non </w:t>
      </w:r>
      <w:r>
        <w:t>t</w:t>
      </w:r>
      <w:r w:rsidRPr="0024374F">
        <w:t>i disseti da te stesso? </w:t>
      </w:r>
    </w:p>
    <w:p w:rsidR="0024374F" w:rsidRDefault="0024374F" w:rsidP="00215B08">
      <w:pPr>
        <w:pStyle w:val="Nessunaspaziatura"/>
      </w:pPr>
      <w:r w:rsidRPr="0024374F">
        <w:t>La donna comprende le parole di Gesù solo in modo letterale. Acqua per lei è acqua. Nulla di più. La sua religione non le permette altro. Gesù parla in termini spirituali. La donna comprende in termini materiali. Dalla materia comprende, dalla materia risponde. </w:t>
      </w:r>
    </w:p>
    <w:p w:rsidR="0024374F" w:rsidRDefault="0024374F" w:rsidP="00215B08">
      <w:pPr>
        <w:pStyle w:val="Nessunaspaziatura"/>
      </w:pPr>
      <w:r w:rsidRPr="0024374F">
        <w:t>Così facendo il discorso può durare anche giornate intere. Ma chi deve cambiare modalità è Gesù, non la donna. La donna è convinta che Gesù sia lì a parlare, ma solo per parlare. Non c’è alcun segno visibile delle sue capacità. Lui è un Giudeo, in terra samaritana. </w:t>
      </w:r>
    </w:p>
    <w:p w:rsidR="0024374F" w:rsidRDefault="0024374F" w:rsidP="00215B08">
      <w:pPr>
        <w:pStyle w:val="Nessunaspaziatura"/>
      </w:pPr>
      <w:r w:rsidRPr="0024374F">
        <w:t>Non ha nulla con sé. È solo. Dove avrà mai quest’acqua. La storia è questa. La donna pensa e argomenta da ciò che vede. Questo vede e questo dice. Se Gesù vuole che la donna pensi e veda altre cose, spetta a Lui aiutarla ad andare oltre il visibile e il razionale. </w:t>
      </w:r>
    </w:p>
    <w:p w:rsidR="0024374F" w:rsidRDefault="0024374F" w:rsidP="00215B08">
      <w:pPr>
        <w:pStyle w:val="Nessunaspaziatura"/>
      </w:pPr>
      <w:r w:rsidRPr="0024374F">
        <w:t>Ancora siamo sul piano delle parole. Mostrare l’invisibile è dovere di chi l’invisibile annunzia e offre in dono. Se il visibile è di niente, gli occhi vedono il niente e dal niente argomentano. Quando Gesù mostrerà l’invisibile, la donna inizierà a pensare dall’invisibile. </w:t>
      </w:r>
    </w:p>
    <w:p w:rsidR="0024374F" w:rsidRDefault="0024374F" w:rsidP="00215B08">
      <w:pPr>
        <w:pStyle w:val="Nessunaspaziatura"/>
      </w:pPr>
      <w:r w:rsidRPr="0024374F">
        <w:t>Gesù alza l’offerta. Chiunque beve di quest’acqua avrà di nuovo sete. L’acqua che dona la donna non estingue la sete per sempre. La estingue finché il corpo non l’avrà consumata, metabolizzata. Poi occorre altra acqua. Gesù si pone su un piano superiore. </w:t>
      </w:r>
    </w:p>
    <w:p w:rsidR="0024374F" w:rsidRDefault="0024374F" w:rsidP="00215B08">
      <w:pPr>
        <w:pStyle w:val="Nessunaspaziatura"/>
      </w:pPr>
      <w:r w:rsidRPr="0024374F">
        <w:t>Su questo piano sta conducendo il suo dialogo. Anzi lo eleva ancora di più. Vi è grande differenza tra l’acqua della donna e l’acqua che dona Gesù. L’acqua di Gesù estingue ogni sete. Non si ha più bisogno di acqua. L’acqua di Gesù è lo Spirito Santo. Solo Lui può darlo. </w:t>
      </w:r>
    </w:p>
    <w:p w:rsidR="0024374F" w:rsidRDefault="0024374F" w:rsidP="00215B08">
      <w:pPr>
        <w:pStyle w:val="Nessunaspaziatura"/>
      </w:pPr>
      <w:r w:rsidRPr="0024374F">
        <w:t>Chi si disseta con lo Spirito Santo, diventerà a sua volta sorgente per il dono dello Spirito Santo, sorgente di luce, verità, giustizia, sapienza, conoscenza. Per lui la verità entra in molti altri cuori. La donna però non si eleva sul piano spirituale. </w:t>
      </w:r>
    </w:p>
    <w:p w:rsidR="0024374F" w:rsidRDefault="0024374F" w:rsidP="00215B08">
      <w:pPr>
        <w:pStyle w:val="Nessunaspaziatura"/>
      </w:pPr>
      <w:r w:rsidRPr="0024374F">
        <w:t>Rimane sul piano prettamente naturale, terreno, fisico. Poi finalmente la donna accetta l’offerta di Gesù. Potrebbe lei non venire più ad attingere acqua a questo pozzo. Finirebbe la sua fatica. Nulla di spirituale. Solo materia e solo terra. Nessuna elevazione nello spirito. </w:t>
      </w:r>
    </w:p>
    <w:p w:rsidR="0024374F" w:rsidRDefault="0024374F" w:rsidP="00215B08">
      <w:pPr>
        <w:pStyle w:val="Nessunaspaziatura"/>
      </w:pPr>
      <w:r w:rsidRPr="0024374F">
        <w:t>Questo accade perché l’uomo di terra pensa secondo la terra. L’uomo nello Spirito Santo pensa secondo lo Spirito Santo, pensa in termini spirituali e non secondo la carne. Prima si deve formare l’umo spirituale. Poi ogni altra cosa. Ma chi può formare l’uomo spirituale? </w:t>
      </w:r>
    </w:p>
    <w:p w:rsidR="0024374F" w:rsidRDefault="0024374F" w:rsidP="00215B08">
      <w:pPr>
        <w:pStyle w:val="Nessunaspaziatura"/>
      </w:pPr>
      <w:r w:rsidRPr="0024374F">
        <w:t>Solo chi è pieno di Spirito Santo. Prima lo forma con la conversione del cuore e della mente e poi lo affida agli Apostoli perché lo trasformino nella natura e lo colmino di Spirito Santo. Ora che la donna ha accettato l’offerta, Gesù è obbligato a mantenere la sua Parola. </w:t>
      </w:r>
    </w:p>
    <w:p w:rsidR="0024374F" w:rsidRDefault="0024374F" w:rsidP="00215B08">
      <w:pPr>
        <w:pStyle w:val="Nessunaspaziatura"/>
      </w:pPr>
      <w:r w:rsidRPr="0024374F">
        <w:t>Deve dare alla donna quest’acqua. Altrimenti si rivelerebbe persona che sa dire solo parole. Chi dice, deve dare ciò che dice di dare. Se ogni cristiano credesse che ogni parola da lui proferita lo obbliga a dare ciò che è contenuto in esse, rifletterebbe prima di parlare. </w:t>
      </w:r>
    </w:p>
    <w:p w:rsidR="0024374F" w:rsidRDefault="0024374F" w:rsidP="00215B08">
      <w:pPr>
        <w:pStyle w:val="Nessunaspaziatura"/>
      </w:pPr>
      <w:r w:rsidRPr="0024374F">
        <w:t>Farebbe attenzione a ciò che dice. Il cristiano non è un ciarlatano e né un predicatore di vanità. Gesù mantiene la promessa. La mantiene però in un modo umanamente strano, ma santamente divino. Dona alla donna un segno che le sue parole non sono vane. </w:t>
      </w:r>
    </w:p>
    <w:p w:rsidR="0024374F" w:rsidRDefault="0024374F" w:rsidP="00215B08">
      <w:pPr>
        <w:pStyle w:val="Nessunaspaziatura"/>
      </w:pPr>
      <w:r w:rsidRPr="0024374F">
        <w:t>Sono purissima verità. Ecco la prima credibilità da creare. Il cristiano deve convincere il mondo che ogni sua parola è verità. Senza questa creazione di credibilità, il mondo penserà che le sue parole sono come ogni altra parola che viene proferita sulla terra. </w:t>
      </w:r>
    </w:p>
    <w:p w:rsidR="0024374F" w:rsidRDefault="0024374F" w:rsidP="00215B08">
      <w:pPr>
        <w:pStyle w:val="Nessunaspaziatura"/>
      </w:pPr>
      <w:r w:rsidRPr="0024374F">
        <w:t>La Parola del cristiano è diversa. Gesù attesta che ogni sua parola è verità rivolgendo alla donna un semplice invito. Le dice: Va’ a chiamare tuo marito e ritorna qui. Lo Spirito Santo già conosce la risposta della donna e tutta la sua storia. </w:t>
      </w:r>
    </w:p>
    <w:p w:rsidR="0024374F" w:rsidRDefault="0024374F" w:rsidP="00215B08">
      <w:pPr>
        <w:pStyle w:val="Nessunaspaziatura"/>
      </w:pPr>
      <w:r w:rsidRPr="0024374F">
        <w:t>La donna risponde prontamente: Io non ho marito. La risposta, secondo il pensiero della donna, attesta che Gesù non è nessuno. Non è né un profeta e né un indovino. È solo un uomo assetato prezzo un pozzo. </w:t>
      </w:r>
    </w:p>
    <w:p w:rsidR="0024374F" w:rsidRDefault="0024374F" w:rsidP="00215B08">
      <w:pPr>
        <w:pStyle w:val="Nessunaspaziatura"/>
      </w:pPr>
      <w:r w:rsidRPr="0024374F">
        <w:t>Lo Spirito sta conducendo la donna a rimanere strabiliata, meravigliata, catturata dalle parole di Gesù. È il solo modo perché si apra al suo mistero. Ora che lei è giunta a pensare che Gesù non valga nulla, è il tempo di rivelarsi. Le dice Gesù: Ha detto bene: Io non ho marito. </w:t>
      </w:r>
    </w:p>
    <w:p w:rsidR="0024374F" w:rsidRDefault="0024374F" w:rsidP="00215B08">
      <w:pPr>
        <w:pStyle w:val="Nessunaspaziatura"/>
      </w:pPr>
      <w:r w:rsidRPr="0024374F">
        <w:t>È questa la prima scintilla che deve far sussultare il cuore della donna. Questa prima affermazione deve far sorgere già il dubbio nel suo cuore: chi è quest’uomo con il quale sto parlando? Ora Gesù dona uno sguardo su tutta la vita della donna. </w:t>
      </w:r>
    </w:p>
    <w:p w:rsidR="0024374F" w:rsidRDefault="0024374F" w:rsidP="00215B08">
      <w:pPr>
        <w:pStyle w:val="Nessunaspaziatura"/>
      </w:pPr>
      <w:r w:rsidRPr="0024374F">
        <w:t>Infatti hai avuto cinque mariti e quello che hai ora non è tuo marito. In questo hai detto il vero. Prima Gesù aveva mostrato a questa donna il suo visibile, in verità misero. Era solo un uomo assetato, dalle parole però ricche di promesse. </w:t>
      </w:r>
    </w:p>
    <w:p w:rsidR="0024374F" w:rsidRDefault="0024374F" w:rsidP="00215B08">
      <w:pPr>
        <w:pStyle w:val="Nessunaspaziatura"/>
      </w:pPr>
      <w:r w:rsidRPr="0024374F">
        <w:t>Erano però promesse negate dalla visibilità della storia. Ora si passa dalla visibilità all’invisibilità, dal materiale allo spirituale. Ciò che Gesù dice alla donna, non può venire da un cuore umano. Necessariamente può venire solo da Dio. </w:t>
      </w:r>
    </w:p>
    <w:p w:rsidR="0024374F" w:rsidRDefault="0024374F" w:rsidP="00215B08">
      <w:pPr>
        <w:pStyle w:val="Nessunaspaziatura"/>
      </w:pPr>
      <w:r w:rsidRPr="0024374F">
        <w:t>Di certo quell’uomo dovrà essere un uomo di Dio. Solo i profeti conoscono per visione immediata ogni cosa. Subito la donna replica a Gesù: Signore, vedo che sei un profeta! Se Gesù è profeta, tutte le parole da Lui proferite sono purissima verità. </w:t>
      </w:r>
    </w:p>
    <w:p w:rsidR="0024374F" w:rsidRDefault="0024374F" w:rsidP="00215B08">
      <w:pPr>
        <w:pStyle w:val="Nessunaspaziatura"/>
      </w:pPr>
      <w:r w:rsidRPr="0024374F">
        <w:t>Non sono parole dette a caso. Non sono promesse vuote. Sono promesse vere, reali. Con questa confessione, la donna attesta la verità di tutto il dialogo svolto da Gesù con lei. Veramente Gesù può dare quest’acqua viva, che estingue la sete. </w:t>
      </w:r>
    </w:p>
    <w:p w:rsidR="0024374F" w:rsidRDefault="0024374F" w:rsidP="00215B08">
      <w:pPr>
        <w:pStyle w:val="Nessunaspaziatura"/>
      </w:pPr>
      <w:r w:rsidRPr="0024374F">
        <w:t>Le può dare quest’acqua che diviene in chi la riceve sorgente che zampilla per la vita eterna. È giusto confessare che la storia ieri, oggi, domani, sempre, anche l’eternità confermerà la verità di ogni Parola proferita da Gesù. </w:t>
      </w:r>
    </w:p>
    <w:p w:rsidR="0024374F" w:rsidRDefault="0024374F" w:rsidP="00215B08">
      <w:pPr>
        <w:pStyle w:val="Nessunaspaziatura"/>
      </w:pPr>
      <w:r w:rsidRPr="0024374F">
        <w:t>Mai nessuna Parola di Cristo Signore è caduta e mai cadrà a vuoto. Lo attesta la storia. Poiché Gesù è profeta, quale occasione migliore per risolvere qualche dubbio che è nel suo cuore? Non ci sarà mai più un’occasione come questa. È per la donna vero momento di grazia. </w:t>
      </w:r>
    </w:p>
    <w:p w:rsidR="0024374F" w:rsidRDefault="0024374F" w:rsidP="00215B08">
      <w:pPr>
        <w:pStyle w:val="Nessunaspaziatura"/>
      </w:pPr>
      <w:r w:rsidRPr="0024374F">
        <w:t>Urge viverlo bene. I nostri padri hanno adorato su questo monte. Voi dite che è a Gerusalemme il luogo in cui bisogna adorare. Perché è solo il monte Sion e non anche il monte che è in Samaria? Perché il vostro monte è più importante del nostro? </w:t>
      </w:r>
    </w:p>
    <w:p w:rsidR="0024374F" w:rsidRDefault="0024374F" w:rsidP="00215B08">
      <w:pPr>
        <w:pStyle w:val="Nessunaspaziatura"/>
      </w:pPr>
      <w:r w:rsidRPr="0024374F">
        <w:t>Qual è la ragione di fede, teologia, storia, tradizione, rivelazione per cui il vostro monte esclude il nostro e ogni altro monte? Non solo si deve rispondere ad ogni domanda. Non solo si deve rispondere secondo verità. A nulla serve. Le parole si devono incidere nel cuore. </w:t>
      </w:r>
    </w:p>
    <w:p w:rsidR="0024374F" w:rsidRDefault="0024374F" w:rsidP="00215B08">
      <w:pPr>
        <w:pStyle w:val="Nessunaspaziatura"/>
      </w:pPr>
      <w:r w:rsidRPr="0024374F">
        <w:t>Quando si risponde, si deve rispondere non secondo verità storica, ma secondo la verità che può cogliere il cuore che è dinanzi a noi. Occorre che sia lo Spirito a dare la risposta e anche lo Spirito a convincere il cuore. Il convincimento dello Spirito urge in ogni risposta. </w:t>
      </w:r>
    </w:p>
    <w:p w:rsidR="0024374F" w:rsidRPr="0024374F" w:rsidRDefault="0024374F" w:rsidP="00215B08">
      <w:pPr>
        <w:pStyle w:val="Nessunaspaziatura"/>
      </w:pPr>
      <w:r w:rsidRPr="0024374F">
        <w:t>Lo Spirito del convincimento deve essere lo Spirito di chi parla, di chi annunzia. Per questo chi parla e chi annunzia deve essere pieno dello Spirito del Signore. Madre di Dio, colmaci di Spirito Santo per scrivere nel cuore e nella mente.</w:t>
      </w:r>
    </w:p>
    <w:p w:rsidR="00891F57" w:rsidRDefault="00891F57" w:rsidP="00D95090">
      <w:pPr>
        <w:pStyle w:val="Nessunaspaziatura"/>
        <w:numPr>
          <w:ilvl w:val="0"/>
          <w:numId w:val="0"/>
        </w:numPr>
        <w:ind w:left="567"/>
        <w:rPr>
          <w:lang w:eastAsia="it-IT"/>
        </w:rPr>
      </w:pPr>
    </w:p>
    <w:p w:rsidR="00096447" w:rsidRDefault="00096447" w:rsidP="00215B08">
      <w:pPr>
        <w:pStyle w:val="Nessunaspaziatura"/>
        <w:rPr>
          <w:lang w:eastAsia="it-IT"/>
        </w:rPr>
      </w:pPr>
      <w:r>
        <w:t>10. IN CAMMINO VERSO IL NATALE DEL SIGNORE. Dalla verità inferiore alla verità superiore. Il Vangelo di Giovanni rivela i primi tre giorni della missione di Gesù. Il primo giorno è il giorno dopo aver indicato al mondo Gesù, vero Agnello di Dio che toglie il peccato del mondo. </w:t>
      </w:r>
    </w:p>
    <w:p w:rsidR="00096447" w:rsidRDefault="00096447" w:rsidP="00215B08">
      <w:pPr>
        <w:pStyle w:val="Nessunaspaziatura"/>
        <w:rPr>
          <w:lang w:eastAsia="it-IT"/>
        </w:rPr>
      </w:pPr>
      <w:r>
        <w:t>In questo primo giorno Giovanni sta ancora là con due dei suoi discepoli. La testimonianza è dinanzi ai suoi discepoli. Anche ai propri discepoli deve essere detto chi è Gesù. Questo vale per tutta la Chiesa. Ogni giorno ad ogni cristiano va detto chi è Gesù. </w:t>
      </w:r>
    </w:p>
    <w:p w:rsidR="00096447" w:rsidRDefault="00096447" w:rsidP="00215B08">
      <w:pPr>
        <w:pStyle w:val="Nessunaspaziatura"/>
        <w:rPr>
          <w:lang w:eastAsia="it-IT"/>
        </w:rPr>
      </w:pPr>
      <w:r>
        <w:t>Una Chiesa che non dice ai suoi figli chi è Gesù, ne fa subito dei figli della perdizione. Ogni maestro, professore, ogni insegnante di teologia, di catechismo, di religione deve ogni giorno dire ai suoi allievi chi è Gesù secondo purissima verità. </w:t>
      </w:r>
    </w:p>
    <w:p w:rsidR="00096447" w:rsidRDefault="00096447" w:rsidP="00215B08">
      <w:pPr>
        <w:pStyle w:val="Nessunaspaziatura"/>
        <w:rPr>
          <w:lang w:eastAsia="it-IT"/>
        </w:rPr>
      </w:pPr>
      <w:r>
        <w:t>Non la verità che viene dai suoi studi, ma quella che viene dallo Spirito Santo. Ogni ordine religioso, congregazione, istituto di vita consacrata, ogni associazione, movimento, istituzione di qualsiasi natura deve dire ai suoi allievi, seguaci, chi è Gesù secondo verità. </w:t>
      </w:r>
    </w:p>
    <w:p w:rsidR="00096447" w:rsidRDefault="00096447" w:rsidP="00215B08">
      <w:pPr>
        <w:pStyle w:val="Nessunaspaziatura"/>
        <w:rPr>
          <w:lang w:eastAsia="it-IT"/>
        </w:rPr>
      </w:pPr>
      <w:r>
        <w:t>La verità è quella che viene dallo Spirito del Signore. L’evangelizzatore dovrà sempre evangelizzarsi, essere perennemente un evangelizzato. Oggi tutti i mali che sono nella Chiesa del Dio vivente sono il frutto di presunzione: si pensa di conoscere Cristo senza evangelizzarsi. </w:t>
      </w:r>
    </w:p>
    <w:p w:rsidR="00096447" w:rsidRDefault="00096447" w:rsidP="00215B08">
      <w:pPr>
        <w:pStyle w:val="Nessunaspaziatura"/>
        <w:rPr>
          <w:lang w:eastAsia="it-IT"/>
        </w:rPr>
      </w:pPr>
      <w:r>
        <w:t>Quando i propri figli non vengono più evangelizzati sulla perfetta, piena verità di Cristo Gesù, sempre se ne fanno dei figli della Geenna. Il Vangelo non è sostituibile con nessun’altra cosa. Né con pensieri, né con libri, né con teologia. Niente potrà mai sostituire la Parola. </w:t>
      </w:r>
    </w:p>
    <w:p w:rsidR="00096447" w:rsidRDefault="00096447" w:rsidP="00215B08">
      <w:pPr>
        <w:pStyle w:val="Nessunaspaziatura"/>
        <w:rPr>
          <w:lang w:eastAsia="it-IT"/>
        </w:rPr>
      </w:pPr>
      <w:r>
        <w:t>Ecco l’obbligo che grava sulla coscienza, sul cuore, sull’anima di ogni discepolo di Gesù: evangelizzarsi su Gesù. Evangelizzare ogni cristiano su Gesù. Evangelizzando se stessi, si possono evangelizzare gli altri, tutti gli altri. È regola e legge perenne universale. </w:t>
      </w:r>
    </w:p>
    <w:p w:rsidR="00096447" w:rsidRDefault="00096447" w:rsidP="00215B08">
      <w:pPr>
        <w:pStyle w:val="Nessunaspaziatura"/>
        <w:rPr>
          <w:lang w:eastAsia="it-IT"/>
        </w:rPr>
      </w:pPr>
      <w:r>
        <w:t>Giovanni, fissando lo sguardo su Gesù che passava, disse: Ecco l’agnello di Dio! L’Agnello di Dio è insieme l’Agnello della Pasqua e l’Agnello che prende su di sé le nostre colpe per espiarle. È il Servo Sofferente del Signore. Ma l’Agnello di Dio è il Messia, il Cristo di Dio. </w:t>
      </w:r>
    </w:p>
    <w:p w:rsidR="00096447" w:rsidRDefault="00096447" w:rsidP="00215B08">
      <w:pPr>
        <w:pStyle w:val="Nessunaspaziatura"/>
        <w:rPr>
          <w:lang w:eastAsia="it-IT"/>
        </w:rPr>
      </w:pPr>
      <w:r>
        <w:t>Le profezie cominciano a mettersi insieme. Una sola profezia non è la verità, ma una parte di verità. Prendiamo una qualsiasi macchina costruita dall’uomo. Essa è fatta di molti pezzi. Un pezzo solo non è la macchina. Un pezzo solo è un pezzo solo. È un pezzo inutile. </w:t>
      </w:r>
    </w:p>
    <w:p w:rsidR="00096447" w:rsidRDefault="00096447" w:rsidP="00215B08">
      <w:pPr>
        <w:pStyle w:val="Nessunaspaziatura"/>
        <w:rPr>
          <w:lang w:eastAsia="it-IT"/>
        </w:rPr>
      </w:pPr>
      <w:r>
        <w:t>Quando il pezzo solo diviene utile? Quando è unito agli altri pezzi. L’unione non viene dalla mente di chi unisce, ma dalla mente di colui che ha progettato la macchina. Mettere un pezzo al posto sbagliato, non è costruire. Si costruisce mettendo ogni pezzo al posto giusto. </w:t>
      </w:r>
    </w:p>
    <w:p w:rsidR="00096447" w:rsidRDefault="00096447" w:rsidP="00215B08">
      <w:pPr>
        <w:pStyle w:val="Nessunaspaziatura"/>
        <w:rPr>
          <w:lang w:eastAsia="it-IT"/>
        </w:rPr>
      </w:pPr>
      <w:r>
        <w:t>Quali sono i pezzi della verità di Gesù? Primo pezzo: Gesù è Dio. Secondo pezzo: Gesù è il Verbo che si è fatto carne. Terzo pezzo: Gesù è il Figlio Unigenito del Padre. Quarto pezzo: Gesù è pieno di grazia e verità. Quinto pezzo: Gesù viene per darci la grazia e la verità. </w:t>
      </w:r>
    </w:p>
    <w:p w:rsidR="00096447" w:rsidRDefault="00096447" w:rsidP="00215B08">
      <w:pPr>
        <w:pStyle w:val="Nessunaspaziatura"/>
        <w:rPr>
          <w:lang w:eastAsia="it-IT"/>
        </w:rPr>
      </w:pPr>
      <w:r>
        <w:t>Sesto pezzo: Gesù è il Figlio di Dio, il suo Cristo, il suo Messia. Settimo pezzo: Gesù è il Servo Sofferente del Signore. Ottavo pezzo: Gesù è l’Agnello di Dio, l’Agnello della Pasqua. Dell’Agnello è la morte. Dell’Agnello la carne viene mangiata. </w:t>
      </w:r>
    </w:p>
    <w:p w:rsidR="00096447" w:rsidRDefault="00096447" w:rsidP="00215B08">
      <w:pPr>
        <w:pStyle w:val="Nessunaspaziatura"/>
        <w:rPr>
          <w:lang w:eastAsia="it-IT"/>
        </w:rPr>
      </w:pPr>
      <w:r>
        <w:t>Il sangue prima viene versato poi va bevuto e la carne. In pochi versetti vengono già collocati insieme ben otto pezzi della verità di Cristo Gesù. Sono pertanto tutti fuori scienza storica quanti affermano che dal Vangelo non si coglie la verità piena di Gesù. </w:t>
      </w:r>
    </w:p>
    <w:p w:rsidR="00096447" w:rsidRDefault="00096447" w:rsidP="00215B08">
      <w:pPr>
        <w:pStyle w:val="Nessunaspaziatura"/>
        <w:rPr>
          <w:lang w:eastAsia="it-IT"/>
        </w:rPr>
      </w:pPr>
      <w:r>
        <w:t>Qual è il frutto della testimonianza di Giovanni resa ai discepoli sulla verità di Gesù? E i suoi due discepoli, sentendolo parlare così, seguirono Gesù. Si noti bene. La sequela non avviene per motivi umani. Avviene per purissima verità. I due discepoli cambiano maestro. </w:t>
      </w:r>
    </w:p>
    <w:p w:rsidR="00096447" w:rsidRDefault="00096447" w:rsidP="00215B08">
      <w:pPr>
        <w:pStyle w:val="Nessunaspaziatura"/>
        <w:rPr>
          <w:lang w:eastAsia="it-IT"/>
        </w:rPr>
      </w:pPr>
      <w:r>
        <w:t>Perché lo cambiano? Perché Giovanni non è la luce. Lui è stato mandato per rendere testimonianza alla luce. Giovanni non è l’Agnello di Dio. Lui deve presentare al mondo Gesù, il vero Agnello di Dio. I due discepoli passano da una verità inferiore ad una verità superiore. </w:t>
      </w:r>
    </w:p>
    <w:p w:rsidR="00096447" w:rsidRDefault="00096447" w:rsidP="00215B08">
      <w:pPr>
        <w:pStyle w:val="Nessunaspaziatura"/>
        <w:rPr>
          <w:lang w:eastAsia="it-IT"/>
        </w:rPr>
      </w:pPr>
      <w:r>
        <w:t>Ogni uomo è obbligato a indicare la verità superiore. Guai a quel maestro che lega i sui discepoli ad una verità inferiore. Li priva della verità. La verità inferiore non è ancora la verità piena. Ogni uomo ha il diritto ad essere condotto alla pienezza della verità. </w:t>
      </w:r>
    </w:p>
    <w:p w:rsidR="00096447" w:rsidRDefault="00096447" w:rsidP="00215B08">
      <w:pPr>
        <w:pStyle w:val="Nessunaspaziatura"/>
        <w:rPr>
          <w:lang w:eastAsia="it-IT"/>
        </w:rPr>
      </w:pPr>
      <w:r>
        <w:t>Questa è la vera umiltà dell’uomo: riconoscersi non verità piena. Riconoscere la verità superiore. Non solo la verità superiore va conosciuta, riconosciuta, va anche testimoniata. Alla verità superiore si devono anche portare i propri discepoli. </w:t>
      </w:r>
    </w:p>
    <w:p w:rsidR="00096447" w:rsidRDefault="00096447" w:rsidP="00215B08">
      <w:pPr>
        <w:pStyle w:val="Nessunaspaziatura"/>
        <w:rPr>
          <w:lang w:eastAsia="it-IT"/>
        </w:rPr>
      </w:pPr>
      <w:r>
        <w:t>Non è vero maestro chi conoscendo la verità superiore non le presta testimonianza. La verità superiore, perfetta, completa, alla quale nulla mai si potrà aggiungere è Gesù Signore. Ogni discepolo di Gesù è obbligato a rendere testimonianza a Cristo Gesù. </w:t>
      </w:r>
    </w:p>
    <w:p w:rsidR="00096447" w:rsidRDefault="00096447" w:rsidP="00215B08">
      <w:pPr>
        <w:pStyle w:val="Nessunaspaziatura"/>
        <w:rPr>
          <w:lang w:eastAsia="it-IT"/>
        </w:rPr>
      </w:pPr>
      <w:r>
        <w:t>Ogni uomo è obbligato a riconoscere la superiorità di Cristo. Ad ogni uomo va lasciato libero accesso alla verità di Cristo Gesù. I due discepoli lasciano Giovanni, verità inferiore, si incamminano verso la verità superiore. Giovanni non dice una sola parola. </w:t>
      </w:r>
    </w:p>
    <w:p w:rsidR="00096447" w:rsidRDefault="00096447" w:rsidP="00215B08">
      <w:pPr>
        <w:pStyle w:val="Nessunaspaziatura"/>
        <w:rPr>
          <w:lang w:eastAsia="it-IT"/>
        </w:rPr>
      </w:pPr>
      <w:r>
        <w:t>Anche Lui deve passare a Gesù. Chi conosce la verità superiore è obbligato ad abbandonare la verità inferiore. Se non l’abbandona, non cammina nella verità. Ma è anche obbligo di chi è passato alla verità superiore camminare di verità in verità, di fede in fede. </w:t>
      </w:r>
    </w:p>
    <w:p w:rsidR="00096447" w:rsidRDefault="00096447" w:rsidP="00215B08">
      <w:pPr>
        <w:pStyle w:val="Nessunaspaziatura"/>
        <w:rPr>
          <w:lang w:eastAsia="it-IT"/>
        </w:rPr>
      </w:pPr>
      <w:r>
        <w:t>Anche Gesù, pur essendo verità divina, eterna in quanto vero Dio, poiché vero uomo, anche lui camminava di verità in verità, crescendo in grazia e in sapienza. Ogni uomo è obbligato alla verità, a darle ogni obbedienza. La verità non è stati, ma dinamica. Nella verità si cammina. </w:t>
      </w:r>
    </w:p>
    <w:p w:rsidR="00096447" w:rsidRPr="00891F57" w:rsidRDefault="00096447" w:rsidP="00215B08">
      <w:pPr>
        <w:pStyle w:val="Nessunaspaziatura"/>
        <w:rPr>
          <w:lang w:eastAsia="it-IT"/>
        </w:rPr>
      </w:pPr>
      <w:r>
        <w:t>Madre di Dio, non permettere che la presunzione di conoscere la verità ci consumi. Ognuno è chiamato a camminare di verità in verità per tutti i giorni della sua vita. Questa ottieni per noi, Vergine Madre del Verbo Incarnato.</w:t>
      </w:r>
    </w:p>
    <w:p w:rsidR="003778A1" w:rsidRDefault="003778A1" w:rsidP="00CA75D0">
      <w:pPr>
        <w:pStyle w:val="Titolo2"/>
        <w:jc w:val="both"/>
        <w:rPr>
          <w:sz w:val="24"/>
        </w:rPr>
      </w:pPr>
      <w:bookmarkStart w:id="94" w:name="_Toc10464482"/>
      <w:r w:rsidRPr="0061439A">
        <w:rPr>
          <w:sz w:val="24"/>
        </w:rPr>
        <w:t xml:space="preserve">13 </w:t>
      </w:r>
      <w:r w:rsidR="003A6800" w:rsidRPr="0061439A">
        <w:rPr>
          <w:sz w:val="24"/>
        </w:rPr>
        <w:t>Dicembre</w:t>
      </w:r>
      <w:bookmarkEnd w:id="94"/>
      <w:r w:rsidRPr="0061439A">
        <w:rPr>
          <w:sz w:val="24"/>
        </w:rPr>
        <w:t xml:space="preserve"> </w:t>
      </w:r>
    </w:p>
    <w:p w:rsidR="00096447" w:rsidRPr="00843C44" w:rsidRDefault="009C46C0" w:rsidP="009C46C0">
      <w:pPr>
        <w:jc w:val="both"/>
        <w:rPr>
          <w:rStyle w:val="Enfasicorsivo"/>
        </w:rPr>
      </w:pPr>
      <w:r w:rsidRPr="00843C44">
        <w:rPr>
          <w:rStyle w:val="Enfasicorsivo"/>
        </w:rPr>
        <w:t>Ogni desiderio dell’uomo viene esaudito dal Padre a suo tempo. Il tempo per Erode di vedere Gesù viene il giorno del suo processo dinanzi a Pilato.</w:t>
      </w:r>
    </w:p>
    <w:p w:rsidR="009C46C0" w:rsidRPr="00D95090" w:rsidRDefault="009C46C0" w:rsidP="009C46C0">
      <w:pPr>
        <w:pStyle w:val="Titolo2"/>
        <w:spacing w:line="360" w:lineRule="auto"/>
        <w:rPr>
          <w:rFonts w:ascii="Calibri" w:hAnsi="Calibri" w:cs="Calibri"/>
          <w:sz w:val="32"/>
        </w:rPr>
      </w:pPr>
      <w:bookmarkStart w:id="95" w:name="_Toc530302719"/>
      <w:bookmarkStart w:id="96" w:name="_Toc10464483"/>
      <w:r w:rsidRPr="00D95090">
        <w:rPr>
          <w:sz w:val="32"/>
        </w:rPr>
        <w:t>E cercava di vederlo</w:t>
      </w:r>
      <w:bookmarkEnd w:id="95"/>
      <w:bookmarkEnd w:id="96"/>
    </w:p>
    <w:p w:rsidR="009C46C0" w:rsidRPr="009C46C0" w:rsidRDefault="009C46C0" w:rsidP="009C46C0">
      <w:pPr>
        <w:spacing w:after="120" w:line="240" w:lineRule="auto"/>
        <w:jc w:val="both"/>
        <w:rPr>
          <w:rFonts w:eastAsia="Times New Roman" w:cs="Calibri"/>
          <w:color w:val="000000"/>
          <w:sz w:val="18"/>
          <w:lang w:eastAsia="it-IT"/>
        </w:rPr>
      </w:pPr>
      <w:r w:rsidRPr="009C46C0">
        <w:rPr>
          <w:rFonts w:ascii="Arial" w:eastAsia="Times New Roman" w:hAnsi="Arial"/>
          <w:color w:val="000000"/>
          <w:sz w:val="24"/>
          <w:szCs w:val="32"/>
          <w:lang w:eastAsia="it-IT"/>
        </w:rPr>
        <w:t>Il Signore nostro Dio in nulla si risparmia per la salvezza di un uomo. Se ha dato il suo Figlio Unigenito per noi, ci sarà cosa che potrà non darci? Questa verità è così rivelata da Paolo nella Lettera ai Romani: </w:t>
      </w:r>
      <w:r w:rsidRPr="009C46C0">
        <w:rPr>
          <w:rFonts w:ascii="Arial" w:eastAsia="Times New Roman" w:hAnsi="Arial"/>
          <w:i/>
          <w:iCs/>
          <w:color w:val="000000"/>
          <w:sz w:val="24"/>
          <w:szCs w:val="32"/>
          <w:lang w:eastAsia="it-IT"/>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r w:rsidRPr="009C46C0">
        <w:rPr>
          <w:rFonts w:ascii="Arial" w:eastAsia="Times New Roman" w:hAnsi="Arial"/>
          <w:color w:val="000000"/>
          <w:sz w:val="24"/>
          <w:szCs w:val="32"/>
          <w:lang w:eastAsia="it-IT"/>
        </w:rPr>
        <w:t>È verità eterna. Se il Padre ha donato il Figlio, il suo Figlio Unigenito dalla Croce, mai nulla negherà all’uomo per la sua salvezza. L’uomo può negare e sovente nega. Il Padre celeste mai.</w:t>
      </w:r>
    </w:p>
    <w:p w:rsidR="009C46C0" w:rsidRPr="009C46C0" w:rsidRDefault="009C46C0" w:rsidP="009C46C0">
      <w:pPr>
        <w:spacing w:after="120" w:line="240" w:lineRule="auto"/>
        <w:jc w:val="both"/>
        <w:rPr>
          <w:rFonts w:eastAsia="Times New Roman" w:cs="Calibri"/>
          <w:color w:val="000000"/>
          <w:sz w:val="18"/>
          <w:lang w:eastAsia="it-IT"/>
        </w:rPr>
      </w:pPr>
      <w:r w:rsidRPr="009C46C0">
        <w:rPr>
          <w:rFonts w:ascii="Arial" w:eastAsia="Times New Roman" w:hAnsi="Arial"/>
          <w:color w:val="000000"/>
          <w:sz w:val="24"/>
          <w:szCs w:val="32"/>
          <w:lang w:eastAsia="it-IT"/>
        </w:rPr>
        <w:t>Erode cerca di vedere Gesù. Ogni desiderio dell’uomo viene esaudito dal Padre a suo tempo. Il tempo per Erode di vedere Gesù viene il giorno del suo processo dinanzi a Pilato. Il Padre fa sì che Gesù sia dinanzi ai suoi occhi perché Lui emetta un giudizio di innocenza, dopo aver giudicato il Figlio suo con grande equità. La grazia della salvezza è passata dinanzi alla porta di Erode. Lui l’ha sciupata miseramente. Si è lasciato vincere dalla sua smania di vedere qualche miracolo, confondendo Cristo Gesù con un giocoliere o un mago. La sua stoltezza ha trionfato sulla responsabilità in ordine alla verità storica e al retto giudizio: </w:t>
      </w:r>
      <w:r w:rsidRPr="009C46C0">
        <w:rPr>
          <w:rFonts w:ascii="Arial" w:eastAsia="Times New Roman" w:hAnsi="Arial"/>
          <w:i/>
          <w:iCs/>
          <w:color w:val="000000"/>
          <w:sz w:val="24"/>
          <w:szCs w:val="32"/>
          <w:lang w:eastAsia="it-IT"/>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r w:rsidRPr="009C46C0">
        <w:rPr>
          <w:rFonts w:ascii="Arial" w:eastAsia="Times New Roman" w:hAnsi="Arial"/>
          <w:color w:val="000000"/>
          <w:sz w:val="24"/>
          <w:szCs w:val="32"/>
          <w:lang w:eastAsia="it-IT"/>
        </w:rPr>
        <w:t> (Lc 23,1-12). Il Signore mai delude i desideri delle sue creature. Sono le sue creature che deludono i desideri di Dio. Questo sempre accade quando non si cresce in grazia, sapienza, verità, giustizia. Dopo la visita di Dio, l’uomo si carica di responsabilità eterna. Erode avrebbe potuto rivelarsi re dalla vera giustizia, invece si è manifestato nel suo infantilismo e nella pochezza del suo cuore. Dinanzi al Signore ogni pensiero del cuore viene svelato.</w:t>
      </w:r>
    </w:p>
    <w:p w:rsidR="009C46C0" w:rsidRPr="009C46C0" w:rsidRDefault="009C46C0" w:rsidP="009C46C0">
      <w:pPr>
        <w:spacing w:after="120" w:line="240" w:lineRule="auto"/>
        <w:jc w:val="both"/>
        <w:rPr>
          <w:rFonts w:eastAsia="Times New Roman" w:cs="Calibri"/>
          <w:color w:val="000000"/>
          <w:sz w:val="18"/>
          <w:lang w:eastAsia="it-IT"/>
        </w:rPr>
      </w:pPr>
      <w:r w:rsidRPr="009C46C0">
        <w:rPr>
          <w:rFonts w:ascii="Arial" w:eastAsia="Times New Roman" w:hAnsi="Arial"/>
          <w:i/>
          <w:iCs/>
          <w:color w:val="000000"/>
          <w:sz w:val="24"/>
          <w:szCs w:val="32"/>
          <w:lang w:eastAsia="it-IT"/>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(Lc 9,7-9).</w:t>
      </w:r>
    </w:p>
    <w:p w:rsidR="009C46C0" w:rsidRPr="009C46C0" w:rsidRDefault="009C46C0" w:rsidP="009C46C0">
      <w:pPr>
        <w:spacing w:after="120" w:line="240" w:lineRule="auto"/>
        <w:jc w:val="both"/>
        <w:rPr>
          <w:rFonts w:eastAsia="Times New Roman" w:cs="Calibri"/>
          <w:color w:val="000000"/>
          <w:sz w:val="18"/>
          <w:lang w:eastAsia="it-IT"/>
        </w:rPr>
      </w:pPr>
      <w:r w:rsidRPr="009C46C0">
        <w:rPr>
          <w:rFonts w:ascii="Arial" w:eastAsia="Times New Roman" w:hAnsi="Arial"/>
          <w:color w:val="000000"/>
          <w:sz w:val="24"/>
          <w:szCs w:val="32"/>
          <w:lang w:eastAsia="it-IT"/>
        </w:rPr>
        <w:t>Personalmente ho una forte convinzione nel mio spirito. Non è una convinzione solamente teologica, per deduzione e per argomentazione dottrinale. È invece un convincimento storico. Ho visto il Signore, per tramite di una persona di sua fiducia, visitare migliaia e migliaia di persone. Queste persone venivano visitate per recare loro l’invito alla conversione, in modo da poter essere salvati. Pochi in verità hanno creduto. Moltissimi hanno perseguito l’inviato del Signore, tantissimi altri sono rimasti nella più grande indifferenza, altri hanno aderito solo superficialmente, solo pochi hanno creduto nel dono della salvezza. Quanti però hanno perseverato e perseverano? Quanti riusciranno a perseverare? Eppure il Signore nella sua grande misericordia ha esposto il suo tramite ad ogni sofferenza non solo dello spirito, ma anche del corpo. Ma il Signore è passato. La grazia della salvezza è stata donata. Domani dinanzi al suo cospetto nessuno potrà dire al Signore: Mi hai abbandonato. Lazzaro era andato a visitare il ricco cattivo. Questi non lo vide. Perì nel fuoco eterno. Anche ad Erode fu mandato il suo Salvatore. Erode non lo vide. Non ha avuto occhi. Era l’ultima grazia. L’ultima grazia!</w:t>
      </w:r>
    </w:p>
    <w:p w:rsidR="009C46C0" w:rsidRPr="009C46C0" w:rsidRDefault="009C46C0" w:rsidP="009C46C0">
      <w:pPr>
        <w:spacing w:after="120" w:line="240" w:lineRule="auto"/>
        <w:jc w:val="both"/>
        <w:rPr>
          <w:rFonts w:eastAsia="Times New Roman" w:cs="Calibri"/>
          <w:color w:val="000000"/>
          <w:sz w:val="18"/>
          <w:lang w:eastAsia="it-IT"/>
        </w:rPr>
      </w:pPr>
      <w:r w:rsidRPr="009C46C0">
        <w:rPr>
          <w:rFonts w:ascii="Arial" w:eastAsia="Times New Roman" w:hAnsi="Arial"/>
          <w:color w:val="000000"/>
          <w:sz w:val="24"/>
          <w:szCs w:val="32"/>
          <w:lang w:eastAsia="it-IT"/>
        </w:rPr>
        <w:t>Madre di Dio, Angeli, Santi, non permettete che la grazia del Signore passi invano.</w:t>
      </w:r>
    </w:p>
    <w:p w:rsidR="009C46C0" w:rsidRDefault="009C46C0" w:rsidP="00D95090">
      <w:pPr>
        <w:pStyle w:val="Nessunaspaziatura"/>
        <w:numPr>
          <w:ilvl w:val="0"/>
          <w:numId w:val="0"/>
        </w:numPr>
        <w:ind w:left="567"/>
      </w:pPr>
    </w:p>
    <w:p w:rsidR="006B746F" w:rsidRDefault="006B746F" w:rsidP="00215B08">
      <w:pPr>
        <w:pStyle w:val="Nessunaspaziatura"/>
      </w:pPr>
      <w:r w:rsidRPr="006B746F">
        <w:t>LE QUATTRO OBBEDIENZE DEL CRISTIANO. SECONDA RIFLESSIONE SULLA DONNA DI SAMARIA. Poiché Gesù è profeta, la donna potrà trovare occasione migliore per risolvere qualche dubbio che è nel suo cuore? Non ci sarà mai più un’occasione come questa. </w:t>
      </w:r>
    </w:p>
    <w:p w:rsidR="006B746F" w:rsidRDefault="006B746F" w:rsidP="00215B08">
      <w:pPr>
        <w:pStyle w:val="Nessunaspaziatura"/>
      </w:pPr>
      <w:r w:rsidRPr="006B746F">
        <w:t>È per la donna questo un vero momento di grazia. Urge viverlo bene. I nostri padri hanno adorato su questo monte. Voi dite che è a Gerusalemme il luogo in cui bisogna adorare. Perché è solo il monte Sion e non anche il monte che è in Samaria? </w:t>
      </w:r>
    </w:p>
    <w:p w:rsidR="006B746F" w:rsidRDefault="006B746F" w:rsidP="00215B08">
      <w:pPr>
        <w:pStyle w:val="Nessunaspaziatura"/>
      </w:pPr>
      <w:r w:rsidRPr="006B746F">
        <w:t>Perché il vostro monte è più importante del nostro? Qual è la ragione di fede, teologia, storia, tradizione, rivelazione per cui il vostro monte esclude il nostro e ogni altro monte? A nulla serve rispondere ad ogni domanda secondo verità piena, perfetta. </w:t>
      </w:r>
    </w:p>
    <w:p w:rsidR="006B746F" w:rsidRDefault="006B746F" w:rsidP="00215B08">
      <w:pPr>
        <w:pStyle w:val="Nessunaspaziatura"/>
      </w:pPr>
      <w:r w:rsidRPr="006B746F">
        <w:t>A nulla serve perché quando si risponde, si deve rispondere non secondo verità storica, ma secondo la verità che può cogliere il cuore che è dinanzi a noi. Per questo occorre che sia lo Spirito a dare la risposta e anche lo Spirito a convincere il cuore. </w:t>
      </w:r>
    </w:p>
    <w:p w:rsidR="006B746F" w:rsidRDefault="006B746F" w:rsidP="00215B08">
      <w:pPr>
        <w:pStyle w:val="Nessunaspaziatura"/>
      </w:pPr>
      <w:r w:rsidRPr="006B746F">
        <w:t>Il convincimento dello Spirito Santo è necessario in ogni risposta. Lo Spirito del convincimento deve essere lo Spirito di chi parla, di chi annunzia. Chi parla e chi annunzia deve essere pieno dello Spirito del Signore. Gesù risolve la questione in modo nuovo, anzi nuovissimo. </w:t>
      </w:r>
    </w:p>
    <w:p w:rsidR="006B746F" w:rsidRDefault="006B746F" w:rsidP="00215B08">
      <w:pPr>
        <w:pStyle w:val="Nessunaspaziatura"/>
      </w:pPr>
      <w:r w:rsidRPr="006B746F">
        <w:t>Finiscono tutte le antiche modalità storiche di adorare il Signore. Si entra in una modalità nuova, universale, uguale per ogni uomo, di ogni popolo, lingua, nazione. Credimi, donna, viene l’ora in cui né su questo monte né a Gerusalemme adorerete il Padre. </w:t>
      </w:r>
    </w:p>
    <w:p w:rsidR="006B746F" w:rsidRDefault="006B746F" w:rsidP="00215B08">
      <w:pPr>
        <w:pStyle w:val="Nessunaspaziatura"/>
      </w:pPr>
      <w:r w:rsidRPr="006B746F">
        <w:t>Con queste parole vengono dichiarate nulle, non idonee, non più buone, tutte le antiche forme e vie. Il luogo materiale per l’adorazione di Dio viene definitivamente abolito. Non vi sono più monti né in Giudea, né in Samaria, né in altri paesi o regioni. </w:t>
      </w:r>
    </w:p>
    <w:p w:rsidR="006B746F" w:rsidRDefault="006B746F" w:rsidP="00215B08">
      <w:pPr>
        <w:pStyle w:val="Nessunaspaziatura"/>
      </w:pPr>
      <w:r w:rsidRPr="006B746F">
        <w:t>Di conseguenza non vi sarà più l’umiliazione di un popolo verso un altro popolo. Nessun popolo si deve recare presso un altro popolo per adorare Dio. Neanche un regno dovrà entrare in un altro regno. Dio vuole essere adorato in un regno e in ogni altro regno. </w:t>
      </w:r>
    </w:p>
    <w:p w:rsidR="006B746F" w:rsidRDefault="006B746F" w:rsidP="00215B08">
      <w:pPr>
        <w:pStyle w:val="Nessunaspaziatura"/>
      </w:pPr>
      <w:r w:rsidRPr="006B746F">
        <w:t>Il prima finisce. Inizia il dopo tutto nuovo. Non si dovrà più guardare verso il tempio di Gerusalemme, né entrare più in esso. Nuovo tempio di Dio è Cristo Gesù ed è il suo corpo e nel suo corpo ogni discepolo di Gesù. </w:t>
      </w:r>
    </w:p>
    <w:p w:rsidR="006B746F" w:rsidRDefault="006B746F" w:rsidP="00215B08">
      <w:pPr>
        <w:pStyle w:val="Nessunaspaziatura"/>
      </w:pPr>
      <w:r w:rsidRPr="006B746F">
        <w:t>Questa ricchezza di Cristo Gesù e del cristiano non deve essere abbandonata. La ricchezza del cristiano è invisibile. Urge che ogni discepolo di Gesù la renda visibile attraverso la sua fede, la sua carità, la sua speranza. Anche se tutto cambia nelle forme, modalità, vie. </w:t>
      </w:r>
    </w:p>
    <w:p w:rsidR="006B746F" w:rsidRDefault="006B746F" w:rsidP="00215B08">
      <w:pPr>
        <w:pStyle w:val="Nessunaspaziatura"/>
      </w:pPr>
      <w:r w:rsidRPr="006B746F">
        <w:t xml:space="preserve">Rimane una verità che è immutabile. Vi è una conoscenza vera di Dio e una conoscenza falsa. Questa verità rimane stabile in eterno. C’è il vero Dio, ma anche gli idoli. È verità eterna, immutabile. Voi adorate ciò che non conoscete, </w:t>
      </w:r>
      <w:r>
        <w:t>noi adoriamo ciò che conosciamo.</w:t>
      </w:r>
    </w:p>
    <w:p w:rsidR="006B746F" w:rsidRDefault="006B746F" w:rsidP="00215B08">
      <w:pPr>
        <w:pStyle w:val="Nessunaspaziatura"/>
      </w:pPr>
      <w:r w:rsidRPr="006B746F">
        <w:t>La salvezza viene dai Giudei. La salvezza viene dai Giudei perché Dio ha stabilito di benedire ogni nazione in Abramo. Dio ha scelto la discendenza di Abramo come sua via universale per riversare sull’intera umanità grazia e verità, giustizia e pace, misericordia, perdono. </w:t>
      </w:r>
    </w:p>
    <w:p w:rsidR="006B746F" w:rsidRDefault="006B746F" w:rsidP="00215B08">
      <w:pPr>
        <w:pStyle w:val="Nessunaspaziatura"/>
      </w:pPr>
      <w:r w:rsidRPr="006B746F">
        <w:t>La discendenza di Abramo è discendenza di Davide. La salvezza viene da Cristo Gesù, che è il Figlio di Abramo, il Figlio di Davide, ma anche il Figlio di Adamo. Nessuna altra vera salvezza è data da Dio. Gesù è il Mediatore universale di ogni dono che da Dio discende sulla terra. </w:t>
      </w:r>
    </w:p>
    <w:p w:rsidR="006B746F" w:rsidRDefault="006B746F" w:rsidP="00215B08">
      <w:pPr>
        <w:pStyle w:val="Nessunaspaziatura"/>
      </w:pPr>
      <w:r w:rsidRPr="006B746F">
        <w:t>Questa verità oggi è negata da tutti coloro che dichiarano le vie degli uomini vie di vera salvezza e redenzione. Che queste vie non sono buone, lo testimonia la storia. Senza Cristo, lontano da Cristo, l’uomo attesta di non essere né salvato e né redento. </w:t>
      </w:r>
    </w:p>
    <w:p w:rsidR="006B746F" w:rsidRDefault="006B746F" w:rsidP="00215B08">
      <w:pPr>
        <w:pStyle w:val="Nessunaspaziatura"/>
      </w:pPr>
      <w:r w:rsidRPr="006B746F">
        <w:t>Negare Cristo come unica e sola via stabilita dal Padre per avere la salvezza, negare le regole e le condizioni poste da Dio per vivere la salvezza di Cristo Gesù, significa condannare ogni uomo alla non vera salvezza. Oggi questo sta producendo la stoltezza cristiana. </w:t>
      </w:r>
    </w:p>
    <w:p w:rsidR="006B746F" w:rsidRDefault="006B746F" w:rsidP="00215B08">
      <w:pPr>
        <w:pStyle w:val="Nessunaspaziatura"/>
      </w:pPr>
      <w:r w:rsidRPr="006B746F">
        <w:t>Stiamo costruendo un mondo senza vera salvezza. Un mondo nel quale il peccato viene elevato a legge, a diritto, a modalità giusta e vera di essere e di operare, a dignità dell’uomo. Non solo. I veri adoratori adoreranno il Padre in spirito e verità. </w:t>
      </w:r>
    </w:p>
    <w:p w:rsidR="006B746F" w:rsidRDefault="006B746F" w:rsidP="00215B08">
      <w:pPr>
        <w:pStyle w:val="Nessunaspaziatura"/>
      </w:pPr>
      <w:r w:rsidRPr="006B746F">
        <w:t>Primo principio: Tutto è dalla volontà del Padre. Il Padre prima ha stabilito che i suoi adoratori lo adorassero nel tempio di Gerusalemme, attraverso l’obbedienza alla Legge custodita nel tempio nell’arca dell’alleanza. Ora vuole che Lui sia adorato in spirito e verità. </w:t>
      </w:r>
    </w:p>
    <w:p w:rsidR="006B746F" w:rsidRDefault="006B746F" w:rsidP="00215B08">
      <w:pPr>
        <w:pStyle w:val="Nessunaspaziatura"/>
      </w:pPr>
      <w:r w:rsidRPr="006B746F">
        <w:t>In spirito attraverso l’obbedienza allo Spirito Santo. In verità attraverso l’obbedienza alla Parola di Cristo Gesù. Il Padre va adorato obbedendo a Cristo e allo Spirito Santo. Cristo e lo Spirito Santo non sono nel tempio di Gerusalemme o in altri luoghi materiali della terra. </w:t>
      </w:r>
    </w:p>
    <w:p w:rsidR="006B746F" w:rsidRDefault="006B746F" w:rsidP="00215B08">
      <w:pPr>
        <w:pStyle w:val="Nessunaspaziatura"/>
      </w:pPr>
      <w:r w:rsidRPr="006B746F">
        <w:t>È oggi il discepolo di Gesù corpo di Cristo e tempio vivo dello Spirito Santo. È Lui l’arca della Legge di Cristo e dello Spirito di Dio. Ogni cristiano non solo deve adorare Dio obbedendo allo Spirito e a Cristo Gesù, ma deve essere anche via, della via che è Cristo. </w:t>
      </w:r>
    </w:p>
    <w:p w:rsidR="006B746F" w:rsidRDefault="006B746F" w:rsidP="00215B08">
      <w:pPr>
        <w:pStyle w:val="Nessunaspaziatura"/>
      </w:pPr>
      <w:r w:rsidRPr="006B746F">
        <w:t>Deve essere via della verità di Cristo e della sua salvezza perché ogni altro uomo adori il Padre in Cristo e nello Spirito Santo, obbedendo alla Parola e alla verità. Dov’è il cristiano? In ogni luogo della terra. Non c’è luogo in cui non ci sia un cristiano. </w:t>
      </w:r>
    </w:p>
    <w:p w:rsidR="006B746F" w:rsidRDefault="006B746F" w:rsidP="00215B08">
      <w:pPr>
        <w:pStyle w:val="Nessunaspaziatura"/>
      </w:pPr>
      <w:r w:rsidRPr="006B746F">
        <w:t>Ovunque c’è un cristiano, lì necessariamente ci dovrà essere il vero tempio del Signore, perché è lui il vero tempio dello Spirito Santo, perché è lui il vero corpo di Cristo. Dio è spirito. Se è spirito, è in ogni luogo delle terra e del cielo. Lui è onnipresente. </w:t>
      </w:r>
    </w:p>
    <w:p w:rsidR="006B746F" w:rsidRDefault="006B746F" w:rsidP="00215B08">
      <w:pPr>
        <w:pStyle w:val="Nessunaspaziatura"/>
      </w:pPr>
      <w:r w:rsidRPr="006B746F">
        <w:t>Ma non basta la sua onnipresenza per la giusta adorazione. È necessaria la via di Cristo e dello Spirito Santo. Questa via è il cristiano. Come prima la salvezza veniva dai Giudei. Così oggi la salvezza viene da Cristo. Viene da Cristo attraverso la via del cristiano. </w:t>
      </w:r>
    </w:p>
    <w:p w:rsidR="006B746F" w:rsidRDefault="006B746F" w:rsidP="00215B08">
      <w:pPr>
        <w:pStyle w:val="Nessunaspaziatura"/>
      </w:pPr>
      <w:r w:rsidRPr="006B746F">
        <w:t>Il cristiano è via di Cristo e dello Spirito per portare a Cristo. Cristo via per portare al Padre. Qual è la vera adorazione di Dio oggi? Che tutti credano in Cristo Gesù. È Cristo Signore la verità dell’amore e della grazia, della volontà e della giustizia del Padre. </w:t>
      </w:r>
    </w:p>
    <w:p w:rsidR="006B746F" w:rsidRDefault="006B746F" w:rsidP="00215B08">
      <w:pPr>
        <w:pStyle w:val="Nessunaspaziatura"/>
      </w:pPr>
      <w:r w:rsidRPr="006B746F">
        <w:t>Se Cristo Gesù viene escluso, non c’è più vera adorazione del Padre. Non è adorato in Cristo, la vera via per la vera adorazione. Chi deve giorno per giorno insegnarci la verità di Cristo è lo Spirito Santo. Al Padre per Cristo nello Spirito. </w:t>
      </w:r>
    </w:p>
    <w:p w:rsidR="006B746F" w:rsidRDefault="006B746F" w:rsidP="00215B08">
      <w:pPr>
        <w:pStyle w:val="Nessunaspaziatura"/>
      </w:pPr>
      <w:r w:rsidRPr="006B746F">
        <w:t>Al Padre per Cristo nello Spirito Santo si va per la via del cristiano. Se il discepolo di Gesù toglie la sua via a Cristo, non vi potrà essere per la sua omissione o peccato di disobbedienza, nessuna vera salvezza, nessuna redenzione. </w:t>
      </w:r>
    </w:p>
    <w:p w:rsidR="006B746F" w:rsidRDefault="006B746F" w:rsidP="00215B08">
      <w:pPr>
        <w:pStyle w:val="Nessunaspaziatura"/>
      </w:pPr>
      <w:r w:rsidRPr="006B746F">
        <w:t>Le obbedienze del cristiano sono ben quattro: obbedienza alla verità di Dio, obbedienza alla verità di Cristo, obbedienza alla verità dello Spirito, obbedienza alla verità del cristiano. Senza l’ultima obbedienza, le altre sono nulle. Si sciupa il tempo e ogni energia. </w:t>
      </w:r>
    </w:p>
    <w:p w:rsidR="006B746F" w:rsidRDefault="006B746F" w:rsidP="00215B08">
      <w:pPr>
        <w:pStyle w:val="Nessunaspaziatura"/>
      </w:pPr>
      <w:r w:rsidRPr="006B746F">
        <w:t>Oggi è questa quarta obbedienza che è venuta meno, è assente, manca. Il cristiano non obbedisce più alla sua verità. Non si considera più via particolare della via universale che è Cristo Gesù in ordine alla salvezza dell’uomo. </w:t>
      </w:r>
    </w:p>
    <w:p w:rsidR="006B746F" w:rsidRDefault="006B746F" w:rsidP="00215B08">
      <w:pPr>
        <w:pStyle w:val="Nessunaspaziatura"/>
      </w:pPr>
      <w:r w:rsidRPr="006B746F">
        <w:t>Urge che il cristiano si riappropri di questa quarta obbedienza senza più alcun ritardo. Lo esige il diritto di ogni uomo di essere salvato attraverso questa via visibile. Senza questa via nessuna salvezza vera nascerà sulla terra. </w:t>
      </w:r>
    </w:p>
    <w:p w:rsidR="006B746F" w:rsidRDefault="006B746F" w:rsidP="00215B08">
      <w:pPr>
        <w:pStyle w:val="Nessunaspaziatura"/>
      </w:pPr>
      <w:r w:rsidRPr="006B746F">
        <w:t>Madre di Dio, come tu sei stata via perché Cristo Gesù venisse nel mondo come vero uomo, così noi, suoi discepoli siamo vera via perché Cristo Gesù entri in ogni cuore per la salvezza. Donaci una perfetta obbedienza alla nostra verità. </w:t>
      </w:r>
    </w:p>
    <w:p w:rsidR="00F15DE9" w:rsidRDefault="00F15DE9" w:rsidP="00D95090">
      <w:pPr>
        <w:pStyle w:val="Nessunaspaziatura"/>
        <w:numPr>
          <w:ilvl w:val="0"/>
          <w:numId w:val="0"/>
        </w:numPr>
        <w:ind w:left="567"/>
      </w:pPr>
    </w:p>
    <w:p w:rsidR="000404B2" w:rsidRDefault="00F15DE9" w:rsidP="00215B08">
      <w:pPr>
        <w:pStyle w:val="Nessunaspaziatura"/>
      </w:pPr>
      <w:r w:rsidRPr="00F15DE9">
        <w:t>11. IN CAMMINO VERSO IL NATALE DEL SIGNORE. Vi è un terzo frutto che necessariamente dovrà maturare. È la comunicazione della verità superiore incontrata, trovata, appurata. Una verità superiore non può essere tenuta nascosta nel cuore. Si mancherebbe di carità. </w:t>
      </w:r>
    </w:p>
    <w:p w:rsidR="000404B2" w:rsidRDefault="00F15DE9" w:rsidP="00215B08">
      <w:pPr>
        <w:pStyle w:val="Nessunaspaziatura"/>
      </w:pPr>
      <w:r w:rsidRPr="00F15DE9">
        <w:t>Ogni uomo ha diritto ad accedere alla verità superiore. A nessuno può essere chiusa la porta perché non entri in essa. Uno dei due che avevano udito le parole di Giovanni e lo avevano seguito, era Andrea, fratello di Simon Pietro. Ecco cosa dice Andre al fratello. </w:t>
      </w:r>
    </w:p>
    <w:p w:rsidR="000404B2" w:rsidRDefault="00F15DE9" w:rsidP="00215B08">
      <w:pPr>
        <w:pStyle w:val="Nessunaspaziatura"/>
      </w:pPr>
      <w:r w:rsidRPr="00F15DE9">
        <w:t>Abbiamo trovato il Messia – che si traduce Cristo –. Notiamo bene le parole della testimonianza. Andrea non dice a Simone: Abbiamo incontro l’Agnello di Dio. Questa testimonianza è di Giovanni. È passato un giorno di rivelazione da questa testimonianza. </w:t>
      </w:r>
    </w:p>
    <w:p w:rsidR="000404B2" w:rsidRDefault="00F15DE9" w:rsidP="00215B08">
      <w:pPr>
        <w:pStyle w:val="Nessunaspaziatura"/>
      </w:pPr>
      <w:r w:rsidRPr="00F15DE9">
        <w:t xml:space="preserve">Se avesse reso questa testimonianza avrebbe dovuto rivelare la fonte. Giovanni ha detto che Gesù è l’Agnello di Dio. </w:t>
      </w:r>
      <w:r>
        <w:t xml:space="preserve">Andrea </w:t>
      </w:r>
      <w:r w:rsidRPr="00F15DE9">
        <w:t>invece dice ciò che lui assieme all’altro discepolo hanno incontrato. La testimonianza di Andrea è il frutto del suo dimorare presso Gesù per un giorno intero. </w:t>
      </w:r>
    </w:p>
    <w:p w:rsidR="000404B2" w:rsidRDefault="00F15DE9" w:rsidP="00215B08">
      <w:pPr>
        <w:pStyle w:val="Nessunaspaziatura"/>
      </w:pPr>
      <w:r w:rsidRPr="00F15DE9">
        <w:t>Lui è stato con il Maestro. Ha visto. Ha ascoltato. Ha compreso. Ha conosciuto la verità di Gesù. Lui è il Cristo di Dio, il suo Messia. È importante questo cambiamento di testimonianza. La testimonianza acquisita da altri, ma dovrà essere la testimonianza fatta da noi. </w:t>
      </w:r>
    </w:p>
    <w:p w:rsidR="000404B2" w:rsidRDefault="00F15DE9" w:rsidP="00215B08">
      <w:pPr>
        <w:pStyle w:val="Nessunaspaziatura"/>
      </w:pPr>
      <w:r w:rsidRPr="00F15DE9">
        <w:t>La nostra deve essere il frutto dell’incontro con Gesù. Si va da Cristo per testimonianza ricevuta da altri. Si dimora presso Cristo, si conosce Cristo personalmente. Agli altri va data non la testimonianza data a noi, ma la verità da noi maturata nell’incontro con il Signore. </w:t>
      </w:r>
    </w:p>
    <w:p w:rsidR="000404B2" w:rsidRDefault="00F15DE9" w:rsidP="00215B08">
      <w:pPr>
        <w:pStyle w:val="Nessunaspaziatura"/>
      </w:pPr>
      <w:r w:rsidRPr="00F15DE9">
        <w:t xml:space="preserve">Poiché ad ogni persona che si accosta a Cristo Gesù e dimora con Lui, lo Spirito Santo dona una speciale, particolare, personale conoscenza e scienza, questa personale conoscenza e scienza si deve annunziare, testimoniare. Andrea prima annunzia chi lui </w:t>
      </w:r>
      <w:r w:rsidR="000404B2">
        <w:t>h</w:t>
      </w:r>
      <w:r w:rsidRPr="00F15DE9">
        <w:t>a trovato. </w:t>
      </w:r>
    </w:p>
    <w:p w:rsidR="000404B2" w:rsidRDefault="00F15DE9" w:rsidP="00215B08">
      <w:pPr>
        <w:pStyle w:val="Nessunaspaziatura"/>
      </w:pPr>
      <w:r w:rsidRPr="00F15DE9">
        <w:t>Anzi: chi loro hanno trovato. Ma questo non basta perché la fede sia perfetta in un cuore. Sarebbe questa fede dipendente e non fede autonoma. La fede ha bisogno di principi personali. Dove si trovano questi principi personali? Solo in Cristo Gesù. </w:t>
      </w:r>
    </w:p>
    <w:p w:rsidR="000404B2" w:rsidRDefault="00F15DE9" w:rsidP="00215B08">
      <w:pPr>
        <w:pStyle w:val="Nessunaspaziatura"/>
      </w:pPr>
      <w:r w:rsidRPr="00F15DE9">
        <w:t>Per questo è necessario, indispensabile, irrinunciabile l’incontro con l’Autore della fede, con il suo Principio e Fondamento divino ed umano insieme che è Gesù Signore. Andrea conduce Simone da Gesù. Noi chi conduciamo a Gesù? A chi diamo la nostra testimonianza? </w:t>
      </w:r>
    </w:p>
    <w:p w:rsidR="000404B2" w:rsidRDefault="00F15DE9" w:rsidP="00215B08">
      <w:pPr>
        <w:pStyle w:val="Nessunaspaziatura"/>
      </w:pPr>
      <w:r w:rsidRPr="00F15DE9">
        <w:t>Fissando lo sguardo su di lui, Gesù dice: Tu sei Simone, figlio di Giovanni. Sarai chiamato Cefa – che significa Pietro. Ora anche Simon Pietro ha incontra Gesù. Gesù a Lui ha cambiato il nome, segno di una missione nuova della quale lui domani sarà investito. </w:t>
      </w:r>
    </w:p>
    <w:p w:rsidR="000404B2" w:rsidRDefault="00F15DE9" w:rsidP="00215B08">
      <w:pPr>
        <w:pStyle w:val="Nessunaspaziatura"/>
      </w:pPr>
      <w:r w:rsidRPr="00F15DE9">
        <w:t>Gesù è il principio della vera fede, della fede perfetta dei discepoli. Tutti possono portare a Cristo. Ma nessuno può sostituire Cristo. È Cristo il principio, il fondamento, la verità della fede di ogni uomo. Cristo è eternamente insostituibile. A Lui si deve portare sempre. </w:t>
      </w:r>
    </w:p>
    <w:p w:rsidR="000404B2" w:rsidRDefault="00F15DE9" w:rsidP="00215B08">
      <w:pPr>
        <w:pStyle w:val="Nessunaspaziatura"/>
      </w:pPr>
      <w:r w:rsidRPr="00F15DE9">
        <w:t>L’udito per parola degli altri è solo l’avvio per giungere a Cristo Gesù. Poi tutto deve nascere dall’incontro personale con Cristo. Se questo incontro personale viene a mancare, la fede mai potrà essere generatrice di altra fede. Cristo è il principio della mia fede? </w:t>
      </w:r>
    </w:p>
    <w:p w:rsidR="000404B2" w:rsidRDefault="00F15DE9" w:rsidP="00215B08">
      <w:pPr>
        <w:pStyle w:val="Nessunaspaziatura"/>
      </w:pPr>
      <w:r w:rsidRPr="00F15DE9">
        <w:t>Giovanni il Battista vede lo Spirito scendere e sposarsi su Gesù. Ascolta la voce. Testimonia ai discepoli chi è Gesù. I discepoli si incontrano con Cristo, dimorano con Lui, conoscono Lui, annunziano chi Lui è. Lo fanno conoscere. Non rimane imprigionato nel loro cuore. </w:t>
      </w:r>
    </w:p>
    <w:p w:rsidR="000404B2" w:rsidRDefault="00F15DE9" w:rsidP="00215B08">
      <w:pPr>
        <w:pStyle w:val="Nessunaspaziatura"/>
      </w:pPr>
      <w:r w:rsidRPr="00F15DE9">
        <w:t>Annunzio e conoscenza sono essenziali per la nascita della vera fede. Mai la fede di una persona deve essere fede fondata sulla persona che trasmette la fede e la verità di Cristo Gesù. La conoscenza personale è essenza. Altrimenti la fede rischia anche di perdersi. </w:t>
      </w:r>
    </w:p>
    <w:p w:rsidR="000404B2" w:rsidRDefault="00F15DE9" w:rsidP="00215B08">
      <w:pPr>
        <w:pStyle w:val="Nessunaspaziatura"/>
      </w:pPr>
      <w:r w:rsidRPr="00F15DE9">
        <w:t>Ora è cosa giusta che ognuno si chieda: su chi è fondata la mia fede? Su Cristo o sugli uomini? Sulla Parola di Cristo o sulla Parola degli uomini? Sulla volontà di Cristo o volontà degli uomini? Su disposizioni umane o su disposizioni divine? La risposta è personalissima. </w:t>
      </w:r>
    </w:p>
    <w:p w:rsidR="000404B2" w:rsidRDefault="00F15DE9" w:rsidP="00215B08">
      <w:pPr>
        <w:pStyle w:val="Nessunaspaziatura"/>
      </w:pPr>
      <w:r w:rsidRPr="00F15DE9">
        <w:t>Dalla risposta sappiamo se la nostra fede è vera o falsa, produttrice di frutti di salvezza oppure di frutti di perdizione. Generatrice di vita eterna e di luce vera, oppure di tenebre e di inferno. Cristo Gesù è prima dell’uomo o l’uomo è prima di Cristo Gesù?</w:t>
      </w:r>
    </w:p>
    <w:p w:rsidR="000404B2" w:rsidRDefault="00F15DE9" w:rsidP="00215B08">
      <w:pPr>
        <w:pStyle w:val="Nessunaspaziatura"/>
      </w:pPr>
      <w:r w:rsidRPr="00F15DE9">
        <w:t>Se l’uomo è prima di Cristo, sempre si venderà Cristo Gesù all’uomo. Se invece Cristo è prima dell’uomo, allora per la nostra missione evangelizzatrice, sempre si annunzierà Cristo Gesù e la sua volontà di salvezza e di redenzione. Ma Cristo realmente è prima di ogni uomo? </w:t>
      </w:r>
    </w:p>
    <w:p w:rsidR="000404B2" w:rsidRDefault="00F15DE9" w:rsidP="00215B08">
      <w:pPr>
        <w:pStyle w:val="Nessunaspaziatura"/>
      </w:pPr>
      <w:r w:rsidRPr="00F15DE9">
        <w:t>La nostra fede si fonda anche su una relazione e un’obbedienza alla Vergine Maria, oppure anche la Madre di Gesù, è messa ai margini della nostra vita di veri cristiani, viventi nella Chiesa una, santa, cattolica, apostolica? Se la Madre di Gesù è ai margini, la fede è morta. </w:t>
      </w:r>
    </w:p>
    <w:p w:rsidR="000404B2" w:rsidRDefault="00F15DE9" w:rsidP="00215B08">
      <w:pPr>
        <w:pStyle w:val="Nessunaspaziatura"/>
      </w:pPr>
      <w:r w:rsidRPr="00F15DE9">
        <w:t>Si avvicina il Natale del Signore. La nostra fede è tanto matura da generare nei cuori altra fede? Oppure anche per noi il Natale consisterà in segni esteriori che sono muti senza la voce della nostra fede più pura e più santa, più aggiornata, vera, perfetta in Cristo Gesù? </w:t>
      </w:r>
    </w:p>
    <w:p w:rsidR="000404B2" w:rsidRDefault="00F15DE9" w:rsidP="00215B08">
      <w:pPr>
        <w:pStyle w:val="Nessunaspaziatura"/>
      </w:pPr>
      <w:r w:rsidRPr="00F15DE9">
        <w:t>Ognuno deve sapere che nel Cielo il Natale è assai triste se nessuna anima per noi si accosta a Cristo Gesù. È triste anche per noi. Attestiamo di avere una fede morta, sterile, infruttuosa. Uno che si professa evangelizzatore per missione assunta, puoi vivere da solo il Natale? </w:t>
      </w:r>
    </w:p>
    <w:p w:rsidR="000404B2" w:rsidRDefault="00F15DE9" w:rsidP="00215B08">
      <w:pPr>
        <w:pStyle w:val="Nessunaspaziatura"/>
      </w:pPr>
      <w:r w:rsidRPr="00F15DE9">
        <w:t>Può andare da solo presso la grotta, senza annunziare a Cristo Gesù: Signore, ti ho portato un’altra anima. Te la consegno. Prendila sotto la tua custodia di Buon Pastore. Sarebbe questa una gioia grande nel cielo e nel cuore. Che il Signore c conceda questa grazia. </w:t>
      </w:r>
    </w:p>
    <w:p w:rsidR="00F15DE9" w:rsidRDefault="00F15DE9" w:rsidP="00215B08">
      <w:pPr>
        <w:pStyle w:val="Nessunaspaziatura"/>
      </w:pPr>
      <w:r w:rsidRPr="00F15DE9">
        <w:t>Madre di Dio, aiuta i tuoi figli perché non vengano alla grotta a mani vuote. Fa’ che ognuno porti con lui un’anima da consegnare a Cristo Gesù. </w:t>
      </w:r>
    </w:p>
    <w:p w:rsidR="00185030" w:rsidRDefault="00185030" w:rsidP="00185030">
      <w:pPr>
        <w:pStyle w:val="Titolo2"/>
        <w:jc w:val="both"/>
        <w:rPr>
          <w:sz w:val="24"/>
        </w:rPr>
      </w:pPr>
      <w:bookmarkStart w:id="97" w:name="_Toc10464484"/>
      <w:r w:rsidRPr="0061439A">
        <w:rPr>
          <w:sz w:val="24"/>
        </w:rPr>
        <w:t>14 Dicembre</w:t>
      </w:r>
      <w:bookmarkEnd w:id="97"/>
    </w:p>
    <w:p w:rsidR="00185030" w:rsidRPr="00843C44" w:rsidRDefault="00185030" w:rsidP="00185030">
      <w:pPr>
        <w:jc w:val="both"/>
        <w:rPr>
          <w:rStyle w:val="Enfasicorsivo"/>
        </w:rPr>
      </w:pPr>
      <w:r w:rsidRPr="00843C44">
        <w:rPr>
          <w:rStyle w:val="Enfasicorsivo"/>
        </w:rPr>
        <w:t>Solo Il Signore sa quali sono le vie migliori di tutte perché un uomo si converta e si incammini sulla via della giustizia e della verità. Il Signore le rivela nel suo Santo Spirito a quanti lo invocano con cuore umile, sincero, puro.</w:t>
      </w:r>
    </w:p>
    <w:p w:rsidR="00185030" w:rsidRPr="00D95090" w:rsidRDefault="00185030" w:rsidP="00185030">
      <w:pPr>
        <w:pStyle w:val="Titolo2"/>
        <w:spacing w:line="360" w:lineRule="auto"/>
        <w:rPr>
          <w:rFonts w:ascii="Calibri" w:hAnsi="Calibri" w:cs="Calibri"/>
          <w:sz w:val="32"/>
        </w:rPr>
      </w:pPr>
      <w:bookmarkStart w:id="98" w:name="_Toc530302721"/>
      <w:bookmarkStart w:id="99" w:name="_Toc10464485"/>
      <w:r w:rsidRPr="00D95090">
        <w:rPr>
          <w:sz w:val="32"/>
        </w:rPr>
        <w:t>Va’, bàgnati sette volte nel Giordano</w:t>
      </w:r>
      <w:bookmarkEnd w:id="98"/>
      <w:bookmarkEnd w:id="99"/>
    </w:p>
    <w:p w:rsidR="00185030" w:rsidRPr="00185030" w:rsidRDefault="00185030" w:rsidP="00185030">
      <w:pPr>
        <w:spacing w:after="120" w:line="240" w:lineRule="auto"/>
        <w:jc w:val="both"/>
        <w:rPr>
          <w:rFonts w:eastAsia="Times New Roman" w:cs="Calibri"/>
          <w:color w:val="000000"/>
          <w:sz w:val="18"/>
          <w:lang w:eastAsia="it-IT"/>
        </w:rPr>
      </w:pPr>
      <w:r w:rsidRPr="00185030">
        <w:rPr>
          <w:rFonts w:ascii="Arial" w:eastAsia="Times New Roman" w:hAnsi="Arial"/>
          <w:color w:val="000000"/>
          <w:sz w:val="24"/>
          <w:szCs w:val="32"/>
          <w:lang w:eastAsia="it-IT"/>
        </w:rPr>
        <w:t>I profeti del Signore non obbediscono alla leggi della superbia o del peccato dell’uomo. Inoltre i profeti del Dio vivente non operano per la salvezza del solo corpo. Ogni cosa da essi fatta è in funzione, ha come finalità la salvezza di tutto l’uomo, anima, spirito, corpo. Poiché solo Dio conosce ciò che c’è in ogni cuore, solo Lui sa quali sono le vie migliori di tutte perché un uomo si converta e si incammini sulla via della giustizia e della verità. Naamàn è un adoratori di idoli. Il Signore si serve della lebbra per portarlo all’adorazione di Lui, il solo Dio vivo e vero, il solo Creatore e Salvatore dell’uomo, il solo Redentore, la sola Vita eterna. Le vie umane sono molteplici. Ma esse sono tutte necessarie per raggiungere il fine. Le vie per Naamàn sono: la lebbra, la ragazza d’Israele condotta prigioniera, l’impossibilità del re di compiere il miracolo, Eliseo che prima manda a dire al re</w:t>
      </w:r>
      <w:r>
        <w:rPr>
          <w:rFonts w:ascii="Arial" w:eastAsia="Times New Roman" w:hAnsi="Arial"/>
          <w:color w:val="000000"/>
          <w:sz w:val="24"/>
          <w:szCs w:val="32"/>
          <w:lang w:eastAsia="it-IT"/>
        </w:rPr>
        <w:t xml:space="preserve"> di inviare a lui Naamàn e poi </w:t>
      </w:r>
      <w:r w:rsidRPr="00185030">
        <w:rPr>
          <w:rFonts w:ascii="Arial" w:eastAsia="Times New Roman" w:hAnsi="Arial"/>
          <w:color w:val="000000"/>
          <w:sz w:val="24"/>
          <w:szCs w:val="32"/>
          <w:lang w:eastAsia="it-IT"/>
        </w:rPr>
        <w:t>manda a dire allo stesso Naamàn di andare a lavarsi sette volte nel fiume Giordano e sarebbe guarito dalla sua malattia, l’esortazione dei servi di Naamàn perché obbedisca al profeta. In fondo gli è stato chiesto solo di abbandonare la sua superbia e di rivestirsi di un po’ di umiltà. Dinanzi al Signore di Eliseo non ci sono uomini grandi e potenti. Ci sono solo uomini da salvare. Naamàn è uomo, non Dio.</w:t>
      </w:r>
    </w:p>
    <w:p w:rsidR="00185030" w:rsidRPr="00185030" w:rsidRDefault="00185030" w:rsidP="00185030">
      <w:pPr>
        <w:spacing w:after="120" w:line="240" w:lineRule="auto"/>
        <w:jc w:val="both"/>
        <w:rPr>
          <w:rFonts w:eastAsia="Times New Roman" w:cs="Calibri"/>
          <w:color w:val="000000"/>
          <w:sz w:val="18"/>
          <w:lang w:eastAsia="it-IT"/>
        </w:rPr>
      </w:pPr>
      <w:r w:rsidRPr="00185030">
        <w:rPr>
          <w:rFonts w:ascii="Arial" w:eastAsia="Times New Roman" w:hAnsi="Arial"/>
          <w:i/>
          <w:iCs/>
          <w:color w:val="000000"/>
          <w:sz w:val="24"/>
          <w:szCs w:val="32"/>
          <w:lang w:eastAsia="it-IT"/>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 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w:t>
      </w:r>
    </w:p>
    <w:p w:rsidR="00185030" w:rsidRPr="00185030" w:rsidRDefault="00185030" w:rsidP="00185030">
      <w:pPr>
        <w:spacing w:after="120" w:line="240" w:lineRule="auto"/>
        <w:jc w:val="both"/>
        <w:rPr>
          <w:rFonts w:eastAsia="Times New Roman" w:cs="Calibri"/>
          <w:color w:val="000000"/>
          <w:sz w:val="18"/>
          <w:lang w:eastAsia="it-IT"/>
        </w:rPr>
      </w:pPr>
      <w:r w:rsidRPr="00185030">
        <w:rPr>
          <w:rFonts w:ascii="Arial" w:eastAsia="Times New Roman" w:hAnsi="Arial"/>
          <w:i/>
          <w:iCs/>
          <w:color w:val="000000"/>
          <w:sz w:val="24"/>
          <w:szCs w:val="32"/>
          <w:lang w:eastAsia="it-IT"/>
        </w:rPr>
        <w:t>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w:t>
      </w:r>
    </w:p>
    <w:p w:rsidR="00185030" w:rsidRPr="00185030" w:rsidRDefault="00185030" w:rsidP="00185030">
      <w:pPr>
        <w:spacing w:after="120" w:line="240" w:lineRule="auto"/>
        <w:jc w:val="both"/>
        <w:rPr>
          <w:rFonts w:eastAsia="Times New Roman" w:cs="Calibri"/>
          <w:color w:val="000000"/>
          <w:sz w:val="18"/>
          <w:lang w:eastAsia="it-IT"/>
        </w:rPr>
      </w:pPr>
      <w:r w:rsidRPr="00185030">
        <w:rPr>
          <w:rFonts w:ascii="Arial" w:eastAsia="Times New Roman" w:hAnsi="Arial"/>
          <w:color w:val="000000"/>
          <w:sz w:val="24"/>
          <w:szCs w:val="32"/>
          <w:lang w:eastAsia="it-IT"/>
        </w:rPr>
        <w:t>È giusto che ognuno si chieda: di quale vie il Signore si è servito per la mia salvezza? Riconosco le vie attraverso le quali il Signore opera per la mia più grande santificazione? Lo ringrazio e lo benedico per le sue molteplici vie che ogni giorno prepara per me? Se le vie di Dio – Parrocchia, Parroco, Catechisti, Operatori Pastorali, Famiglia, Amici, Parenti, ogni altra Persona che il Signore mette sulla mia strada – non sono riconosciute come sue vie e si pensa siano solo cose della terra, nessuna salvezza e nessuna santificazione sarà mai raggiunta. Ogni salvezza si raggiunge attraverso una via. Oggi la Parrocchia e la sua Pastorale, la Diocesi e la sua Pastorale, la Chiesa universale e la sua Pastorale non sono viste come vie di Dio per la salvezza di ogni uomo. È giusto che quanti sono Agenti o Ministri del Signore si chiedano: Perché il mondo non vede più me come via di salvezza? Cosa debbo operare perché mi veda, creda in me, mi accolga come vera via per giungere alla verità di Cristo Gesù dalla quale è ogni altra verità? Questa domanda obbliga ad una risposta vera nello Spirito Santo.</w:t>
      </w:r>
    </w:p>
    <w:p w:rsidR="00185030" w:rsidRPr="00185030" w:rsidRDefault="00185030" w:rsidP="00185030">
      <w:pPr>
        <w:spacing w:after="120" w:line="240" w:lineRule="auto"/>
        <w:jc w:val="both"/>
        <w:rPr>
          <w:rFonts w:eastAsia="Times New Roman" w:cs="Calibri"/>
          <w:color w:val="000000"/>
          <w:sz w:val="18"/>
          <w:lang w:eastAsia="it-IT"/>
        </w:rPr>
      </w:pPr>
      <w:r w:rsidRPr="00185030">
        <w:rPr>
          <w:rFonts w:ascii="Arial" w:eastAsia="Times New Roman" w:hAnsi="Arial"/>
          <w:color w:val="000000"/>
          <w:sz w:val="24"/>
          <w:szCs w:val="32"/>
          <w:lang w:eastAsia="it-IT"/>
        </w:rPr>
        <w:t>Madre di Dio, Angeli, Santi, fate ogni cristiano vera via di salvezza per ogni uomo.</w:t>
      </w:r>
    </w:p>
    <w:p w:rsidR="00185030" w:rsidRDefault="00185030" w:rsidP="00D95090">
      <w:pPr>
        <w:pStyle w:val="Nessunaspaziatura"/>
        <w:numPr>
          <w:ilvl w:val="0"/>
          <w:numId w:val="0"/>
        </w:numPr>
        <w:ind w:left="567"/>
      </w:pPr>
    </w:p>
    <w:p w:rsidR="00353652" w:rsidRDefault="00440F9F" w:rsidP="00215B08">
      <w:pPr>
        <w:pStyle w:val="Nessunaspaziatura"/>
      </w:pPr>
      <w:r w:rsidRPr="00440F9F">
        <w:t>IL NATALE DEL CRISTIANO: IL SANTO BATTESIMO. Nicodèmo riconosce che Gesù è vero uomo di Dio</w:t>
      </w:r>
      <w:r w:rsidR="00BB4FC8">
        <w:t>;</w:t>
      </w:r>
      <w:r w:rsidRPr="00440F9F">
        <w:t xml:space="preserve"> Gesù gli risponde da vero uomo di Dio e</w:t>
      </w:r>
      <w:r w:rsidR="00BB4FC8">
        <w:t xml:space="preserve"> </w:t>
      </w:r>
      <w:r w:rsidRPr="00440F9F">
        <w:t>gli annunzia il mistero del regno di Dio: In verità, in verità io ti dico, se uno non nasce dall’alto, non può vedere il regno di Dio. </w:t>
      </w:r>
    </w:p>
    <w:p w:rsidR="00353652" w:rsidRDefault="00440F9F" w:rsidP="00215B08">
      <w:pPr>
        <w:pStyle w:val="Nessunaspaziatura"/>
      </w:pPr>
      <w:r w:rsidRPr="00440F9F">
        <w:t>L</w:t>
      </w:r>
      <w:r w:rsidR="00BB4FC8">
        <w:t>a</w:t>
      </w:r>
      <w:r w:rsidRPr="00440F9F">
        <w:t xml:space="preserve"> verità annunziata rompe tutti gli schemi antichi di appartenere al regno di Dio. Non si appartiene al regno perché si nasce da Abramo e neanche perché ci si sottopone al rito della circoncisione. Le regole sono cambiate. Chi vuole vedere il regno di Dio deve nascere dall’alto. </w:t>
      </w:r>
    </w:p>
    <w:p w:rsidR="00353652" w:rsidRDefault="00440F9F" w:rsidP="00215B08">
      <w:pPr>
        <w:pStyle w:val="Nessunaspaziatura"/>
      </w:pPr>
      <w:r w:rsidRPr="00440F9F">
        <w:t>Finora si nasce dal basso, dalla carne, dall’uomo. Ora si deve nascere da Dio. Occorre per ogni uomo una nuova generazione e una nuova nascita: si deve nascere da Dio. Gesù conferma una parola essenziale scritta già dallo Spirito Santo nel Prologo: ma da Dio sono stati generati. </w:t>
      </w:r>
    </w:p>
    <w:p w:rsidR="003039C8" w:rsidRDefault="00440F9F" w:rsidP="00215B08">
      <w:pPr>
        <w:pStyle w:val="Nessunaspaziatura"/>
      </w:pPr>
      <w:r w:rsidRPr="00440F9F">
        <w:t>Gesù ha annunciato la necessità di nascere dall’alto, non dall’uomo. Nicodèmo comprende che bisogna nascere nuovamente dalla terra, dall’uomo. Da questa non comprensione della verità annunzia, pone la domanda a Gesù. Come può nascere un uomo quando è vecchio? </w:t>
      </w:r>
    </w:p>
    <w:p w:rsidR="003039C8" w:rsidRDefault="00440F9F" w:rsidP="00215B08">
      <w:pPr>
        <w:pStyle w:val="Nessunaspaziatura"/>
      </w:pPr>
      <w:r w:rsidRPr="00440F9F">
        <w:t>Può forse entrare una seconda volta nel grembo di sua madre e rinascere? Se questa è la via per vedere il regno di Dio, essa non è praticabile. Anzi è impossibile. Quando Gesù parla si deve prestare attenzione anche alle più piccole sfumature del suo linguaggio. </w:t>
      </w:r>
    </w:p>
    <w:p w:rsidR="003039C8" w:rsidRDefault="00440F9F" w:rsidP="00215B08">
      <w:pPr>
        <w:pStyle w:val="Nessunaspaziatura"/>
      </w:pPr>
      <w:r w:rsidRPr="00440F9F">
        <w:t>Nascere dall’alto non significa nascere dal basso. Nascere dalla carne non è nascere da Dio, dallo Spirito Santo. Gesù non ha detto che l’uomo deve nascere una seconda volta, mentre è in vita. La nascita chiesta da Gesù deve avvenire dall’alto e qui si entra subito nel mistero. </w:t>
      </w:r>
    </w:p>
    <w:p w:rsidR="003039C8" w:rsidRDefault="00440F9F" w:rsidP="00215B08">
      <w:pPr>
        <w:pStyle w:val="Nessunaspaziatura"/>
      </w:pPr>
      <w:r w:rsidRPr="00440F9F">
        <w:t>In verità, in verità io ti dico, se uno nasce da acqua e Spirito, non può entrare nel regno di Dio. Si noti bene: si nasce da acqua e da Spirito insieme. Prima di ogni cosa si deve dire che questa verità annunziata da Gesù non è fatta in una maniera o modalità semplice. </w:t>
      </w:r>
    </w:p>
    <w:p w:rsidR="003039C8" w:rsidRDefault="00440F9F" w:rsidP="00215B08">
      <w:pPr>
        <w:pStyle w:val="Nessunaspaziatura"/>
      </w:pPr>
      <w:r w:rsidRPr="00440F9F">
        <w:t>Questo annunzio è vero giuramento, vero oracolo di Cristo Signore. Se è un giuramento di Cristo, esso è immutabile per i secoli eterni. Chi vuole entrare nel regno di Dio, chi vuole vedere il regno di Dio, deve nascere da acqua e da Spirito. </w:t>
      </w:r>
    </w:p>
    <w:p w:rsidR="003039C8" w:rsidRDefault="00440F9F" w:rsidP="00215B08">
      <w:pPr>
        <w:pStyle w:val="Nessunaspaziatura"/>
      </w:pPr>
      <w:r w:rsidRPr="00440F9F">
        <w:t>Non solo da acqua. Battesimo di Giovanni. Non solo da Spirito. Battesimo anonimo, battesimo presunto, presupposto, pensato, immaginato. Per oracolo e giuramento di Cristo, per volontà inviolabile di Gesù, che è volontà del Padre, si deve nascere da acqua e da Spirito. </w:t>
      </w:r>
    </w:p>
    <w:p w:rsidR="003039C8" w:rsidRDefault="00440F9F" w:rsidP="00215B08">
      <w:pPr>
        <w:pStyle w:val="Nessunaspaziatura"/>
      </w:pPr>
      <w:r w:rsidRPr="00440F9F">
        <w:t>Né battesimo di acqua e non da Spirito Santo, ma neanche battesimo nello Spirito Santo e non di acqua. La nascita è dall’alto. Da acqua e da Spirito Santo. Il Nuovo Testamento è questa verità annunziata e vissuta. Per gli Apostoli è un vero comando essenziale alla missione. </w:t>
      </w:r>
    </w:p>
    <w:p w:rsidR="003039C8" w:rsidRDefault="00440F9F" w:rsidP="00215B08">
      <w:pPr>
        <w:pStyle w:val="Nessunaspaziatura"/>
      </w:pPr>
      <w:r w:rsidRPr="00440F9F">
        <w:t>Gesù rivela perché si deve nascere da acqua e da Spirito Santo. Quello che è nato dalla carne è carne, e quello che è nato dallo Spirito è spirito. Natura di carne, secondo la carne e natura di spirito secondo lo Spirito sono differenti. La carne è carne è vive secondo la carne. </w:t>
      </w:r>
    </w:p>
    <w:p w:rsidR="003039C8" w:rsidRDefault="00440F9F" w:rsidP="00215B08">
      <w:pPr>
        <w:pStyle w:val="Nessunaspaziatura"/>
      </w:pPr>
      <w:r w:rsidRPr="00440F9F">
        <w:t>Lo spirito è spirito e vive secondo lo Spirito. Non può vivere la carne secondo lo Spirito, né lo spirito secondo la carne. Poiché il battesimo è insieme verità annunziata e verità comandata, battezzare è essenza, sostanza, verità della missione della Chiesa. </w:t>
      </w:r>
    </w:p>
    <w:p w:rsidR="00C04169" w:rsidRDefault="00440F9F" w:rsidP="00215B08">
      <w:pPr>
        <w:pStyle w:val="Nessunaspaziatura"/>
      </w:pPr>
      <w:r w:rsidRPr="00440F9F">
        <w:t>Alla Chiesa è chiesta purissima obbedienza ad ogni comando ricevuto. Anche se vi sono diecimila miliardi di motivi secondo i quali il battesimo non è via unica per la salvezza, questi motivi riguardano di Dio, non la Chiesa. Alla Chiesa è chiesto di predicare e battezzare. </w:t>
      </w:r>
    </w:p>
    <w:p w:rsidR="00C04169" w:rsidRDefault="00440F9F" w:rsidP="00215B08">
      <w:pPr>
        <w:pStyle w:val="Nessunaspaziatura"/>
      </w:pPr>
      <w:r w:rsidRPr="00440F9F">
        <w:t>Non si tratta di una parola semplice ci Cristo Gesù, ma di un suo duplice giuramento: in verità, in verità ti dico, in verità, in verità ti dico. Dovete nascere dall’alto e di un suo comando esplicito. Andate, predicate, battezzate. Segue la dottrina dei farisei. </w:t>
      </w:r>
    </w:p>
    <w:p w:rsidR="00C04169" w:rsidRDefault="00440F9F" w:rsidP="00215B08">
      <w:pPr>
        <w:pStyle w:val="Nessunaspaziatura"/>
      </w:pPr>
      <w:r w:rsidRPr="00440F9F">
        <w:t>Gesù con una sola Parola Gesù porta Nicodèmo oltre la sua dottrina e ogni suo insegnamento. Anche dalla vecchia dottrina si deve uscire. Si nasce dallo Spirito, si cammina secondo lo Spirito. Si comprende la dottrina secondo lo Spirito e anche secondo lo Spirito si vive. </w:t>
      </w:r>
    </w:p>
    <w:p w:rsidR="00C04169" w:rsidRDefault="00440F9F" w:rsidP="00215B08">
      <w:pPr>
        <w:pStyle w:val="Nessunaspaziatura"/>
      </w:pPr>
      <w:r w:rsidRPr="00440F9F">
        <w:t>La carne deve cedere il posto allo Spirito in ogni cosa. Anche nella comprensione. Ora Gesù rivela come agisce lo Spirito del Signore. Il vento soffia dove vuole e ne senti la voce, ma non sai da dove viene né dove va: così è chiunque è nato dallo Spirito. </w:t>
      </w:r>
    </w:p>
    <w:p w:rsidR="00C04169" w:rsidRDefault="00440F9F" w:rsidP="00215B08">
      <w:pPr>
        <w:pStyle w:val="Nessunaspaziatura"/>
      </w:pPr>
      <w:r w:rsidRPr="00440F9F">
        <w:t>Chi nasce dallo Spirito Santo non è programmabile. Neanche è un programmato. Chi nasce dallo Spirito Santo sarà come una paglia secca sulle ali del vento. È il vento che governa la paglia secca e non la paglia il vento. Il vento porta la paglia dove lui vuole, in ogni momento. </w:t>
      </w:r>
    </w:p>
    <w:p w:rsidR="00C04169" w:rsidRDefault="00440F9F" w:rsidP="00215B08">
      <w:pPr>
        <w:pStyle w:val="Nessunaspaziatura"/>
      </w:pPr>
      <w:r w:rsidRPr="00440F9F">
        <w:t>Gesù non è paglia secca sulle ali dello Spirito Santo? È lo Spirito che lo spinge secondo la volontà del Padre. Il Padre, nello Spirito Santo, gli manifesta le cose da dire e da fare e Gesù vive in totale obbedienza al comando ricevuto. </w:t>
      </w:r>
    </w:p>
    <w:p w:rsidR="00C04169" w:rsidRDefault="00440F9F" w:rsidP="00215B08">
      <w:pPr>
        <w:pStyle w:val="Nessunaspaziatura"/>
      </w:pPr>
      <w:r w:rsidRPr="00440F9F">
        <w:t>Se Gesù oggi sta rivelando queste verità a Nicodèmo non è per sua volontà o programma di evangelizzazione da Lui scritto. Ma perché lo Spirito Santo gli sta mettendo sulla bocca le parole da dire e le verità da annunziare. </w:t>
      </w:r>
    </w:p>
    <w:p w:rsidR="00C04169" w:rsidRDefault="00440F9F" w:rsidP="00215B08">
      <w:pPr>
        <w:pStyle w:val="Nessunaspaziatura"/>
      </w:pPr>
      <w:r w:rsidRPr="00440F9F">
        <w:t>Il battezzato, camminando nello Spirito, procedendo di fede in fede e di verità in verità, sempre deve chiedere allo Spirito Santo che lo prenda sulle sue ali e lo conduca dalla volontà del Padre. Cristiano è colui che è mosso dallo Spirito. </w:t>
      </w:r>
    </w:p>
    <w:p w:rsidR="00C04169" w:rsidRDefault="00440F9F" w:rsidP="00215B08">
      <w:pPr>
        <w:pStyle w:val="Nessunaspaziatura"/>
      </w:pPr>
      <w:r w:rsidRPr="00440F9F">
        <w:t xml:space="preserve">Nicodemo vorrebbe comprendere. Il solo annunzio non gli è sufficiente. Ecco allora la sua domanda a Gesù: Come può accadere questo? La sua è vera richiesta di una spiegazione razionale. Le cose di Dio non si </w:t>
      </w:r>
      <w:r w:rsidR="00C04169">
        <w:t>s</w:t>
      </w:r>
      <w:r w:rsidRPr="00440F9F">
        <w:t>piegano. Le cose di Dio si vivono. </w:t>
      </w:r>
    </w:p>
    <w:p w:rsidR="00C04169" w:rsidRDefault="00440F9F" w:rsidP="00215B08">
      <w:pPr>
        <w:pStyle w:val="Nessunaspaziatura"/>
      </w:pPr>
      <w:r w:rsidRPr="00440F9F">
        <w:t>Un assetato nel deserto quando si disseta sa cosa è l‘acqua. Un affamato che si nutre di pane, sa cosa produce il pane nel corpo e anche qual è il suo sapore. La verità, la Parola, Dio, lo Spirito, Cristo Gesù si vivono. Vivendoli in pienezza di fede e di amore, si conoscono. </w:t>
      </w:r>
    </w:p>
    <w:p w:rsidR="00C04169" w:rsidRDefault="00440F9F" w:rsidP="00215B08">
      <w:pPr>
        <w:pStyle w:val="Nessunaspaziatura"/>
      </w:pPr>
      <w:r w:rsidRPr="00440F9F">
        <w:t>La conoscenza per Gesù non è quella razionale. Vera conoscenza per Gesù è la vita. Si vive la Parola, si conosce la Parola. Non si vive la Parola, non si conosce la Parola. Vale per ogni realtà soprannaturale e anche per l’Eucaristia. Chi vive Cristo, conosce Cristo. </w:t>
      </w:r>
    </w:p>
    <w:p w:rsidR="00C04169" w:rsidRDefault="00440F9F" w:rsidP="00215B08">
      <w:pPr>
        <w:pStyle w:val="Nessunaspaziatura"/>
      </w:pPr>
      <w:r w:rsidRPr="00440F9F">
        <w:t>Gesù invita Nicodèmo ad entrare nelle realtà della fede, che sono tutte senza alcuna spiegazione razionale. Gli rispose Gesù: Tu sei maestro s’Israele e non conosci queste cose? Non si tratta qui del battesimo o della nascita dall’alto. Si tratta invece delle realtà della fede. </w:t>
      </w:r>
    </w:p>
    <w:p w:rsidR="00C04169" w:rsidRDefault="00440F9F" w:rsidP="00215B08">
      <w:pPr>
        <w:pStyle w:val="Nessunaspaziatura"/>
      </w:pPr>
      <w:r w:rsidRPr="00440F9F">
        <w:t>Tutte le realtà della fede sono inspiegabili. Come si fa a spiegare Dio e ogni suo mistero? La conoscenza è sempre oltre la spiegazione. La spiegazione è della mente, della razionalità. La conoscenza è dello Spirito Santo. </w:t>
      </w:r>
    </w:p>
    <w:p w:rsidR="00C04169" w:rsidRDefault="00440F9F" w:rsidP="00215B08">
      <w:pPr>
        <w:pStyle w:val="Nessunaspaziatura"/>
      </w:pPr>
      <w:r w:rsidRPr="00440F9F">
        <w:t>Dio si conosce perché lo Spirito Santo lo scrive nella nostra natura in pienezza di verità e di amore, di scienza e di intelligenza. Cristo si conosce per conformazione a Lui nello Spirito Santo. Ora Gesù invita Nicodèmo alla fede. Fede è aprirsi alla parola della rivelazione. </w:t>
      </w:r>
    </w:p>
    <w:p w:rsidR="00C04169" w:rsidRDefault="00440F9F" w:rsidP="00215B08">
      <w:pPr>
        <w:pStyle w:val="Nessunaspaziatura"/>
      </w:pPr>
      <w:r w:rsidRPr="00440F9F">
        <w:t>In verità in verità io ti dico: Noi parliamo di ciò che sappiamo e testimoniamo ciò che abbiamo veduto; ma voi non accogliete la nostra testimonianza. Gesù è nel seno del Padre e dal seno del Padre dalla più pura conoscenza e scienza che Lui ha del Padre. </w:t>
      </w:r>
    </w:p>
    <w:p w:rsidR="00C04169" w:rsidRDefault="00440F9F" w:rsidP="00215B08">
      <w:pPr>
        <w:pStyle w:val="Nessunaspaziatura"/>
      </w:pPr>
      <w:r w:rsidRPr="00440F9F">
        <w:t>Vive nel Padre e dal Padre parla. Lui parla di ciò che sa e testimonia ciò che vede. Lui parla delle realtà spirituale perché in esse vive. Ma voi, cioè i Giudei, voi, cioè gli uomini, voi, cioè i discepoli di Gesù, non accogliete la nostra testimonianza. </w:t>
      </w:r>
    </w:p>
    <w:p w:rsidR="00C04169" w:rsidRDefault="00440F9F" w:rsidP="00215B08">
      <w:pPr>
        <w:pStyle w:val="Nessunaspaziatura"/>
      </w:pPr>
      <w:r w:rsidRPr="00440F9F">
        <w:t>La nostra testimonianza è quella di Gesù, fondata sulla visione che Lui ha delle cose spirituale e sull’ascolto diretto del Padre. La fede non si fonda sulla comprensione della Parola, ma sull’obbedienza ad essa. Il battesimo non si dona per comprensione. </w:t>
      </w:r>
    </w:p>
    <w:p w:rsidR="00C04169" w:rsidRDefault="00440F9F" w:rsidP="00215B08">
      <w:pPr>
        <w:pStyle w:val="Nessunaspaziatura"/>
      </w:pPr>
      <w:r w:rsidRPr="00440F9F">
        <w:t>Neanche lo si dona per spiegazione razionale, logica, frutto di pensieri umani, ma per purissima obbedienza ad un comando. Non significa che la razionalità vada esclusa dalla fede. Essa sempre deve entrare nella fede, perché la fede è atto umano, vero atto umano. </w:t>
      </w:r>
    </w:p>
    <w:p w:rsidR="00C04169" w:rsidRDefault="00440F9F" w:rsidP="00215B08">
      <w:pPr>
        <w:pStyle w:val="Nessunaspaziatura"/>
      </w:pPr>
      <w:r w:rsidRPr="00440F9F">
        <w:t>Intelligenza, discernimento, sapienza, razionalità sono essenza dell’uomo. Nessun atto umano potrà dirsi tale se viene privato anche di una sola qualità o capacità che sono proprie della natura umana. L’obbedienza, l’ascolto nasce sempre dalla fede nella persona che parla. </w:t>
      </w:r>
    </w:p>
    <w:p w:rsidR="00C04169" w:rsidRDefault="00440F9F" w:rsidP="00215B08">
      <w:pPr>
        <w:pStyle w:val="Nessunaspaziatura"/>
      </w:pPr>
      <w:r w:rsidRPr="00440F9F">
        <w:t>Poi è fede nella Parola. Su cosa Nicodèmo deve oggi fondare la sua fede nella Parola di Gesù Signore? Su quanto lui ha detto a Gesù: Sappiamo che sei un Maestro venuto da Dio, perché nessuno può fare i segni che tu fai, se Dio non è con lui. </w:t>
      </w:r>
    </w:p>
    <w:p w:rsidR="00C04169" w:rsidRDefault="00440F9F" w:rsidP="00215B08">
      <w:pPr>
        <w:pStyle w:val="Nessunaspaziatura"/>
      </w:pPr>
      <w:r w:rsidRPr="00440F9F">
        <w:t>Nicodèmo sa che Gesù è Maestro venuto da Dio, viene da Dio, è con Dio. Se Gesù viene da Dio, dice anche le Parole di Dio. La fede in Gesù necessariamente dovrà essere fede in ogni sua Parola. Vera razionalità. </w:t>
      </w:r>
    </w:p>
    <w:p w:rsidR="00C04169" w:rsidRDefault="00440F9F" w:rsidP="00215B08">
      <w:pPr>
        <w:pStyle w:val="Nessunaspaziatura"/>
      </w:pPr>
      <w:r w:rsidRPr="00440F9F">
        <w:t>Ogni confessione di una verità acquisita per via della storia comporta l’accoglienza di ogni altra verità che nasce dalla prima che si confessa. Se Gesù è uomo di Dio, compiere le opere di Dio, anche le sue parole sono di Dio. Alla Parola di Dio va prestata ogni fede. </w:t>
      </w:r>
    </w:p>
    <w:p w:rsidR="00C04169" w:rsidRDefault="00440F9F" w:rsidP="00215B08">
      <w:pPr>
        <w:pStyle w:val="Nessunaspaziatura"/>
      </w:pPr>
      <w:r w:rsidRPr="00440F9F">
        <w:t>Si presta fede accogliendola e trasformandola in nostra vita. Poi verrà la comprensione, ma sempre a suo tempo. La fede necessariamente deve generare fede e la verità sempre verità. Sono pertanto in grande errore coloro che negano il battesimo come via del regno. </w:t>
      </w:r>
    </w:p>
    <w:p w:rsidR="00C04169" w:rsidRDefault="00440F9F" w:rsidP="00215B08">
      <w:pPr>
        <w:pStyle w:val="Nessunaspaziatura"/>
      </w:pPr>
      <w:r w:rsidRPr="00440F9F">
        <w:t>Non si tratta di una via lasciata alla libera volontà di questo o di quell’altro Apostolo. È vero giuramento di Cristo Gesù. Vero suo comando. La missione evangelizzatrice si compie nel battesimo. Non c’è battesimo, non c’è missione, non c’è vera evangelizzazione. </w:t>
      </w:r>
    </w:p>
    <w:p w:rsidR="00C04169" w:rsidRDefault="00440F9F" w:rsidP="00215B08">
      <w:pPr>
        <w:pStyle w:val="Nessunaspaziatura"/>
      </w:pPr>
      <w:r w:rsidRPr="00440F9F">
        <w:t>Al comando si può rispondere in un solo modo: con una perfetta obbedienza. Nessuna teologia, nessuna ascetica, nessuna mistica, nessuna morale, nessuna antropologia, nessuna filosofia, nessuna ideologia, può annullare un comando. Non è volontà dell’uomo. </w:t>
      </w:r>
    </w:p>
    <w:p w:rsidR="00C04169" w:rsidRDefault="00440F9F" w:rsidP="00215B08">
      <w:pPr>
        <w:pStyle w:val="Nessunaspaziatura"/>
      </w:pPr>
      <w:r w:rsidRPr="00440F9F">
        <w:t>Comando è la missione. Comando è il battesimo. Comando è l’Eucaristia. Come è fare discepoli. Comando è insegnare a vivere il Vangelo. Comando è andare in tutto il mondo. Questi comandi non possono esse annullati da nessun uomo. Nessuno è nessuno. </w:t>
      </w:r>
    </w:p>
    <w:p w:rsidR="00147761" w:rsidRDefault="00440F9F" w:rsidP="00215B08">
      <w:pPr>
        <w:pStyle w:val="Nessunaspaziatura"/>
      </w:pPr>
      <w:r w:rsidRPr="00440F9F">
        <w:t>Madre di Dio, non permettere che i comandamenti dati da Gesù ai suoi Apostoli siano resi vani dalla falsa scienza teologica o antropologica. La salvezza dell’uomo è dall’obbedienza al comando. Non si obbedisce. Non si salva nessun uomo per la nostra missione. </w:t>
      </w:r>
    </w:p>
    <w:p w:rsidR="00E91DCF" w:rsidRDefault="00E91DCF" w:rsidP="00D95090">
      <w:pPr>
        <w:pStyle w:val="Nessunaspaziatura"/>
        <w:numPr>
          <w:ilvl w:val="0"/>
          <w:numId w:val="0"/>
        </w:numPr>
        <w:ind w:left="567"/>
      </w:pPr>
    </w:p>
    <w:p w:rsidR="00E91DCF" w:rsidRDefault="00E91DCF" w:rsidP="00215B08">
      <w:pPr>
        <w:pStyle w:val="Nessunaspaziatura"/>
      </w:pPr>
      <w:r w:rsidRPr="00E91DCF">
        <w:t>FEDELTÀ AL CARISMA. Il carisma è un dono particolare dello Spirito Santo. Pur essendo un dono dello Spirito, non significa che si possa vivere senza lo Spirito. Il dono si vive nella misura della crescita dello Spirito nel cuore di chi lo riceve. </w:t>
      </w:r>
    </w:p>
    <w:p w:rsidR="00E91DCF" w:rsidRDefault="00E91DCF" w:rsidP="00215B08">
      <w:pPr>
        <w:pStyle w:val="Nessunaspaziatura"/>
      </w:pPr>
      <w:r w:rsidRPr="00E91DCF">
        <w:t>Se la crescita dello Spirito in noi è poca, anche la vita del carisma è poca, anche i frutti sono pochi. Se invece la crescita dello Spirito in noi è in continuo sviluppo, anche la via del carisma è in continuo sviluppo. </w:t>
      </w:r>
    </w:p>
    <w:p w:rsidR="00E91DCF" w:rsidRDefault="00E91DCF" w:rsidP="00215B08">
      <w:pPr>
        <w:pStyle w:val="Nessunaspaziatura"/>
      </w:pPr>
      <w:r w:rsidRPr="00E91DCF">
        <w:t>Se poi lo Spirito del Signore viene soffocato, anche il carisma viene soffocato. Un carisma soffocato è senza alcun frutto. O il possessore di un carisma cresce nello Spirito Santo o per il suo dono mai vi sarà un solo frutto. </w:t>
      </w:r>
    </w:p>
    <w:p w:rsidR="00E91DCF" w:rsidRDefault="00E91DCF" w:rsidP="00215B08">
      <w:pPr>
        <w:pStyle w:val="Nessunaspaziatura"/>
      </w:pPr>
      <w:r w:rsidRPr="00E91DCF">
        <w:t>Come cresce lo Spirito Santo nel cuore, nell’anima, nello spirito di una persona? Lo Spirito cresce in proporzione della nostra crescita in obbedienza alla Parola di Gesù. La prima Parola di Gesù è il Vangelo. </w:t>
      </w:r>
    </w:p>
    <w:p w:rsidR="00E91DCF" w:rsidRDefault="00E91DCF" w:rsidP="00215B08">
      <w:pPr>
        <w:pStyle w:val="Nessunaspaziatura"/>
      </w:pPr>
      <w:r w:rsidRPr="00E91DCF">
        <w:t>Questo significa che mai potrà crescere in noi lo Spirito di Dio, se il Vangelo non diviene nostra vita. Dimoriamo nella Parola di Gesù, lo Spirito dimora in noi e per noi matura i suoi frutti in relazione al carisma. </w:t>
      </w:r>
    </w:p>
    <w:p w:rsidR="00E91DCF" w:rsidRDefault="00E91DCF" w:rsidP="00215B08">
      <w:pPr>
        <w:pStyle w:val="Nessunaspaziatura"/>
      </w:pPr>
      <w:r w:rsidRPr="00E91DCF">
        <w:t>Senza l’obbedienza al Vangelo, nessun altra obbedienza a Cristo potrà essere donata. Il Vangelo è il fondamento di tutto. Uno ha ricevuto il carisma di ricordare la Parola di Gesù. Come si ricorda la Parola di Gesù? </w:t>
      </w:r>
    </w:p>
    <w:p w:rsidR="00E91DCF" w:rsidRDefault="00E91DCF" w:rsidP="00215B08">
      <w:pPr>
        <w:pStyle w:val="Nessunaspaziatura"/>
      </w:pPr>
      <w:r w:rsidRPr="00E91DCF">
        <w:t>Di certo non solo con la voce, ripetendo quanto dice il Vangelo. La Parola si ricorda trasformandola in vita della nostra anima, del nostro spirito, del nostro corpo, del nostro cuore. Divenendo noi Parola vivente di Gesù. </w:t>
      </w:r>
    </w:p>
    <w:p w:rsidR="00E91DCF" w:rsidRDefault="00E91DCF" w:rsidP="00215B08">
      <w:pPr>
        <w:pStyle w:val="Nessunaspaziatura"/>
      </w:pPr>
      <w:r w:rsidRPr="00E91DCF">
        <w:t>Come Gesù è Parola vivente del Padre, così chi ha ricevuto il carisma del ricordo della Parola di Gesù, deve divenire Parola vivente di Gesù. Divenuto Parola vivente di Gesù, tutto la sua vita ricorda la Parola. </w:t>
      </w:r>
    </w:p>
    <w:p w:rsidR="00E91DCF" w:rsidRDefault="00E91DCF" w:rsidP="00215B08">
      <w:pPr>
        <w:pStyle w:val="Nessunaspaziatura"/>
      </w:pPr>
      <w:r w:rsidRPr="00E91DCF">
        <w:t>Ecco perché è importante iniziare dall’obbedienza al Vangelo. Si diviene Vangelo vivente di Cristo Gesù. Si ricorda la Parola di Gesù non solo con la voce, ma anche con le opere, con i gesti, con tutto la nostra vita. </w:t>
      </w:r>
    </w:p>
    <w:p w:rsidR="00E91DCF" w:rsidRDefault="00E91DCF" w:rsidP="00215B08">
      <w:pPr>
        <w:pStyle w:val="Nessunaspaziatura"/>
      </w:pPr>
      <w:r w:rsidRPr="00E91DCF">
        <w:t>Quando l’obbedienza al Vangelo viene meno, anche la fedeltà al carisma verrà meno. Se l’obbedienza al Vangelo decresce, anche la fedeltà al carisma decresce. Obbedienza e fedeltà sono come l’albero e il frutto. </w:t>
      </w:r>
    </w:p>
    <w:p w:rsidR="00E91DCF" w:rsidRDefault="00E91DCF" w:rsidP="00215B08">
      <w:pPr>
        <w:pStyle w:val="Nessunaspaziatura"/>
      </w:pPr>
      <w:r w:rsidRPr="00E91DCF">
        <w:t>Se albero secca, il frutto mai potrà venire fuori da un albero secco. Ma anche se l’albero rimane non coltivato, i frutti saranno non buoni. Non giungono a perfetta maturazione. Soffrono per l’incuria dell’uomo. </w:t>
      </w:r>
    </w:p>
    <w:p w:rsidR="00E91DCF" w:rsidRDefault="00E91DCF" w:rsidP="00215B08">
      <w:pPr>
        <w:pStyle w:val="Nessunaspaziatura"/>
      </w:pPr>
      <w:r w:rsidRPr="00E91DCF">
        <w:t>Si cresce nell’obbedienza al Vangelo, si cresce nello Spirito Santo, si cresce in produzione di ottimi frutti del carisma. Mai si dovrà separare Obbedienza al Vangelo, crescita nello Spirito Santo, vita del carisma. </w:t>
      </w:r>
    </w:p>
    <w:p w:rsidR="00E91DCF" w:rsidRDefault="00E91DCF" w:rsidP="00215B08">
      <w:pPr>
        <w:pStyle w:val="Nessunaspaziatura"/>
      </w:pPr>
      <w:r w:rsidRPr="00E91DCF">
        <w:t>Mai si dovrà pensare che si possa vivere il carisma come dono a se stante e separato dallo Spirito Santo. Mai si dovrà neanche immaginare per un istante che si possa crescere nello Spirito Santo senza una puntuale quotidiana obbedienza al Vangelo. </w:t>
      </w:r>
    </w:p>
    <w:p w:rsidR="00E91DCF" w:rsidRDefault="00E91DCF" w:rsidP="00215B08">
      <w:pPr>
        <w:pStyle w:val="Nessunaspaziatura"/>
      </w:pPr>
      <w:r w:rsidRPr="00E91DCF">
        <w:t>Obbedienza al Vangelo, crescita nello Spirito, vita del carisma sono una cosa sola come una cosa sola sono: terra, albero, frutto. Senza albero non c’è frutto. Senza terra non c’è albero. Terra, albero, frutto: una cosa sola. </w:t>
      </w:r>
    </w:p>
    <w:p w:rsidR="00E91DCF" w:rsidRPr="00E91DCF" w:rsidRDefault="00E91DCF" w:rsidP="00215B08">
      <w:pPr>
        <w:pStyle w:val="Nessunaspaziatura"/>
      </w:pPr>
      <w:r w:rsidRPr="00E91DCF">
        <w:t>Madre di Dio, convinci i discepoli di Gesù che senza obbedienza al Vangelo, alla Parola, secondo la sana dottrina, ogni carisma manca di ogni linfa di Spirito Santo e mai produrrà un solo frutto di salvezza.</w:t>
      </w:r>
    </w:p>
    <w:p w:rsidR="00CF6C69" w:rsidRPr="0061439A" w:rsidRDefault="00CF6C69" w:rsidP="00CF6C69">
      <w:pPr>
        <w:pStyle w:val="Titolo2"/>
        <w:jc w:val="both"/>
        <w:rPr>
          <w:sz w:val="24"/>
        </w:rPr>
      </w:pPr>
      <w:bookmarkStart w:id="100" w:name="_Toc10464486"/>
      <w:r w:rsidRPr="0061439A">
        <w:rPr>
          <w:sz w:val="24"/>
        </w:rPr>
        <w:t>15 Dicembre</w:t>
      </w:r>
      <w:bookmarkEnd w:id="100"/>
      <w:r w:rsidRPr="0061439A">
        <w:rPr>
          <w:sz w:val="24"/>
        </w:rPr>
        <w:t xml:space="preserve"> </w:t>
      </w:r>
    </w:p>
    <w:p w:rsidR="00185030" w:rsidRPr="00843C44" w:rsidRDefault="00CF6C69" w:rsidP="00185030">
      <w:pPr>
        <w:jc w:val="both"/>
        <w:rPr>
          <w:rStyle w:val="Enfasicorsivo"/>
        </w:rPr>
      </w:pPr>
      <w:r w:rsidRPr="00843C44">
        <w:rPr>
          <w:rStyle w:val="Enfasicorsivo"/>
        </w:rPr>
        <w:t>Ad ogni discepolo di Gesù è chiesto di essere dalla verità perfetta per essere di fede perfetta, dalla fede perfetta per essere dalla preghiera perfetta.</w:t>
      </w:r>
    </w:p>
    <w:p w:rsidR="00CF6C69" w:rsidRPr="00D95090" w:rsidRDefault="00CF6C69" w:rsidP="00CF6C69">
      <w:pPr>
        <w:pStyle w:val="Titolo2"/>
        <w:spacing w:line="360" w:lineRule="auto"/>
        <w:rPr>
          <w:rFonts w:ascii="Calibri" w:hAnsi="Calibri" w:cs="Calibri"/>
          <w:sz w:val="32"/>
        </w:rPr>
      </w:pPr>
      <w:bookmarkStart w:id="101" w:name="_Toc530302722"/>
      <w:bookmarkStart w:id="102" w:name="_Toc10464487"/>
      <w:r w:rsidRPr="00D95090">
        <w:rPr>
          <w:sz w:val="32"/>
        </w:rPr>
        <w:t>RABBUNÌ, CHE IO VEDA DI NUOVO!</w:t>
      </w:r>
      <w:bookmarkEnd w:id="101"/>
      <w:bookmarkEnd w:id="102"/>
    </w:p>
    <w:p w:rsidR="00CF6C69" w:rsidRPr="00CF6C69" w:rsidRDefault="00CF6C69" w:rsidP="00CF6C69">
      <w:pPr>
        <w:spacing w:after="120" w:line="240" w:lineRule="auto"/>
        <w:jc w:val="both"/>
        <w:rPr>
          <w:rFonts w:eastAsia="Times New Roman" w:cs="Calibri"/>
          <w:color w:val="000000"/>
          <w:sz w:val="18"/>
          <w:lang w:eastAsia="it-IT"/>
        </w:rPr>
      </w:pPr>
      <w:r w:rsidRPr="00CF6C69">
        <w:rPr>
          <w:rFonts w:ascii="Arial" w:eastAsia="Times New Roman" w:hAnsi="Arial"/>
          <w:color w:val="000000"/>
          <w:sz w:val="24"/>
          <w:szCs w:val="32"/>
          <w:lang w:eastAsia="it-IT"/>
        </w:rPr>
        <w:t>Il dialogo di preghiera tra l’uomo e Cristo Gesù è vero in misura della verità della fede dell’uomo. Più si cresce nella fede, più si cammina nella fede e più il dialogo di preghiera si riveste di verità. Fede perfetta, verità perfetta, dialogo perfetto. Ma anche fede imperfetta, verità imperfetta, dialogo imperfetto. La Vergine Maria, Donna dalla vede perfetta, chiede a Cristo dalla verità perfetta, il suo dialogo di preghiera è perfetto: </w:t>
      </w:r>
      <w:r w:rsidRPr="00CF6C69">
        <w:rPr>
          <w:rFonts w:ascii="Arial" w:eastAsia="Times New Roman" w:hAnsi="Arial"/>
          <w:i/>
          <w:iCs/>
          <w:color w:val="000000"/>
          <w:sz w:val="24"/>
          <w:szCs w:val="32"/>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(Gv 2,1-5). </w:t>
      </w:r>
      <w:r w:rsidRPr="00CF6C69">
        <w:rPr>
          <w:rFonts w:ascii="Arial" w:eastAsia="Times New Roman" w:hAnsi="Arial"/>
          <w:color w:val="000000"/>
          <w:sz w:val="24"/>
          <w:szCs w:val="32"/>
          <w:lang w:eastAsia="it-IT"/>
        </w:rPr>
        <w:t>Anche Gesù, l’Uomo dalla fede perfetta, chiede al Padre dalla verità perfetta. Il suo dialogo di preghiera è perfetto: </w:t>
      </w:r>
      <w:r w:rsidRPr="00CF6C69">
        <w:rPr>
          <w:rFonts w:ascii="Arial" w:eastAsia="Times New Roman" w:hAnsi="Arial"/>
          <w:i/>
          <w:iCs/>
          <w:color w:val="000000"/>
          <w:sz w:val="24"/>
          <w:szCs w:val="32"/>
          <w:lang w:eastAsia="it-IT"/>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r w:rsidRPr="00CF6C69">
        <w:rPr>
          <w:rFonts w:ascii="Arial" w:eastAsia="Times New Roman" w:hAnsi="Arial"/>
          <w:color w:val="000000"/>
          <w:sz w:val="24"/>
          <w:szCs w:val="32"/>
          <w:lang w:eastAsia="it-IT"/>
        </w:rPr>
        <w:t>La fede è perfetta quando si conosce la verità di se stessi e di Cristo Gesù. Maria sa qual è la sua verità e quella di Cristo Gesù. Anche Gesù sa qual è la sua verità e quella del Padre suo. Mai la fede è perfetta se la verità sulla quale essa si fonda non è perfetta. Se la verità è imperfetta, anche la fede è imperfetta e di conseguenza anche la preghiera.</w:t>
      </w:r>
    </w:p>
    <w:p w:rsidR="00CF6C69" w:rsidRPr="00CF6C69" w:rsidRDefault="00CF6C69" w:rsidP="00CF6C69">
      <w:pPr>
        <w:spacing w:after="120" w:line="240" w:lineRule="auto"/>
        <w:jc w:val="both"/>
        <w:rPr>
          <w:rFonts w:eastAsia="Times New Roman" w:cs="Calibri"/>
          <w:color w:val="000000"/>
          <w:sz w:val="18"/>
          <w:lang w:eastAsia="it-IT"/>
        </w:rPr>
      </w:pPr>
      <w:r w:rsidRPr="00CF6C69">
        <w:rPr>
          <w:rFonts w:ascii="Arial" w:eastAsia="Times New Roman" w:hAnsi="Arial"/>
          <w:color w:val="000000"/>
          <w:sz w:val="24"/>
          <w:szCs w:val="32"/>
          <w:lang w:eastAsia="it-IT"/>
        </w:rPr>
        <w:t>Ad ogni discepolo di Gesù è chiesto di essere dalla verità perfetta per essere di fede perfetta, dalla fede perfetta per essere dalla preghiera perfetta. Una fede imperfetta non si addice al discepolo di Gesù. Lui è chiamato a crescere di fede in fede, camminando di verità in verità. Un discepolo di Gesù dalla fede imperfetta, non solo sarà dalla preghiera imperfetta, ma anche dalla moralità imperfetta. Dalla moralità imperfetta si comporterà da nemico della croce di Cristo Gesù. Perché questo mai avvenga e mai si compia, il discepolo di Gesù è obbligato a crescere nella verità. Ma come si potrà crescere nella verità? Nella Chiesa del Dio vivente la verità è dono. Essa si attinge dai ministri della Parola. Ministro della Parola è il Papa. Se il Papa omette l’insegnamento della verità di Cristo Gesù, la Chiesa soffre nella crescita secondo verità e di conseguenza soffrirà anche nella crescita nella fede e nella moralità. Ministro della verità di Cristo è il Vescovo. Se Lui omette il dono della verità, tutta la sua diocesi soffrirà. Ministro della verità è anche il Parroco. Se Lui omette il dono della verità, tutta la sua Parrocchia è condannata a vivere di falsa fede. Si corromperà. Si abbandonerà all’idolatria e ad ogni immoralità. La responsabilità di ogni idolatria e immoralità è dei ministri della verità. Questo discorso vale anche per i Maestri che insegnano la verità e la sana dottrina. Ogni falsità introdotta nel loro insegnamento li rende responsabili in eterno dinanzi a Dio.</w:t>
      </w:r>
    </w:p>
    <w:p w:rsidR="00CF6C69" w:rsidRPr="00CF6C69" w:rsidRDefault="00CF6C69" w:rsidP="00CF6C69">
      <w:pPr>
        <w:spacing w:after="120" w:line="240" w:lineRule="auto"/>
        <w:jc w:val="both"/>
        <w:rPr>
          <w:rFonts w:eastAsia="Times New Roman" w:cs="Calibri"/>
          <w:color w:val="000000"/>
          <w:sz w:val="18"/>
          <w:lang w:eastAsia="it-IT"/>
        </w:rPr>
      </w:pPr>
      <w:r w:rsidRPr="00CF6C69">
        <w:rPr>
          <w:rFonts w:ascii="Arial" w:eastAsia="Times New Roman" w:hAnsi="Arial"/>
          <w:i/>
          <w:iCs/>
          <w:color w:val="000000"/>
          <w:sz w:val="24"/>
          <w:szCs w:val="32"/>
          <w:lang w:eastAsia="it-IT"/>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rsidR="00CF6C69" w:rsidRPr="00CF6C69" w:rsidRDefault="00CF6C69" w:rsidP="00CF6C69">
      <w:pPr>
        <w:spacing w:after="120" w:line="240" w:lineRule="auto"/>
        <w:jc w:val="both"/>
        <w:rPr>
          <w:rFonts w:eastAsia="Times New Roman" w:cs="Calibri"/>
          <w:color w:val="000000"/>
          <w:sz w:val="18"/>
          <w:lang w:eastAsia="it-IT"/>
        </w:rPr>
      </w:pPr>
      <w:r w:rsidRPr="00CF6C69">
        <w:rPr>
          <w:rFonts w:ascii="Arial" w:eastAsia="Times New Roman" w:hAnsi="Arial"/>
          <w:color w:val="000000"/>
          <w:sz w:val="24"/>
          <w:szCs w:val="32"/>
          <w:lang w:eastAsia="it-IT"/>
        </w:rPr>
        <w:t>Quest’uomo cieco sa chi è Gesù. È il Messia del Signore, mandato da Dio, secondo la profezia di Isaia, a dare la vista ai ciechi. Lui è cieco. Questa la sua verità. Il Messia deve guarirlo. Questa è la verità di Gesù. Deve guarirlo non perché lui abbia un diritto. Dinanzi a Dio non ci sono diritti. Lui deve guarirlo perché questa è la missione che il Signore gli ha affidato. La guarigione se da una parte è obbedienza alla sua missione, dall’altra la guarigione avvenuta attesterà che Lui è vero Messia del Signore. Il cieco è dinanzi a Gesù perché Gesù, compiendo la missione, venga confessato dal mondo intero che veramente Lui è il Cristo di Dio. Dove sta andando Gesù? In Gerusalemme. Perché si sta recando? Per rivelarsi come il Re d’Israele, il Re promesso, atteso, venuto. Questa gente che lo sta seguendo dovrà essere rafforzata nella sua verità. Essa sta seguendo il Messia del Signore. Gesù farà il miracolo, aprirà i suoi occhi e tutto diventerà più facile perché i cuori saranno rafforzati nella verità che già conoscono. Proviamo a chiedere anche noi non per un diritto che non c’è, ma perché per mezzo della nostra richiesta si manifesti la verità di Cristo Gesù dinanzi al mondo intero. Pregheremmo dalla fede, dalla verità, non dal bisogno. Maria chiede e nasce la fede in Cristo nei discepoli. Il cieco chiede e si rafforza la fede di quanti stanno seguendo Gesù. Lui può rimanere cieco, Gesù no.</w:t>
      </w:r>
    </w:p>
    <w:p w:rsidR="00CF6C69" w:rsidRPr="00CF6C69" w:rsidRDefault="00CF6C69" w:rsidP="00CF6C69">
      <w:pPr>
        <w:spacing w:after="120" w:line="240" w:lineRule="auto"/>
        <w:jc w:val="both"/>
        <w:rPr>
          <w:rFonts w:eastAsia="Times New Roman" w:cs="Calibri"/>
          <w:color w:val="000000"/>
          <w:sz w:val="18"/>
          <w:lang w:eastAsia="it-IT"/>
        </w:rPr>
      </w:pPr>
      <w:r w:rsidRPr="00CF6C69">
        <w:rPr>
          <w:rFonts w:ascii="Arial" w:eastAsia="Times New Roman" w:hAnsi="Arial"/>
          <w:color w:val="000000"/>
          <w:sz w:val="24"/>
          <w:szCs w:val="32"/>
          <w:lang w:eastAsia="it-IT"/>
        </w:rPr>
        <w:t>Madre di Dio, Angeli, Santi, insegnati a pregare sempre dalla verità per la verità di Cristo Gesù.</w:t>
      </w:r>
    </w:p>
    <w:p w:rsidR="00CF6C69" w:rsidRDefault="00CF6C69" w:rsidP="00D95090">
      <w:pPr>
        <w:pStyle w:val="Nessunaspaziatura"/>
        <w:numPr>
          <w:ilvl w:val="0"/>
          <w:numId w:val="0"/>
        </w:numPr>
      </w:pPr>
    </w:p>
    <w:p w:rsidR="00D92D68" w:rsidRPr="00D95090" w:rsidRDefault="00CF6C69" w:rsidP="00D95090">
      <w:pPr>
        <w:pStyle w:val="Nessunaspaziatura"/>
      </w:pPr>
      <w:r w:rsidRPr="00D95090">
        <w:t>12. IN CAMMINO VERSO IL NATALE DEL SIGNORE. È il secondo giorno di Gesù. Il giorno dopo Gesù volle partire per la Galilea. Giovanni stava battezzando nella regione della Giudea, nei pressi del Giordano. Sappiamo che Gesù visse la prima parte del suo ministero nella Galilea. </w:t>
      </w:r>
    </w:p>
    <w:p w:rsidR="00D92D68" w:rsidRPr="00D95090" w:rsidRDefault="00CF6C69" w:rsidP="00D95090">
      <w:pPr>
        <w:pStyle w:val="Nessunaspaziatura"/>
      </w:pPr>
      <w:r w:rsidRPr="00D95090">
        <w:t>Era regione lontana da Gerusalemme. In questi luoghi avrebbe potuto lavorare con più serenità che in Giudea. A quei tempi la religione del vero Dio soffriva di molte ingerenze umane, che spesso la oscuravano. Nulla vi era del vero Dio. </w:t>
      </w:r>
    </w:p>
    <w:p w:rsidR="00D92D68" w:rsidRPr="00D95090" w:rsidRDefault="00CF6C69" w:rsidP="00D95090">
      <w:pPr>
        <w:pStyle w:val="Nessunaspaziatura"/>
      </w:pPr>
      <w:r w:rsidRPr="00D95090">
        <w:t>Cambiano i tempi. Rimane il vizio di ridurre a menzogna la Parola del Signore. Questo avviene per il peccato che è seminatore di tenebra. Gesù trovò Filippo e gli disse: «Seguimi!». Secondo il Vangelo di Giovanni Filippo è il primo chiamato direttamente da Gesù. </w:t>
      </w:r>
    </w:p>
    <w:p w:rsidR="00D92D68" w:rsidRPr="00D95090" w:rsidRDefault="00CF6C69" w:rsidP="00D95090">
      <w:pPr>
        <w:pStyle w:val="Nessunaspaziatura"/>
      </w:pPr>
      <w:r w:rsidRPr="00D95090">
        <w:t>Andrea e Giovanni seguono Gesù senza essere stati da Lui chiamati. Simone è chiamato da Andrea. Viene ora indicata la città di Filippo. È Betsàida, la città di Andrea e di Pietro. Betsàida è una delle città rimproverate da Gesù a causa della sua incredulità. </w:t>
      </w:r>
    </w:p>
    <w:p w:rsidR="00D92D68" w:rsidRPr="00D95090" w:rsidRDefault="00CF6C69" w:rsidP="00D95090">
      <w:pPr>
        <w:pStyle w:val="Nessunaspaziatura"/>
      </w:pPr>
      <w:r w:rsidRPr="00D95090">
        <w:t>I miracoli in essa sono stati molti. La fede in Gesù in verità molto poca. In Gesù i miracolo era segni della sua verità. Essi avrebbero dovuto creare un altissimo movimento di fede nella sua Parola. Invece la gente chiedeva il miracolo, lo otteneva, si fermava ad esso. </w:t>
      </w:r>
    </w:p>
    <w:p w:rsidR="00D92D68" w:rsidRPr="00D95090" w:rsidRDefault="00CF6C69" w:rsidP="00D95090">
      <w:pPr>
        <w:pStyle w:val="Nessunaspaziatura"/>
      </w:pPr>
      <w:r w:rsidRPr="00D95090">
        <w:t>Non passava alla fede nella Parola. Filippo vive la legge dell’annunzio, del dono della verità incontrata. Filippo trovò Natanaele e gli disse: abbiamo trovato colui del quale hanno scritto Mosè, nella Legge, e i Profeti: Gesù, il figlio di Giuseppe di Nàzaret. Pesiamo le parole. </w:t>
      </w:r>
    </w:p>
    <w:p w:rsidR="00D92D68" w:rsidRPr="00D95090" w:rsidRDefault="00CF6C69" w:rsidP="00D95090">
      <w:pPr>
        <w:pStyle w:val="Nessunaspaziatura"/>
      </w:pPr>
      <w:r w:rsidRPr="00D95090">
        <w:t>L’annunzio di Filippo a Natanaele non spinge in un primo tempo verso la verità di Gesù come vero Messia o vero Cristo Dio. Spinge invece a credere che Gesù sia il profeta pari a Mosè promesso da Dio nel Deuteronomio. La citazione dei profeti invece è vaga. </w:t>
      </w:r>
    </w:p>
    <w:p w:rsidR="00D92D68" w:rsidRPr="00D95090" w:rsidRDefault="00CF6C69" w:rsidP="00D95090">
      <w:pPr>
        <w:pStyle w:val="Nessunaspaziatura"/>
      </w:pPr>
      <w:r w:rsidRPr="00D95090">
        <w:t>I profeti hanno detto tante cose. Anche i Salmi hanno detto tante cose. In questa frase è Mosè che cattura l’attenzione. Dalle parole di Filippo appare con certezza che Gesù è il profeta che deve venire. Era stata questa una delle domande rivolte a Giovanni: Se tu il Profeta? </w:t>
      </w:r>
    </w:p>
    <w:p w:rsidR="00D92D68" w:rsidRPr="00D95090" w:rsidRDefault="00CF6C69" w:rsidP="00D95090">
      <w:pPr>
        <w:pStyle w:val="Nessunaspaziatura"/>
      </w:pPr>
      <w:r w:rsidRPr="00D95090">
        <w:t>Natanaele non dubita delle parole di Filippo. Però Nàzaret gli crea un dubbio nel cuore: Da Nàzaret può venire qualcosa di buono? Di certo Nàzaret a quei tempi non godeva di grande fama. Era una piccolissima città della Galilea. </w:t>
      </w:r>
    </w:p>
    <w:p w:rsidR="00D92D68" w:rsidRPr="00D95090" w:rsidRDefault="00CF6C69" w:rsidP="00D95090">
      <w:pPr>
        <w:pStyle w:val="Nessunaspaziatura"/>
      </w:pPr>
      <w:r w:rsidRPr="00D95090">
        <w:t>Se invece avesse pensato che Gesù fosse il Messia, di certo avrebbe risposto che non può essere perché il Messia, secondo la profezia di Michea può nascere solo a Betlemme. Betlemme è in Giudea. Nazaret è in Galilea. </w:t>
      </w:r>
    </w:p>
    <w:p w:rsidR="00D92D68" w:rsidRPr="00D95090" w:rsidRDefault="00CF6C69" w:rsidP="00D95090">
      <w:pPr>
        <w:pStyle w:val="Nessunaspaziatura"/>
      </w:pPr>
      <w:r w:rsidRPr="00D95090">
        <w:t>Dinanzi alle perplessità non di origine scritturistica, ma della provenienza di Gesù – Nàzaret per Natanaele è una vera nullità – Filippo lo invita a rendersi conto di persona: Vieni e vedi. È la stessa risposta di Gesù: venite e vedrete. </w:t>
      </w:r>
    </w:p>
    <w:p w:rsidR="00D92D68" w:rsidRPr="00D95090" w:rsidRDefault="00CF6C69" w:rsidP="00D95090">
      <w:pPr>
        <w:pStyle w:val="Nessunaspaziatura"/>
      </w:pPr>
      <w:r w:rsidRPr="00D95090">
        <w:t>Osserviamo: Filippo non impone a Natanaele la verità di Gesù. Neanche però rinuncia ad essa. L’incontro con Gesù non è stato vuoto. Gesù è stato scritto dallo Spirito Santo nello spirito, nell’anima, nel cuore di Filippo. </w:t>
      </w:r>
    </w:p>
    <w:p w:rsidR="00D92D68" w:rsidRPr="00D95090" w:rsidRDefault="00CF6C69" w:rsidP="00D95090">
      <w:pPr>
        <w:pStyle w:val="Nessunaspaziatura"/>
      </w:pPr>
      <w:r w:rsidRPr="00D95090">
        <w:t>Quando lo Spirito Santo scrive Gesù e il suo mistero nel cuore, nello spirito, nell’anima, esso rimane indelebile in eterno. Giuda per questo si è disperato. Mancava del suo alito di verità, santità, luce che è Gesù scritto in lui. </w:t>
      </w:r>
    </w:p>
    <w:p w:rsidR="00D92D68" w:rsidRPr="00D95090" w:rsidRDefault="00CF6C69" w:rsidP="00D95090">
      <w:pPr>
        <w:pStyle w:val="Nessunaspaziatura"/>
      </w:pPr>
      <w:r w:rsidRPr="00D95090">
        <w:t>Nel momento in cui lui ha tradito Gesù, lo ha consegnato, è come se fosse svuotato l’anima, il cuore, lo spirito del suo alito di vita. È privo della sua essenza e verità di vita. Questa essenza lo ha portato alla disperazione. </w:t>
      </w:r>
    </w:p>
    <w:p w:rsidR="00D92D68" w:rsidRPr="00D95090" w:rsidRDefault="00CF6C69" w:rsidP="00D95090">
      <w:pPr>
        <w:pStyle w:val="Nessunaspaziatura"/>
      </w:pPr>
      <w:r w:rsidRPr="00D95090">
        <w:t>Filippo con grande saggezza invita Natanaele a risolvere il suo dubbio che è – lo ripetiamo – non di origine biblico-teologico, ma solo di derivazione storico-locale. Incontrando Gesù avrebbe potuto di persona conoscere la verità. </w:t>
      </w:r>
    </w:p>
    <w:p w:rsidR="00D92D68" w:rsidRPr="00D95090" w:rsidRDefault="00CF6C69" w:rsidP="00D95090">
      <w:pPr>
        <w:pStyle w:val="Nessunaspaziatura"/>
      </w:pPr>
      <w:r w:rsidRPr="00D95090">
        <w:t>Come Gesù ha preceduto i due discepoli che lo seguivano, come ha preceduto anche Simone, il fratello di Andrea e Filippo, così precede anche Natanaele. Gesù è il Signore. Il suo amore sempre precede ogni richiesta dell’uomo. Ecco come Gesù precede Natanaele. </w:t>
      </w:r>
    </w:p>
    <w:p w:rsidR="00D92D68" w:rsidRPr="00D95090" w:rsidRDefault="00CF6C69" w:rsidP="00D95090">
      <w:pPr>
        <w:pStyle w:val="Nessunaspaziatura"/>
      </w:pPr>
      <w:r w:rsidRPr="00D95090">
        <w:t>Gesù intanto, visto Natanaele che gli veniva incontro, disse di lui: Ecco davvero un Israelita in cui non c’è falsità. Natanaele non è uomo doppio, ipocrita, falso, raggiratore, adulatore. È uomo semplice, puro, schietto di cuore e di mente, di pensieri e di parole. </w:t>
      </w:r>
    </w:p>
    <w:p w:rsidR="00D92D68" w:rsidRPr="00D95090" w:rsidRDefault="00CF6C69" w:rsidP="00D95090">
      <w:pPr>
        <w:pStyle w:val="Nessunaspaziatura"/>
      </w:pPr>
      <w:r w:rsidRPr="00D95090">
        <w:t>Quest’uomo non sa cosa sia la falsità, la parola scaltra, furba, ingannatrice. La sua parola è il suo cuore, il suo cuore è la sua parola. Il suo cuore è libero. Natanaele sente parlare così Gesù e gli chiede: Come mi conosci? Io non ti ho mai visto prima d’ora. </w:t>
      </w:r>
    </w:p>
    <w:p w:rsidR="00D92D68" w:rsidRPr="00D95090" w:rsidRDefault="00CF6C69" w:rsidP="00D95090">
      <w:pPr>
        <w:pStyle w:val="Nessunaspaziatura"/>
      </w:pPr>
      <w:r w:rsidRPr="00D95090">
        <w:t>Da d</w:t>
      </w:r>
      <w:r w:rsidR="00D92D68" w:rsidRPr="00D95090">
        <w:t>o</w:t>
      </w:r>
      <w:r w:rsidRPr="00D95090">
        <w:t>ve attingi la tua conoscenza su di me? È verità. Solo Dio può conoscere il cuore di un uomo. L’uomo non possiede questa scienza. A meno che non sia vero profeta del Dio vivente. Ai suoi profeti il Signore può concedere di conoscere il cuore di chi è dinanzi ad essi. </w:t>
      </w:r>
    </w:p>
    <w:p w:rsidR="00D92D68" w:rsidRPr="00D95090" w:rsidRDefault="00CF6C69" w:rsidP="00D95090">
      <w:pPr>
        <w:pStyle w:val="Nessunaspaziatura"/>
      </w:pPr>
      <w:r w:rsidRPr="00D95090">
        <w:t>Ma è solo per grazia di Dio. Se Gesù conosce il suo cuore, di certo è un profeta del Signore. In questo Filippo aveva detto bene. Gesù così gli risponde: Prima che Filippo ti chiamasse, io ti ho visto quando eri sotto sotto l’albero di fichi. Vedere non è informarsi. </w:t>
      </w:r>
    </w:p>
    <w:p w:rsidR="00D92D68" w:rsidRPr="00D95090" w:rsidRDefault="00CF6C69" w:rsidP="00D95090">
      <w:pPr>
        <w:pStyle w:val="Nessunaspaziatura"/>
      </w:pPr>
      <w:r w:rsidRPr="00D95090">
        <w:t>Vedere non è conoscere una persona. Il cuore non si vede. Natanaele sa che i nostri pensieri non sono stati concepiti e il Signore già li conosce. Il nostro cuore non è stato formato e Lui lo conosce. Natanaele sa di trovarsi dinanzi ad una persona che viene da Dio. </w:t>
      </w:r>
    </w:p>
    <w:p w:rsidR="00D92D68" w:rsidRPr="00D95090" w:rsidRDefault="00CF6C69" w:rsidP="00D95090">
      <w:pPr>
        <w:pStyle w:val="Nessunaspaziatura"/>
      </w:pPr>
      <w:r w:rsidRPr="00D95090">
        <w:t>Va ben oltre la testimonianza di Filippo. Gesù è più che il Profeta. Lui è il Maestro. Il Maestro è il Figlio di Dio. Il Figlio di Dio è il re d’Israele. Una verità va messa in luce. Ogni testimone di Gesù supera la testimonianza ricevuta. </w:t>
      </w:r>
    </w:p>
    <w:p w:rsidR="00D92D68" w:rsidRPr="00D95090" w:rsidRDefault="00CF6C69" w:rsidP="00D95090">
      <w:pPr>
        <w:pStyle w:val="Nessunaspaziatura"/>
      </w:pPr>
      <w:r w:rsidRPr="00D95090">
        <w:t>Andrea supera la testimonianza ricevuta da Giovanni. Natanaele supera la testimonianza ricevuta da Filippo. Ognuno aggiunge verità alla verità. Anche aggiungendo comprensione a comprensione, verità a verità, la comprensione del mistero non è mai finita. </w:t>
      </w:r>
    </w:p>
    <w:p w:rsidR="00D92D68" w:rsidRPr="00D95090" w:rsidRDefault="00CF6C69" w:rsidP="00D95090">
      <w:pPr>
        <w:pStyle w:val="Nessunaspaziatura"/>
      </w:pPr>
      <w:r w:rsidRPr="00D95090">
        <w:t>Se la comprensione del mistero fosse finita, il mistero non sarebbe mistero. Oggi purtroppo si è caduti in una involuzione così grande da non solo non dare alcun compimento alla verità di ieri. Esse sono state cancellate dai cuori. </w:t>
      </w:r>
    </w:p>
    <w:p w:rsidR="00D92D68" w:rsidRPr="00D95090" w:rsidRDefault="00CF6C69" w:rsidP="00D95090">
      <w:pPr>
        <w:pStyle w:val="Nessunaspaziatura"/>
      </w:pPr>
      <w:r w:rsidRPr="00D95090">
        <w:t>È come se un esercito di cavallette spirituali si fosse posato sul campo della nostra verità, sana dottrina, Scrittura, Tradizione, Teologia, Magistero e tutto avesse divorato. Resta solo qualche troncone che fora i piedi di chi cammina. </w:t>
      </w:r>
    </w:p>
    <w:p w:rsidR="00D92D68" w:rsidRPr="00D95090" w:rsidRDefault="00CF6C69" w:rsidP="00D95090">
      <w:pPr>
        <w:pStyle w:val="Nessunaspaziatura"/>
      </w:pPr>
      <w:r w:rsidRPr="00D95090">
        <w:t>Gesù risponde a Natanaele: Perché ti ho detto che ti avevo visto sotto l’albero di fichi, tu credi? Perché Natanaele crede dopo questa risposta di Gesù? Perché è una visione senza alcuna relazione, alcuna parola. Tra lui e Gesù non vi è stato neanche l’incontro di uno sguardo. </w:t>
      </w:r>
    </w:p>
    <w:p w:rsidR="00D92D68" w:rsidRPr="00D95090" w:rsidRDefault="00CF6C69" w:rsidP="00D95090">
      <w:pPr>
        <w:pStyle w:val="Nessunaspaziatura"/>
      </w:pPr>
      <w:r w:rsidRPr="00D95090">
        <w:t>Un uomo che passa, osserva, vede, conosce il cuore, non è solo uomo. È molto di molto di più. È uomo di Dio. È ancora di più. È profeta del Dio vivente. Gesù è più che un profeta. Lui è il Figlio di Dio, il Cristo di Dio, il re d’Israele. </w:t>
      </w:r>
    </w:p>
    <w:p w:rsidR="00D92D68" w:rsidRPr="00D95090" w:rsidRDefault="00CF6C69" w:rsidP="00D95090">
      <w:pPr>
        <w:pStyle w:val="Nessunaspaziatura"/>
      </w:pPr>
      <w:r w:rsidRPr="00D95090">
        <w:t>Una sola parola detta da Gesù è stata capace di generare nel cuore una fede così grande. Ora sappiamo chi è il Verbo Incarnato. Le verità si uniscono. Gesù è il Verbo che è in principio, che è Dio. È il Verbo per mezzo del quale è stato fatto tutto ciò che è esiste. </w:t>
      </w:r>
    </w:p>
    <w:p w:rsidR="00D92D68" w:rsidRPr="00D95090" w:rsidRDefault="00CF6C69" w:rsidP="00D95090">
      <w:pPr>
        <w:pStyle w:val="Nessunaspaziatura"/>
      </w:pPr>
      <w:r w:rsidRPr="00D95090">
        <w:t>È la vita che è la luce degli uomini. È la luce della creazione e dell’umanità. È il Verbo che si è fatto carne. È il Verbo che è venuto ad abitare in mezzo a noi. È il Verbo pieno di grazia e di verità. È il Figlio unigenito del Padre. </w:t>
      </w:r>
    </w:p>
    <w:p w:rsidR="00D92D68" w:rsidRPr="00D95090" w:rsidRDefault="00CF6C69" w:rsidP="00D95090">
      <w:pPr>
        <w:pStyle w:val="Nessunaspaziatura"/>
      </w:pPr>
      <w:r w:rsidRPr="00D95090">
        <w:t>È il solo che conosce il Padre e il solo che lo rivela. È l’agnello di Dio che toglie i peccati del mondo. È il Cristo di Dio, il suo Messia. È il re d’Israele. È il Profeta che deve venire. Finisce qui la verità di Cristo Gesù. Nient’affatto. </w:t>
      </w:r>
    </w:p>
    <w:p w:rsidR="00D92D68" w:rsidRPr="00D95090" w:rsidRDefault="00CF6C69" w:rsidP="00D95090">
      <w:pPr>
        <w:pStyle w:val="Nessunaspaziatura"/>
      </w:pPr>
      <w:r w:rsidRPr="00D95090">
        <w:t>Ogni pagina del Vangelo aggiunge una verità nuova. Gesù si annunzia e si rivela come il Mediatore unico tra Dio e l’umanità. Il cielo per Lui discende sulla terra. La terra per Lui sale al cielo. Come Gesù è il mediatore unico nella creazione, così è nella grazia. </w:t>
      </w:r>
    </w:p>
    <w:p w:rsidR="00D92D68" w:rsidRPr="00D95090" w:rsidRDefault="00CF6C69" w:rsidP="00D95090">
      <w:pPr>
        <w:pStyle w:val="Nessunaspaziatura"/>
      </w:pPr>
      <w:r w:rsidRPr="00D95090">
        <w:t>Così è anche nella verità, rivelazione, tutto. Se Gesù è il mediatore unico tra il Padre, nello Spirito Santo, e l’umanità, la creazione, l’universo, tutto è dato a noi per suo tramite. Anche noi possiamo andare al Padre sempre per suo tramite, per la sua mediazione. </w:t>
      </w:r>
    </w:p>
    <w:p w:rsidR="00D92D68" w:rsidRPr="00D95090" w:rsidRDefault="00CF6C69" w:rsidP="00D95090">
      <w:pPr>
        <w:pStyle w:val="Nessunaspaziatura"/>
      </w:pPr>
      <w:r w:rsidRPr="00D95090">
        <w:t>Questa verità condanna come falsi, bugiardi, mentitori, tutti coloro che asseriscono, insegnano, professano che ognuno può andare a Dio direttamente. Dio viene per Cristo. A Dio si va per Cristo. Senza Cristo non c’è comunione. </w:t>
      </w:r>
    </w:p>
    <w:p w:rsidR="00D92D68" w:rsidRPr="00D95090" w:rsidRDefault="00CF6C69" w:rsidP="00D95090">
      <w:pPr>
        <w:pStyle w:val="Nessunaspaziatura"/>
      </w:pPr>
      <w:r w:rsidRPr="00D95090">
        <w:t>Chi nega la mediazione universale di Cristo nella creazione, grazia, verità, luce, vita eterna, giustificazione, salvezza, redenzione, preghiera, intercessione, sappia che i danni spirituali della sua menzogna sono eterni e irreversibili. Pecca contro lo Spirito Santo. </w:t>
      </w:r>
    </w:p>
    <w:p w:rsidR="00CF6C69" w:rsidRPr="00D95090" w:rsidRDefault="00CF6C69" w:rsidP="00D95090">
      <w:pPr>
        <w:pStyle w:val="Nessunaspaziatura"/>
      </w:pPr>
      <w:r w:rsidRPr="00D95090">
        <w:t>Impugna la verità rivela e conosciuta, manifesta e insegnata dallo Spirito Santo. Madre di Dio, fa’ che nessun discepolo di Gesù pecchi contro lo Spirito Santo, calpestano, annullando, tradendo, combattendo la verità del Cristo di Dio.</w:t>
      </w:r>
    </w:p>
    <w:p w:rsidR="002671A6" w:rsidRPr="00D95090" w:rsidRDefault="002671A6" w:rsidP="00D95090">
      <w:pPr>
        <w:pStyle w:val="Nessunaspaziatura"/>
        <w:numPr>
          <w:ilvl w:val="0"/>
          <w:numId w:val="0"/>
        </w:numPr>
        <w:ind w:left="567"/>
      </w:pPr>
    </w:p>
    <w:p w:rsidR="002671A6" w:rsidRPr="00D95090" w:rsidRDefault="002671A6" w:rsidP="00D95090">
      <w:pPr>
        <w:pStyle w:val="Nessunaspaziatura"/>
      </w:pPr>
      <w:r w:rsidRPr="00D95090">
        <w:t>FEDELTÀ ALLA MISSIONE RICEVUTA. Se il Signore manda Giona a Ninive a predicare la conversione, a Ninive si dovrà recare. Se Amos è mandato a Bethel. A Bethel dovrà predicare. Se Natan è mandato da Davide, a Davide dovrà annunziare la Parola di Dio. </w:t>
      </w:r>
    </w:p>
    <w:p w:rsidR="002671A6" w:rsidRPr="00D95090" w:rsidRDefault="002671A6" w:rsidP="00D95090">
      <w:pPr>
        <w:pStyle w:val="Nessunaspaziatura"/>
      </w:pPr>
      <w:r w:rsidRPr="00D95090">
        <w:t>Se Mosè è mandato in Egitto a liberare il suo popolo, in Egitto dovrà recarsi. Se a Noè è stato comandato di costruire un’arca per la salvezza della vita di uomini e animali sulla terra, Noè l’arca dovrà costruire. Altre cose sono inutili. Non salvano dalla morte. </w:t>
      </w:r>
    </w:p>
    <w:p w:rsidR="002671A6" w:rsidRPr="00D95090" w:rsidRDefault="002671A6" w:rsidP="00D95090">
      <w:pPr>
        <w:pStyle w:val="Nessunaspaziatura"/>
      </w:pPr>
      <w:r w:rsidRPr="00D95090">
        <w:t>Se il Signore dona un carisma e poi indica la missione legata ad esso, alle indicazioni di Dio ci si deve attenere. Se Lui dice di lavorare con collaborazione con i Sacerdoti, i Parroci. Con essi si dovrà collaborare. La riuscita della missione è dall’obbedienza. </w:t>
      </w:r>
    </w:p>
    <w:p w:rsidR="002671A6" w:rsidRPr="00D95090" w:rsidRDefault="002671A6" w:rsidP="00D95090">
      <w:pPr>
        <w:pStyle w:val="Nessunaspaziatura"/>
      </w:pPr>
      <w:r w:rsidRPr="00D95090">
        <w:t>Se dice di essere obbedienti e sottomessi per la fede alla Gerarchia della Chiesa, ad essa si deve essere sottomessi e obbedienti Se Gesù chiede di andare, salvare, convertire. Anche questa obbedienza va fatta. Non si obbedisce, la missione fallirà di certo. </w:t>
      </w:r>
    </w:p>
    <w:p w:rsidR="002671A6" w:rsidRPr="00D95090" w:rsidRDefault="002671A6" w:rsidP="00D95090">
      <w:pPr>
        <w:pStyle w:val="Nessunaspaziatura"/>
      </w:pPr>
      <w:r w:rsidRPr="00D95090">
        <w:t>Se poi aggiunge di riempire la Casa del Padre, la sua Chiesa, è segno che vuole un lavoro ben fatto, ben vissuto attraverso il quale si rivitalizzi la Chiesa in ogni sua comunità, sia parrocchiale che diocesana. Questo non viene fatto, la missione non si vive secondo Dio. </w:t>
      </w:r>
    </w:p>
    <w:p w:rsidR="002671A6" w:rsidRPr="00D95090" w:rsidRDefault="002671A6" w:rsidP="00D95090">
      <w:pPr>
        <w:pStyle w:val="Nessunaspaziatura"/>
      </w:pPr>
      <w:r w:rsidRPr="00D95090">
        <w:t>Se Gesù altro non ha chiesto, altro non vuole. Se Lui vuole qualcosa, la chiede. Se questa è la missione, alla missione si deve essere fedeli. La fedeltà alla missione è purissima obbedienza, purissimo ascolto. Non si obbedisce, non ci sarà mai alcun frutto dalla missione. </w:t>
      </w:r>
    </w:p>
    <w:p w:rsidR="002671A6" w:rsidRPr="00D95090" w:rsidRDefault="002671A6" w:rsidP="00D95090">
      <w:pPr>
        <w:pStyle w:val="Nessunaspaziatura"/>
      </w:pPr>
      <w:r w:rsidRPr="00D95090">
        <w:t>Ogni altra cosa che si fa, va considerata come un mezzo, mai come un fine. Quanto ai mezzi, ve ne sono alcuni necessari, indispensabili, che obbligano al loro uso sempre. Mai essi possono essere tralasciati. Tralasciare uno di questi mezzi significa non raggiungere il fine. </w:t>
      </w:r>
    </w:p>
    <w:p w:rsidR="002671A6" w:rsidRPr="00D95090" w:rsidRDefault="002671A6" w:rsidP="00D95090">
      <w:pPr>
        <w:pStyle w:val="Nessunaspaziatura"/>
      </w:pPr>
      <w:r w:rsidRPr="00D95090">
        <w:t>Questi mezzi sono gli stessi che vengono annunziati negli Atti degli Apostoli: Ascolto perseverante della Parola degli Apostoli. La preghiera assidua. L’Eucaristia. La condivisione. Avere un cuor solo e un’anima sola. Vivere in perfetta comunione. </w:t>
      </w:r>
    </w:p>
    <w:p w:rsidR="002671A6" w:rsidRPr="00D95090" w:rsidRDefault="002671A6" w:rsidP="00D95090">
      <w:pPr>
        <w:pStyle w:val="Nessunaspaziatura"/>
      </w:pPr>
      <w:r w:rsidRPr="00D95090">
        <w:t>Questi sono mezzi essenziali. Ognuno di questi mezzi si specifica poi in molti altri. Ad esempio: ogni altro sacramento, catechesi, guida spirituale, santo rosario, adorazione eucaristia, lettura spirituale, meditazione, esortazione vicendevole, correzione fraterna. </w:t>
      </w:r>
    </w:p>
    <w:p w:rsidR="002671A6" w:rsidRPr="00D95090" w:rsidRDefault="002671A6" w:rsidP="00D95090">
      <w:pPr>
        <w:pStyle w:val="Nessunaspaziatura"/>
      </w:pPr>
      <w:r w:rsidRPr="00D95090">
        <w:t>Altri mezzi sono storici. Oggi possono aiutare e ci si può servire di essi. Domani non aiutano più e vanno abbandonati, lasciati. Ma per ogni mezzo da usare, sempre occorre la sapienza dello Spirito Santo. Senza lo Spirito si assolutizza il secondario, si lascia l’essenziale. </w:t>
      </w:r>
    </w:p>
    <w:p w:rsidR="002671A6" w:rsidRPr="00D95090" w:rsidRDefault="002671A6" w:rsidP="00D95090">
      <w:pPr>
        <w:pStyle w:val="Nessunaspaziatura"/>
      </w:pPr>
      <w:r w:rsidRPr="00D95090">
        <w:t>La fedeltà è alla missione. Nello Spirito Santo ogni singola persona dovrà sempre sapere quale mezzo gli è più urgente perché possa rispondere alle attese di colui che lo ha chiamato e inviato. I mezzi sono indispensabili. Vanno però usati con grande saggezza. </w:t>
      </w:r>
    </w:p>
    <w:p w:rsidR="002671A6" w:rsidRPr="00D95090" w:rsidRDefault="002671A6" w:rsidP="00D95090">
      <w:pPr>
        <w:pStyle w:val="Nessunaspaziatura"/>
      </w:pPr>
      <w:r w:rsidRPr="00D95090">
        <w:t>La terra si può lavorare con le mani, con la zappa, con l’aratro di legno tirato da un asino, con l’aratro di ferro tirato da buoi, con aratri super moderni tirati da trattori potenti e anche con una motozappa. Non tutti i mezzi sono utili per ogni terreno. </w:t>
      </w:r>
    </w:p>
    <w:p w:rsidR="002671A6" w:rsidRPr="00D95090" w:rsidRDefault="002671A6" w:rsidP="00D95090">
      <w:pPr>
        <w:pStyle w:val="Nessunaspaziatura"/>
      </w:pPr>
      <w:r w:rsidRPr="00D95090">
        <w:t>Per ogni terreno il suo mezzo. I risultati non sono gli stessi. Lo Spirito Santo sempre dovrà indicare Lui quale mezzo usare in ogni momento storico. Per questo il missionario dovrà sempre essere una cosa sola con lo Spirito di Dio. Dovrà rivestirsi della sua sapienza. </w:t>
      </w:r>
    </w:p>
    <w:p w:rsidR="002671A6" w:rsidRPr="002671A6" w:rsidRDefault="002671A6" w:rsidP="00D95090">
      <w:pPr>
        <w:pStyle w:val="Nessunaspaziatura"/>
      </w:pPr>
      <w:r w:rsidRPr="00D95090">
        <w:t>Madre di Dio, vieni in nostro soccorso. Colmaci di ogni sapienza dall’alto perché possiamo vivere la missione di salvezza in pienezza di grazia, verità, giustizia, grande zelo per la conversione dei cuori. </w:t>
      </w:r>
    </w:p>
    <w:p w:rsidR="002671A6" w:rsidRPr="0063093A" w:rsidRDefault="002671A6" w:rsidP="002671A6">
      <w:pPr>
        <w:pStyle w:val="Titolo2"/>
        <w:jc w:val="both"/>
        <w:rPr>
          <w:sz w:val="24"/>
        </w:rPr>
      </w:pPr>
      <w:bookmarkStart w:id="103" w:name="_Toc10464488"/>
      <w:r w:rsidRPr="0063093A">
        <w:rPr>
          <w:sz w:val="24"/>
        </w:rPr>
        <w:t>16 Dicembre</w:t>
      </w:r>
      <w:bookmarkEnd w:id="103"/>
      <w:r w:rsidRPr="0063093A">
        <w:rPr>
          <w:sz w:val="24"/>
        </w:rPr>
        <w:t xml:space="preserve"> </w:t>
      </w:r>
    </w:p>
    <w:p w:rsidR="002671A6" w:rsidRPr="00843C44" w:rsidRDefault="004D18FD" w:rsidP="004D18FD">
      <w:pPr>
        <w:jc w:val="both"/>
        <w:rPr>
          <w:rStyle w:val="Enfasicorsivo"/>
        </w:rPr>
      </w:pPr>
      <w:r w:rsidRPr="00843C44">
        <w:rPr>
          <w:rStyle w:val="Enfasicorsivo"/>
        </w:rPr>
        <w:t>Se il cristiano desidera che qualcuno creda in Cristo Gesù, essendo lui corpo di Cristo, sempre deve trasformare la verità di natura nuova, avuta per sacramento, in verità storica. È la storia che conferma la nostra verità e testimonia per essa.</w:t>
      </w:r>
    </w:p>
    <w:p w:rsidR="005B22B9" w:rsidRPr="00D95090" w:rsidRDefault="005B22B9" w:rsidP="005B22B9">
      <w:pPr>
        <w:pStyle w:val="Titolo2"/>
        <w:spacing w:line="360" w:lineRule="auto"/>
        <w:rPr>
          <w:rFonts w:ascii="Calibri" w:hAnsi="Calibri" w:cs="Calibri"/>
          <w:sz w:val="32"/>
        </w:rPr>
      </w:pPr>
      <w:bookmarkStart w:id="104" w:name="_Toc530302725"/>
      <w:bookmarkStart w:id="105" w:name="_Toc10464489"/>
      <w:r w:rsidRPr="00D95090">
        <w:rPr>
          <w:sz w:val="32"/>
        </w:rPr>
        <w:t>Figlio di Davide, Gesù, abbi pietà di me!</w:t>
      </w:r>
      <w:bookmarkEnd w:id="104"/>
      <w:bookmarkEnd w:id="105"/>
    </w:p>
    <w:p w:rsidR="005B22B9" w:rsidRPr="005B22B9" w:rsidRDefault="005B22B9" w:rsidP="005B22B9">
      <w:pPr>
        <w:spacing w:after="120" w:line="240" w:lineRule="auto"/>
        <w:jc w:val="both"/>
        <w:rPr>
          <w:rFonts w:eastAsia="Times New Roman" w:cs="Calibri"/>
          <w:color w:val="000000"/>
          <w:sz w:val="18"/>
          <w:lang w:eastAsia="it-IT"/>
        </w:rPr>
      </w:pPr>
      <w:r w:rsidRPr="005B22B9">
        <w:rPr>
          <w:rFonts w:ascii="Arial" w:eastAsia="Times New Roman" w:hAnsi="Arial"/>
          <w:color w:val="000000"/>
          <w:sz w:val="24"/>
          <w:szCs w:val="32"/>
          <w:lang w:eastAsia="it-IT"/>
        </w:rPr>
        <w:t>Vi sono due verità che sempre devono compiersi: la verità di natura deve divenire verità nella storia. Se non diviene verità nella storia, nessuno potrà credere nella verità della natura. Dio è Onnipotente. Dio è il Signore. Dio è il Redentore. Dio è la fonte di ogni bene. Questa la sua verità di natura. Mosè si presenta dinanzi al Faraone con queste parole: “Dice il Signore: libera il mio popolo”. Il Dio che è il Signore di ogni uomo dice ad un uomo che liberi il suo popolo. Risponde il Faraone: “E chi è il Signore perché io debba ascoltarlo?”. Se il Signore vuole che il Faraone ascolti la sua voce, obbedisca alla sua Parola, da Signore per natura deve divenire Signore per storia concreta, oggi. Da onnipotente per natura, deve divenire Onnipotente per storia, oggi. Il Signore mostra la sua Signoria nella storia, nella storia rivela la sua Onnipotenza e il Faraone vede, sente, constata con i suoi orecchi e con i suoi occhi nella sua storia personale e del suo popolo, che veramente il Dio di Mosè è il Signore Onnipotente. È il Dio sopra tutti gli Dèi. Nessun Dio è come il Dio di Mosè. Ogni altro – che sia vero o sia falso, sia reale o pensato dall’uomo – deve soggiacere, sottomettersi, fare silenzio, nascondersi dinanzi al Dio di Mosè. Questo accade, quando la verità di natura diviene verità storica. Se dopo che Dio ha manifestato nella storia la sua verità di natura, allora chi non crede è uno stolto, un insipiente, uno che non vive secondo verità la sua umanità. Vive di umanità falsa. È infatti proprio della razionalità dell’uomo giungere attraverso la verità della storia alla verità di natura.</w:t>
      </w:r>
    </w:p>
    <w:p w:rsidR="005B22B9" w:rsidRPr="005B22B9" w:rsidRDefault="005B22B9" w:rsidP="005B22B9">
      <w:pPr>
        <w:spacing w:after="120" w:line="240" w:lineRule="auto"/>
        <w:jc w:val="both"/>
        <w:rPr>
          <w:rFonts w:eastAsia="Times New Roman" w:cs="Calibri"/>
          <w:color w:val="000000"/>
          <w:sz w:val="18"/>
          <w:lang w:eastAsia="it-IT"/>
        </w:rPr>
      </w:pPr>
      <w:r w:rsidRPr="005B22B9">
        <w:rPr>
          <w:rFonts w:ascii="Arial" w:eastAsia="Times New Roman" w:hAnsi="Arial"/>
          <w:color w:val="000000"/>
          <w:sz w:val="24"/>
          <w:szCs w:val="32"/>
          <w:lang w:eastAsia="it-IT"/>
        </w:rPr>
        <w:t>Ecco la natura dell’uomo: </w:t>
      </w:r>
      <w:r>
        <w:rPr>
          <w:rFonts w:ascii="Arial" w:eastAsia="Times New Roman" w:hAnsi="Arial"/>
          <w:i/>
          <w:iCs/>
          <w:color w:val="000000"/>
          <w:sz w:val="24"/>
          <w:szCs w:val="32"/>
          <w:lang w:eastAsia="it-IT"/>
        </w:rPr>
        <w:t>“</w:t>
      </w:r>
      <w:r w:rsidRPr="005B22B9">
        <w:rPr>
          <w:rFonts w:ascii="Arial" w:eastAsia="Times New Roman" w:hAnsi="Arial"/>
          <w:i/>
          <w:iCs/>
          <w:color w:val="000000"/>
          <w:sz w:val="24"/>
          <w:szCs w:val="32"/>
          <w:lang w:eastAsia="it-IT"/>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w:t>
      </w:r>
      <w:r>
        <w:rPr>
          <w:rFonts w:ascii="Arial" w:eastAsia="Times New Roman" w:hAnsi="Arial"/>
          <w:i/>
          <w:iCs/>
          <w:color w:val="000000"/>
          <w:sz w:val="24"/>
          <w:szCs w:val="32"/>
          <w:lang w:eastAsia="it-IT"/>
        </w:rPr>
        <w:t>di prendersi cura del prossimo </w:t>
      </w:r>
      <w:r w:rsidRPr="005B22B9">
        <w:rPr>
          <w:rFonts w:ascii="Arial" w:eastAsia="Times New Roman" w:hAnsi="Arial"/>
          <w:i/>
          <w:iCs/>
          <w:color w:val="000000"/>
          <w:sz w:val="24"/>
          <w:szCs w:val="32"/>
          <w:lang w:eastAsia="it-IT"/>
        </w:rPr>
        <w:t>(Cfr. Sir 17,1-32). </w:t>
      </w:r>
      <w:r w:rsidRPr="005B22B9">
        <w:rPr>
          <w:rFonts w:ascii="Arial" w:eastAsia="Times New Roman" w:hAnsi="Arial"/>
          <w:color w:val="000000"/>
          <w:sz w:val="24"/>
          <w:szCs w:val="32"/>
          <w:lang w:eastAsia="it-IT"/>
        </w:rPr>
        <w:t>Ecco la stoltezza dell’uomo che dalla verità della storia non giunge alla verità di natura: </w:t>
      </w:r>
      <w:r w:rsidRPr="005B22B9">
        <w:rPr>
          <w:rFonts w:ascii="Arial" w:eastAsia="Times New Roman" w:hAnsi="Arial"/>
          <w:i/>
          <w:iCs/>
          <w:color w:val="000000"/>
          <w:sz w:val="24"/>
          <w:szCs w:val="32"/>
          <w:lang w:eastAsia="it-IT"/>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r w:rsidRPr="005B22B9">
        <w:rPr>
          <w:rFonts w:ascii="Arial" w:eastAsia="Times New Roman" w:hAnsi="Arial"/>
          <w:color w:val="000000"/>
          <w:sz w:val="24"/>
          <w:szCs w:val="32"/>
          <w:lang w:eastAsia="it-IT"/>
        </w:rPr>
        <w:t>Anche l’uomo è obbligato a trasformare la verità di natura in verità storica. Il cristiano è chiamato a manifestare la verità sacramentale attraverso gli atti storici della vita, senza eccezione alcuna.</w:t>
      </w:r>
    </w:p>
    <w:p w:rsidR="005B22B9" w:rsidRPr="005B22B9" w:rsidRDefault="005B22B9" w:rsidP="005B22B9">
      <w:pPr>
        <w:spacing w:after="120" w:line="240" w:lineRule="auto"/>
        <w:jc w:val="both"/>
        <w:rPr>
          <w:rFonts w:eastAsia="Times New Roman" w:cs="Calibri"/>
          <w:color w:val="000000"/>
          <w:sz w:val="18"/>
          <w:lang w:eastAsia="it-IT"/>
        </w:rPr>
      </w:pPr>
      <w:r w:rsidRPr="005B22B9">
        <w:rPr>
          <w:rFonts w:ascii="Arial" w:eastAsia="Times New Roman" w:hAnsi="Arial"/>
          <w:i/>
          <w:iCs/>
          <w:color w:val="000000"/>
          <w:sz w:val="24"/>
          <w:szCs w:val="32"/>
          <w:lang w:eastAsia="it-IT"/>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10,46-52).</w:t>
      </w:r>
    </w:p>
    <w:p w:rsidR="005B22B9" w:rsidRPr="005B22B9" w:rsidRDefault="005B22B9" w:rsidP="005B22B9">
      <w:pPr>
        <w:spacing w:after="120" w:line="240" w:lineRule="auto"/>
        <w:jc w:val="both"/>
        <w:rPr>
          <w:rFonts w:eastAsia="Times New Roman" w:cs="Calibri"/>
          <w:color w:val="000000"/>
          <w:sz w:val="18"/>
          <w:lang w:eastAsia="it-IT"/>
        </w:rPr>
      </w:pPr>
      <w:r w:rsidRPr="005B22B9">
        <w:rPr>
          <w:rFonts w:ascii="Arial" w:eastAsia="Times New Roman" w:hAnsi="Arial"/>
          <w:color w:val="000000"/>
          <w:sz w:val="24"/>
          <w:szCs w:val="32"/>
          <w:lang w:eastAsia="it-IT"/>
        </w:rPr>
        <w:t>Il cieco chiede la grazia della vista al Figlio di Davide, cioè al Messia del Signore. È verità di missione di Gesù dare la vista ai ciechi. Questa è occasione particolare perché Lui manifesti la sua verità di missione che è verità di natura creata in Lui dallo Spirito Santo. Donando la vista, tutta la folla saprà per visione diretta che Gesù è il Figlio di Davide. Lo potrà accompagnare a Gerusalemme sapendo chi è Colui che essa segue: Il Cristo di Dio. Gesù gli dona la vista e anche lui lo segue sulla via verso la città di Dio. Se il cristiano desidera che qualcuno creda in Cristo Gesù, essendo lui corpo di Cristo, sempre deve trasformare la verità di natura nuova, avuta per sacramento, in verità storica. È la storia che conferma la nostra verità e testimonia per essa.  Se la natura è quella vecchia, natura di peccato e di morte, mai nessuno potrà giungere alla vera fede in Gesù Signore. Manca la verità della storia che rivela la verità della natura, del sacramento ricevuto, della trasformazione avvenuta per opera dello Spirito Santo.</w:t>
      </w:r>
    </w:p>
    <w:p w:rsidR="005B22B9" w:rsidRPr="005B22B9" w:rsidRDefault="005B22B9" w:rsidP="005B22B9">
      <w:pPr>
        <w:spacing w:after="120" w:line="240" w:lineRule="auto"/>
        <w:jc w:val="both"/>
        <w:rPr>
          <w:rFonts w:eastAsia="Times New Roman" w:cs="Calibri"/>
          <w:color w:val="000000"/>
          <w:lang w:eastAsia="it-IT"/>
        </w:rPr>
      </w:pPr>
      <w:r w:rsidRPr="005B22B9">
        <w:rPr>
          <w:rFonts w:ascii="Arial" w:eastAsia="Times New Roman" w:hAnsi="Arial"/>
          <w:color w:val="000000"/>
          <w:sz w:val="24"/>
          <w:szCs w:val="32"/>
          <w:lang w:eastAsia="it-IT"/>
        </w:rPr>
        <w:t>Madre di Dio, Angeli, Santi, fate che ogni cristiano manifesti la sua verità di natura nella storia.</w:t>
      </w:r>
    </w:p>
    <w:p w:rsidR="005B22B9" w:rsidRDefault="005B22B9" w:rsidP="00D95090">
      <w:pPr>
        <w:pStyle w:val="Nessunaspaziatura"/>
        <w:numPr>
          <w:ilvl w:val="0"/>
          <w:numId w:val="0"/>
        </w:numPr>
        <w:ind w:left="567"/>
      </w:pPr>
    </w:p>
    <w:p w:rsidR="00674344" w:rsidRDefault="005B22B9" w:rsidP="00215B08">
      <w:pPr>
        <w:pStyle w:val="Nessunaspaziatura"/>
      </w:pPr>
      <w:r w:rsidRPr="00674344">
        <w:t>13. IN CAMMINO VERSO IL NATALE DEL SIGNORE. Cristo Gesù, progetto del Padre, a noi affidato per essere realizzato nella nostra vita. Scrittura, storia, testimonianza non sono tre vie per pervenire alla definizione della verità di Cristo, ma una sola. </w:t>
      </w:r>
    </w:p>
    <w:p w:rsidR="00674344" w:rsidRDefault="005B22B9" w:rsidP="00215B08">
      <w:pPr>
        <w:pStyle w:val="Nessunaspaziatura"/>
      </w:pPr>
      <w:r w:rsidRPr="00674344">
        <w:t>Senza la storia, la Scrittura è verità proferita, ma non realizzata. Senza la testimonianza, la storia rimane muta, le manca la voce che grida che in essa è avvenuto il compimento della Scrittura. È questo il motivo per cui non sono tre vie, ma una sola. </w:t>
      </w:r>
    </w:p>
    <w:p w:rsidR="00674344" w:rsidRDefault="005B22B9" w:rsidP="00215B08">
      <w:pPr>
        <w:pStyle w:val="Nessunaspaziatura"/>
      </w:pPr>
      <w:r w:rsidRPr="00674344">
        <w:t>Se è una sola via, Scrittura, storia, testimonianza sempre devono rimanere una cosa sola. Vale per Cristo, vale anche per ogni discepolo di Gesù, le cui storia è già annunziata nella Scrittura. La Scrittura dice che il Messia sarà trafitto e che il terzo giorno risusciterà. </w:t>
      </w:r>
    </w:p>
    <w:p w:rsidR="00674344" w:rsidRDefault="005B22B9" w:rsidP="00215B08">
      <w:pPr>
        <w:pStyle w:val="Nessunaspaziatura"/>
      </w:pPr>
      <w:r w:rsidRPr="00674344">
        <w:t>Gesù è trafitto, Lui Giusto per gli ingiusti, Santo per i peccatori, il terzo giorno risuscita. Gli Apostoli, testimoni della sua risurrezione, ma anche della sua crocifissione, gridano al mondo che è Gesù che il Padre ha costituito Signore e Cristo per la salvezza dell’umanità. </w:t>
      </w:r>
    </w:p>
    <w:p w:rsidR="00674344" w:rsidRDefault="005B22B9" w:rsidP="00215B08">
      <w:pPr>
        <w:pStyle w:val="Nessunaspaziatura"/>
      </w:pPr>
      <w:r w:rsidRPr="00674344">
        <w:t>La Scrittura non si compie solo in una parola o in molte parole in Cristo Gesù, ma si compie tutta, in ogni sua parola. Gli Apostoli vedono e testimoniano. La Scrittura si è tutta compiuta in Cristo. La Parola del Padre è divenuta tutta storia nel suo Figlio amato. </w:t>
      </w:r>
    </w:p>
    <w:p w:rsidR="00674344" w:rsidRDefault="005B22B9" w:rsidP="00215B08">
      <w:pPr>
        <w:pStyle w:val="Nessunaspaziatura"/>
      </w:pPr>
      <w:r w:rsidRPr="00674344">
        <w:t>Il suo Figlio amato, Gesù di Nazaret, è il Messia, il Salvatore, il Redentore del mondo. Non è questo un procedimento artificiale. È invece vera argomentazione storica. La Scrittura è come un progetto da costruire, definito anche nei più piccoli dettagli o particolari. </w:t>
      </w:r>
    </w:p>
    <w:p w:rsidR="00674344" w:rsidRDefault="005B22B9" w:rsidP="00215B08">
      <w:pPr>
        <w:pStyle w:val="Nessunaspaziatura"/>
      </w:pPr>
      <w:r w:rsidRPr="00674344">
        <w:t>Confrontando il progetto con l’opera realizzata, se vi è conformità tra quanto disegnato, scritto, tratteggiato, progettato e l’opera, ognuno è obbligato a dichiarare che vi è conformità piena tra l’idea e la realtà. </w:t>
      </w:r>
    </w:p>
    <w:p w:rsidR="00674344" w:rsidRDefault="005B22B9" w:rsidP="00215B08">
      <w:pPr>
        <w:pStyle w:val="Nessunaspaziatura"/>
      </w:pPr>
      <w:r w:rsidRPr="00674344">
        <w:t>Se si scruta tutta la Scrittura, nella Legge, nei Salmi, nei Profeti e la si confronta con la storia di Cristo Gesù, è cosa doverosa, giusta, onesta, leale, affermare che tra il progetto di Dio, il mistero annunziato e il mistero attuato, non esiste alcuna difformità. </w:t>
      </w:r>
    </w:p>
    <w:p w:rsidR="00674344" w:rsidRDefault="005B22B9" w:rsidP="00215B08">
      <w:pPr>
        <w:pStyle w:val="Nessunaspaziatura"/>
      </w:pPr>
      <w:r w:rsidRPr="00674344">
        <w:t>Quanto Dio ha detto si è anche compiuto, realizzato, è divenuto storia. Chi deve operare questo confronto sono gli Apostoli di Gesù, perché sono essi i testimoni della sua vita, dal momento del battesimo fino alla sua gloriosa ascensione in cielo. </w:t>
      </w:r>
    </w:p>
    <w:p w:rsidR="00674344" w:rsidRDefault="005B22B9" w:rsidP="00215B08">
      <w:pPr>
        <w:pStyle w:val="Nessunaspaziatura"/>
      </w:pPr>
      <w:r w:rsidRPr="00674344">
        <w:t>Gesù è venuto, ha scritto un progetto per ogni suo discepolo. Non solo lo ha scritto, ha mostrato anche come il progetto va realizzato. Ha dato la sua vita come modello, esempio, storia, realizzazione. </w:t>
      </w:r>
    </w:p>
    <w:p w:rsidR="00674344" w:rsidRDefault="005B22B9" w:rsidP="00215B08">
      <w:pPr>
        <w:pStyle w:val="Nessunaspaziatura"/>
      </w:pPr>
      <w:r w:rsidRPr="00674344">
        <w:t>Chi deve attestare oggi che il discepolo di Gesù sta realizzando il progetto scritto per lui dal suo Maestro e Signore? Ogni altro uomo. Ogni uomo deve poter affermare che tra il progetto e la storia vi è perfetta corrispondenza. Il Vangelo è regola universale. </w:t>
      </w:r>
    </w:p>
    <w:p w:rsidR="00674344" w:rsidRDefault="005B22B9" w:rsidP="00215B08">
      <w:pPr>
        <w:pStyle w:val="Nessunaspaziatura"/>
      </w:pPr>
      <w:r w:rsidRPr="00674344">
        <w:t>Nella regola universale vi sono anche regole particolari. Qual è oggi l’astuzia di Satana? Ha tolto il progetto scritto da Cristo Signore, il suo Vangelo, la Scrittura Santa. Il cristiano non ha più un progetto divino da realizzare. </w:t>
      </w:r>
    </w:p>
    <w:p w:rsidR="00F87A0A" w:rsidRDefault="005B22B9" w:rsidP="00215B08">
      <w:pPr>
        <w:pStyle w:val="Nessunaspaziatura"/>
      </w:pPr>
      <w:r w:rsidRPr="00674344">
        <w:t>Ognuno può realizzare un suo personale progetto e dire che esso è secondo Dio, anche se Dio non lo ha scritto né mai pensato. La stessa cosa Satana sta operando con le regole o statuti particolari dati dalla Chiesa a quanti vogliono vivere forme associate di qualsiasi genere. </w:t>
      </w:r>
    </w:p>
    <w:p w:rsidR="00F87A0A" w:rsidRDefault="005B22B9" w:rsidP="00215B08">
      <w:pPr>
        <w:pStyle w:val="Nessunaspaziatura"/>
      </w:pPr>
      <w:r w:rsidRPr="00674344">
        <w:t>Tolto il progetto da realizzare, ognuno può fare ciò che vuole. Ma facendo ognuno ciò che vuole, si realizza dal suo cuore, non dal Vangelo, non dalla sua regola, non dal suo statuto, non dalla sua forma di vita, accolta liberamente al fine di realizzare un progetto particolare. </w:t>
      </w:r>
    </w:p>
    <w:p w:rsidR="00F87A0A" w:rsidRDefault="005B22B9" w:rsidP="00215B08">
      <w:pPr>
        <w:pStyle w:val="Nessunaspaziatura"/>
      </w:pPr>
      <w:r w:rsidRPr="00674344">
        <w:t>Ogni progetto particolate va realizzato nel grande progetto universale, dato da Dio all’uomo che è Cristo Gesù. Ognuno è chiamato a realizzare Cristo. Cristo è il progetto universale del Padre, nello Spirito Santo. </w:t>
      </w:r>
    </w:p>
    <w:p w:rsidR="00F87A0A" w:rsidRDefault="005B22B9" w:rsidP="00215B08">
      <w:pPr>
        <w:pStyle w:val="Nessunaspaziatura"/>
      </w:pPr>
      <w:r w:rsidRPr="00674344">
        <w:t>Questo progetto universale si può realizzare attraverso progetto particolare, sempre ispirato dallo Spirito Santo e confermato dalla Santa Madre Chiesa. </w:t>
      </w:r>
    </w:p>
    <w:p w:rsidR="00F87A0A" w:rsidRDefault="005B22B9" w:rsidP="00215B08">
      <w:pPr>
        <w:pStyle w:val="Nessunaspaziatura"/>
      </w:pPr>
      <w:r w:rsidRPr="00674344">
        <w:t>Togliendo noi Cristo dalla nostra vista, progetto universale, e togliendo anche i progetti particolari, avviene un totale e completo distacco dal mistero da portare a compimento. È il fallimento. È la catastrofe. Si costruisce, ma senza alcun divino progetto. </w:t>
      </w:r>
    </w:p>
    <w:p w:rsidR="00F87A0A" w:rsidRDefault="005B22B9" w:rsidP="00215B08">
      <w:pPr>
        <w:pStyle w:val="Nessunaspaziatura"/>
      </w:pPr>
      <w:r w:rsidRPr="00674344">
        <w:t>Cristo Gesù nasce nella grotta di Betlemme. Nasce il nostro progetto da realizzare. Nasce la grazia e la verità che ci fa grazia e verità in Lui, perché possiamo realizzare Lui nella nostra vita. Gesù è il progetto datoci dal Padre, nello Spirito Santo. Esso è dono per ogni uomo. </w:t>
      </w:r>
    </w:p>
    <w:p w:rsidR="00F87A0A" w:rsidRDefault="005B22B9" w:rsidP="00215B08">
      <w:pPr>
        <w:pStyle w:val="Nessunaspaziatura"/>
      </w:pPr>
      <w:r w:rsidRPr="00674344">
        <w:t>Chi è da questo momento vero uomo? Chi nella sua carne, nel suo spirito, nella sta anima realizza Cristo Signore, vero Dio e vero uomo. Se Cristo non è realizzato, il progetto uomo rimane solo nel pensiero di Dio, nella sua volontà, ma non diviene nostra vita. </w:t>
      </w:r>
    </w:p>
    <w:p w:rsidR="00F87A0A" w:rsidRDefault="005B22B9" w:rsidP="00215B08">
      <w:pPr>
        <w:pStyle w:val="Nessunaspaziatura"/>
      </w:pPr>
      <w:r w:rsidRPr="00674344">
        <w:t>Ecco perché Gesù nasce e perché Gesù ci è stato dato in dono: per divenire noi in Lui veri uomini, vera natura umana, vera vita divina nel mondo. Cristo è progetto sempre da realizzare, mai realizzato a pieno. Si inizia e il lavoro rimane sempre incompiuto, sempre da compiere. </w:t>
      </w:r>
    </w:p>
    <w:p w:rsidR="005E7555" w:rsidRDefault="005B22B9" w:rsidP="00215B08">
      <w:pPr>
        <w:pStyle w:val="Nessunaspaziatura"/>
      </w:pPr>
      <w:r w:rsidRPr="00674344">
        <w:t>Madre di Dio, non permettere che ci separiamo dal mistero divino da realizzare. Ottienici ogni forza, grazia, verità, luce, scienza, intelligenza, nello Spirito Santo, perché per noi, Cristo dono a noi del Padre, si possa fare dono per ogni altro uomo. </w:t>
      </w:r>
    </w:p>
    <w:p w:rsidR="005E7555" w:rsidRPr="0061439A" w:rsidRDefault="005E7555" w:rsidP="005E7555">
      <w:pPr>
        <w:pStyle w:val="Titolo2"/>
        <w:jc w:val="both"/>
        <w:rPr>
          <w:sz w:val="24"/>
        </w:rPr>
      </w:pPr>
      <w:bookmarkStart w:id="106" w:name="_Toc10464490"/>
      <w:r w:rsidRPr="0061439A">
        <w:rPr>
          <w:sz w:val="24"/>
        </w:rPr>
        <w:t>17 Dicembre</w:t>
      </w:r>
      <w:bookmarkEnd w:id="106"/>
      <w:r w:rsidRPr="0061439A">
        <w:rPr>
          <w:sz w:val="24"/>
        </w:rPr>
        <w:t xml:space="preserve"> </w:t>
      </w:r>
    </w:p>
    <w:p w:rsidR="005E7555" w:rsidRPr="00843C44" w:rsidRDefault="005E7555" w:rsidP="005E7555">
      <w:pPr>
        <w:jc w:val="both"/>
        <w:rPr>
          <w:rStyle w:val="Enfasicorsivo"/>
        </w:rPr>
      </w:pPr>
      <w:r w:rsidRPr="00843C44">
        <w:rPr>
          <w:rStyle w:val="Enfasicorsivo"/>
        </w:rPr>
        <w:t xml:space="preserve">Se Gesù ha obbedito al Vangelo fin sulla Croce da Crocifisso nessuno potrà dire che il Vangelo non potrà essere vissuto. Lui lo ha vissuto tutto, per intero, con fedeltà piena, sempre. </w:t>
      </w:r>
    </w:p>
    <w:p w:rsidR="005E7555" w:rsidRPr="00D95090" w:rsidRDefault="005E7555" w:rsidP="005E7555">
      <w:pPr>
        <w:pStyle w:val="Titolo2"/>
        <w:spacing w:line="360" w:lineRule="auto"/>
        <w:rPr>
          <w:rFonts w:ascii="Calibri" w:hAnsi="Calibri" w:cs="Calibri"/>
          <w:sz w:val="32"/>
        </w:rPr>
      </w:pPr>
      <w:bookmarkStart w:id="107" w:name="_Toc530302727"/>
      <w:bookmarkStart w:id="108" w:name="_Toc10464491"/>
      <w:r w:rsidRPr="00D95090">
        <w:rPr>
          <w:sz w:val="32"/>
        </w:rPr>
        <w:t>Ed ecco, si avvicinò un lebbroso</w:t>
      </w:r>
      <w:bookmarkEnd w:id="107"/>
      <w:bookmarkEnd w:id="108"/>
    </w:p>
    <w:p w:rsidR="005E7555" w:rsidRPr="005E7555" w:rsidRDefault="005E7555" w:rsidP="005E7555">
      <w:pPr>
        <w:spacing w:after="120" w:line="240" w:lineRule="auto"/>
        <w:jc w:val="both"/>
        <w:rPr>
          <w:rFonts w:eastAsia="Times New Roman" w:cs="Calibri"/>
          <w:color w:val="000000"/>
          <w:sz w:val="18"/>
          <w:lang w:eastAsia="it-IT"/>
        </w:rPr>
      </w:pPr>
      <w:r w:rsidRPr="005E7555">
        <w:rPr>
          <w:rFonts w:ascii="Arial" w:eastAsia="Times New Roman" w:hAnsi="Arial"/>
          <w:color w:val="000000"/>
          <w:sz w:val="24"/>
          <w:szCs w:val="32"/>
          <w:lang w:eastAsia="it-IT"/>
        </w:rPr>
        <w:t>Negli Evangelisti la collocazione di un miracolo non è senza significato. Ma anche la stessa struttura del Vangelo è rivelatrice di una verità che l’agiografo vuole mettere in grande evidenza. Osserviamo l’ordine posto da San Matteo nel suo Vangelo. Prima Gesù pronuncia il Discorso della Montagna. Dice cosa i discepoli sono chiamati ad osservare per essere suoi discepoli. Dice anche quali saranno i frutti di cammina nella sua Legge e di quanti non camminano in essa. Chi cammina nella sua Legge costruisce la sua casa nel tempo e nell’eternità sulla roccia, che Dio: </w:t>
      </w:r>
      <w:r w:rsidRPr="005E7555">
        <w:rPr>
          <w:rFonts w:ascii="Arial" w:eastAsia="Times New Roman" w:hAnsi="Arial"/>
          <w:i/>
          <w:iCs/>
          <w:color w:val="000000"/>
          <w:sz w:val="24"/>
          <w:szCs w:val="32"/>
          <w:lang w:eastAsia="it-IT"/>
        </w:rPr>
        <w:t>“Signore,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w:t>
      </w:r>
    </w:p>
    <w:p w:rsidR="005E7555" w:rsidRPr="005E7555" w:rsidRDefault="005E7555" w:rsidP="005E7555">
      <w:pPr>
        <w:spacing w:after="120" w:line="240" w:lineRule="auto"/>
        <w:jc w:val="both"/>
        <w:rPr>
          <w:rFonts w:eastAsia="Times New Roman" w:cs="Calibri"/>
          <w:color w:val="000000"/>
          <w:sz w:val="18"/>
          <w:lang w:eastAsia="it-IT"/>
        </w:rPr>
      </w:pPr>
      <w:r w:rsidRPr="005E7555">
        <w:rPr>
          <w:rFonts w:ascii="Arial" w:eastAsia="Times New Roman" w:hAnsi="Arial"/>
          <w:i/>
          <w:iCs/>
          <w:color w:val="000000"/>
          <w:sz w:val="24"/>
          <w:szCs w:val="32"/>
          <w:lang w:eastAsia="it-IT"/>
        </w:rPr>
        <w:t>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(Sal 18 (17) 1-24). </w:t>
      </w:r>
      <w:r w:rsidRPr="005E7555">
        <w:rPr>
          <w:rFonts w:ascii="Arial" w:eastAsia="Times New Roman" w:hAnsi="Arial"/>
          <w:color w:val="000000"/>
          <w:sz w:val="24"/>
          <w:szCs w:val="32"/>
          <w:lang w:eastAsia="it-IT"/>
        </w:rPr>
        <w:t>Chi invece non cammina nella sua Parola, costruisce la sua casa sulla sabbia, cioè sulla vanità, sul nulla. Essa è una casa che va in rovina nel tempo e nell’eternità. In fondo Gesù ribadisce, con verità nuova, quanto già Abacuc aveva annunziato: </w:t>
      </w:r>
      <w:r w:rsidRPr="005E7555">
        <w:rPr>
          <w:rFonts w:ascii="Arial" w:eastAsia="Times New Roman" w:hAnsi="Arial"/>
          <w:i/>
          <w:iCs/>
          <w:color w:val="000000"/>
          <w:sz w:val="24"/>
          <w:szCs w:val="32"/>
          <w:lang w:eastAsia="it-IT"/>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r w:rsidRPr="005E7555">
        <w:rPr>
          <w:rFonts w:ascii="Arial" w:eastAsia="Times New Roman" w:hAnsi="Arial"/>
          <w:color w:val="000000"/>
          <w:sz w:val="24"/>
          <w:szCs w:val="32"/>
          <w:lang w:eastAsia="it-IT"/>
        </w:rPr>
        <w:t xml:space="preserve">Dopo aver proclamato la sua Legge, Gesù scende dal monte. Scende e mostra ai suoi discepoli come la Legge va osservata, vissuta, trasformata in regola di pensiero e di azione. Gesù non è il Maestro che insegna solamente. È il Maestro che mostra anche come la Legge va osservata anche nei più piccoli precetti. Della Legge Lui non ha trascurato neanche uno iota o un trattino, attestando ad ogni uomo che la Legge può essere osservata. Se Lui ha obbedito ad essa fin sulla Croce da Crocifisso nessuno potrà dire che il Vangelo non potrà essere vissuto. Lui lo ha vissuto tutto, per intero, con fedeltà piena. </w:t>
      </w:r>
      <w:r w:rsidR="00F604F0" w:rsidRPr="005E7555">
        <w:rPr>
          <w:rFonts w:ascii="Arial" w:eastAsia="Times New Roman" w:hAnsi="Arial"/>
          <w:color w:val="000000"/>
          <w:sz w:val="24"/>
          <w:szCs w:val="32"/>
          <w:lang w:eastAsia="it-IT"/>
        </w:rPr>
        <w:t>Sempre</w:t>
      </w:r>
      <w:r w:rsidRPr="005E7555">
        <w:rPr>
          <w:rFonts w:ascii="Arial" w:eastAsia="Times New Roman" w:hAnsi="Arial"/>
          <w:color w:val="000000"/>
          <w:sz w:val="24"/>
          <w:szCs w:val="32"/>
          <w:lang w:eastAsia="it-IT"/>
        </w:rPr>
        <w:t>.</w:t>
      </w:r>
    </w:p>
    <w:p w:rsidR="005E7555" w:rsidRPr="005E7555" w:rsidRDefault="005E7555" w:rsidP="005E7555">
      <w:pPr>
        <w:spacing w:after="120" w:line="240" w:lineRule="auto"/>
        <w:jc w:val="both"/>
        <w:rPr>
          <w:rFonts w:eastAsia="Times New Roman" w:cs="Calibri"/>
          <w:color w:val="000000"/>
          <w:sz w:val="18"/>
          <w:lang w:eastAsia="it-IT"/>
        </w:rPr>
      </w:pPr>
      <w:r w:rsidRPr="005E7555">
        <w:rPr>
          <w:rFonts w:ascii="Arial" w:eastAsia="Times New Roman" w:hAnsi="Arial"/>
          <w:i/>
          <w:iCs/>
          <w:color w:val="000000"/>
          <w:sz w:val="24"/>
          <w:szCs w:val="32"/>
          <w:lang w:eastAsia="it-IT"/>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rsidR="005E7555" w:rsidRPr="005E7555" w:rsidRDefault="005E7555" w:rsidP="005E7555">
      <w:pPr>
        <w:spacing w:after="120" w:line="240" w:lineRule="auto"/>
        <w:jc w:val="both"/>
        <w:rPr>
          <w:rFonts w:eastAsia="Times New Roman" w:cs="Calibri"/>
          <w:color w:val="000000"/>
          <w:sz w:val="18"/>
          <w:lang w:eastAsia="it-IT"/>
        </w:rPr>
      </w:pPr>
      <w:r w:rsidRPr="005E7555">
        <w:rPr>
          <w:rFonts w:ascii="Arial" w:eastAsia="Times New Roman" w:hAnsi="Arial"/>
          <w:color w:val="000000"/>
          <w:sz w:val="24"/>
          <w:szCs w:val="32"/>
          <w:lang w:eastAsia="it-IT"/>
        </w:rPr>
        <w:t>Da dove inizia Gesù la sua obbedienza alla Legge, alla volontà del Padre, alla missione? Dall’includere nella comunità tutti gli esclusi. Esclusi sono i lebbrosi. Primo miracolo narrato dall’Evangelista. Esclusi sono i pagani. Secondo miracolo dell’Evangelista. Da dove deve iniziare la Chiesa? Dall’includere i peccato nel corpo di Cristo. Dal chiamare i pagani a divenire corpo di Cristo. Il lebbroso chiede e Gesù include. Il peccatore chiede e la Chiesa include. Se il peccatore non chiede di essere sanato dalla lebbra del peccato, la Chiesa lo può invitare a lasciarsi sanare, ma non lo potrà includere senza la conversione, il pentimento, la volontà di abitare per sempre nel corpo di Cristo. Sappiamo che San Paolo, come i profeti dell’Antico Testamento, invitava gli uomini a lasciarsi riconciliare con Dio: “</w:t>
      </w:r>
      <w:r w:rsidRPr="005E7555">
        <w:rPr>
          <w:rFonts w:ascii="Arial" w:eastAsia="Times New Roman" w:hAnsi="Arial"/>
          <w:i/>
          <w:iCs/>
          <w:color w:val="000000"/>
          <w:sz w:val="24"/>
          <w:szCs w:val="32"/>
          <w:lang w:eastAsia="it-IT"/>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r w:rsidRPr="005E7555">
        <w:rPr>
          <w:rFonts w:ascii="Arial" w:eastAsia="Times New Roman" w:hAnsi="Arial"/>
          <w:color w:val="000000"/>
          <w:sz w:val="24"/>
          <w:szCs w:val="32"/>
          <w:lang w:eastAsia="it-IT"/>
        </w:rPr>
        <w:t>Le condizioni dell’inclusione non le stabilisce la Chiesa, le ha stabilite Cristo Gesù. Regola dell’inclusione è la volontà di una reale conversione al Vangelo. Oggi si vuole includere senza fede nel Vangelo.</w:t>
      </w:r>
    </w:p>
    <w:p w:rsidR="005E7555" w:rsidRPr="005E7555" w:rsidRDefault="005E7555" w:rsidP="005E7555">
      <w:pPr>
        <w:spacing w:after="120" w:line="240" w:lineRule="auto"/>
        <w:jc w:val="both"/>
        <w:rPr>
          <w:rFonts w:eastAsia="Times New Roman" w:cs="Calibri"/>
          <w:color w:val="000000"/>
          <w:sz w:val="18"/>
          <w:lang w:eastAsia="it-IT"/>
        </w:rPr>
      </w:pPr>
      <w:r w:rsidRPr="005E7555">
        <w:rPr>
          <w:rFonts w:ascii="Arial" w:eastAsia="Times New Roman" w:hAnsi="Arial"/>
          <w:color w:val="000000"/>
          <w:sz w:val="24"/>
          <w:szCs w:val="32"/>
          <w:lang w:eastAsia="it-IT"/>
        </w:rPr>
        <w:t>Madre di Dio, Angeli, Santi, non permettete che i cristiani stravolgano le Leggi del loro Signore.</w:t>
      </w:r>
    </w:p>
    <w:p w:rsidR="005E7555" w:rsidRDefault="005E7555" w:rsidP="003D02AB">
      <w:pPr>
        <w:pStyle w:val="Nessunaspaziatura"/>
        <w:numPr>
          <w:ilvl w:val="0"/>
          <w:numId w:val="0"/>
        </w:numPr>
        <w:ind w:left="567"/>
      </w:pPr>
    </w:p>
    <w:p w:rsidR="00C63E1C" w:rsidRDefault="00F604F0" w:rsidP="00215B08">
      <w:pPr>
        <w:pStyle w:val="Nessunaspaziatura"/>
      </w:pPr>
      <w:r w:rsidRPr="00F604F0">
        <w:t xml:space="preserve">14. VERSO Il NATALE DEL CRISTIANO. Dice Gesù a Nicodèmo: </w:t>
      </w:r>
      <w:r w:rsidR="00C63E1C">
        <w:t>“</w:t>
      </w:r>
      <w:r w:rsidRPr="00F604F0">
        <w:t>Se vi ho parlato di cose della terra e non credete…</w:t>
      </w:r>
      <w:r w:rsidR="00C63E1C">
        <w:t>”</w:t>
      </w:r>
      <w:r w:rsidRPr="00F604F0">
        <w:t xml:space="preserve"> Cioè, se io vi parlo di cose visibil</w:t>
      </w:r>
      <w:r w:rsidR="00C63E1C">
        <w:t>i</w:t>
      </w:r>
      <w:r w:rsidRPr="00F604F0">
        <w:t xml:space="preserve"> e constatabili con i vostri occhi e non credete, come crederete se vi parlerò di cose del cielo? </w:t>
      </w:r>
    </w:p>
    <w:p w:rsidR="00C63E1C" w:rsidRDefault="00F604F0" w:rsidP="00215B08">
      <w:pPr>
        <w:pStyle w:val="Nessunaspaziatura"/>
      </w:pPr>
      <w:r w:rsidRPr="00F604F0">
        <w:t>Se voi non mi reputate degno di fede quando vi dico cose vere di questo mondo, della terra, e voi potete constatare la loro verità, potrò essere reputato degno di fede quando vi parlerò di cose del cielo. Impossibile. Mai. </w:t>
      </w:r>
    </w:p>
    <w:p w:rsidR="00C63E1C" w:rsidRDefault="00F604F0" w:rsidP="00215B08">
      <w:pPr>
        <w:pStyle w:val="Nessunaspaziatura"/>
      </w:pPr>
      <w:r w:rsidRPr="00F604F0">
        <w:t>Se un discepolo di Gesù, a buona ragione e per giusti motivi, non è credibile umanamente, perché la sua condotta non è esemplare, potrà essere creduto nelle cose della fede? Prima si deve rendere credibil</w:t>
      </w:r>
      <w:r w:rsidR="00C63E1C">
        <w:t>e</w:t>
      </w:r>
      <w:r w:rsidRPr="00F604F0">
        <w:t xml:space="preserve"> nelle cose della terra, che sono visibili e constatabili. </w:t>
      </w:r>
    </w:p>
    <w:p w:rsidR="00C63E1C" w:rsidRDefault="00F604F0" w:rsidP="00215B08">
      <w:pPr>
        <w:pStyle w:val="Nessunaspaziatura"/>
      </w:pPr>
      <w:r w:rsidRPr="00F604F0">
        <w:t>Poi potrà essere creduto nelle cose del cielo. Essere reputato degno di fede è essenziale per un cristiano. Lo esige la sua missione. Ecco perché è necessaria un’altissima credibilità umana prima che cristiana. </w:t>
      </w:r>
    </w:p>
    <w:p w:rsidR="00C63E1C" w:rsidRDefault="00F604F0" w:rsidP="00215B08">
      <w:pPr>
        <w:pStyle w:val="Nessunaspaziatura"/>
      </w:pPr>
      <w:r w:rsidRPr="00F604F0">
        <w:t>Gesù è umanamente credibile, perché visibilmente lui sta operando e tutti potranno constatare, verificare la sua correttezza morale e spirituale. Gesù rivela anche perché Lui deve essere ritenuto credibile quando parla delle cose del cielo. </w:t>
      </w:r>
    </w:p>
    <w:p w:rsidR="00C63E1C" w:rsidRDefault="00F604F0" w:rsidP="00215B08">
      <w:pPr>
        <w:pStyle w:val="Nessunaspaziatura"/>
      </w:pPr>
      <w:r w:rsidRPr="00F604F0">
        <w:t>Lui nel cielo vive. Lui viene dal cielo ed è anche salito al cielo. Viene dal seno del Padre e abita e dimora nel seno del Padre, oggi. Nessuno è mai salito al cielo, se non colui che è disceso dal cielo, il Figlio dell’uomo. </w:t>
      </w:r>
    </w:p>
    <w:p w:rsidR="00C63E1C" w:rsidRDefault="00F604F0" w:rsidP="00215B08">
      <w:pPr>
        <w:pStyle w:val="Nessunaspaziatura"/>
      </w:pPr>
      <w:r w:rsidRPr="00F604F0">
        <w:t>Gesù discende dal cielo per portare la vera Parola di Dio in ogni cuore. La vera Parola di Dio è portata con la predicazione, l’annunzio. Nessuno potrà dire che non possiamo conoscere la vera Parola di Dio. </w:t>
      </w:r>
    </w:p>
    <w:p w:rsidR="00C63E1C" w:rsidRDefault="00F604F0" w:rsidP="00215B08">
      <w:pPr>
        <w:pStyle w:val="Nessunaspaziatura"/>
      </w:pPr>
      <w:r w:rsidRPr="00F604F0">
        <w:t>Dio si è fatto carne, è divenuto vero uomo per parlare a noi di Dio, del Padre suo dalla carne. Non solo. Ha anche mostrato come si vive la vera Parola del Padre. Gesù discende dal Cielo come vero Verbo, vero Figlio, vero Unigenito che si fa carne. </w:t>
      </w:r>
    </w:p>
    <w:p w:rsidR="00C63E1C" w:rsidRDefault="00F604F0" w:rsidP="00215B08">
      <w:pPr>
        <w:pStyle w:val="Nessunaspaziatura"/>
      </w:pPr>
      <w:r w:rsidRPr="00F604F0">
        <w:t>Sale al Cielo come vero Figlio dell’uomo. Sale per ricevere dal Padre ogni potere, gloria, onore, benedizione. Tutto il Padre pone nelle sue mani. Si compie in Lui la profezia di Daniele. È Gesù il Figlio dell’uomo, colui nelle cui mani il Padre pone il governo del suo regno. </w:t>
      </w:r>
    </w:p>
    <w:p w:rsidR="00C63E1C" w:rsidRDefault="00F604F0" w:rsidP="00215B08">
      <w:pPr>
        <w:pStyle w:val="Nessunaspaziatura"/>
      </w:pPr>
      <w:r w:rsidRPr="00F604F0">
        <w:t>L’Apocalisse ci rivela che anche il Libro sigillato della storia è stato posto nelle sue mani. Lui apre i sigilli. Gesù discende dal cielo con l’Incarnazione. Sale al cielo dopo la sua risurrezione il giorno della sua gloriosa ascensione. </w:t>
      </w:r>
    </w:p>
    <w:p w:rsidR="00C63E1C" w:rsidRDefault="00F604F0" w:rsidP="00215B08">
      <w:pPr>
        <w:pStyle w:val="Nessunaspaziatura"/>
      </w:pPr>
      <w:r w:rsidRPr="00F604F0">
        <w:t>Ora in eterno è assiso alla destra del Padre costituito Signore e Giudice dei vivi e dei morti. Gesù applica a sé la figura biblica del serpente di bronzo innalzato da Mosè nel deserto. </w:t>
      </w:r>
    </w:p>
    <w:p w:rsidR="00C63E1C" w:rsidRDefault="00F604F0" w:rsidP="00215B08">
      <w:pPr>
        <w:pStyle w:val="Nessunaspaziatura"/>
      </w:pPr>
      <w:r w:rsidRPr="00F604F0">
        <w:t>Nel deserto il popolo aveva mormorato con</w:t>
      </w:r>
      <w:r w:rsidR="00C63E1C">
        <w:t>tro</w:t>
      </w:r>
      <w:r w:rsidRPr="00F604F0">
        <w:t xml:space="preserve"> Dio e contro Mosè a causa di un viaggio assai difficoltoso. La mormorazione contro Dio è cosa stolta e obbrobriosa. L’uomo si crede superiore alla sapienza e all’intelligenza di Dio. Dio è amore eterno e infinito. </w:t>
      </w:r>
    </w:p>
    <w:p w:rsidR="00C63E1C" w:rsidRDefault="00F604F0" w:rsidP="00215B08">
      <w:pPr>
        <w:pStyle w:val="Nessunaspaziatura"/>
      </w:pPr>
      <w:r w:rsidRPr="00F604F0">
        <w:t>È saggezza eterna e infinita. È misericordia divina, eterna, infinita. Se ci fosse stata un’altra via più agevole per progredire verso la Terra Promessa, di certo l’avrebbe indicata. Come correggere il popolo? Come educarlo ad avere fede nelle vie scelte da Dio? </w:t>
      </w:r>
    </w:p>
    <w:p w:rsidR="00C63E1C" w:rsidRDefault="00F604F0" w:rsidP="00215B08">
      <w:pPr>
        <w:pStyle w:val="Nessunaspaziatura"/>
      </w:pPr>
      <w:r w:rsidRPr="00F604F0">
        <w:t xml:space="preserve">Sorgono nell’accampamento serpenti velenosi, il cui morso è letale. Il popolo prega Mosè </w:t>
      </w:r>
      <w:r w:rsidR="00C63E1C">
        <w:t xml:space="preserve">perché </w:t>
      </w:r>
      <w:r w:rsidRPr="00F604F0">
        <w:t>chieda a Dio di allontanare questi serpenti di morte. Dio ordina a Mosè di costruire un serpente di bronzo e di porlo su un’asta al centro dell’accampamento. </w:t>
      </w:r>
    </w:p>
    <w:p w:rsidR="00C63E1C" w:rsidRDefault="00F604F0" w:rsidP="00215B08">
      <w:pPr>
        <w:pStyle w:val="Nessunaspaziatura"/>
      </w:pPr>
      <w:r w:rsidRPr="00F604F0">
        <w:t>Chi guardava il serpente con fede, rendeva il morso non letale. Chi non lo guardava con fede, moriva. La fede è via della vita. Al di fuori della Parola del Signore, non c’è per il popolo altra via per restare in vita. Dio non toglie i serpenti dall’accampamento. </w:t>
      </w:r>
    </w:p>
    <w:p w:rsidR="00C63E1C" w:rsidRDefault="00F604F0" w:rsidP="00215B08">
      <w:pPr>
        <w:pStyle w:val="Nessunaspaziatura"/>
      </w:pPr>
      <w:r w:rsidRPr="00F604F0">
        <w:t>Dona il rimedio perenne. Il Signore non toglie i diavoli dalla terra. Ci dice come possiamo renderli innocui. Anche Gesù, quando sarà innalzato sulla croce dovrà essere guardato con occhio di vera fede. Si guarda Lui, si crede in Lui, si rimane in vita. </w:t>
      </w:r>
    </w:p>
    <w:p w:rsidR="00C63E1C" w:rsidRDefault="00F604F0" w:rsidP="00215B08">
      <w:pPr>
        <w:pStyle w:val="Nessunaspaziatura"/>
      </w:pPr>
      <w:r w:rsidRPr="00F604F0">
        <w:t>Non si guarda Lui, si resta nella morte. L’uomo è già nella morte. È già stato morso. Credere nel Figlio dell’uomo non deve né può significare semplicemente guardarlo come il popolo guardava il serpente nel deserto. Significa invece accogliere ogni sua Parola. </w:t>
      </w:r>
    </w:p>
    <w:p w:rsidR="00C63E1C" w:rsidRDefault="00F604F0" w:rsidP="00215B08">
      <w:pPr>
        <w:pStyle w:val="Nessunaspaziatura"/>
      </w:pPr>
      <w:r w:rsidRPr="00F604F0">
        <w:t>La sua parola deve divenire nostra vita con piena obbedienza. Non è una fede esteriore. Si guarda e basta, certi della guarigione promessa dalla Parola del Signore. Si guarda il Figlio dell’uomo accogliendo con vera fede ogni sua Parola e vivendola ogni giorno, sempre. </w:t>
      </w:r>
    </w:p>
    <w:p w:rsidR="00C63E1C" w:rsidRDefault="00F604F0" w:rsidP="00215B08">
      <w:pPr>
        <w:pStyle w:val="Nessunaspaziatura"/>
      </w:pPr>
      <w:r w:rsidRPr="00F604F0">
        <w:t>La differenza è sostanziale. Il serpente era di bronzo, muto. Cristo invece è stato mandato per rivelarci la vera Parola del Padre. Nulla ad essa va aggiunto e nulla tolto. Nel deserto siamo nella figura. Ora siamo nella realtà, nella pienezza della verità. </w:t>
      </w:r>
    </w:p>
    <w:p w:rsidR="00C63E1C" w:rsidRDefault="00F604F0" w:rsidP="00215B08">
      <w:pPr>
        <w:pStyle w:val="Nessunaspaziatura"/>
      </w:pPr>
      <w:r w:rsidRPr="00F604F0">
        <w:t>Si ascolta Cristo, si crede nella sua Parola, si dona ad essa ogni obbedienza, si ritorna e si rimane in vita. Cristo Gesù realmente è stato innalzato nel suo corpo sull’asta della croce e su di essa affisso. Tanto è stato grand</w:t>
      </w:r>
      <w:r w:rsidR="00C63E1C">
        <w:t>e l’amore del Padre per l’uomo.</w:t>
      </w:r>
    </w:p>
    <w:p w:rsidR="00C63E1C" w:rsidRDefault="00F604F0" w:rsidP="00215B08">
      <w:pPr>
        <w:pStyle w:val="Nessunaspaziatura"/>
      </w:pPr>
      <w:r w:rsidRPr="00F604F0">
        <w:t>Chi vuole celebrare il Natale da vero cristiano si deve lasciare avvolgere da questo amore e da esso farsi travolgere per tutti i giorni della sua vita. Il Natale è Cristo che nasce nel cuore di chi crede in Lui per continuare ad amare l’uomo con il cuore dell’uomo. </w:t>
      </w:r>
    </w:p>
    <w:p w:rsidR="00C63E1C" w:rsidRDefault="00F604F0" w:rsidP="00215B08">
      <w:pPr>
        <w:pStyle w:val="Nessunaspaziatura"/>
      </w:pPr>
      <w:r w:rsidRPr="00F604F0">
        <w:t>Celebra il vero Natale cristiano chi dona il cuore a Cristo perché Cristo, nella potenza dello Spirito Santo, lo trasformi in suo cuore per amare con esso ogni uomo di vero amore di salvezza, redenzione, santificazione, giustizia, verità, misericordia. </w:t>
      </w:r>
    </w:p>
    <w:p w:rsidR="007A4827" w:rsidRPr="00843C44" w:rsidRDefault="00F604F0" w:rsidP="00215B08">
      <w:pPr>
        <w:pStyle w:val="Nessunaspaziatura"/>
      </w:pPr>
      <w:r w:rsidRPr="00843C44">
        <w:t>Madre di Dio, fa’ che ogni cristiano celebri il Natale di Gesù da vero cristiano. A nulla serve celebrare il Natale di Gesù senza Gesù che nasce nel cuore di chi celebra il suo Natale. Sarebbe la più grande falsità e ipocrisia della storia.</w:t>
      </w:r>
    </w:p>
    <w:p w:rsidR="00575FDA" w:rsidRPr="00843C44" w:rsidRDefault="00575FDA" w:rsidP="00575FDA">
      <w:pPr>
        <w:pStyle w:val="Titolo2"/>
        <w:jc w:val="both"/>
        <w:rPr>
          <w:sz w:val="24"/>
        </w:rPr>
      </w:pPr>
      <w:bookmarkStart w:id="109" w:name="_Toc10464492"/>
      <w:r w:rsidRPr="00843C44">
        <w:rPr>
          <w:sz w:val="24"/>
        </w:rPr>
        <w:t>18 Dicembre</w:t>
      </w:r>
      <w:bookmarkEnd w:id="109"/>
      <w:r w:rsidRPr="00843C44">
        <w:rPr>
          <w:sz w:val="24"/>
        </w:rPr>
        <w:t xml:space="preserve"> </w:t>
      </w:r>
    </w:p>
    <w:p w:rsidR="00F604F0" w:rsidRPr="00843C44" w:rsidRDefault="00575FDA" w:rsidP="00575FDA">
      <w:pPr>
        <w:jc w:val="both"/>
        <w:rPr>
          <w:rStyle w:val="Enfasicorsivo"/>
        </w:rPr>
      </w:pPr>
      <w:r w:rsidRPr="00843C44">
        <w:rPr>
          <w:rStyle w:val="Enfasicorsivo"/>
        </w:rPr>
        <w:t>Non solo il nostro Dio si riconcilia con l’uomo. Nella Persona del Figlio Suo Unigenito espia anche il peccato del mondo e ogni colpa degli uomini.</w:t>
      </w:r>
    </w:p>
    <w:p w:rsidR="00575FDA" w:rsidRPr="003D02AB" w:rsidRDefault="00575FDA" w:rsidP="00575FDA">
      <w:pPr>
        <w:pStyle w:val="Titolo2"/>
        <w:spacing w:line="360" w:lineRule="auto"/>
        <w:rPr>
          <w:rFonts w:ascii="Calibri" w:hAnsi="Calibri" w:cs="Calibri"/>
          <w:sz w:val="32"/>
        </w:rPr>
      </w:pPr>
      <w:bookmarkStart w:id="110" w:name="_Toc530302729"/>
      <w:bookmarkStart w:id="111" w:name="_Toc10464493"/>
      <w:r w:rsidRPr="003D02AB">
        <w:rPr>
          <w:sz w:val="32"/>
        </w:rPr>
        <w:t>Lascia lì il tuo dono davanti all’altare</w:t>
      </w:r>
      <w:bookmarkEnd w:id="110"/>
      <w:bookmarkEnd w:id="111"/>
    </w:p>
    <w:p w:rsidR="00575FDA" w:rsidRPr="00575FDA" w:rsidRDefault="00575FDA" w:rsidP="00575FDA">
      <w:pPr>
        <w:spacing w:after="120" w:line="240" w:lineRule="auto"/>
        <w:jc w:val="both"/>
        <w:rPr>
          <w:rFonts w:eastAsia="Times New Roman" w:cs="Calibri"/>
          <w:color w:val="000000"/>
          <w:sz w:val="18"/>
          <w:lang w:eastAsia="it-IT"/>
        </w:rPr>
      </w:pPr>
      <w:r w:rsidRPr="00575FDA">
        <w:rPr>
          <w:rFonts w:ascii="Arial" w:eastAsia="Times New Roman" w:hAnsi="Arial"/>
          <w:color w:val="000000"/>
          <w:sz w:val="24"/>
          <w:szCs w:val="32"/>
          <w:lang w:eastAsia="it-IT"/>
        </w:rPr>
        <w:t>Chi è il nostro Dio? Colui che viene per offrire agli uomini il suo perdono, la sua riconciliazione, la sua pace, la sua benedizione</w:t>
      </w:r>
      <w:r w:rsidR="001D21DB">
        <w:rPr>
          <w:rFonts w:ascii="Arial" w:eastAsia="Times New Roman" w:hAnsi="Arial"/>
          <w:color w:val="000000"/>
          <w:sz w:val="24"/>
          <w:szCs w:val="32"/>
          <w:lang w:eastAsia="it-IT"/>
        </w:rPr>
        <w:t>.</w:t>
      </w:r>
      <w:r w:rsidRPr="00575FDA">
        <w:rPr>
          <w:rFonts w:ascii="Arial" w:eastAsia="Times New Roman" w:hAnsi="Arial"/>
          <w:color w:val="000000"/>
          <w:sz w:val="24"/>
          <w:szCs w:val="32"/>
          <w:lang w:eastAsia="it-IT"/>
        </w:rPr>
        <w:t xml:space="preserve"> Questa verità accompagna tutta la Scrittura Santa: </w:t>
      </w:r>
      <w:r w:rsidRPr="00575FDA">
        <w:rPr>
          <w:rFonts w:ascii="Arial" w:eastAsia="Times New Roman" w:hAnsi="Arial"/>
          <w:i/>
          <w:iCs/>
          <w:color w:val="000000"/>
          <w:sz w:val="24"/>
          <w:szCs w:val="32"/>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22,15-28).</w:t>
      </w:r>
    </w:p>
    <w:p w:rsidR="00575FDA" w:rsidRPr="00575FDA" w:rsidRDefault="00575FDA" w:rsidP="00575FDA">
      <w:pPr>
        <w:spacing w:after="120" w:line="240" w:lineRule="auto"/>
        <w:jc w:val="both"/>
        <w:rPr>
          <w:rFonts w:eastAsia="Times New Roman" w:cs="Calibri"/>
          <w:color w:val="000000"/>
          <w:sz w:val="18"/>
          <w:lang w:eastAsia="it-IT"/>
        </w:rPr>
      </w:pPr>
      <w:r w:rsidRPr="00575FDA">
        <w:rPr>
          <w:rFonts w:ascii="Arial" w:eastAsia="Times New Roman" w:hAnsi="Arial"/>
          <w:color w:val="000000"/>
          <w:sz w:val="24"/>
          <w:szCs w:val="32"/>
          <w:lang w:eastAsia="it-IT"/>
        </w:rPr>
        <w:t>Non solo il nostro Dio si riconcilia con l’uomo. Nella Persona del Figlio Suo Unigenito espia anche il peccato del mondo e ogni colpa degli uomini: </w:t>
      </w:r>
      <w:r w:rsidRPr="00575FDA">
        <w:rPr>
          <w:rFonts w:ascii="Arial" w:eastAsia="Times New Roman" w:hAnsi="Arial"/>
          <w:i/>
          <w:iCs/>
          <w:color w:val="000000"/>
          <w:sz w:val="24"/>
          <w:szCs w:val="32"/>
          <w:lang w:eastAsia="it-IT"/>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(Is 53,4-6). Dio infatti ha tanto amato il mondo da dare il Figlio unigenito, perché chiunque crede in lui non vada perduto, ma abbia la vita eterna. Dio, infatti, non ha mandato il Figlio nel mondo per condannare il mondo, ma perché il mondo sia salvato per mezzo di lui (Gv 3,16-17). </w:t>
      </w:r>
      <w:r w:rsidRPr="00575FDA">
        <w:rPr>
          <w:rFonts w:ascii="Arial" w:eastAsia="Times New Roman" w:hAnsi="Arial"/>
          <w:color w:val="000000"/>
          <w:sz w:val="24"/>
          <w:szCs w:val="32"/>
          <w:lang w:eastAsia="it-IT"/>
        </w:rPr>
        <w:t>Tutto però dipende dall’accoglienza del suo invito alla conversione: </w:t>
      </w:r>
      <w:r w:rsidRPr="00575FDA">
        <w:rPr>
          <w:rFonts w:ascii="Arial" w:eastAsia="Times New Roman" w:hAnsi="Arial"/>
          <w:i/>
          <w:iCs/>
          <w:color w:val="000000"/>
          <w:sz w:val="24"/>
          <w:szCs w:val="32"/>
          <w:lang w:eastAsia="it-IT"/>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w:t>
      </w:r>
      <w:r w:rsidRPr="00575FDA">
        <w:rPr>
          <w:rFonts w:ascii="Arial" w:eastAsia="Times New Roman" w:hAnsi="Arial"/>
          <w:color w:val="000000"/>
          <w:sz w:val="24"/>
          <w:szCs w:val="32"/>
          <w:lang w:eastAsia="it-IT"/>
        </w:rPr>
        <w:t> Senza conversione non c’è remissione dei peccati. La conversione è nell’abbandono dei pensieri degli uomini per abbracciare i pensieri di Dio.</w:t>
      </w:r>
    </w:p>
    <w:p w:rsidR="00575FDA" w:rsidRPr="00575FDA" w:rsidRDefault="00575FDA" w:rsidP="00575FDA">
      <w:pPr>
        <w:spacing w:after="120" w:line="240" w:lineRule="auto"/>
        <w:jc w:val="both"/>
        <w:rPr>
          <w:rFonts w:eastAsia="Times New Roman" w:cs="Calibri"/>
          <w:color w:val="000000"/>
          <w:sz w:val="18"/>
          <w:lang w:eastAsia="it-IT"/>
        </w:rPr>
      </w:pPr>
      <w:r w:rsidRPr="00575FDA">
        <w:rPr>
          <w:rFonts w:ascii="Arial" w:eastAsia="Times New Roman" w:hAnsi="Arial"/>
          <w:i/>
          <w:iCs/>
          <w:color w:val="000000"/>
          <w:sz w:val="24"/>
          <w:szCs w:val="32"/>
          <w:lang w:eastAsia="it-IT"/>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5,20-26).</w:t>
      </w:r>
    </w:p>
    <w:p w:rsidR="00575FDA" w:rsidRPr="00575FDA" w:rsidRDefault="00575FDA" w:rsidP="00575FDA">
      <w:pPr>
        <w:spacing w:after="120" w:line="240" w:lineRule="auto"/>
        <w:jc w:val="both"/>
        <w:rPr>
          <w:rFonts w:eastAsia="Times New Roman" w:cs="Calibri"/>
          <w:color w:val="000000"/>
          <w:sz w:val="18"/>
          <w:lang w:eastAsia="it-IT"/>
        </w:rPr>
      </w:pPr>
      <w:r w:rsidRPr="00575FDA">
        <w:rPr>
          <w:rFonts w:ascii="Arial" w:eastAsia="Times New Roman" w:hAnsi="Arial"/>
          <w:color w:val="000000"/>
          <w:sz w:val="24"/>
          <w:szCs w:val="32"/>
          <w:lang w:eastAsia="it-IT"/>
        </w:rPr>
        <w:t>Gesù ancora non chiede a colui che è stato offeso di offrire la sua vita per l’espiazione dei peccati di coloro che lo hanno offeso. Gli chiede il minimo per essere ad immagine del Padre suo. Andare dai fratelli che hanno qualcosa contro di Lui e offrire la sua riconciliazione e la sua pace. È questo il minimo del minimo. L’essenziale necessario per essere ad immagine del Padre che perdona e si riconcilia con gli uomini che lo hanno offeso, che lo offendono. Sarà lo Spirito Santo a mettere nel cuore dei discepoli di Gesù la stessa verità di Gesù, al fine di essere a sua immagine e somiglianza: offrire la vita in olocausto e sacrificio di redenzione e salvezza.</w:t>
      </w:r>
    </w:p>
    <w:p w:rsidR="00575FDA" w:rsidRPr="00575FDA" w:rsidRDefault="00575FDA" w:rsidP="00575FDA">
      <w:pPr>
        <w:spacing w:after="120" w:line="240" w:lineRule="auto"/>
        <w:jc w:val="both"/>
        <w:rPr>
          <w:rFonts w:eastAsia="Times New Roman" w:cs="Calibri"/>
          <w:color w:val="000000"/>
          <w:sz w:val="18"/>
          <w:lang w:eastAsia="it-IT"/>
        </w:rPr>
      </w:pPr>
      <w:r w:rsidRPr="00575FDA">
        <w:rPr>
          <w:rFonts w:ascii="Arial" w:eastAsia="Times New Roman" w:hAnsi="Arial"/>
          <w:color w:val="000000"/>
          <w:sz w:val="24"/>
          <w:szCs w:val="32"/>
          <w:lang w:eastAsia="it-IT"/>
        </w:rPr>
        <w:t>Madre di Dio, Angeli, Santi, fate che il cristiano viva ad immagine del Padre e del Figlio.</w:t>
      </w:r>
    </w:p>
    <w:p w:rsidR="00575FDA" w:rsidRDefault="00575FDA" w:rsidP="003D02AB">
      <w:pPr>
        <w:pStyle w:val="Nessunaspaziatura"/>
        <w:numPr>
          <w:ilvl w:val="0"/>
          <w:numId w:val="0"/>
        </w:numPr>
        <w:ind w:left="567"/>
      </w:pPr>
    </w:p>
    <w:p w:rsidR="001D21DB" w:rsidRDefault="001D21DB" w:rsidP="00215B08">
      <w:pPr>
        <w:pStyle w:val="Nessunaspaziatura"/>
      </w:pPr>
      <w:r w:rsidRPr="001D21DB">
        <w:t>NATALE DEL CRISTIANO. LASCIARSI AFFERRARE DALL’AMORE ETERNO DEL PADRE. Chi è Gesù? Ecco la sua verità eterna, divina, umana: Dio infatti ha tanto amato il mondo da dare il Figlio unigenito, perché chiunque crede in lui non vada perduto, ma abbia la vita eterna. </w:t>
      </w:r>
    </w:p>
    <w:p w:rsidR="001D21DB" w:rsidRDefault="001D21DB" w:rsidP="00215B08">
      <w:pPr>
        <w:pStyle w:val="Nessunaspaziatura"/>
      </w:pPr>
      <w:r w:rsidRPr="001D21DB">
        <w:t>Questo versetto dovrebbe essere considerato il cuore della rivelazione. Nell’Antico Testamento in Geremia è detto che Dio ama di amore eterno. Ti ho amato di amore eterno. Oggi dobbiamo dire: Ti amo con il mio Amore Eterno. Ti amo donandoti della croce il mio Amore Eterno. </w:t>
      </w:r>
    </w:p>
    <w:p w:rsidR="001D21DB" w:rsidRDefault="001D21DB" w:rsidP="00215B08">
      <w:pPr>
        <w:pStyle w:val="Nessunaspaziatura"/>
      </w:pPr>
      <w:r w:rsidRPr="001D21DB">
        <w:t>Ti amo facendo il mio Amore Eterno olocausto e sacrificio di salvezza, sacramento di vita eterna. Oltre questo dono, il Padre nulla può più dare. Il suo Figlio Unigenito è tutto. Nel suo Figlio Unigenito ha dato tutto se stesso e lo Spirito Santo. </w:t>
      </w:r>
    </w:p>
    <w:p w:rsidR="001D21DB" w:rsidRDefault="001D21DB" w:rsidP="00215B08">
      <w:pPr>
        <w:pStyle w:val="Nessunaspaziatura"/>
      </w:pPr>
      <w:r w:rsidRPr="001D21DB">
        <w:t>Cosa può dare il Padre per la salvezza eterna dell’uomo dopo aver dato il Figlio suo unigenito e in Lui se stesso e il suo Santo Spirito? Il dono è totale. Non v</w:t>
      </w:r>
      <w:r>
        <w:t>’</w:t>
      </w:r>
      <w:r w:rsidRPr="001D21DB">
        <w:t>è altro dono. Non esiste. Il Padre è andato oltre l’infinitamente possibile. Ora sappiamo chi è il Figlio dell’uomo. </w:t>
      </w:r>
    </w:p>
    <w:p w:rsidR="001D21DB" w:rsidRDefault="001D21DB" w:rsidP="00215B08">
      <w:pPr>
        <w:pStyle w:val="Nessunaspaziatura"/>
      </w:pPr>
      <w:r w:rsidRPr="001D21DB">
        <w:t>È il Figlio unigenito. Il Figlio unigenito è il Verbo eterno. Il Verbo eterno si è fatto carne per essere donato dal Padre al mondo, perché chiunque creda in lui non vada perduto, ma abbia la vita eterna. Il dono della vita eterna è condizionato alla fede in Lui. </w:t>
      </w:r>
    </w:p>
    <w:p w:rsidR="001D21DB" w:rsidRDefault="001D21DB" w:rsidP="00215B08">
      <w:pPr>
        <w:pStyle w:val="Nessunaspaziatura"/>
      </w:pPr>
      <w:r w:rsidRPr="001D21DB">
        <w:t>La fede in Lui è obbedienza ad ogni sua Parola. Si obbedisce alla Parola osservandola per tutti i giorni della nostra vita. Condizione essenziale. Vedo il Natale come l’offerta che il Padre mi fa del suo Amore Eterne, del suo Figlio Unigenito, per la mia salvezza e redenzione? </w:t>
      </w:r>
    </w:p>
    <w:p w:rsidR="001D21DB" w:rsidRDefault="001D21DB" w:rsidP="00215B08">
      <w:pPr>
        <w:pStyle w:val="Nessunaspaziatura"/>
      </w:pPr>
      <w:r w:rsidRPr="001D21DB">
        <w:t>La mia fede nella Parola di Gesù è saldamente ancorata ad una obbedienza ad ogni Parola di Cristo Signore? Se faccio di Cristo e della sua Parola due cose separate, il mio Natale è senza il Dono del Padre. È un Natale umano, profano, della terra. Non è un Natale divino. </w:t>
      </w:r>
    </w:p>
    <w:p w:rsidR="001D21DB" w:rsidRDefault="001D21DB" w:rsidP="00215B08">
      <w:pPr>
        <w:pStyle w:val="Nessunaspaziatura"/>
      </w:pPr>
      <w:r w:rsidRPr="001D21DB">
        <w:t>So che quando vivo la Parola di Gesù rinnovo l’accoglienza del Dono? So che quando annunzio la Parola di Gesù ed essa entra in un cuore, Gesù in quel momento nasce in esso? È questa la vocazione cristiana: rinnovare l’accoglienza del Dono e dare la Parola al mondo intero. </w:t>
      </w:r>
    </w:p>
    <w:p w:rsidR="001D21DB" w:rsidRPr="001D21DB" w:rsidRDefault="001D21DB" w:rsidP="00215B08">
      <w:pPr>
        <w:pStyle w:val="Nessunaspaziatura"/>
      </w:pPr>
      <w:r w:rsidRPr="001D21DB">
        <w:t>Madre di Dio, convinci i discepoli di Gesù che tutto è Cristo Signore e tutto in Lui. La Vita è Lui e si vive in Lui, con Lui, per Lui. Chi ama Cristo dona Cristo. Chi ama Dio dona Cristo. Chi ama se stesso in Cristo, dona Cristo donando la sua Parola.</w:t>
      </w:r>
    </w:p>
    <w:p w:rsidR="00556B38" w:rsidRPr="0061439A" w:rsidRDefault="00556B38" w:rsidP="00556B38">
      <w:pPr>
        <w:pStyle w:val="Titolo2"/>
        <w:jc w:val="both"/>
        <w:rPr>
          <w:sz w:val="24"/>
        </w:rPr>
      </w:pPr>
      <w:bookmarkStart w:id="112" w:name="_Toc10464494"/>
      <w:r w:rsidRPr="0061439A">
        <w:rPr>
          <w:sz w:val="24"/>
        </w:rPr>
        <w:t>19 Dicembre</w:t>
      </w:r>
      <w:bookmarkEnd w:id="112"/>
      <w:r w:rsidRPr="0061439A">
        <w:rPr>
          <w:sz w:val="24"/>
        </w:rPr>
        <w:t xml:space="preserve"> </w:t>
      </w:r>
    </w:p>
    <w:p w:rsidR="00556B38" w:rsidRPr="00843C44" w:rsidRDefault="00556B38" w:rsidP="00556B38">
      <w:pPr>
        <w:jc w:val="both"/>
        <w:rPr>
          <w:rStyle w:val="Enfasicorsivo"/>
        </w:rPr>
      </w:pPr>
      <w:r w:rsidRPr="00843C44">
        <w:rPr>
          <w:rStyle w:val="Enfasicorsivo"/>
        </w:rPr>
        <w:t>Ogni giuramento di Dio e di Gesù è verità infallibile, immortale, mai viene meno. Noi di Gesù ne facciamo uno spergiuro, perché asseriamo che non solo il battesimo non è necessario per vedere il regno di Dio, ma neanche Lui, Cristo Gesù, è necessario.</w:t>
      </w:r>
    </w:p>
    <w:p w:rsidR="00556B38" w:rsidRPr="00843C44" w:rsidRDefault="00556B38" w:rsidP="00556B38">
      <w:pPr>
        <w:pStyle w:val="Titolo2"/>
        <w:spacing w:line="360" w:lineRule="auto"/>
        <w:rPr>
          <w:rFonts w:ascii="Calibri" w:hAnsi="Calibri" w:cs="Calibri"/>
          <w:sz w:val="32"/>
        </w:rPr>
      </w:pPr>
      <w:bookmarkStart w:id="113" w:name="_Toc530302731"/>
      <w:bookmarkStart w:id="114" w:name="_Toc10464495"/>
      <w:r w:rsidRPr="00843C44">
        <w:rPr>
          <w:sz w:val="32"/>
        </w:rPr>
        <w:t>Se uno non nasce da acqua e Spirito</w:t>
      </w:r>
      <w:bookmarkEnd w:id="113"/>
      <w:bookmarkEnd w:id="114"/>
    </w:p>
    <w:p w:rsidR="00556B38" w:rsidRPr="00556B38" w:rsidRDefault="00556B38" w:rsidP="00556B38">
      <w:pPr>
        <w:spacing w:after="120" w:line="240" w:lineRule="auto"/>
        <w:jc w:val="both"/>
        <w:rPr>
          <w:rFonts w:eastAsia="Times New Roman" w:cs="Calibri"/>
          <w:color w:val="000000"/>
          <w:sz w:val="18"/>
          <w:lang w:eastAsia="it-IT"/>
        </w:rPr>
      </w:pPr>
      <w:r w:rsidRPr="00556B38">
        <w:rPr>
          <w:rFonts w:ascii="Arial" w:eastAsia="Times New Roman" w:hAnsi="Arial"/>
          <w:color w:val="000000"/>
          <w:sz w:val="24"/>
          <w:szCs w:val="32"/>
          <w:lang w:eastAsia="it-IT"/>
        </w:rPr>
        <w:t>La via della vera fede scorre su un filo così sottile da risultare invisibile. Basta deviare dal filo o a destra o a sinistra e si è fuori. Non si cammina più sulla via della vera fede. Come il funambolo ha bisogno della lunga pertica per bilanciare il peso, altrimenti al primo spostamento del baricentro precipita giù, così il cristiano ha bisogno dello Spirito Santo per rimanere con il suo baricentro spirituale sempre sulla via della retta fede. Senza lo Spirito del Signore, non c’è cammino sulla via della fede. Oggi le tentazioni sono così numerose da spostare tutto l’asse dalla cielo sulla terra, dall’eternità nel tempo, dalla trascendenza nell’immanenza, dalla verità nella falsità, dalla moralità nell’immoralità, dalla giustizia nell’ingiustizia, dalla Parola di Dio e di Cristo Gesù alla parola degli uomini, dalla vera sacralità e santità ad una ritualità fine a se stessa. Quando invece ci si pone sotto il governo dello Spirito Santo, sempre si rimane sulla via della vera fede. Lo Spirito del Signore è la nostra certezza. Ma come sappiamo che siamo nello Spirito del Signore? Quando si rimane nella verità di natura, verità di sacramento, verità di fine, verità di missione, verità di obbedienza. Se modifichiamo la verità di obbedienza, di missione, di fine, di sacramento, di natura, siamo senza lo Spirito del Signore. Si è già caduti dalla vera fede. Possiamo anche fare opere umane eccellenti, ma non siamo sulla via di Cristo Gesù. La fede è purissima obbedienza alla verità di natura, sacramento, fine, missione. Al tempo di Michea il Signore ha intentato una lite con il suo popolo. Il profeta pensò di placare il Signore promettendogli che avrebbe fatto per lui cose strabilianti, impensabili, gli avrebbe offerto sacrifici senza numero e fatto scorre un fiume d’olio per il suo santuario. Gli avrebbe anche sacrificato il figlio. Il Signore gli risponde che Lui di una cosa sola si compiace. Obbedire ai suoi Comandamenti, alla sua Legge. Camminare umilmente con Lui e ascoltare la sua voce. Amare la pietà, che significa onorare il Signore con tutto l’amore filiale possibile. Sempre il Signore ha chiesto una cosa sola al suo popolo. Obbedienza ad ogni Comando. Ascolto della sua voce. Fedeltà alla sua Parola. Onore e rispetto della sua Signoria. Tutte queste cose è lo Spirito del Signore che sempre deve piantarle nel cuore. Ci si distacca dallo Spirito, non si è graditi a Dio.</w:t>
      </w:r>
    </w:p>
    <w:p w:rsidR="00556B38" w:rsidRPr="00556B38" w:rsidRDefault="00556B38" w:rsidP="00556B38">
      <w:pPr>
        <w:spacing w:after="120" w:line="240" w:lineRule="auto"/>
        <w:jc w:val="both"/>
        <w:rPr>
          <w:rFonts w:eastAsia="Times New Roman" w:cs="Calibri"/>
          <w:color w:val="000000"/>
          <w:sz w:val="18"/>
          <w:lang w:eastAsia="it-IT"/>
        </w:rPr>
      </w:pPr>
      <w:r w:rsidRPr="00556B38">
        <w:rPr>
          <w:rFonts w:ascii="Arial" w:eastAsia="Times New Roman" w:hAnsi="Arial"/>
          <w:i/>
          <w:iCs/>
          <w:color w:val="000000"/>
          <w:sz w:val="24"/>
          <w:szCs w:val="32"/>
          <w:lang w:eastAsia="it-IT"/>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p>
    <w:p w:rsidR="00556B38" w:rsidRPr="00556B38" w:rsidRDefault="00556B38" w:rsidP="00556B38">
      <w:pPr>
        <w:spacing w:after="120" w:line="240" w:lineRule="auto"/>
        <w:jc w:val="both"/>
        <w:rPr>
          <w:rFonts w:eastAsia="Times New Roman" w:cs="Calibri"/>
          <w:color w:val="000000"/>
          <w:sz w:val="18"/>
          <w:lang w:eastAsia="it-IT"/>
        </w:rPr>
      </w:pPr>
      <w:r w:rsidRPr="00556B38">
        <w:rPr>
          <w:rFonts w:ascii="Arial" w:eastAsia="Times New Roman" w:hAnsi="Arial"/>
          <w:color w:val="000000"/>
          <w:sz w:val="24"/>
          <w:szCs w:val="32"/>
          <w:lang w:eastAsia="it-IT"/>
        </w:rPr>
        <w:t>Gesù dice con giuramento a Nicodemo: </w:t>
      </w:r>
      <w:r w:rsidRPr="00556B38">
        <w:rPr>
          <w:rFonts w:ascii="Arial" w:eastAsia="Times New Roman" w:hAnsi="Arial"/>
          <w:i/>
          <w:iCs/>
          <w:color w:val="000000"/>
          <w:sz w:val="24"/>
          <w:szCs w:val="32"/>
          <w:lang w:eastAsia="it-IT"/>
        </w:rPr>
        <w:t>«In verità, in verità io ti dico, se uno non nasce dall’alto, non può vedere il regno di Dio». </w:t>
      </w:r>
      <w:r w:rsidRPr="00556B38">
        <w:rPr>
          <w:rFonts w:ascii="Arial" w:eastAsia="Times New Roman" w:hAnsi="Arial"/>
          <w:color w:val="000000"/>
          <w:sz w:val="24"/>
          <w:szCs w:val="32"/>
          <w:lang w:eastAsia="it-IT"/>
        </w:rPr>
        <w:t>Ogni giuramento di Dio e di Cristo Gesù è verità infallibile, immortale, perenne, mai viene meno. Noi di Cristo Gesù ne facciamo uno spergiuro, perché asseriamo che non solo il battesimo non è necessario per vedere il regno di Dio, ma neanche Lui, Cristo Gesù, è necessario. Essendo stato sostituito il Padre suo con un Dio senza volto e senza Parola, questo Dio è senza alcun Figlio eterno e senza neanche lo Spirito Santo. È solo nel suo cielo. Scompare Cristo Signore. Scompare il Padre. Scompare lo Spirito Santo. A che serve il battesimo dal momento che esso è un giuramento di un non esistente, di uno scomparso, di uno che è stato radiato dalla nostra religione? Ecco come avviene il deragliamento dal filo della retta fede. Oggi viviamo di fede deragliata. Viviamo di fede caduta nella scarpata. Nessuna gru della terra la potrà rimettere sul suo filo. Questa opera è solo dello Spirito Santo e della sua fortezza invincibile. Nella storia, sempre qualcuno dal Cielo ha provato e prova a indicare la via giusta per rimettere la vera fede sul suo filo, ma i pensieri umani sempre si sono interposti e sovrapposti e sempre hanno operato ed operano sovvertimenti. Si vuole perseguire il fine indicato e manifestato dal cielo con altri mezzi, sentieri, vie. Ecco perché è difficile senza un potente ripetuto intervento dello Spirito Santo ridare vita alla vera fede. La Chiesa ha sofferto ieri, soffre oggi, soffrirà domani e sempre. Paolo seminava la vera Parola della fede nei cuori. Dietro di Lui subito passava un esercito di guastatori e demolitori e della vera fede e non lasciavano in vita neanche la radice. Altro che le cavallette d’Egitto! I santi hanno iniziato, iniziano, inizieranno un cammino nuovo. Ma poi subito è subentrato, subentra, subentrerà l’uomo. La Parola di Gesù dice che il Battesimo è necessario, indispensabile.</w:t>
      </w:r>
    </w:p>
    <w:p w:rsidR="00556B38" w:rsidRPr="00556B38" w:rsidRDefault="00556B38" w:rsidP="00556B38">
      <w:pPr>
        <w:spacing w:after="120" w:line="240" w:lineRule="auto"/>
        <w:jc w:val="both"/>
        <w:rPr>
          <w:rFonts w:eastAsia="Times New Roman" w:cs="Calibri"/>
          <w:color w:val="000000"/>
          <w:sz w:val="18"/>
          <w:lang w:eastAsia="it-IT"/>
        </w:rPr>
      </w:pPr>
      <w:r w:rsidRPr="00556B38">
        <w:rPr>
          <w:rFonts w:ascii="Arial" w:eastAsia="Times New Roman" w:hAnsi="Arial"/>
          <w:color w:val="000000"/>
          <w:sz w:val="24"/>
          <w:szCs w:val="32"/>
          <w:lang w:eastAsia="it-IT"/>
        </w:rPr>
        <w:t>Madre di Dio, fate che nessun discepolo di Gesù si trasformi in un demolitore delle vera fede.</w:t>
      </w:r>
    </w:p>
    <w:p w:rsidR="00556B38" w:rsidRDefault="00556B38" w:rsidP="00843C44">
      <w:pPr>
        <w:pStyle w:val="Nessunaspaziatura"/>
        <w:numPr>
          <w:ilvl w:val="0"/>
          <w:numId w:val="0"/>
        </w:numPr>
        <w:ind w:left="567"/>
        <w:rPr>
          <w:lang w:eastAsia="it-IT"/>
        </w:rPr>
      </w:pPr>
    </w:p>
    <w:p w:rsidR="00FC7C17" w:rsidRDefault="00FC7C17" w:rsidP="00215B08">
      <w:pPr>
        <w:pStyle w:val="Nessunaspaziatura"/>
      </w:pPr>
      <w:r w:rsidRPr="00FC7C17">
        <w:t>15. IL NATALE DEL CRISTIANO. LA VERA FEDE NELL’AMORE ETERNO DEL PADRE. Gesù viene a nel mondo per predicare l’anno di grazia del Signore, invitando ogni cuore a penitenza e a conversione. Gesù viene a predicare la misericordia del Padre suo. </w:t>
      </w:r>
    </w:p>
    <w:p w:rsidR="00FC7C17" w:rsidRDefault="00FC7C17" w:rsidP="00215B08">
      <w:pPr>
        <w:pStyle w:val="Nessunaspaziatura"/>
      </w:pPr>
      <w:r w:rsidRPr="00FC7C17">
        <w:t>Fino alla fine del mondo sarà predicata la grazia del Signore. Tutti possono accedere a questa grazia. Si accede attraverso la fede in Cristo Gesù, convertendosi e vivendo nella sua Parola. Chi accoglie l’offerta di grazia e crede nel Figlio unigenito non è condannato. </w:t>
      </w:r>
    </w:p>
    <w:p w:rsidR="00FC7C17" w:rsidRDefault="00FC7C17" w:rsidP="00215B08">
      <w:pPr>
        <w:pStyle w:val="Nessunaspaziatura"/>
      </w:pPr>
      <w:r w:rsidRPr="00FC7C17">
        <w:t>Nel momento in cui si annunzia la grazia di Cristo, si esce dalla salvezza che viene dall’obbedienza alla coscienza e si entra nell’obbedienza al Vangelo, alla Parola di Gesù. Non vale più l’obbedienza alla coscienza. Si annunzia il Vangelo, si predica l’anno di grazia. </w:t>
      </w:r>
    </w:p>
    <w:p w:rsidR="00FC7C17" w:rsidRDefault="00FC7C17" w:rsidP="00215B08">
      <w:pPr>
        <w:pStyle w:val="Nessunaspaziatura"/>
      </w:pPr>
      <w:r w:rsidRPr="00FC7C17">
        <w:t>È obbligatorio passare dall’obbedienza alla coscienza all’obbedienza al Vangelo. Se non si passa all’obbedienza al Vangelo, si è responsabili del rifiuto della grazia. Siamo condannati, perché non abbiamo creduto nel nome dell’unigenito Figlio di Dio. </w:t>
      </w:r>
    </w:p>
    <w:p w:rsidR="00FC7C17" w:rsidRDefault="00FC7C17" w:rsidP="00215B08">
      <w:pPr>
        <w:pStyle w:val="Nessunaspaziatura"/>
      </w:pPr>
      <w:r w:rsidRPr="00FC7C17">
        <w:t>Questa stessa verità lo Spirito Santo la rivela nel Vangelo secondo Marco. Gesù lo dice con grande chiarezza: Chi non crede sarà condannato. Chi non è giunto alla fede nel Vangelo, perché a lui non è stato annunziato, è giudicato dall’obbedienza alla propria coscienza. </w:t>
      </w:r>
    </w:p>
    <w:p w:rsidR="00FC7C17" w:rsidRDefault="00FC7C17" w:rsidP="00215B08">
      <w:pPr>
        <w:pStyle w:val="Nessunaspaziatura"/>
      </w:pPr>
      <w:r w:rsidRPr="00FC7C17">
        <w:t>Ce lo rivela San Paolo nella Lettera ai Romani. La coscienza vale come legge, come via dio salvezza. Nel momento in cui si riceve il Vangelo, si esce dalla legge della coscienza e si entra nella legge del Vangelo. Ecco perché è detto che si è stati condannati. </w:t>
      </w:r>
    </w:p>
    <w:p w:rsidR="00FC7C17" w:rsidRDefault="00FC7C17" w:rsidP="00215B08">
      <w:pPr>
        <w:pStyle w:val="Nessunaspaziatura"/>
      </w:pPr>
      <w:r w:rsidRPr="00FC7C17">
        <w:t>Si è ascoltato il Vangelo. Non si è passati nell’obbedienza al Vangelo. La luce è venuta nel mondo, ma gli uomini hanno amato più le tenebre che la luce, perché le loro opere erano malvagie. Anche questa Parola va illuminata. </w:t>
      </w:r>
    </w:p>
    <w:p w:rsidR="00FC7C17" w:rsidRDefault="00FC7C17" w:rsidP="00215B08">
      <w:pPr>
        <w:pStyle w:val="Nessunaspaziatura"/>
      </w:pPr>
      <w:r w:rsidRPr="00FC7C17">
        <w:t>Il peccato è potente ostacolo che trattiene dall’accogliere la luce. L’uomo neanche più obbedisce alla legge della coscienza, che è stata soffocata nell’ingiustizia. A causa di questo soffocamento la luce viene soffocata. </w:t>
      </w:r>
    </w:p>
    <w:p w:rsidR="00FC7C17" w:rsidRDefault="00FC7C17" w:rsidP="00215B08">
      <w:pPr>
        <w:pStyle w:val="Nessunaspaziatura"/>
      </w:pPr>
      <w:r w:rsidRPr="00FC7C17">
        <w:t>Quando si giunge al soffocamento della coscienza, si giunge al peccato contro lo Spirito Santo. La luce non solo viene rifiutata, la si combatte al fine di spegnerla. Quando si ama il peccato, mai si potrà amare la luce. </w:t>
      </w:r>
    </w:p>
    <w:p w:rsidR="00FC7C17" w:rsidRDefault="00FC7C17" w:rsidP="00215B08">
      <w:pPr>
        <w:pStyle w:val="Nessunaspaziatura"/>
      </w:pPr>
      <w:r w:rsidRPr="00FC7C17">
        <w:t>Quando si esce dall’obbedienza alla legge della coscienza, diviene impossibile passare alla legge del Vangelo. La coscienza ha già soffocato la verità nell’ingiustizia. Chiunque infatti fa il male, odia la luce, e non viene alla luce perché le sue opere non vengano riprovate. </w:t>
      </w:r>
    </w:p>
    <w:p w:rsidR="00FC7C17" w:rsidRDefault="00FC7C17" w:rsidP="00215B08">
      <w:pPr>
        <w:pStyle w:val="Nessunaspaziatura"/>
      </w:pPr>
      <w:r w:rsidRPr="00FC7C17">
        <w:t>Quando si passa alla luce si deve rinnegare il male. Non si passa alla luce perché non si vuole riprovare le opere delle tenebre. Riprovare le opere delle tenebre è obbligo per ogni uomo e donna che vuole vivere nella luce. Il distacco dalle opere delle tenebre urge. </w:t>
      </w:r>
    </w:p>
    <w:p w:rsidR="00FC7C17" w:rsidRDefault="00FC7C17" w:rsidP="00215B08">
      <w:pPr>
        <w:pStyle w:val="Nessunaspaziatura"/>
      </w:pPr>
      <w:r w:rsidRPr="00FC7C17">
        <w:t>Questa verità oggi non è più fede del discepolo di Gesù. Per moltissimi bene e male, luce e tenebra sono la stessa cosa. Non solo le opere delle tenebre non vengono condannate apertamente, vengono giustificate come divina volontà. </w:t>
      </w:r>
    </w:p>
    <w:p w:rsidR="00FC7C17" w:rsidRDefault="00FC7C17" w:rsidP="00215B08">
      <w:pPr>
        <w:pStyle w:val="Nessunaspaziatura"/>
      </w:pPr>
      <w:r w:rsidRPr="00FC7C17">
        <w:t>Invece chi fa la verità viene verso la luce, perché appaia chiaramente che le sue opere sono state fatte in Dio. Chi fa la verità, cammina di luce verso la luce, di luce in luce. Avanza dalla luce della coscienza alla luce del Vangelo. </w:t>
      </w:r>
    </w:p>
    <w:p w:rsidR="00FC7C17" w:rsidRDefault="00FC7C17" w:rsidP="00215B08">
      <w:pPr>
        <w:pStyle w:val="Nessunaspaziatura"/>
      </w:pPr>
      <w:r w:rsidRPr="00FC7C17">
        <w:t>Dalla luce incipiente del Vangelo verso la luce piena. Mai si arresta il cammino nella luce, nella fede, nella verità. Chi arresta il cammino, presto sarà consumato dalle tenebre. Per camminare di luce in luce, dobbiamo essere spinti da tutta la potenza dello Spirito Santo. </w:t>
      </w:r>
    </w:p>
    <w:p w:rsidR="00FC7C17" w:rsidRDefault="00FC7C17" w:rsidP="00215B08">
      <w:pPr>
        <w:pStyle w:val="Nessunaspaziatura"/>
      </w:pPr>
      <w:r w:rsidRPr="00FC7C17">
        <w:t>Lo Spirito del Signore va però perennemente ravvivato. Non è sufficiente riceverlo soltanto. Come si ravviva lo Spirito del Signore? Con la preghiera, i sacramenti santamente vissuti, le opere di misericordia, una costante obbedienza al Vangelo. </w:t>
      </w:r>
    </w:p>
    <w:p w:rsidR="00FC7C17" w:rsidRDefault="00FC7C17" w:rsidP="00215B08">
      <w:pPr>
        <w:pStyle w:val="Nessunaspaziatura"/>
      </w:pPr>
      <w:r w:rsidRPr="00FC7C17">
        <w:t>Quando si cade dall’obbedienza al Vangelo, lo Spirito è rattristato. È obbligo per ogni discepolo di Gesù ravvivare lo Spirito. Più si cresce nello Spirito di Dio e più ci si allontana dalle opere della carne, anche da quelle invisibili al nostro cuore e alla nostra coscienza. </w:t>
      </w:r>
    </w:p>
    <w:p w:rsidR="00FC7C17" w:rsidRDefault="00FC7C17" w:rsidP="00215B08">
      <w:pPr>
        <w:pStyle w:val="Nessunaspaziatura"/>
      </w:pPr>
      <w:r w:rsidRPr="00FC7C17">
        <w:t>Lo Spirito è la nostra vista. Vedere con gli occhi dello Spirito Santo o con gli occhi del nostro cuore, della nostra mente, della nostra coscienza non è la stessa cosa. Noi non vediamo neanche i più grandi peccato. Lo Spirito vede le macchie invisibili. </w:t>
      </w:r>
    </w:p>
    <w:p w:rsidR="00FC7C17" w:rsidRDefault="00FC7C17" w:rsidP="00215B08">
      <w:pPr>
        <w:pStyle w:val="Nessunaspaziatura"/>
      </w:pPr>
      <w:r w:rsidRPr="00FC7C17">
        <w:t>Le opere sono fatte in Dio se sono i noi frutto dello Spirito Santo. Poiché lo Spirito del Signore produce in misura della sua crescita nel cristiano. Se Lui cresce poco, anche i frutti sono pochi. Se Lui cresce molto, anche i frutti sono molti. </w:t>
      </w:r>
    </w:p>
    <w:p w:rsidR="00FC7C17" w:rsidRDefault="00FC7C17" w:rsidP="00215B08">
      <w:pPr>
        <w:pStyle w:val="Nessunaspaziatura"/>
      </w:pPr>
      <w:r w:rsidRPr="00FC7C17">
        <w:t>Ciò che in noi non è frutto dello Spirito di Dio è opera della carne. Chi non vuole conoscere le opere della carne, deve, come Gesù, essere interamente immerso nello Spirito Santo. Sua deve essere ogni mozione, ispirazione, opera. </w:t>
      </w:r>
    </w:p>
    <w:p w:rsidR="00FC7C17" w:rsidRPr="00FC7C17" w:rsidRDefault="00FC7C17" w:rsidP="00215B08">
      <w:pPr>
        <w:pStyle w:val="Nessunaspaziatura"/>
      </w:pPr>
      <w:r w:rsidRPr="00FC7C17">
        <w:t>Madre di Dio, ottieni per noi da Dio, per Cristo Gesù, la grazia di crescere nello Spirito Santo per tutti i giorni della nostra vita. Saremo veri tuo figli e veri discepoli del Vangelo.</w:t>
      </w:r>
    </w:p>
    <w:p w:rsidR="00BD0977" w:rsidRPr="0061439A" w:rsidRDefault="00BD0977" w:rsidP="00BD0977">
      <w:pPr>
        <w:pStyle w:val="Titolo2"/>
        <w:jc w:val="both"/>
        <w:rPr>
          <w:sz w:val="24"/>
        </w:rPr>
      </w:pPr>
      <w:bookmarkStart w:id="115" w:name="_Toc10464496"/>
      <w:r w:rsidRPr="0061439A">
        <w:rPr>
          <w:sz w:val="24"/>
        </w:rPr>
        <w:t>20 Dicembre</w:t>
      </w:r>
      <w:bookmarkEnd w:id="115"/>
      <w:r w:rsidRPr="0061439A">
        <w:rPr>
          <w:sz w:val="24"/>
        </w:rPr>
        <w:t xml:space="preserve"> </w:t>
      </w:r>
    </w:p>
    <w:p w:rsidR="00BD0977" w:rsidRPr="00843C44" w:rsidRDefault="00BD0977" w:rsidP="00BD0977">
      <w:pPr>
        <w:jc w:val="both"/>
        <w:rPr>
          <w:rStyle w:val="Enfasicorsivo"/>
        </w:rPr>
      </w:pPr>
      <w:r w:rsidRPr="00843C44">
        <w:rPr>
          <w:rStyle w:val="Enfasicorsivo"/>
        </w:rPr>
        <w:t>La benedizione del Signore non scende su di noi per le buone soluzioni da noi scelte, ma solo dall’obbedienza alla sua volontà.</w:t>
      </w:r>
    </w:p>
    <w:p w:rsidR="00BD0977" w:rsidRPr="00843C44" w:rsidRDefault="00BD0977" w:rsidP="00BD0977">
      <w:pPr>
        <w:pStyle w:val="Titolo2"/>
        <w:spacing w:line="360" w:lineRule="auto"/>
        <w:rPr>
          <w:rFonts w:ascii="Calibri" w:hAnsi="Calibri" w:cs="Calibri"/>
          <w:sz w:val="32"/>
        </w:rPr>
      </w:pPr>
      <w:bookmarkStart w:id="116" w:name="_Toc530302733"/>
      <w:bookmarkStart w:id="117" w:name="_Toc10464497"/>
      <w:r w:rsidRPr="00843C44">
        <w:rPr>
          <w:sz w:val="32"/>
        </w:rPr>
        <w:t>Voi stessi date loro da mangiare</w:t>
      </w:r>
      <w:bookmarkEnd w:id="116"/>
      <w:bookmarkEnd w:id="117"/>
    </w:p>
    <w:p w:rsidR="00BD0977" w:rsidRPr="00BD0977" w:rsidRDefault="00BD0977" w:rsidP="00BD0977">
      <w:pPr>
        <w:spacing w:after="120" w:line="240" w:lineRule="auto"/>
        <w:jc w:val="both"/>
        <w:rPr>
          <w:rFonts w:eastAsia="Times New Roman" w:cs="Calibri"/>
          <w:color w:val="000000"/>
          <w:sz w:val="18"/>
          <w:lang w:eastAsia="it-IT"/>
        </w:rPr>
      </w:pPr>
      <w:r w:rsidRPr="00BD0977">
        <w:rPr>
          <w:rFonts w:ascii="Arial" w:eastAsia="Times New Roman" w:hAnsi="Arial"/>
          <w:color w:val="000000"/>
          <w:sz w:val="24"/>
          <w:szCs w:val="32"/>
          <w:lang w:eastAsia="it-IT"/>
        </w:rPr>
        <w:t>Si possono dare soluzioni a Dio? Sempre. Chi dona soluzioni a Dio, deve avere sempre nel cuore due principi. Il primo principio dice che la soluzione sarà secondo Dio, perfetta o meno perfetta, in misura della nostra fede. Più è grande e vera la fede, più vera e perfetta è la soluzione. Meno vera e perfetta è la fede e meno vera e perfetta è la soluzione che diamo. Quando si è senza fede, le soluzioni vengono dal nostro cuore, mai dallo Spirito Santo. Senza fede si è incapaci di ascoltare lo Spirito del Signore. Si ascolta lo Spirito in misura della nostra crescita nella fede. Si cresce nella fede in misura della nostra obbedienza alla Parola. Chi vuole offrire vere e perfette soluzioni al Signore nostro Dio, anche nella pastorale, anche nella morale, anche nelle cose della terra, anche nella stessa metodologia o nelle modalità di fare o non fare una cosa, è obbligato a portare la sua vita nell’obbedienza al Vangelo. Il secondo principio rivela che anche le più vere, le più sante, le più sagge soluzioni il Signore potrebbe non approvarle, perché vuole mettere a prova la nostra vita. La benedizione del Signore non scende su di noi per le buone soluzioni da noi scelte, ma solo dall’obbedienza alla sua volontà. Poiché tutta la vita diviene buona per noi e per gli altri per benedizione del Signore, il Signore benedice solo nell’ascolto della sua voce. Lui dice di fare una cosa e si obbedisce. Dice di non fare una cosa e si obbedisce. È lui il Signore nella nostra vita. Noi possiamo essere solo suoi umili servi. Ma per obbedire, si deve essere persone dalla grande fede, altrimenti sempre i nostri pensieri si insinuano e prendono il posto ai pensieri di Dio e la nostra volontà spodesta la sua dal nostro cuore. Nella religione cristiana tutto è obbedienza e tutto avviene nell’obbedienza al Signore. I discepoli suggeriscono a Gesù una soluzione umana in se stessa corretta. Loro vedono ciò che hanno. Osservano il luogo che è deserto. La saggezza suggerisce loro di congedare la folla perché vada nei villaggi vicini e si procuri da mangiare. Essi non danno una soluzione con categorie di trascendenza, modalità soprannaturali, vie di Spirito Santo. La loro fede ancora non giunge a tanto. Sono persone di esperienza umana e prendono una soluzione dalla loro umanità. Gesù dice loro che questa soluzione non è la sua, non è del Padre, non è dello Spirito Santo. Il Padre, nello Spirito Santo, gli sta comunicando che dovranno essere proprio loro, i discepoli, a dare da mangiare alla folla. Se il Signore ha deciso questo, Lui è obbligato a indicare loro la via. Essi non hanno tra le mani se non pochissimi pane e qualche pesciolino.</w:t>
      </w:r>
    </w:p>
    <w:p w:rsidR="00BD0977" w:rsidRPr="00BD0977" w:rsidRDefault="00BD0977" w:rsidP="00BD0977">
      <w:pPr>
        <w:spacing w:after="120" w:line="240" w:lineRule="auto"/>
        <w:jc w:val="both"/>
        <w:rPr>
          <w:rFonts w:eastAsia="Times New Roman" w:cs="Calibri"/>
          <w:color w:val="000000"/>
          <w:sz w:val="18"/>
          <w:lang w:eastAsia="it-IT"/>
        </w:rPr>
      </w:pPr>
      <w:r w:rsidRPr="00BD0977">
        <w:rPr>
          <w:rFonts w:ascii="Arial" w:eastAsia="Times New Roman" w:hAnsi="Arial"/>
          <w:i/>
          <w:iCs/>
          <w:color w:val="000000"/>
          <w:sz w:val="24"/>
          <w:szCs w:val="32"/>
          <w:lang w:eastAsia="it-IT"/>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9,10-17).</w:t>
      </w:r>
    </w:p>
    <w:p w:rsidR="00BD0977" w:rsidRPr="00BD0977" w:rsidRDefault="00BD0977" w:rsidP="00BD0977">
      <w:pPr>
        <w:spacing w:after="120" w:line="240" w:lineRule="auto"/>
        <w:jc w:val="both"/>
        <w:rPr>
          <w:rFonts w:eastAsia="Times New Roman" w:cs="Calibri"/>
          <w:color w:val="000000"/>
          <w:sz w:val="18"/>
          <w:lang w:eastAsia="it-IT"/>
        </w:rPr>
      </w:pPr>
      <w:r w:rsidRPr="00BD0977">
        <w:rPr>
          <w:rFonts w:ascii="Arial" w:eastAsia="Times New Roman" w:hAnsi="Arial"/>
          <w:color w:val="000000"/>
          <w:sz w:val="24"/>
          <w:szCs w:val="32"/>
          <w:lang w:eastAsia="it-IT"/>
        </w:rPr>
        <w:t>Diviene cosa giusta che ognuno si chieda: quanto sono cresciuto nella fede? Quanto ancora di cammino rimane dinanzi a me? So che nella fede mai si cresce abbastanza e che il cammino è sempre dinanzi a noi? Ogni decisione che ho preso è stata sottoposta allo Spirito Santo per la sua approvazione? So che lo Spirito Santo ama l’umiltà e la docilità del cuore? So che lo Spirito di Dio a volte non parla per via diretta, immediata, ma per via indiretta, mediata? So che la storia è voce potente dello Spirito del Signore? So che se la storia mi parla non posso non ascoltarla? So che se Lui mi dice di riempire la casa del Padre e la casa del Padre rimane vuota, evidentemente le mie decisioni, soluzioni, modalità non sono secondo lo Spirito del Signore? So che quando si lavora con Lui e per Lui, sempre l’opera produce i suoi frutti? So che se getto la rete sulla mia volontà, essa rimane vuota? Ho compreso, comprendo che se la getto sulla Parola del Signore, essa si riempie di grossi, grandi pesci? So che se oggi la cattolicità sta retrocedendo e si sta assottigliando, è a causa delle nostre soluzioni umane, prese senza fede, senza verità, senza alcun conforto dello Spirito Santo? Osservo con sapienza di Spirito Santo la storia? So ascoltare la sua voce? So interpretare il suo dolore, la sua disperazione, i suoi molteplici peccati? So leggere la storia dei miei molteplici fallimenti, insoddisfazioni, incongruenze, delusioni che sono il frutto di una mia non crescita nella fede? Quante volte ho sostituito il pensiero di Dio con il mio e la sua volontà con la mia? Ho sempre obbedito al suo comando di amore, verità, giustizia, speranza, misericordia, volontà di conversione e redenzione? Ho sempre rispettato il fine della mia vocazione? Ho mantenuto fede al sì dato al Signore in ogni sacramento? Se ho accolto una vocazione particolare, una missione celeste, sono stato rispettoso della volontà celeste e divina? La risposta obbliga.</w:t>
      </w:r>
    </w:p>
    <w:p w:rsidR="00BD0977" w:rsidRPr="00BD0977" w:rsidRDefault="00BD0977" w:rsidP="00BD0977">
      <w:pPr>
        <w:spacing w:after="120" w:line="240" w:lineRule="auto"/>
        <w:jc w:val="both"/>
        <w:rPr>
          <w:rFonts w:eastAsia="Times New Roman" w:cs="Calibri"/>
          <w:color w:val="000000"/>
          <w:sz w:val="18"/>
          <w:lang w:eastAsia="it-IT"/>
        </w:rPr>
      </w:pPr>
      <w:r w:rsidRPr="00BD0977">
        <w:rPr>
          <w:rFonts w:ascii="Arial" w:eastAsia="Times New Roman" w:hAnsi="Arial"/>
          <w:color w:val="000000"/>
          <w:sz w:val="24"/>
          <w:szCs w:val="32"/>
          <w:lang w:eastAsia="it-IT"/>
        </w:rPr>
        <w:t>Madre di Dio, Angeli, Santi, fate che mai prendiamo soluzioni dal nostro cuore. Siamo da Lui.</w:t>
      </w:r>
    </w:p>
    <w:p w:rsidR="00BD0977" w:rsidRDefault="00BD0977" w:rsidP="00843C44">
      <w:pPr>
        <w:pStyle w:val="Nessunaspaziatura"/>
        <w:numPr>
          <w:ilvl w:val="0"/>
          <w:numId w:val="0"/>
        </w:numPr>
        <w:ind w:left="567"/>
        <w:rPr>
          <w:lang w:eastAsia="it-IT"/>
        </w:rPr>
      </w:pPr>
    </w:p>
    <w:p w:rsidR="00710F82" w:rsidRDefault="002C67E7" w:rsidP="00215B08">
      <w:pPr>
        <w:pStyle w:val="Nessunaspaziatura"/>
      </w:pPr>
      <w:r w:rsidRPr="002C67E7">
        <w:t>MEDITAZIONE SULLA PROVA CHE VIENE D</w:t>
      </w:r>
      <w:r w:rsidR="00710F82">
        <w:t>A</w:t>
      </w:r>
      <w:r w:rsidRPr="002C67E7">
        <w:t>L SIGNORE. VEDERE DAL CUORE DEL PADRE. Leggere il Vangelo è facile. Difficile è leggere nel Vangelo. È difficile perché si deve leggere nel cuore dello Spirito Santo, che sempre attinge ogni decisione dal cuore del Padre? </w:t>
      </w:r>
    </w:p>
    <w:p w:rsidR="00710F82" w:rsidRDefault="002C67E7" w:rsidP="00215B08">
      <w:pPr>
        <w:pStyle w:val="Nessunaspaziatura"/>
      </w:pPr>
      <w:r w:rsidRPr="002C67E7">
        <w:t>Chi può leggere nel cuore del Padre? Chi può vedere da esso? Solo lo Spirito. Narra il Vangelo che Gesù alza gli occhi e vede che una grande folla veniva a lui. Gesù tutto vede dal cuore del Padre, dalla sua volontà, dai suoi desideri. Nulla vede dal suo cuore, dai suoi occhi. </w:t>
      </w:r>
    </w:p>
    <w:p w:rsidR="00710F82" w:rsidRDefault="002C67E7" w:rsidP="00215B08">
      <w:pPr>
        <w:pStyle w:val="Nessunaspaziatura"/>
      </w:pPr>
      <w:r w:rsidRPr="002C67E7">
        <w:t>Anche i suoi occhi sono stati dati al Padre perché niente sia da Lui, tutto invece dal Padre. È il Padre il Signore della sua vita. Come può amare Gesù dal cuore del Padre se non guarda con gli occhi del Padre? Questa visione può avvenire solo per opera dello Spirito Santo. </w:t>
      </w:r>
    </w:p>
    <w:p w:rsidR="00710F82" w:rsidRDefault="002C67E7" w:rsidP="00215B08">
      <w:pPr>
        <w:pStyle w:val="Nessunaspaziatura"/>
      </w:pPr>
      <w:r w:rsidRPr="002C67E7">
        <w:t>Alzare gli occhi e vedere dal cuore del Padre è anche vocazione di ogni discepolo di Gesù. Questa verità ce la ricorda il profeta Osea. Il mio popolo è duro a convertirsi: chiamato a guardare in alto, nessuno sa sollevare lo sguardo (Os 11,7). Cosa è la conversione? </w:t>
      </w:r>
    </w:p>
    <w:p w:rsidR="00710F82" w:rsidRDefault="002C67E7" w:rsidP="00215B08">
      <w:pPr>
        <w:pStyle w:val="Nessunaspaziatura"/>
      </w:pPr>
      <w:r w:rsidRPr="002C67E7">
        <w:t>La vera conversione è imparare ogni giorno a vedere con gli occhi del Padre, per amare con il cuore del Padre. Se il cristiano non impara a guarda</w:t>
      </w:r>
      <w:r w:rsidR="00710F82">
        <w:t>re</w:t>
      </w:r>
      <w:r w:rsidRPr="002C67E7">
        <w:t xml:space="preserve"> dal cuore di Cristo Gesù e dalla sua verità, mai potrà portare salvezza sulla terra. Non vede secondo Dio.</w:t>
      </w:r>
      <w:r w:rsidR="00710F82">
        <w:t xml:space="preserve"> Non opera secondo</w:t>
      </w:r>
      <w:r w:rsidRPr="002C67E7">
        <w:t xml:space="preserve"> Dio. </w:t>
      </w:r>
    </w:p>
    <w:p w:rsidR="00710F82" w:rsidRDefault="002C67E7" w:rsidP="00215B08">
      <w:pPr>
        <w:pStyle w:val="Nessunaspaziatura"/>
      </w:pPr>
      <w:r w:rsidRPr="002C67E7">
        <w:t>Leggiamo ancora nel Vangelo che Gesù dice a Filippo: Dove potremo comprare il pane perché costoro abbia</w:t>
      </w:r>
      <w:r w:rsidR="00710F82">
        <w:t>n</w:t>
      </w:r>
      <w:r w:rsidRPr="002C67E7">
        <w:t>o da mangiare? Osserviamo bene. Gesù chiede a Filippo una soluzione umana, della terra. Non chiede una soluzione divina, celeste, soprannaturale. </w:t>
      </w:r>
    </w:p>
    <w:p w:rsidR="00710F82" w:rsidRDefault="002C67E7" w:rsidP="00215B08">
      <w:pPr>
        <w:pStyle w:val="Nessunaspaziatura"/>
      </w:pPr>
      <w:r w:rsidRPr="002C67E7">
        <w:t>Se i discepoli non sanno trovare soluzioni umane ai problemi che la storia presenta loro, mai potranno trovare soluzioni divine. Le soluzioni divine vengono sempre dopo le soluzioni umane possibili e realizzabili. Prima sempre si passa per le soluzioni uman</w:t>
      </w:r>
      <w:r w:rsidR="00710F82">
        <w:t>e</w:t>
      </w:r>
      <w:r w:rsidRPr="002C67E7">
        <w:t>, della terra. </w:t>
      </w:r>
    </w:p>
    <w:p w:rsidR="00710F82" w:rsidRDefault="002C67E7" w:rsidP="00215B08">
      <w:pPr>
        <w:pStyle w:val="Nessunaspaziatura"/>
      </w:pPr>
      <w:r w:rsidRPr="002C67E7">
        <w:t>Esaurite tutte le soluzioni umane, si può passare alle soluzioni divine. Se una persona ha del pane e un affamato gliene chiede un tozzo, non può rimandarlo alla preghiera. Prima si spezza quello che si possiede, poi si ricorre al Signore. Poi si chiede aiuto al Padre celeste. </w:t>
      </w:r>
    </w:p>
    <w:p w:rsidR="00710F82" w:rsidRDefault="002C67E7" w:rsidP="00215B08">
      <w:pPr>
        <w:pStyle w:val="Nessunaspaziatura"/>
      </w:pPr>
      <w:r w:rsidRPr="002C67E7">
        <w:t>Gesù vuole conoscere che soluzioni gli avrebbe offerto Filippo. Filippo, ricordiamolo, secondo il Vangelo di Giovanni, è il primo Apostolo chiamato direttamente da Gesù. Diceva così per metterlo alla prova; egli infatti sapeva quello che stava per compiere. </w:t>
      </w:r>
    </w:p>
    <w:p w:rsidR="00710F82" w:rsidRDefault="002C67E7" w:rsidP="00215B08">
      <w:pPr>
        <w:pStyle w:val="Nessunaspaziatura"/>
      </w:pPr>
      <w:r w:rsidRPr="002C67E7">
        <w:t>Perché Gesù mette alla prova Filippo? Non sa già che per Filippo non ci sono soluzioni umane? Gesù lo sa nello Spirito Santo. Chi non lo sa è Filippo. È Filippo che deve conoscere se stesso, che deve sperimentare i suoi limiti sia di fede, che di carità e di speranza. </w:t>
      </w:r>
    </w:p>
    <w:p w:rsidR="00710F82" w:rsidRDefault="002C67E7" w:rsidP="00215B08">
      <w:pPr>
        <w:pStyle w:val="Nessunaspaziatura"/>
      </w:pPr>
      <w:r w:rsidRPr="002C67E7">
        <w:t>Quando il Signore ci mette alla prova, lo fa perché Lui vuole che noi ci conosciamo. Dalla conoscenza di noi stessi, entriamo in una storia nuova. La storia del figlio minore che torna a casa è differente dalla storia di prima, quando abitava nella casa del Padre. </w:t>
      </w:r>
    </w:p>
    <w:p w:rsidR="00710F82" w:rsidRDefault="002C67E7" w:rsidP="00215B08">
      <w:pPr>
        <w:pStyle w:val="Nessunaspaziatura"/>
      </w:pPr>
      <w:r w:rsidRPr="002C67E7">
        <w:t>Per il figlio minore il Signore si è servito della carestia e dei porci per aiutarlo a ritornare da Lui. Per noi di cosa si deve servire perché ci decidiamo a tornare alle sorgenti della nostra fede, della nostra carità, della nostra speranza, della nostra verità e missione? </w:t>
      </w:r>
    </w:p>
    <w:p w:rsidR="00710F82" w:rsidRDefault="002C67E7" w:rsidP="00215B08">
      <w:pPr>
        <w:pStyle w:val="Nessunaspaziatura"/>
      </w:pPr>
      <w:r w:rsidRPr="002C67E7">
        <w:t>Prima ancora il Signore si era servito di un esilio lungo settanta anni in terra straniera. Perché noi oggi ritorniamo al Signore, secondo perfetta giustizia e piena obbedienza alla sua Parola, di cosa si deve servire il nostro Dio? Possiamo noi continuare a deridere Cristo Gesù? </w:t>
      </w:r>
    </w:p>
    <w:p w:rsidR="00710F82" w:rsidRDefault="002C67E7" w:rsidP="00215B08">
      <w:pPr>
        <w:pStyle w:val="Nessunaspaziatura"/>
      </w:pPr>
      <w:r w:rsidRPr="002C67E7">
        <w:t>Possiamo continuare a mortificare la natura umana con tutte le sevizie operate su di essa da una scienza fine a se stessa e per di più governata da cuori senza alcun rispetto per le sue leggi, che sono leggi immodificabili? Quando ci convinciamo che i disastri sono irreparabili? </w:t>
      </w:r>
    </w:p>
    <w:p w:rsidR="00710F82" w:rsidRDefault="002C67E7" w:rsidP="00215B08">
      <w:pPr>
        <w:pStyle w:val="Nessunaspaziatura"/>
      </w:pPr>
      <w:r w:rsidRPr="002C67E7">
        <w:t>Il Santo Natale è alle porte. Cosa deve fare il Signore nostro Dio perché ritorniamo alla sua verità, dalla quale è la nostra verità, la nostra salvezza e redenzione? Per quale via ci dovrà condurre perché ci decidiamo ad accogliere il mistero del nostro Dio incarnato per noi? </w:t>
      </w:r>
    </w:p>
    <w:p w:rsidR="00710F82" w:rsidRDefault="002C67E7" w:rsidP="00215B08">
      <w:pPr>
        <w:pStyle w:val="Nessunaspaziatura"/>
      </w:pPr>
      <w:r w:rsidRPr="002C67E7">
        <w:t>Le prove alle quali lui ci sottopone sono corrispondenti alla sordità e durezza del nostro cuore. Più il cuore è duro, più dura dovrà essere la prova. Senza prova non ci sarà mai ritorno al Signore. Oggi le prove del Signore sono molte, tante, ma per l’uomo sono tutte inefficaci. </w:t>
      </w:r>
    </w:p>
    <w:p w:rsidR="00710F82" w:rsidRDefault="002C67E7" w:rsidP="00215B08">
      <w:pPr>
        <w:pStyle w:val="Nessunaspaziatura"/>
      </w:pPr>
      <w:r w:rsidRPr="002C67E7">
        <w:t>Ecco la preghiera del giusto: Ascolta, Signore, la mia giusta causa, sii attento al mio grido. Porgi l’orecchio alla mia preghiera: sulle mie labbra non c’è inganno. Dal tuo volto venga per me il giudizio, i tuoi occhi vedano la giustizia. </w:t>
      </w:r>
    </w:p>
    <w:p w:rsidR="00710F82" w:rsidRDefault="002C67E7" w:rsidP="00215B08">
      <w:pPr>
        <w:pStyle w:val="Nessunaspaziatura"/>
      </w:pPr>
      <w:r w:rsidRPr="002C67E7">
        <w:t>Saggia il mio cuore, scrutalo nella notte, provami al fuoco: non troverai malizia. La mia bocca non si è resa colpevole, secondo l’agire degli uomini; seguendo la parola delle tue labbra, ho evitato i sentieri del violento. </w:t>
      </w:r>
    </w:p>
    <w:p w:rsidR="00710F82" w:rsidRDefault="002C67E7" w:rsidP="00215B08">
      <w:pPr>
        <w:pStyle w:val="Nessunaspaziatura"/>
      </w:pPr>
      <w:r w:rsidRPr="002C67E7">
        <w:t>Tieni saldi i miei passi sulle tue vie e i miei piedi non vacilleranno (Sal 17 (16) 1-5). Questa preghiera si deve innalzare al Signore affinché mai usciamo dalla casa della sua verità e giustizia, santità e pace, redenzione e vita eterna. Uscire è facile. Ritornare è difficile. </w:t>
      </w:r>
    </w:p>
    <w:p w:rsidR="002C67E7" w:rsidRPr="002C67E7" w:rsidRDefault="002C67E7" w:rsidP="00215B08">
      <w:pPr>
        <w:pStyle w:val="Nessunaspaziatura"/>
      </w:pPr>
      <w:r w:rsidRPr="002C67E7">
        <w:t>Madre di Dio, vieni in aiuto di questo umanità schiacciata dal peso del peccato, frutto della sua stoltezza e idolatria. Tu ci indicherai la via della vita e noi sorretti e confortati dal tuo amore la vogliamo percorrere sino alla fine.</w:t>
      </w:r>
    </w:p>
    <w:p w:rsidR="00736DEA" w:rsidRPr="0061439A" w:rsidRDefault="00736DEA" w:rsidP="00736DEA">
      <w:pPr>
        <w:pStyle w:val="Titolo2"/>
        <w:jc w:val="both"/>
        <w:rPr>
          <w:sz w:val="24"/>
        </w:rPr>
      </w:pPr>
      <w:bookmarkStart w:id="118" w:name="_Toc10464498"/>
      <w:r w:rsidRPr="0061439A">
        <w:rPr>
          <w:sz w:val="24"/>
        </w:rPr>
        <w:t>21 Dicembre</w:t>
      </w:r>
      <w:bookmarkEnd w:id="118"/>
      <w:r w:rsidRPr="0061439A">
        <w:rPr>
          <w:sz w:val="24"/>
        </w:rPr>
        <w:t xml:space="preserve"> </w:t>
      </w:r>
    </w:p>
    <w:p w:rsidR="00736DEA" w:rsidRPr="00843C44" w:rsidRDefault="00736DEA" w:rsidP="00BD0977">
      <w:pPr>
        <w:jc w:val="both"/>
        <w:rPr>
          <w:rStyle w:val="Enfasicorsivo"/>
        </w:rPr>
      </w:pPr>
      <w:r w:rsidRPr="00843C44">
        <w:rPr>
          <w:rStyle w:val="Enfasicorsivo"/>
        </w:rPr>
        <w:t>Molti si dicono discepoli di Gesù, molti si professano cristiani, pochi credono in Cristo Signore secondo la verità di Cristo Signore. Molti leggono il Vangelo, pochi credono in esso.</w:t>
      </w:r>
    </w:p>
    <w:p w:rsidR="00736DEA" w:rsidRPr="00843C44" w:rsidRDefault="00736DEA" w:rsidP="00736DEA">
      <w:pPr>
        <w:pStyle w:val="Titolo2"/>
        <w:spacing w:line="360" w:lineRule="auto"/>
        <w:rPr>
          <w:rFonts w:ascii="Calibri" w:hAnsi="Calibri" w:cs="Calibri"/>
          <w:sz w:val="32"/>
        </w:rPr>
      </w:pPr>
      <w:bookmarkStart w:id="119" w:name="_Toc530302735"/>
      <w:bookmarkStart w:id="120" w:name="_Toc10464499"/>
      <w:r w:rsidRPr="00843C44">
        <w:rPr>
          <w:sz w:val="32"/>
        </w:rPr>
        <w:t>Il tuo servo non è andato da nessuna parte</w:t>
      </w:r>
      <w:bookmarkEnd w:id="119"/>
      <w:bookmarkEnd w:id="120"/>
    </w:p>
    <w:p w:rsidR="00736DEA" w:rsidRPr="00736DEA" w:rsidRDefault="00736DEA" w:rsidP="00736DEA">
      <w:pPr>
        <w:spacing w:after="120" w:line="240" w:lineRule="auto"/>
        <w:jc w:val="both"/>
        <w:rPr>
          <w:rFonts w:eastAsia="Times New Roman" w:cs="Calibri"/>
          <w:color w:val="000000"/>
          <w:sz w:val="18"/>
          <w:lang w:eastAsia="it-IT"/>
        </w:rPr>
      </w:pPr>
      <w:r w:rsidRPr="00736DEA">
        <w:rPr>
          <w:rFonts w:ascii="Arial" w:eastAsia="Times New Roman" w:hAnsi="Arial"/>
          <w:color w:val="000000"/>
          <w:sz w:val="24"/>
          <w:szCs w:val="32"/>
          <w:lang w:eastAsia="it-IT"/>
        </w:rPr>
        <w:t>Seguire un profeta non equivale a pensare come il profeta. Tutto il popolo del Signore viveva con Mosè, ma quasi nessuno pensava, agiva, operava come Mosè. Dio sempre corregge il suo popolo che è dalla dura cervice. Vede, ma non comprende. È come un mulo senza intelletto: </w:t>
      </w:r>
      <w:r w:rsidRPr="00736DEA">
        <w:rPr>
          <w:rFonts w:ascii="Arial" w:eastAsia="Times New Roman" w:hAnsi="Arial"/>
          <w:i/>
          <w:iCs/>
          <w:color w:val="000000"/>
          <w:sz w:val="24"/>
          <w:szCs w:val="32"/>
          <w:lang w:eastAsia="it-IT"/>
        </w:rPr>
        <w:t>«Ti istruirò e ti insegnerò la via da seguire; con gli occhi su di te, ti darò consiglio. Non siate privi d’intelligenza come il cavallo e come il mulo: la loro foga si piega con il morso e le briglie, se no, a te non si avvicinano» (Sal 32,8-9). </w:t>
      </w:r>
      <w:r w:rsidRPr="00736DEA">
        <w:rPr>
          <w:rFonts w:ascii="Arial" w:eastAsia="Times New Roman" w:hAnsi="Arial"/>
          <w:color w:val="000000"/>
          <w:sz w:val="24"/>
          <w:szCs w:val="32"/>
          <w:lang w:eastAsia="it-IT"/>
        </w:rPr>
        <w:t>Neanche Aronne e neanche Maria, che sono fratello e sorella di Mosè, vivevano di fede perfetta verso il loro fratello. Ma possiamo anche andare ai tempi prima di Mosè. Giacobbe viveva con dodici figli e una figlia. Il padre era governato da una grande fede nel Signore. I figli erano assai distanti dalla fede del loro padre. Molti di essi si sono macchiati di crimi orrendi, tra i quali vi è anche la vendita del loro fratello Giuseppe agli Ismaeliti. Vale per tutti la parola del Signore detta ad un suo messaggero, un suo profeta: “Molti ti seguiranno, ma pochi crederanno nella tua parola, che è la mia Parola”. Possiamo anche passare ai nostri giorni, alla cattolicità. Quanti dicono di seguire Gesù Signore? Tanti, moltissimi si dichiarano cristiani. Quanti però credono in Cristo? Quanti fanno professione di vede pura e santa? Quanti seguono la sana dottrina? Quanti percorrono la via dell’obbedienza alla divina volontà? Quanti si pongono sotto la mozione dello Spirito Santo? Molti seguono Gesù, pochi credono in Lui. Molti leggono il Vangelo, pochi credono in esso. Giezi è servo di Eliseo. Cammina con lui. Sa come il profeta pensa e agisce. Conosce la sua libertà dalle cose della terra. Ha anche visto e sentito Eliseo rifiutare la ricca offerta che Naamàn il Siro gli aveva fatto in ringraziamento della guarigione ottenuta. Se Eliseo avesse chiesto qualsiasi cosa, Naamàn si sarebbe prodigato perché il suo desiderio venisse esaudito. Giezi cammina con il profeta, ma nulla impara dal profeta. Anche gli Apostoli camminano con Gesù, ma non riescono a pensare come Gesù. Pensano dal loro cuore, dai loro desideri, dalla loro mente e camminano seguendo gli istinti e i sentimenti che provengono dalla carne. Questa verità ci suggerisce che nessuno, anche il più santo, il più perfetto, l’uomo più obbediente a Dio, deve pensare che potrà essere seguito nella sua visione di fede e azione secondo lo Spirito Santo. Il profeta pensa dal cuore di Dio perché perennemente istruito dal Signore. Gli altri non sono istruiti dal Signore e hanno fatica, grande fatica a lasciarsi ammaestrare da colui che essi vedono ancora solo come uomo e non come vero uomo di Dio. Questa è storia di ieri, di oggi, sempre, sino alla fine del mondo.</w:t>
      </w:r>
    </w:p>
    <w:p w:rsidR="00736DEA" w:rsidRPr="00736DEA" w:rsidRDefault="00736DEA" w:rsidP="00736DEA">
      <w:pPr>
        <w:spacing w:after="120" w:line="240" w:lineRule="auto"/>
        <w:jc w:val="both"/>
        <w:rPr>
          <w:rFonts w:eastAsia="Times New Roman" w:cs="Calibri"/>
          <w:color w:val="000000"/>
          <w:sz w:val="18"/>
          <w:lang w:eastAsia="it-IT"/>
        </w:rPr>
      </w:pPr>
      <w:r w:rsidRPr="00736DEA">
        <w:rPr>
          <w:rFonts w:ascii="Arial" w:eastAsia="Times New Roman" w:hAnsi="Arial"/>
          <w:i/>
          <w:iCs/>
          <w:color w:val="000000"/>
          <w:sz w:val="24"/>
          <w:szCs w:val="32"/>
          <w:lang w:eastAsia="it-IT"/>
        </w:rPr>
        <w:t>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5,20-37).</w:t>
      </w:r>
    </w:p>
    <w:p w:rsidR="00736DEA" w:rsidRPr="00736DEA" w:rsidRDefault="00736DEA" w:rsidP="00736DEA">
      <w:pPr>
        <w:spacing w:after="120" w:line="240" w:lineRule="auto"/>
        <w:jc w:val="both"/>
        <w:rPr>
          <w:rFonts w:eastAsia="Times New Roman" w:cs="Calibri"/>
          <w:color w:val="000000"/>
          <w:sz w:val="18"/>
          <w:lang w:eastAsia="it-IT"/>
        </w:rPr>
      </w:pPr>
      <w:r w:rsidRPr="00736DEA">
        <w:rPr>
          <w:rFonts w:ascii="Arial" w:eastAsia="Times New Roman" w:hAnsi="Arial"/>
          <w:color w:val="000000"/>
          <w:sz w:val="24"/>
          <w:szCs w:val="32"/>
          <w:lang w:eastAsia="it-IT"/>
        </w:rPr>
        <w:t>Giezi si lascia conquistare dalla bramosia. Si fa prendere dal suo desiderio verso le cose della terra. A causa di questa bramosia e questo desiderio commette un gravissimo peccato. è peccato di grande menzogna. Non va da Naamàn a nome suo. Si presenta a nome di Eliseo. Fa credere al funzionario del re che sia volontà di Eliseo e non sua. Qual è il primo frutto di questa menzogna? Eliseo agli occhi di Naamàn non è più l’uomo libero, l’uomo di Dio che tutto opera gratuitamente. Anche lui è come gli altri. Quando si porta l’altro a perdere la vera fede nel profeta del Dio vivente, i danni sono universali, cosmici. Non si incrina la fede in un solo cuore, ma in moltissimo cuori. Oggi il mondo intero sta perdendo la fede in Cristo Gesù, perché in suo nome si dicono cose veramente strane. Cose che sono in netto, evidente contrasto con il Vangelo, la sua Parola, l’intera Rivelazione, la globalità della fede dei martiri e dei confessori del Vangelo e della sua verità. Oggi si sta perdendo la fede negli uomini di Dio perché in suo nome diciamo cose che contrastano in modo palese con la stessa verità del Vangelo. Colui che usa il nome di Cristo o di qualsiasi altro uomo di Dio per veicolare le sue falsità, sappia che si carica di gravissimi peccati. Si pone sulle spalle l’abbandono della fede di quanti hanno creduto in Cristo Gesù e anche di quanti hanno creduto negli uomini di Dio. Urge prestare molta, anzi somma attenzione. Ciò che è di Cristo e degli uomini di Cristo è loro. Il nostro è nostro.</w:t>
      </w:r>
    </w:p>
    <w:p w:rsidR="00736DEA" w:rsidRPr="00736DEA" w:rsidRDefault="00736DEA" w:rsidP="00736DEA">
      <w:pPr>
        <w:spacing w:after="120" w:line="240" w:lineRule="auto"/>
        <w:jc w:val="both"/>
        <w:rPr>
          <w:rFonts w:eastAsia="Times New Roman" w:cs="Calibri"/>
          <w:color w:val="000000"/>
          <w:sz w:val="18"/>
          <w:lang w:eastAsia="it-IT"/>
        </w:rPr>
      </w:pPr>
      <w:r w:rsidRPr="00736DEA">
        <w:rPr>
          <w:rFonts w:ascii="Arial" w:eastAsia="Times New Roman" w:hAnsi="Arial"/>
          <w:color w:val="000000"/>
          <w:sz w:val="24"/>
          <w:szCs w:val="32"/>
          <w:lang w:eastAsia="it-IT"/>
        </w:rPr>
        <w:t>Madre di Dio, Angeli, Santi, fate che mai ci macchiamo di un peccato così grande dinanzi a Dio.</w:t>
      </w:r>
    </w:p>
    <w:p w:rsidR="00FC571B" w:rsidRDefault="00FC571B" w:rsidP="00BD0977">
      <w:pPr>
        <w:jc w:val="both"/>
        <w:rPr>
          <w:sz w:val="28"/>
          <w:lang w:eastAsia="it-IT"/>
        </w:rPr>
      </w:pPr>
    </w:p>
    <w:p w:rsidR="00FC571B" w:rsidRDefault="00FC571B" w:rsidP="00215B08">
      <w:pPr>
        <w:pStyle w:val="Nessunaspaziatura"/>
      </w:pPr>
      <w:r w:rsidRPr="00FC571B">
        <w:t>MEDITAZIONE. NULLA SENZA LA VOLONTÀ DELL’UOMO. Il Vangelo secondo Giovanni rivela una verità che deve essere fatta verità di ogni discepolo di Gesù. Allora vollero prenderlo sulla barca, e subito la barca toccò la riva alla quale erano diretti. </w:t>
      </w:r>
    </w:p>
    <w:p w:rsidR="00FC571B" w:rsidRDefault="00FC571B" w:rsidP="00215B08">
      <w:pPr>
        <w:pStyle w:val="Nessunaspaziatura"/>
      </w:pPr>
      <w:r w:rsidRPr="00FC571B">
        <w:t>Tutto in questa frase è posto sul verbo “vollero”. Gesù non sale sulla barca della Chiesa senza che la Chiesa lo voglia. Oggi appare con tutta evidenza che molti figli della Chiesa non vogliono più Gesù sulla loro barca e Gesù rimane a camminare sulle acque del mare della storia. </w:t>
      </w:r>
    </w:p>
    <w:p w:rsidR="00FC571B" w:rsidRDefault="00FC571B" w:rsidP="00215B08">
      <w:pPr>
        <w:pStyle w:val="Nessunaspaziatura"/>
      </w:pPr>
      <w:r w:rsidRPr="00FC571B">
        <w:t>I discepoli sono con una barca in un mare agitato senza poter approdare a riva. GESÙ nulla può fare per essi. Gesù mai potrà violare la loro volontà. Se essi vogliono, Lui sale. Se essi non vogliono, lui continua a camminare sulle acque. Tutto è dalla volontà dell’uomo. </w:t>
      </w:r>
    </w:p>
    <w:p w:rsidR="00FC571B" w:rsidRDefault="00FC571B" w:rsidP="00215B08">
      <w:pPr>
        <w:pStyle w:val="Nessunaspaziatura"/>
      </w:pPr>
      <w:r w:rsidRPr="00FC571B">
        <w:t>Oggi spesso si dice: perché il Signore non sale sulla nostra barca? La risposta è semplice da offrire: Perché noi non vogliamo che Lui salga. Ognuno deve chiedere che Lui salga. Lo chiediamo, Lui sale. Dio sempre vuole camminare con l’uomo. </w:t>
      </w:r>
    </w:p>
    <w:p w:rsidR="00FC571B" w:rsidRDefault="00FC571B" w:rsidP="00215B08">
      <w:pPr>
        <w:pStyle w:val="Nessunaspaziatura"/>
      </w:pPr>
      <w:r w:rsidRPr="00FC571B">
        <w:t>Quando l’uomo decide di camminare da solo, Dio si ritira. Lascia che l’uomo faccia tutte le sue esperienze di morte. Poi quando l’uomo si deciderà di accoglierlo, Lui si lascerà accogliere. È giusto però che ogni uomo sappia e riconosca che le regole le dona Dio. </w:t>
      </w:r>
    </w:p>
    <w:p w:rsidR="00FC571B" w:rsidRDefault="00FC571B" w:rsidP="00215B08">
      <w:pPr>
        <w:pStyle w:val="Nessunaspaziatura"/>
      </w:pPr>
      <w:r w:rsidRPr="00FC571B">
        <w:t>Se noi modifichiamo le regole, Lui non sale sulla nostra barca. Non può salire, altrimenti salirebbe ma per lasciare l’uomo così come esso è: nelle tenebre del peccato e della morte. Quando ci si allontana dalla sua Parola, Lui non può salire sulla nostra barca. </w:t>
      </w:r>
    </w:p>
    <w:p w:rsidR="00FC571B" w:rsidRDefault="00FC571B" w:rsidP="00215B08">
      <w:pPr>
        <w:pStyle w:val="Nessunaspaziatura"/>
      </w:pPr>
      <w:r w:rsidRPr="00FC571B">
        <w:t>Quando si celebrano i sacramenti come pura ritualità, neanche in questo caso lui può salire sulla nostra barca. Noi neanche più abbiamo la barca: né quella della vera sua Parola, né quella dei suoi veri sacramenti. Senza barca, affoghiamo nel mare burrascoso della storia. </w:t>
      </w:r>
    </w:p>
    <w:p w:rsidR="00FC571B" w:rsidRDefault="00FC571B" w:rsidP="00215B08">
      <w:pPr>
        <w:pStyle w:val="Nessunaspaziatura"/>
      </w:pPr>
      <w:r w:rsidRPr="00FC571B">
        <w:t>Urge convincersi e convincersi presto. La Parola da sola non basta. Neanche i sacramenti da soli bastano. Occorre la Parola e Cristo. I Sacramenti e Cristo. La verità è Cristo. La grazia e Cristo perché è Lui la verità della Parola e la verità della grazia che riceviamo. </w:t>
      </w:r>
    </w:p>
    <w:p w:rsidR="00FC571B" w:rsidRDefault="00FC571B" w:rsidP="00215B08">
      <w:pPr>
        <w:pStyle w:val="Nessunaspaziatura"/>
      </w:pPr>
      <w:r w:rsidRPr="00FC571B">
        <w:t>Perché occorre sempre Cristo Gesù? Perché a Lui ogni suo discepolo deve conformarsi, verso Lui guardare, Lui imitare, Lui seguire, Lui amare, Lui servire, Lui dare ad ogni altro uomo. Vangelo e Cristo sono una sola verità. Grazia e Cristo sono una sola vita eterna. </w:t>
      </w:r>
    </w:p>
    <w:p w:rsidR="00FC571B" w:rsidRDefault="00FC571B" w:rsidP="00215B08">
      <w:pPr>
        <w:pStyle w:val="Nessunaspaziatura"/>
      </w:pPr>
      <w:r w:rsidRPr="00FC571B">
        <w:t>Vangelo, grazia dei sacramenti, Cristo Gesù: è l’unità che sempre va costruita, edificata, desiderata, amata, cercata. Oggi si vuole Cristo senza Parola. Cristo senza la grazia. La grazia senza Cristo. Il Vangelo senza Cristo. La salvezza eterna è dall’unità ricomposta e vissuta. </w:t>
      </w:r>
    </w:p>
    <w:p w:rsidR="00FC571B" w:rsidRDefault="00FC571B" w:rsidP="00215B08">
      <w:pPr>
        <w:pStyle w:val="Nessunaspaziatura"/>
      </w:pPr>
      <w:r>
        <w:t>A</w:t>
      </w:r>
      <w:r w:rsidRPr="00FC571B">
        <w:t>vendo noi dimenticato Cristo Gesù, il Vangelo è senza verità, la verità è senza moralità, i sacramenti senza la grazia, la grazia senza alcun frutto di salvezza, perché verità e grazia producono sol sulla vera vite che è Gesù Signore. Nulla può compiersi senza Cristo. </w:t>
      </w:r>
    </w:p>
    <w:p w:rsidR="00FC571B" w:rsidRDefault="00FC571B" w:rsidP="00215B08">
      <w:pPr>
        <w:pStyle w:val="Nessunaspaziatura"/>
      </w:pPr>
      <w:r w:rsidRPr="00FC571B">
        <w:t>La Vergine Maria ha visto l’umanità in un diluvio di non salvezza. Ha chiesto a noi di costruire un’arca di salvezza fatta non con legno di cipresso e con resina, ma con Parola di Gesù e con lo Spirito Santo. Parola e Spirito Santo vanno attinti nel cuore di Cristo Signore. </w:t>
      </w:r>
    </w:p>
    <w:p w:rsidR="00FC571B" w:rsidRDefault="00FC571B" w:rsidP="00215B08">
      <w:pPr>
        <w:pStyle w:val="Nessunaspaziatura"/>
      </w:pPr>
      <w:r w:rsidRPr="00FC571B">
        <w:t>Costruire un’arca di parole umane, pensieri della terra, ogni altra cosa di questo mondo, non produce alcuna salvezza. L’arca dovrà essere costruita nel rispetto delle precise condizioni e modalità suggerite dalla Madre di Gesù. Nessun’altra arca porterà vera salvezza. </w:t>
      </w:r>
    </w:p>
    <w:p w:rsidR="00FC571B" w:rsidRDefault="00FC571B" w:rsidP="00215B08">
      <w:pPr>
        <w:pStyle w:val="Nessunaspaziatura"/>
      </w:pPr>
      <w:r w:rsidRPr="00FC571B">
        <w:t>Poiché è il discepolo di Gesù, ogni singolo discepolo di Gesù, che è stato invitato a costruire questa arca di salvezza, se il discepolo non vuole, nulla Cristo Gesù potrà fare. Non lo si vuole sulla barca del nostro cuore, dei nostri pensieri, della nostra mente. Lui non serve. </w:t>
      </w:r>
    </w:p>
    <w:p w:rsidR="00FC571B" w:rsidRPr="00FC571B" w:rsidRDefault="00FC571B" w:rsidP="00215B08">
      <w:pPr>
        <w:pStyle w:val="Nessunaspaziatura"/>
      </w:pPr>
      <w:r w:rsidRPr="00FC571B">
        <w:t>Madre di Dio, vieni in nostro soccorso. Fa’ che ogni discepolo di Gesù creda nelle tue indicazioni e modalità a noi date per costruire un’arca di salvezza e di redenzione. Fa’ che Gesù sia sulla nostra barca oggi e sempre. Amen.</w:t>
      </w:r>
    </w:p>
    <w:p w:rsidR="00FC571B" w:rsidRPr="00FC571B" w:rsidRDefault="00FC571B" w:rsidP="00843C44">
      <w:pPr>
        <w:pStyle w:val="Nessunaspaziatura"/>
        <w:numPr>
          <w:ilvl w:val="0"/>
          <w:numId w:val="0"/>
        </w:numPr>
        <w:ind w:left="567"/>
      </w:pPr>
    </w:p>
    <w:p w:rsidR="00FC571B" w:rsidRPr="00843C44" w:rsidRDefault="00FC571B" w:rsidP="00843C44">
      <w:pPr>
        <w:pStyle w:val="Nessunaspaziatura"/>
      </w:pPr>
      <w:r w:rsidRPr="00843C44">
        <w:t>MEDITAZIONE. IL SACERDOTE NELLA CHIESA. CON LA CHIESA. PER LA CHIESA. Chiediamoci: Chi è un presbitero per la Chiesa, nella Chiesa, con la Chiesa? Per la Chiesa esso è presenza di Cristo Gesù, Capo e Pastore, del suo gregge. </w:t>
      </w:r>
    </w:p>
    <w:p w:rsidR="00FC571B" w:rsidRPr="00843C44" w:rsidRDefault="00FC571B" w:rsidP="00843C44">
      <w:pPr>
        <w:pStyle w:val="Nessunaspaziatura"/>
      </w:pPr>
      <w:r w:rsidRPr="00843C44">
        <w:t xml:space="preserve">È lui che deve curare, nutrire, santificare, ammaestrare. È lui che deve guidare e condurre il gregge alle sorgente della verità, della giustizia, della fede, della carità, della speranza che sono in Cristo Gesù, nello Spirito Santo. </w:t>
      </w:r>
      <w:r w:rsidR="002A2999" w:rsidRPr="00843C44">
        <w:t>È</w:t>
      </w:r>
      <w:r w:rsidRPr="00843C44">
        <w:t xml:space="preserve"> Lui che deve amministrare i misteri di Dio. </w:t>
      </w:r>
    </w:p>
    <w:p w:rsidR="00FC571B" w:rsidRPr="00843C44" w:rsidRDefault="00FC571B" w:rsidP="00843C44">
      <w:pPr>
        <w:pStyle w:val="Nessunaspaziatura"/>
      </w:pPr>
      <w:r w:rsidRPr="00843C44">
        <w:t>È Lui che deve separare, come con spada a doppio taglio, la luce dalla tenebre, la verità dalla falsità, il bene dal male, la giustizia dall’ingiustizia, la santità dal peccato, il vero Vangelo dai falsi vangeli, la Beata Trinità da ogni nuovo Dio che nasce ogni giorno. </w:t>
      </w:r>
    </w:p>
    <w:p w:rsidR="00FC571B" w:rsidRPr="00843C44" w:rsidRDefault="00FC571B" w:rsidP="00843C44">
      <w:pPr>
        <w:pStyle w:val="Nessunaspaziatura"/>
      </w:pPr>
      <w:r w:rsidRPr="00843C44">
        <w:t>Lui deve separare Cristo Gesù dagli idoli. È Lui che deve vigilare perché nessun lupo rapace entri nel gregge del Signore per divorare, uccidere, sbranare, rubare le pecore che sono di Cristo Gesù. È Lui che precede il gregge nella santità e nella verità. </w:t>
      </w:r>
    </w:p>
    <w:p w:rsidR="00FC571B" w:rsidRPr="00843C44" w:rsidRDefault="00FC571B" w:rsidP="00843C44">
      <w:pPr>
        <w:pStyle w:val="Nessunaspaziatura"/>
      </w:pPr>
      <w:r w:rsidRPr="00843C44">
        <w:t>Mai Lui deve dimenticare né il monito di Isaia e né le parole di Malachia. Sempre deve fare memoria dell’insegnamento di Pietro: “Voi tutte, bestie dei campi, venite a mangiare; voi tutte, bestie della foresta, venite. I suoi guardiani sono tutti ciechi, non capiscono nulla. </w:t>
      </w:r>
    </w:p>
    <w:p w:rsidR="00FC571B" w:rsidRPr="00843C44" w:rsidRDefault="00FC571B" w:rsidP="00843C44">
      <w:pPr>
        <w:pStyle w:val="Nessunaspaziatura"/>
      </w:pPr>
      <w:r w:rsidRPr="00843C44">
        <w:t>Sono tutti cani muti, incapaci di abbaiare; sonnecchiano accovacciati, amano appisolarsi. Ma questi cani avidi, che non sanno saziarsi, sono i pastori che non capiscono nulla. Ognuno segue la sua via, ognuno bada al proprio interesse, senza eccezione (Is 56,9-11). </w:t>
      </w:r>
    </w:p>
    <w:p w:rsidR="00FC571B" w:rsidRPr="00843C44" w:rsidRDefault="00FC571B" w:rsidP="00843C44">
      <w:pPr>
        <w:pStyle w:val="Nessunaspaziatura"/>
      </w:pPr>
      <w:r w:rsidRPr="00843C44">
        <w:t>“Infatti le labbra del sacerdote devono custodire la scienza e dalla sua bocca si ricerca insegnamento, perché egli è messaggero del Signore degli eserciti. Voi invece avete deviato dalla retta via e siete stati d’inciampo a molti con il vostro insegnamento. </w:t>
      </w:r>
    </w:p>
    <w:p w:rsidR="00FC571B" w:rsidRPr="00843C44" w:rsidRDefault="00FC571B" w:rsidP="00843C44">
      <w:pPr>
        <w:pStyle w:val="Nessunaspaziatura"/>
      </w:pPr>
      <w:r w:rsidRPr="00843C44">
        <w:t>Avete distrutto l’alleanza di Levi, dice il Signore degli eserciti. Perciò anche io vi ho reso spregevoli e abietti davanti a tutto il popolo, perché non avete seguito le mie vie e avete usato parzialità nel vostro insegnamento” (Mal 2,7-9). </w:t>
      </w:r>
    </w:p>
    <w:p w:rsidR="00FC571B" w:rsidRPr="00843C44" w:rsidRDefault="00FC571B" w:rsidP="00843C44">
      <w:pPr>
        <w:pStyle w:val="Nessunaspaziatura"/>
      </w:pPr>
      <w:r w:rsidRPr="00843C44">
        <w:t>“Esorto gli anziani che sono tra voi, quale anziano come loro, testimone delle sofferenze di Cristo e partecipe della gloria che deve manifestarsi: pascete il gregge di Dio che vi è affidato, sorvegliandolo non perché costretti ma volentieri, come piace a Dio. </w:t>
      </w:r>
    </w:p>
    <w:p w:rsidR="00FC571B" w:rsidRPr="00843C44" w:rsidRDefault="00FC571B" w:rsidP="00843C44">
      <w:pPr>
        <w:pStyle w:val="Nessunaspaziatura"/>
      </w:pPr>
      <w:r w:rsidRPr="00843C44">
        <w:t>Non per vergognoso interesse, ma con animo generoso, non come padroni delle persone a voi affidate, ma facendovi modelli del gregge. E quando apparirà il Pastore supremo, riceverete la corona della gloria che non appassisce” (1Pt 5,1-4). </w:t>
      </w:r>
    </w:p>
    <w:p w:rsidR="00FC571B" w:rsidRPr="00843C44" w:rsidRDefault="00FC571B" w:rsidP="00843C44">
      <w:pPr>
        <w:pStyle w:val="Nessunaspaziatura"/>
      </w:pPr>
      <w:r w:rsidRPr="00843C44">
        <w:t>Con la Chiesa è membro del corpo di Cristo, vero discepolo di Gesù. Essendo Lui il Pastore del Gregge, deve Lui sempre avanzare sulla via che è Cristo Gesù. Il gregge cammina dietro di Lui. Se prende vie di falsità, menzogna, perdizione, dannazione, anche il gregge lo seguirà. </w:t>
      </w:r>
    </w:p>
    <w:p w:rsidR="00FC571B" w:rsidRPr="00843C44" w:rsidRDefault="00FC571B" w:rsidP="00843C44">
      <w:pPr>
        <w:pStyle w:val="Nessunaspaziatura"/>
      </w:pPr>
      <w:r w:rsidRPr="00843C44">
        <w:t>Se si mondanizzerà, anche il gregge si mondanizzerà. Non vedrà il Vangelo scritto sulle sue spalle e si allontanerà. Sempre il gregge cammina dietro al Pastore. La perdizione del gregge è dalla perdizione del Pastore. Lo smarrimento del gregge è dallo smarrimento del Pastore. </w:t>
      </w:r>
    </w:p>
    <w:p w:rsidR="00FC571B" w:rsidRPr="00843C44" w:rsidRDefault="00FC571B" w:rsidP="00843C44">
      <w:pPr>
        <w:pStyle w:val="Nessunaspaziatura"/>
      </w:pPr>
      <w:r w:rsidRPr="00843C44">
        <w:t>La falsità del gregge è dalla falsità del Pastore. Il Pastore deve essere sempre luce di verità per tutto il gregge. Il gregge può anche non seguire la luce, ma la luce c’è e della non sequela si renderà responsabile dinanzi a Dio per l’eternità. La luce c’era. </w:t>
      </w:r>
    </w:p>
    <w:p w:rsidR="00FC571B" w:rsidRPr="00843C44" w:rsidRDefault="00FC571B" w:rsidP="00843C44">
      <w:pPr>
        <w:pStyle w:val="Nessunaspaziatura"/>
      </w:pPr>
      <w:r w:rsidRPr="00843C44">
        <w:t>Nella Chiesa, nel corpo di Cristo, il Presbitero sta sempre dinanzi al corpo di Cristo, alla chiesa di Cristo. Lui deve essere il modello cui guardare. Potremmo dire che il Presbitero deve essere come il Serpente di bronzo nel deserto, vero Serpente di bronzo. </w:t>
      </w:r>
    </w:p>
    <w:p w:rsidR="00FC571B" w:rsidRPr="00843C44" w:rsidRDefault="00FC571B" w:rsidP="00843C44">
      <w:pPr>
        <w:pStyle w:val="Nessunaspaziatura"/>
      </w:pPr>
      <w:r w:rsidRPr="00843C44">
        <w:t>Quando i figli d’Israele venivano morsi dai serpenti velenosi, guardavano il Serpente di bronzo issato in mezzo all’accampamento, e guarivano. Il gregge, morso dalla falsità o dal peccato, guarda il Presbitero e guarisce. Se il Presbitero non è vero Serpente, il gregge muore. </w:t>
      </w:r>
    </w:p>
    <w:p w:rsidR="00FC571B" w:rsidRPr="00843C44" w:rsidRDefault="00FC571B" w:rsidP="00843C44">
      <w:pPr>
        <w:pStyle w:val="Nessunaspaziatura"/>
      </w:pPr>
      <w:r w:rsidRPr="00843C44">
        <w:t>Ecco perché San Paolo, vero Serpente di bronzo in ogni cosa, così vuole essere visto: “Da parte nostra non diamo motivo di scandalo a nessuno, perché non venga criticato il nostro ministero; ma in ogni cosa ci presentiamo come ministri di Dio con molta fermezza: </w:t>
      </w:r>
    </w:p>
    <w:p w:rsidR="00FC571B" w:rsidRPr="00843C44" w:rsidRDefault="00FC571B" w:rsidP="00843C44">
      <w:pPr>
        <w:pStyle w:val="Nessunaspaziatura"/>
      </w:pPr>
      <w:r w:rsidRPr="00843C44">
        <w:t xml:space="preserve">nelle tribolazioni, nelle necessità, nelle angosce, nelle percosse, nelle prigioni, nei tumulti, nelle fatiche, nelle veglie, nei digiuni; con purezza, con sapienza, con magnanimità, con benevolenza, con spirito di santità, con amore sincero, con parola di verità, con potenza di Dio; </w:t>
      </w:r>
    </w:p>
    <w:p w:rsidR="00FC571B" w:rsidRPr="00843C44" w:rsidRDefault="00FC571B" w:rsidP="00843C44">
      <w:pPr>
        <w:pStyle w:val="Nessunaspaziatura"/>
      </w:pPr>
      <w:r w:rsidRPr="00843C44">
        <w:t xml:space="preserve">con le armi della giustizia a destra e a sinistra; nella gloria e nel disonore, nella cattiva e nella buona fama; come impostori, eppure siamo veritieri; come sconosciuti, eppure notissimi; come moribondi, e invece viviamo; come puniti, ma non uccisi; come afflitti, ma sempre lieti; </w:t>
      </w:r>
    </w:p>
    <w:p w:rsidR="00FC571B" w:rsidRPr="00843C44" w:rsidRDefault="00FC571B" w:rsidP="00843C44">
      <w:pPr>
        <w:pStyle w:val="Nessunaspaziatura"/>
      </w:pPr>
      <w:r w:rsidRPr="00843C44">
        <w:t>come poveri, ma capaci di arricchire molti; come gente che non ha nulla e invece possediamo tutto! (2Cor 6,3-10). Il Presbitero per il gregge deve essere specchio di ogni virtù, sia virtù teologali che cardinali. </w:t>
      </w:r>
    </w:p>
    <w:p w:rsidR="00FC571B" w:rsidRPr="00FC571B" w:rsidRDefault="00FC571B" w:rsidP="00843C44">
      <w:pPr>
        <w:pStyle w:val="Nessunaspaziatura"/>
        <w:rPr>
          <w:sz w:val="28"/>
          <w:lang w:eastAsia="it-IT"/>
        </w:rPr>
      </w:pPr>
      <w:r w:rsidRPr="00843C44">
        <w:t>Madre di Dio, vieni in nostro soccorso e aiuta ogni presbitero di Cristo Gesù perché si appropri della sua essenza, verità, sostanza di fede, carità, speranza, giustizia. Senza la verità del Presbitero, la Chiesa è senza verità. Il mondo è senza verità.</w:t>
      </w:r>
    </w:p>
    <w:p w:rsidR="00FC571B" w:rsidRPr="0061439A" w:rsidRDefault="00FC571B" w:rsidP="00FC571B">
      <w:pPr>
        <w:pStyle w:val="Titolo2"/>
        <w:jc w:val="both"/>
        <w:rPr>
          <w:sz w:val="24"/>
        </w:rPr>
      </w:pPr>
      <w:bookmarkStart w:id="121" w:name="_Toc10464500"/>
      <w:r w:rsidRPr="0061439A">
        <w:rPr>
          <w:sz w:val="24"/>
        </w:rPr>
        <w:t>22 Dicembre</w:t>
      </w:r>
      <w:bookmarkEnd w:id="121"/>
      <w:r w:rsidRPr="0061439A">
        <w:rPr>
          <w:sz w:val="24"/>
        </w:rPr>
        <w:t xml:space="preserve"> </w:t>
      </w:r>
    </w:p>
    <w:p w:rsidR="00FC571B" w:rsidRPr="00843C44" w:rsidRDefault="00B33F92" w:rsidP="00B33F92">
      <w:pPr>
        <w:jc w:val="both"/>
        <w:rPr>
          <w:rStyle w:val="Enfasicorsivo"/>
        </w:rPr>
      </w:pPr>
      <w:r w:rsidRPr="00843C44">
        <w:rPr>
          <w:rStyle w:val="Enfasicorsivo"/>
        </w:rPr>
        <w:t>Amare Dio con tutto il cuore è amare l’Opera di Dio, il Dono di Dio. Opera e Dono di Dio è Lui, Cristo Gesù.</w:t>
      </w:r>
    </w:p>
    <w:p w:rsidR="00B33F92" w:rsidRPr="00843C44" w:rsidRDefault="00B33F92" w:rsidP="00B33F92">
      <w:pPr>
        <w:pStyle w:val="Titolo2"/>
        <w:spacing w:line="360" w:lineRule="auto"/>
        <w:rPr>
          <w:rFonts w:ascii="Calibri" w:hAnsi="Calibri" w:cs="Calibri"/>
          <w:sz w:val="32"/>
        </w:rPr>
      </w:pPr>
      <w:bookmarkStart w:id="122" w:name="_Toc530302736"/>
      <w:bookmarkStart w:id="123" w:name="_Toc10464501"/>
      <w:r w:rsidRPr="00843C44">
        <w:rPr>
          <w:sz w:val="32"/>
        </w:rPr>
        <w:t>NON SEI LONTANO DAL REGNO DI DIO</w:t>
      </w:r>
      <w:bookmarkEnd w:id="122"/>
      <w:bookmarkEnd w:id="123"/>
    </w:p>
    <w:p w:rsidR="00B33F92" w:rsidRPr="00B33F92" w:rsidRDefault="00B33F92" w:rsidP="00B33F92">
      <w:pPr>
        <w:spacing w:after="120" w:line="240" w:lineRule="auto"/>
        <w:jc w:val="both"/>
        <w:rPr>
          <w:rFonts w:eastAsia="Times New Roman" w:cs="Calibri"/>
          <w:color w:val="000000"/>
          <w:sz w:val="18"/>
          <w:lang w:eastAsia="it-IT"/>
        </w:rPr>
      </w:pPr>
      <w:r w:rsidRPr="00B33F92">
        <w:rPr>
          <w:rFonts w:ascii="Arial" w:eastAsia="Times New Roman" w:hAnsi="Arial"/>
          <w:color w:val="000000"/>
          <w:sz w:val="24"/>
          <w:szCs w:val="32"/>
          <w:lang w:eastAsia="it-IT"/>
        </w:rPr>
        <w:t>Il Vangelo è un dialogo tra l’uomo che chiede e Gesù che risponde, ma anche tra Gesù che chiede e l’uomo risponde. Ogni domanda dell’uomo può venire dalla sua carne, dalla sua fede assai imperfetta, dalla sua fede morta, dalla sua religiosità non conforme alla Parola di Dio, dai suoi desideri, dalle necessità, dalle malattie, delle infermità, ma anche dalla sua cattiveria, malvagità, durezza del cuore, volontà finalizzata a fare del male a Gesù. Non importa quale sia la domanda. Essa sempre viene dal cuore dell’uomo che può essere buono, non buono, cattivo, pessimo, giusto, ingiusto, vero, falso, ottenebrato e imprigionato nel suo peccato. Importa invece sapere che la risposta di Gesù viene sempre dalla più pura e santa verità dello Spirito Santo. Importa ricordarsi che l’ultima parola nel dialogo è sempre di Cristo Gesù, che aggiunge ciò che nella risposta è imperfetto. Gesù sempre dona la luce piena, quando essa manca alla risposta data dall’uomo. La metodologia di Cristo Gesù è obbligatoria per ogni suo discepolo. Dialogare dalla carne e dare risposte dalla carne, non è metodologia di Gesù, non deve essere metodologia dei suoi discepoli. Dare risposte inadeguate alle domande che vengono dall’uomo, neanche questa è metodologia di Gesù. Non dovrà essere neppure metodologia dei suoi discepoli. Come Cristo Gesù ha sempre parlato dalla luce dello Spirito Santo, così anche i suoi discepoli devono parlare dalla luce dello Spirito Santo. Ma per parlare dalla luce dello Spirito Santo, si deve dimorare nella luce della Parola di Dio. Si vive nella Parola, si dimora in essa, si obbedisce ad ogni precetto del Padre, dato a noi per mezzo di Cristo Gesù, lo Spirito Santo abita in noi e ci riveste della sua luce. Nella sua luce, parliamo dalla sua luce con parole sempre di luce. Gesù è Luce di verità, giustizia, santità, moralità. Vive nella Luce dello Spirito Santo, perché segue ogni sua mozione. Dalla sua Luce, che è Luce nello Spirito Santo, risponde agli uomini con una Parola sempre di luce. Questa la sua metodologia che dovrà essere anche quella di ogni suo discepolo. I discepoli esistono per parlare al mondo dalla luce di Cristo, luce nello Spirito Santo, luce dallo Spirito Santo. Quando si è nella luce dello Spirito del Signore, è lo Spirito di Dio che suggerirà quale Parola di luce va data al cuore che chiede o che bussa per avere una risposta secondo verità, perché anche lui sia introdotto nella verità. Se però il discepolo retrocede dalla luce di Cristo, luce nello Spirito Santo, luce dallo Spirito Santo, parlerà, risponderà, dialogherà, ma sempre dalla carne per la carne, mai dallo Spirito per lo Spirito. Mia potrà attrarre i cuori nella luce dello Spirito Santo. Al discepolo di Gesù è stata consegnata questa missione di salvezza. Non è stata data altra missione da compiere. L’altra missione riguarda la sua persona. Il discepolo è chiamato a vivere ogni Parola del Vangelo.</w:t>
      </w:r>
    </w:p>
    <w:p w:rsidR="00B33F92" w:rsidRPr="00B33F92" w:rsidRDefault="00B33F92" w:rsidP="00B33F92">
      <w:pPr>
        <w:spacing w:after="120" w:line="240" w:lineRule="auto"/>
        <w:jc w:val="both"/>
        <w:rPr>
          <w:rFonts w:eastAsia="Times New Roman" w:cs="Calibri"/>
          <w:color w:val="000000"/>
          <w:sz w:val="18"/>
          <w:lang w:eastAsia="it-IT"/>
        </w:rPr>
      </w:pPr>
      <w:r w:rsidRPr="00B33F92">
        <w:rPr>
          <w:rFonts w:ascii="Arial" w:eastAsia="Times New Roman" w:hAnsi="Arial"/>
          <w:i/>
          <w:iCs/>
          <w:color w:val="000000"/>
          <w:sz w:val="24"/>
          <w:szCs w:val="32"/>
          <w:lang w:eastAsia="it-IT"/>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rsidR="00B33F92" w:rsidRPr="00B33F92" w:rsidRDefault="00B33F92" w:rsidP="00B33F92">
      <w:pPr>
        <w:spacing w:after="120" w:line="240" w:lineRule="auto"/>
        <w:jc w:val="both"/>
        <w:rPr>
          <w:rFonts w:eastAsia="Times New Roman" w:cs="Calibri"/>
          <w:color w:val="000000"/>
          <w:sz w:val="18"/>
          <w:lang w:eastAsia="it-IT"/>
        </w:rPr>
      </w:pPr>
      <w:r w:rsidRPr="00B33F92">
        <w:rPr>
          <w:rFonts w:ascii="Arial" w:eastAsia="Times New Roman" w:hAnsi="Arial"/>
          <w:color w:val="000000"/>
          <w:sz w:val="24"/>
          <w:szCs w:val="32"/>
          <w:lang w:eastAsia="it-IT"/>
        </w:rPr>
        <w:t>Uno scriba chiede a Gesù che gli dica qual è il primo di tutti i comandamenti. Gesù gli risponde con la Parola della Scrittura. Ad uno scriba si parla dalla Scrittura, dalla sua materia, dalla sua scienza, dalla sua dottrina. Alla Parola della Scrittura Gesù nulla aggiunge e nulla toglie. Gesù completa questo primo comandamento, aggiungendovi il secondo, anch’esso attinto dalla Scrittura. Per il primo si serve del Deuteronomio. Per il secondo del Levitico. Ascoltata la risposta, lo scriba approva quanto Gesù ha detto, anche lui appellandosi alla Legge con l’aggiunta di una parola del profeta Osea: “Obbedire a questi due comandamenti, vale più di tutti gli olocausto e i sacrifici”. Ora prende la Parola Gesù e risponde allo scriba: “Non sei lontano dal regno di Dio”. Cosa vuole dire Gesù allo scriba con queste parole? Ecco la verità annunziata da Gesù. Questi due comandamenti ti avvicinano al regno di Dio, ma ancora non sono il regno di Dio. Il regno di Dio è Cristo Gesù e il regno si costruisce in Lui, con Lui, per Lui. Amare Dio con tutto il cuore è amare l’Opera di Dio, il Dono di Dio. Opera e Dono di Dio è Lui, Cristo Gesù. Se lo scriba accoglierà Cristo, Opera e Dono di Dio per la sua salvezza eterna, Lui sarà vero regno di Dio, altrimenti si avvicina al regno, ma non è regno, mai potrà esserlo. Dio ha stabilito nel suo mistero eterno che chi vuole amare Lui con tutto il cuore, con tutta la mente, con tutte le forze, dovrà amarlo in Cristo, con Cristo, per Cristo, nella luce di purissima verità dello Spirito Santo. Chi esclude Cristo Gesù, mai potrà amare il Padre secondo la volontà del Padre. Lo amerà di un amore non pieno, non vero, non perfetto. Oppure non lo amerà affatto perché privo della forza che si attinge in Cristo per opera dello Spirito Santo. Il Padre può essere amato solo in Cristo, nella sua grazia, e nello Spirito Santo secondo la sua divina verità.</w:t>
      </w:r>
    </w:p>
    <w:p w:rsidR="00B33F92" w:rsidRDefault="00B33F92" w:rsidP="00B33F92">
      <w:pPr>
        <w:spacing w:after="120" w:line="240" w:lineRule="auto"/>
        <w:jc w:val="both"/>
        <w:rPr>
          <w:rFonts w:ascii="Arial" w:eastAsia="Times New Roman" w:hAnsi="Arial"/>
          <w:color w:val="000000"/>
          <w:sz w:val="24"/>
          <w:szCs w:val="32"/>
          <w:lang w:eastAsia="it-IT"/>
        </w:rPr>
      </w:pPr>
      <w:r w:rsidRPr="00B33F92">
        <w:rPr>
          <w:rFonts w:ascii="Arial" w:eastAsia="Times New Roman" w:hAnsi="Arial"/>
          <w:color w:val="000000"/>
          <w:sz w:val="24"/>
          <w:szCs w:val="32"/>
          <w:lang w:eastAsia="it-IT"/>
        </w:rPr>
        <w:t>Madre di Dio, Angeli, Santi, fate che ogni risposta del discepolo di Gesù sia verità dello Spirito.</w:t>
      </w:r>
    </w:p>
    <w:p w:rsidR="00866ACC" w:rsidRPr="00866ACC" w:rsidRDefault="00866ACC" w:rsidP="00843C44">
      <w:pPr>
        <w:pStyle w:val="Nessunaspaziatura"/>
        <w:numPr>
          <w:ilvl w:val="0"/>
          <w:numId w:val="0"/>
        </w:numPr>
        <w:ind w:left="567"/>
      </w:pPr>
    </w:p>
    <w:p w:rsidR="00B62671" w:rsidRDefault="00866ACC" w:rsidP="00215B08">
      <w:pPr>
        <w:pStyle w:val="Nessunaspaziatura"/>
      </w:pPr>
      <w:r w:rsidRPr="00866ACC">
        <w:t>NATALE EUCARISTICO. Dice Gesù: In verità, in verità io vi dico: se non mangiate la carne del Figlio dell’uomo e non bevete il suo sangue, non avete in voi la vita. Mangiare la carne, bere il sangue, non in senso spirituale, ma reale, sostanziale, vero. Qui siamo oltre tutto. </w:t>
      </w:r>
    </w:p>
    <w:p w:rsidR="00B62671" w:rsidRDefault="00866ACC" w:rsidP="00215B08">
      <w:pPr>
        <w:pStyle w:val="Nessunaspaziatura"/>
      </w:pPr>
      <w:r w:rsidRPr="00866ACC">
        <w:t>Siamo oltre l’umanamente possibile. L’umanità è miliardi e miliardi di uomini. Se per tutto il tempo della storia, si deve mangiare la carne e bere il sangue di Cristo Gesù, si comprende che umanamente non è possibile. Occorre un miracolo perenne e grandissimo. </w:t>
      </w:r>
    </w:p>
    <w:p w:rsidR="00B62671" w:rsidRDefault="00866ACC" w:rsidP="00215B08">
      <w:pPr>
        <w:pStyle w:val="Nessunaspaziatura"/>
      </w:pPr>
      <w:r w:rsidRPr="00866ACC">
        <w:t>Il corpo di Cristo è uno, uno solo. Il sangue di Cristo è uno, uno solo. Come potranno mangiare sette miliardi di uomini un solo corpo? Come possono dissetarsi con il solo sangue di Cristo? Occorre un miracolo mai visto prima. L’Eucaristia non è moltiplicazione. Il corpo è uno. </w:t>
      </w:r>
    </w:p>
    <w:p w:rsidR="00B62671" w:rsidRDefault="00866ACC" w:rsidP="00215B08">
      <w:pPr>
        <w:pStyle w:val="Nessunaspaziatura"/>
      </w:pPr>
      <w:r w:rsidRPr="00866ACC">
        <w:t>Uno rimane in eterno. Cristo Gesù va mangiato per intero. In tutta la sua carne. In tutto il suo sangue. Non c’è alcuna divisione. L’Eucaristia è miracolo inimmaginabile. Ogni miracolo può essere immaginato, l’Eucaristia mai. Il linguaggio di Gesù è chiaro, perché reale. </w:t>
      </w:r>
    </w:p>
    <w:p w:rsidR="00B62671" w:rsidRDefault="00866ACC" w:rsidP="00215B08">
      <w:pPr>
        <w:pStyle w:val="Nessunaspaziatura"/>
      </w:pPr>
      <w:r w:rsidRPr="00866ACC">
        <w:t>Chi mangia la mia carne e beve il mio sangue ha la vita eterna e io lo risusciterà nell’ultimo giorno. La carne di Cristo realmente va mangiata e il suo sangue realmente va bevuto. La risurrezione gloriosa è frutto di questo atto di purissima fede. </w:t>
      </w:r>
    </w:p>
    <w:p w:rsidR="00B62671" w:rsidRDefault="00866ACC" w:rsidP="00215B08">
      <w:pPr>
        <w:pStyle w:val="Nessunaspaziatura"/>
      </w:pPr>
      <w:r w:rsidRPr="00866ACC">
        <w:t>L’intelligenza non comprende il mistero. Gli occhi neanche lo vedono. Solo la fede ci dice che è vera carne e vero sangue perché tutto è dalla vera Parola di Gesù Signore. L’Eucaristia rimarrà in eterno mistero oltre la mente, oltre il cuore, oltre il nostro spirito. </w:t>
      </w:r>
    </w:p>
    <w:p w:rsidR="00B62671" w:rsidRDefault="00866ACC" w:rsidP="00215B08">
      <w:pPr>
        <w:pStyle w:val="Nessunaspaziatura"/>
      </w:pPr>
      <w:r w:rsidRPr="00866ACC">
        <w:t>È mistero oltre ogni nostra immaginazione, scienza e ogni cosa che è nell’uomo, anche oltre l’uomo perfettamente illuminato dallo Spirito Santo. Mangiare la carne di Gesù e bere il suo sangue è condizione necessaria per essere avvolti dalla gloriosa risurrezione del Signore. </w:t>
      </w:r>
    </w:p>
    <w:p w:rsidR="00B62671" w:rsidRDefault="00866ACC" w:rsidP="00215B08">
      <w:pPr>
        <w:pStyle w:val="Nessunaspaziatura"/>
      </w:pPr>
      <w:r w:rsidRPr="00866ACC">
        <w:t>Rifiutare questo dono è rinunciare alla gloriosa risurrezione. È rimanere nella morte. L’Eucaristia va però mangiata in modo degno. Mangiare l’Eucaristia in modo non degno o non secondo la sua verità, è mangiare la propria condanna. </w:t>
      </w:r>
    </w:p>
    <w:p w:rsidR="00B62671" w:rsidRDefault="00866ACC" w:rsidP="00215B08">
      <w:pPr>
        <w:pStyle w:val="Nessunaspaziatura"/>
      </w:pPr>
      <w:r w:rsidRPr="00866ACC">
        <w:t xml:space="preserve">Santo è il Dono e santamente va mangiato. La fede obbliga alla fede, la verità alla verità, la santità alla santità. </w:t>
      </w:r>
      <w:r w:rsidR="00B62671" w:rsidRPr="00866ACC">
        <w:t>Il</w:t>
      </w:r>
      <w:r w:rsidRPr="00866ACC">
        <w:t xml:space="preserve"> Dono obbliga a riceverlo secondo purezza di fede, verità, santità. Il Dono secondo verità produce in noi la verità contenuta in esso: la gloriosa risurrezione. </w:t>
      </w:r>
    </w:p>
    <w:p w:rsidR="00B62671" w:rsidRDefault="00866ACC" w:rsidP="00215B08">
      <w:pPr>
        <w:pStyle w:val="Nessunaspaziatura"/>
      </w:pPr>
      <w:r w:rsidRPr="00866ACC">
        <w:t>La verità non è solo spirituale, è anche verità reale, sostanziale. La carne è vera carne. Si mangia la vera carne. Il sangue è vero sangue. Si beve il vero sangue. Nessuna trans-figurazione o trans-finalizzazione e neanche alcuna allegoria o simbolismo. </w:t>
      </w:r>
    </w:p>
    <w:p w:rsidR="00B62671" w:rsidRDefault="00866ACC" w:rsidP="00215B08">
      <w:pPr>
        <w:pStyle w:val="Nessunaspaziatura"/>
      </w:pPr>
      <w:r w:rsidRPr="00866ACC">
        <w:t>Il sangue è sostanzialmente vero sangue e così la carne. Gesù però non rivela le modalità del suo Dono. Le modalità a nulla servono per l’atto di fede, che va posto solo sulla Parola di Gesù. Poi le modalità vengono dette in seguito sia da Cristo Gesù e sia dallo Spirito Santo. </w:t>
      </w:r>
    </w:p>
    <w:p w:rsidR="00B62671" w:rsidRDefault="00866ACC" w:rsidP="00215B08">
      <w:pPr>
        <w:pStyle w:val="Nessunaspaziatura"/>
      </w:pPr>
      <w:r w:rsidRPr="00866ACC">
        <w:t>Nel Cenacolo scopriamo la modalità sia della vera carne che del vero sangue. Il pane è trasformato in carne e il vino in sangue. Lo Spirito Santo ci dirà in seguito che si tratta di vera transustanziazione. Il divenire è reale e sostanziale. </w:t>
      </w:r>
    </w:p>
    <w:p w:rsidR="00B62671" w:rsidRDefault="00866ACC" w:rsidP="00215B08">
      <w:pPr>
        <w:pStyle w:val="Nessunaspaziatura"/>
      </w:pPr>
      <w:r w:rsidRPr="00866ACC">
        <w:t>Il primo frutto dell’Eucaristia è la gloriosa risurrezione. Ecco ora un secondo frutto: chi mangia la sua carne e beve il suo sangue rimane in Cristo e Cristo rimane in lui. Gesù rimane come la vite rimane e vive nei tralci e come i tralci rimangono e vivono sulla vite. </w:t>
      </w:r>
    </w:p>
    <w:p w:rsidR="00B62671" w:rsidRDefault="00866ACC" w:rsidP="00215B08">
      <w:pPr>
        <w:pStyle w:val="Nessunaspaziatura"/>
      </w:pPr>
      <w:r w:rsidRPr="00866ACC">
        <w:t>È un vero rimanere di vita nella vita. Il tralcio attinge vita dalla vera vite, la vera vite vive tutta nei tralci perché è attraverso di essi che produce la buona uva e il buon vino della salvezza, della redenzione, della verità, della vita. </w:t>
      </w:r>
    </w:p>
    <w:p w:rsidR="00B62671" w:rsidRDefault="00866ACC" w:rsidP="00215B08">
      <w:pPr>
        <w:pStyle w:val="Nessunaspaziatura"/>
      </w:pPr>
      <w:r w:rsidRPr="00866ACC">
        <w:t>Un tralcio separato dalla vera vite non produce alcun frutto. Ma anche una vite dai tralci tagliati non produce alcun frutto. La vite e i tralci sono una cosa sola. Questo significa rimanere. Se si rimane, si produce molto frutto. </w:t>
      </w:r>
    </w:p>
    <w:p w:rsidR="00B62671" w:rsidRDefault="00866ACC" w:rsidP="00215B08">
      <w:pPr>
        <w:pStyle w:val="Nessunaspaziatura"/>
      </w:pPr>
      <w:r w:rsidRPr="00866ACC">
        <w:t>Ecco ora un terzo frutto: Come il Padre, che ha la vita, ha mandato me e io vivo per il Padre, così anche colui che mangia me vivrà per me. Gesù non è vita autonoma, separata, tagliata dal Padre. È vita eterna eternamente dal Padre. </w:t>
      </w:r>
    </w:p>
    <w:p w:rsidR="00B62671" w:rsidRDefault="00866ACC" w:rsidP="00215B08">
      <w:pPr>
        <w:pStyle w:val="Nessunaspaziatura"/>
      </w:pPr>
      <w:r w:rsidRPr="00866ACC">
        <w:t>La vita del Figlio è vita dal Padre per generazione eterna. È impossibile pensare al Figlio separato dal Padre. Il Padre e il Figlio sono una cosa sola. Il Figlio vive per il Padre e il Padre vive per il Figlio. Così è anche per il discepolo di Gesù. </w:t>
      </w:r>
    </w:p>
    <w:p w:rsidR="00B62671" w:rsidRDefault="00866ACC" w:rsidP="00215B08">
      <w:pPr>
        <w:pStyle w:val="Nessunaspaziatura"/>
      </w:pPr>
      <w:r w:rsidRPr="00866ACC">
        <w:t>È impossibile pensare che il discepolo possa vivere senza Gesù, tagliato da Lui. Sono vite e tralcio. Come il discepolo potrà vivere per Cristo? Vivendo in Cristo e con Cristo. Come potrà vivere in Cristo e per Cristo? Mangiando Cristo. Si mangia Cristo, si vive in Cristo. </w:t>
      </w:r>
    </w:p>
    <w:p w:rsidR="00B62671" w:rsidRDefault="00866ACC" w:rsidP="00215B08">
      <w:pPr>
        <w:pStyle w:val="Nessunaspaziatura"/>
      </w:pPr>
      <w:r w:rsidRPr="00866ACC">
        <w:t>Si vive per Cristo. Non si mangia Cristo, non si vive per Cristo. Si mangia Cristo e si rimane per sempre tralcio vivo di Cristo perché Cristo possa produrre la buona uva e il buon vino. Il cristiano beve il buon vino di Cristo e lo trasforma in frutto di vita eterna. </w:t>
      </w:r>
    </w:p>
    <w:p w:rsidR="00B62671" w:rsidRDefault="00866ACC" w:rsidP="00215B08">
      <w:pPr>
        <w:pStyle w:val="Nessunaspaziatura"/>
      </w:pPr>
      <w:r w:rsidRPr="00866ACC">
        <w:t>Cristo trasforma la vita del Padre in vita eterna per l’umanità attraverso la sua carne e il suo sangue. Anche il discepolo di Gesù, mangiando la carne e bevendo il sangue dii Gesù, farà vita eterna la sua carne e il suo sangue. Cristo Gesù è vita eterna del Padre. </w:t>
      </w:r>
    </w:p>
    <w:p w:rsidR="00B62671" w:rsidRDefault="00866ACC" w:rsidP="00215B08">
      <w:pPr>
        <w:pStyle w:val="Nessunaspaziatura"/>
      </w:pPr>
      <w:r w:rsidRPr="00866ACC">
        <w:t>Il discepolo vita eterna del suo Maestro e Signore. Cristo Gesù dona la vita del Padre, nello Spirito Santo. Il discepolo dona la vita del Maestro, che è dono della vita del Padre, nello Spirito Santo. </w:t>
      </w:r>
    </w:p>
    <w:p w:rsidR="00B62671" w:rsidRDefault="00866ACC" w:rsidP="00215B08">
      <w:pPr>
        <w:pStyle w:val="Nessunaspaziatura"/>
      </w:pPr>
      <w:r w:rsidRPr="00866ACC">
        <w:t>Se viene meno il discepolo perché non mangia la carne di Gesù e non beve il suo sangue, né il Padre può dare vita eterna e né Cristo. Manca il tralcio legato alla vera vite. Tutto è dal mistero dell’Eucaristia. Chi mangia l’Eucaristia, sempre rimarrà nella vera vita della fede. </w:t>
      </w:r>
    </w:p>
    <w:p w:rsidR="00B62671" w:rsidRDefault="00866ACC" w:rsidP="00215B08">
      <w:pPr>
        <w:pStyle w:val="Nessunaspaziatura"/>
      </w:pPr>
      <w:r w:rsidRPr="00866ACC">
        <w:t>Non è il mangiare fisico che Gesù chiede. È il mangiare secondo verità, fede, giustizia, santità. Si mangia secondo verità il pane e si beve secondo verità il vino se mangiamo e beviamo prima tutta la Parola di Gesù facendola divenire nostro pensiero, volontà, desiderio. </w:t>
      </w:r>
    </w:p>
    <w:p w:rsidR="00B62671" w:rsidRDefault="00866ACC" w:rsidP="00215B08">
      <w:pPr>
        <w:pStyle w:val="Nessunaspaziatura"/>
      </w:pPr>
      <w:r w:rsidRPr="00866ACC">
        <w:t>Il distacco dalla Parola è distacco da Cristo. Non si tratta di vita fisica, ma di vita spirituale. Chi mangia la carne di Cristo Gesù e beve il suo sangue sempre dimorerà in Cristo, mai si distaccherà da Lui. Mangiare e bere dovranno essere però sempre secondo la vera fede. </w:t>
      </w:r>
    </w:p>
    <w:p w:rsidR="00B62671" w:rsidRDefault="00866ACC" w:rsidP="00215B08">
      <w:pPr>
        <w:pStyle w:val="Nessunaspaziatura"/>
      </w:pPr>
      <w:r w:rsidRPr="00866ACC">
        <w:t>Le parole di Gesù sull’Eucaristia sono vero è proprio insegnamento. Se vero insegnamento, è dottrina, è verità necessaria al discepolo di Gesù per essere e rimanere vero discepolo. Se il discepolo si allontana dall’Eucaristia o la vive male mai potrà essere vero discepolo. </w:t>
      </w:r>
    </w:p>
    <w:p w:rsidR="00B62671" w:rsidRDefault="00866ACC" w:rsidP="00215B08">
      <w:pPr>
        <w:pStyle w:val="Nessunaspaziatura"/>
      </w:pPr>
      <w:r w:rsidRPr="00866ACC">
        <w:t>Se è via necessaria, si comprende anche perché Satana si è sempre scagliato contro l’Eucaristia, prima allontanando i cristiani da essa. Poi allontanando essa dai cristiani, togliendo il sacerdozio ordinato e rendendola puro simbolo. </w:t>
      </w:r>
    </w:p>
    <w:p w:rsidR="00B62671" w:rsidRDefault="00866ACC" w:rsidP="00215B08">
      <w:pPr>
        <w:pStyle w:val="Nessunaspaziatura"/>
      </w:pPr>
      <w:r w:rsidRPr="00866ACC">
        <w:t>Oggi l’astuzia di Satana si è ancora più approfondita, più specializzata, più raffinata, più invisibile, più universale. Lui si sta insinuando nelle menti dei cattolici al fine di rendere il sacramento non sacramento, ma solo ritualità. </w:t>
      </w:r>
    </w:p>
    <w:p w:rsidR="00B62671" w:rsidRDefault="00866ACC" w:rsidP="00215B08">
      <w:pPr>
        <w:pStyle w:val="Nessunaspaziatura"/>
      </w:pPr>
      <w:r w:rsidRPr="00866ACC">
        <w:t>Se sola ritualità, non c’è più né simulazione, né sacrilegio, né alcun limite perché ci si possa accostare all’Eucaristia. È solo una ritualità che non necessita alcuna verità né sacramentale e né tantomeno morale. </w:t>
      </w:r>
    </w:p>
    <w:p w:rsidR="00B62671" w:rsidRDefault="00866ACC" w:rsidP="00215B08">
      <w:pPr>
        <w:pStyle w:val="Nessunaspaziatura"/>
      </w:pPr>
      <w:r w:rsidRPr="00866ACC">
        <w:t>In molti presbiteri Satana sta inoculando il suo falso principio che è il popolo che celebra. Il presbitero è solo un maestro di cerimonie. Poiché maestro di cerimonie, tutti possono essere questi maestri, nessuno escluso. </w:t>
      </w:r>
    </w:p>
    <w:p w:rsidR="00B62671" w:rsidRDefault="00866ACC" w:rsidP="00215B08">
      <w:pPr>
        <w:pStyle w:val="Nessunaspaziatura"/>
      </w:pPr>
      <w:r w:rsidRPr="00866ACC">
        <w:t>La Chiesa cattolica questo dovrà sapere: Quanto anch’essa avrà smarrita la verità dell’Eucaristia, anche la sua verità sarà smarrita. La sua verità è dall’Eucaristia, è per l’Eucaristia. Si perde questa verità, tutto si perde. Da Chiesa cristiana diviene chiesa umana. </w:t>
      </w:r>
    </w:p>
    <w:p w:rsidR="00866ACC" w:rsidRDefault="00866ACC" w:rsidP="00215B08">
      <w:pPr>
        <w:pStyle w:val="Nessunaspaziatura"/>
      </w:pPr>
      <w:r w:rsidRPr="00866ACC">
        <w:t>Madre di Dio, non permettere che questa perla preziosissima, che è l’Eucaristia venga p</w:t>
      </w:r>
      <w:r w:rsidR="00B62671" w:rsidRPr="00866ACC">
        <w:t>r</w:t>
      </w:r>
      <w:r w:rsidRPr="00866ACC">
        <w:t>ivata della sua verità. Chi priva l’Eucaristia della sua verità priva se stesso della sua verità divina. </w:t>
      </w:r>
    </w:p>
    <w:p w:rsidR="00990348" w:rsidRDefault="00990348" w:rsidP="00843C44">
      <w:pPr>
        <w:pStyle w:val="Nessunaspaziatura"/>
        <w:numPr>
          <w:ilvl w:val="0"/>
          <w:numId w:val="0"/>
        </w:numPr>
        <w:ind w:left="567"/>
      </w:pPr>
    </w:p>
    <w:p w:rsidR="00990348" w:rsidRDefault="00990348" w:rsidP="00215B08">
      <w:pPr>
        <w:pStyle w:val="Nessunaspaziatura"/>
      </w:pPr>
      <w:r w:rsidRPr="00990348">
        <w:t>MEDITAZIONE. IL SACERDOTE: GLORIA DI DIO. Come Cristo Gesù è la gloria del Padre, così il Presbitero deve essere la gloria di Cristo Gesù. Quando il Padre vede Cristo, gioisce per la sua santità. Anche Cristo deve gioire per la santità del suo Presbitero. </w:t>
      </w:r>
    </w:p>
    <w:p w:rsidR="00990348" w:rsidRDefault="00990348" w:rsidP="00215B08">
      <w:pPr>
        <w:pStyle w:val="Nessunaspaziatura"/>
      </w:pPr>
      <w:r w:rsidRPr="00990348">
        <w:t>Cosa è la santità per il Presbitero? La fedeltà ad ogni consegna che Cristo gli ha affidato. Quali sono queste consegne? Ogni comando a Lui dato. Primo comando: Essere da Cristo Gesù come Cristo Gesù è dal Padre. Sempre. Tutto è dalla fedeltà a questa consegna. </w:t>
      </w:r>
    </w:p>
    <w:p w:rsidR="00990348" w:rsidRDefault="00990348" w:rsidP="00215B08">
      <w:pPr>
        <w:pStyle w:val="Nessunaspaziatura"/>
      </w:pPr>
      <w:r w:rsidRPr="00990348">
        <w:t>Il Sacerdote non è servo dell’uomo, ma servo di Cristo, come Cristo non è servo dell’uomo, ma servo del Padre. Come Cristo serve l’uomo dalla volontà del Padre, così il presbitero serve l’uomo dalla volontà di Cristo. L’obbedienza del presbitero è a Cristo Signore. </w:t>
      </w:r>
    </w:p>
    <w:p w:rsidR="00990348" w:rsidRDefault="00990348" w:rsidP="00215B08">
      <w:pPr>
        <w:pStyle w:val="Nessunaspaziatura"/>
      </w:pPr>
      <w:r w:rsidRPr="00990348">
        <w:t>Il Presbitero è la gloria di Cristo, in Cristo, per lo Spirito Santo. È gloria di Dio, se lavora perché la gloria di Cristo Gesù venga confessata da ogni uomo di ogni popolo, lingua, tribù. Il Padre è la gloria di Cristo Gesù. Cristo Gesù è la gloria del Presbitero. </w:t>
      </w:r>
    </w:p>
    <w:p w:rsidR="00990348" w:rsidRDefault="00990348" w:rsidP="00215B08">
      <w:pPr>
        <w:pStyle w:val="Nessunaspaziatura"/>
      </w:pPr>
      <w:r w:rsidRPr="00990348">
        <w:t>È la gloria del Presbitero se il Presbitero lavora per far conoscere, amare, servire Cristo. Lavorando per Cristo, il Presbitero diviene la gloria di Cristo, in Cristo, la gloria di Dio. Questo mistero mai dovrà essere dimenticato, ma sempre ricordato, vissuto, realizzato. </w:t>
      </w:r>
    </w:p>
    <w:p w:rsidR="00A33BFF" w:rsidRDefault="00990348" w:rsidP="00215B08">
      <w:pPr>
        <w:pStyle w:val="Nessunaspaziatura"/>
      </w:pPr>
      <w:r w:rsidRPr="00990348">
        <w:t>Come dinanzi agli occhi di Cristo Gesù vi era solo il Padre, al quale prestava ogni obbedienza, così dinanzi agli occhi del Presbitero vi deve essere solo Cristo al quale prestare ogni obbedienza, ogni ascolto. Mai Gesù va sostituito con gli uomini. Il mai è eterno. </w:t>
      </w:r>
    </w:p>
    <w:p w:rsidR="00A33BFF" w:rsidRDefault="00990348" w:rsidP="00215B08">
      <w:pPr>
        <w:pStyle w:val="Nessunaspaziatura"/>
      </w:pPr>
      <w:r w:rsidRPr="00990348">
        <w:t>Guardando sempre Cristo e ascoltando la sua voce, il Presbitero servirà l’uomo da vero servo di Cristo. Oggi sono gli occhi del Presbitero che si sono spostati. Essi non guardano più Cristo, ma guardano l’uomo. È lo stesso errore di Eva. Guardò Satana anziché il suo Dio. </w:t>
      </w:r>
    </w:p>
    <w:p w:rsidR="00A33BFF" w:rsidRDefault="00990348" w:rsidP="00215B08">
      <w:pPr>
        <w:pStyle w:val="Nessunaspaziatura"/>
      </w:pPr>
      <w:r w:rsidRPr="00990348">
        <w:t>Non guardando più Cristo, il Presbitero non serve l’uomo dalla volontà di Cristo, lo serve dalla sua volontà o dalla volontà dell’uomo. Quando questo avviene il Presbitero non è più Presbitero. È dall’uomo e non da Cristo. È da se stesso e non da Dio. </w:t>
      </w:r>
    </w:p>
    <w:p w:rsidR="00A33BFF" w:rsidRDefault="00990348" w:rsidP="00215B08">
      <w:pPr>
        <w:pStyle w:val="Nessunaspaziatura"/>
      </w:pPr>
      <w:r w:rsidRPr="00990348">
        <w:t>Perdendo Cristo, il Presbitero perde essenza, verità, missione. Il suo essere è essere da Cristo, per Cristo, in Cristo, con Cristo. È essere dalla volontà di Cristo per la volontà di Cristo. Mai deve essere dalla volontà dell’uomo per la volontà dell’uomo. </w:t>
      </w:r>
    </w:p>
    <w:p w:rsidR="00990348" w:rsidRPr="00990348" w:rsidRDefault="00990348" w:rsidP="00215B08">
      <w:pPr>
        <w:pStyle w:val="Nessunaspaziatura"/>
      </w:pPr>
      <w:r w:rsidRPr="00990348">
        <w:t>Madre di Dio, fa’ che ogni Presbiteri si converta alla sua vera essenza. Lui è da Cristo, per Cristo, in Cristo, per Cristo. Lui è il costruttore della gloria di Cristo Gesù, del Padre e dello Spirito Santo, nel cuore di ogni uomo.</w:t>
      </w:r>
    </w:p>
    <w:p w:rsidR="00E5446E" w:rsidRPr="0061439A" w:rsidRDefault="00E5446E" w:rsidP="00E5446E">
      <w:pPr>
        <w:pStyle w:val="Titolo2"/>
        <w:jc w:val="both"/>
        <w:rPr>
          <w:sz w:val="24"/>
        </w:rPr>
      </w:pPr>
      <w:bookmarkStart w:id="124" w:name="_Toc10464502"/>
      <w:r w:rsidRPr="0061439A">
        <w:rPr>
          <w:sz w:val="24"/>
        </w:rPr>
        <w:t>23 Dicembre</w:t>
      </w:r>
      <w:bookmarkEnd w:id="124"/>
      <w:r w:rsidRPr="0061439A">
        <w:rPr>
          <w:sz w:val="24"/>
        </w:rPr>
        <w:t xml:space="preserve"> </w:t>
      </w:r>
    </w:p>
    <w:p w:rsidR="00E5446E" w:rsidRPr="00843C44" w:rsidRDefault="00E5446E" w:rsidP="00E5446E">
      <w:pPr>
        <w:jc w:val="both"/>
        <w:rPr>
          <w:rStyle w:val="Enfasicorsivo"/>
        </w:rPr>
      </w:pPr>
      <w:r w:rsidRPr="00843C44">
        <w:rPr>
          <w:rStyle w:val="Enfasicorsivo"/>
        </w:rPr>
        <w:t>Sarebbe sufficiente che il cristiano desse compimento alle Parole del Vangelo, e di certo la smetteremmo con ogni questione inutile, vana, peccaminosa sul nostro essere discepoli.</w:t>
      </w:r>
    </w:p>
    <w:p w:rsidR="00E5446E" w:rsidRPr="00843C44" w:rsidRDefault="00E5446E" w:rsidP="00E5446E">
      <w:pPr>
        <w:pStyle w:val="Titolo2"/>
        <w:spacing w:line="360" w:lineRule="auto"/>
        <w:rPr>
          <w:rFonts w:ascii="Calibri" w:hAnsi="Calibri" w:cs="Calibri"/>
          <w:sz w:val="32"/>
        </w:rPr>
      </w:pPr>
      <w:bookmarkStart w:id="125" w:name="_Toc530302739"/>
      <w:bookmarkStart w:id="126" w:name="_Toc10464503"/>
      <w:r w:rsidRPr="00843C44">
        <w:rPr>
          <w:sz w:val="32"/>
        </w:rPr>
        <w:t>Il Signore ne ha bisogno, ma lo rimanderà qui subito</w:t>
      </w:r>
      <w:bookmarkEnd w:id="125"/>
      <w:bookmarkEnd w:id="126"/>
    </w:p>
    <w:p w:rsidR="00E5446E" w:rsidRPr="00E5446E" w:rsidRDefault="00E5446E" w:rsidP="00E5446E">
      <w:pPr>
        <w:spacing w:after="120" w:line="240" w:lineRule="auto"/>
        <w:jc w:val="both"/>
        <w:rPr>
          <w:rFonts w:eastAsia="Times New Roman" w:cs="Calibri"/>
          <w:color w:val="000000"/>
          <w:sz w:val="18"/>
          <w:lang w:eastAsia="it-IT"/>
        </w:rPr>
      </w:pPr>
      <w:r w:rsidRPr="00E5446E">
        <w:rPr>
          <w:rFonts w:ascii="Arial" w:eastAsia="Times New Roman" w:hAnsi="Arial"/>
          <w:color w:val="000000"/>
          <w:sz w:val="24"/>
          <w:szCs w:val="32"/>
          <w:lang w:eastAsia="it-IT"/>
        </w:rPr>
        <w:t>Per Gesù è venuto il tempo di rivelare a tutto il suo popolo la sua verità piena. Lui non è solo un grande profeta. Lui è anche il Cristo di Dio, il suo Messia, il Re dal regno eterno. Come rivelerà questa verità? Compiendo la profezia di Zaccaria: </w:t>
      </w:r>
      <w:r w:rsidRPr="00E5446E">
        <w:rPr>
          <w:rFonts w:ascii="Arial" w:eastAsia="Times New Roman" w:hAnsi="Arial"/>
          <w:i/>
          <w:iCs/>
          <w:color w:val="000000"/>
          <w:sz w:val="24"/>
          <w:szCs w:val="32"/>
          <w:lang w:eastAsia="it-IT"/>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w:t>
      </w:r>
      <w:r w:rsidRPr="00E5446E">
        <w:rPr>
          <w:rFonts w:ascii="Arial" w:eastAsia="Times New Roman" w:hAnsi="Arial"/>
          <w:color w:val="000000"/>
          <w:sz w:val="24"/>
          <w:szCs w:val="32"/>
          <w:lang w:eastAsia="it-IT"/>
        </w:rPr>
        <w:t>(Zac 9,9-12). Gesù non ha alcun asino con sé. Né lo trova lungo il cammino. Lo Spirito Santo che guida ogni suo passo e muove ogni sua decisione, gli suggerisce il modo come procurarselo. Chiama due dei suoi discepoli e dona loro un ordine ben preciso: </w:t>
      </w:r>
      <w:r w:rsidRPr="00E5446E">
        <w:rPr>
          <w:rFonts w:ascii="Arial" w:eastAsia="Times New Roman" w:hAnsi="Arial"/>
          <w:i/>
          <w:iCs/>
          <w:color w:val="000000"/>
          <w:sz w:val="24"/>
          <w:szCs w:val="32"/>
          <w:lang w:eastAsia="it-IT"/>
        </w:rPr>
        <w:t>Andate nel villaggio di fronte a voi e subito, entrando in esso, troverete un puledro legato, sul quale nessuno è ancora salito. Slegatelo e portatelo qui. E se qualcuno vi dirà: “Perché fate questo?”, rispondete: “Il Signore ne ha bisogno, ma lo rimanderà qui subito”. </w:t>
      </w:r>
      <w:r w:rsidRPr="00E5446E">
        <w:rPr>
          <w:rFonts w:ascii="Arial" w:eastAsia="Times New Roman" w:hAnsi="Arial"/>
          <w:color w:val="000000"/>
          <w:sz w:val="24"/>
          <w:szCs w:val="32"/>
          <w:lang w:eastAsia="it-IT"/>
        </w:rPr>
        <w:t>Cosa fa Gesù in questo momento? Collabora attivamente al compimento della profezia. Non attende che essa si compia da sé. Mette tutta la sua opera, sotto mozione, ispirazione, conduzione, dello Spirito Santo, perché la profezia si compia. L’obbedienza allo Spirito è sempre necessaria.</w:t>
      </w:r>
    </w:p>
    <w:p w:rsidR="00E5446E" w:rsidRPr="00E5446E" w:rsidRDefault="00E5446E" w:rsidP="00E5446E">
      <w:pPr>
        <w:spacing w:after="120" w:line="240" w:lineRule="auto"/>
        <w:jc w:val="both"/>
        <w:rPr>
          <w:rFonts w:eastAsia="Times New Roman" w:cs="Calibri"/>
          <w:color w:val="000000"/>
          <w:sz w:val="18"/>
          <w:lang w:eastAsia="it-IT"/>
        </w:rPr>
      </w:pPr>
      <w:r w:rsidRPr="00E5446E">
        <w:rPr>
          <w:rFonts w:ascii="Arial" w:eastAsia="Times New Roman" w:hAnsi="Arial"/>
          <w:color w:val="000000"/>
          <w:sz w:val="24"/>
          <w:szCs w:val="32"/>
          <w:lang w:eastAsia="it-IT"/>
        </w:rPr>
        <w:t>La stessa cosa farà sulla croce. Ancora mancava una profezia, prima che tutte si compissero. Anche quella Gesù compie, sempre sotto mozione e ispirazione dello Spirito Santo. </w:t>
      </w:r>
      <w:r w:rsidRPr="00E5446E">
        <w:rPr>
          <w:rFonts w:ascii="Arial" w:eastAsia="Times New Roman" w:hAnsi="Arial"/>
          <w:i/>
          <w:iCs/>
          <w:color w:val="000000"/>
          <w:sz w:val="24"/>
          <w:szCs w:val="32"/>
          <w:lang w:eastAsia="it-IT"/>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Pr="00E5446E">
        <w:rPr>
          <w:rFonts w:ascii="Arial" w:eastAsia="Times New Roman" w:hAnsi="Arial"/>
          <w:color w:val="000000"/>
          <w:sz w:val="24"/>
          <w:szCs w:val="32"/>
          <w:lang w:eastAsia="it-IT"/>
        </w:rPr>
        <w:t> (Gv 19,28-30). Si compie con queste parole il Salmo: </w:t>
      </w:r>
      <w:r w:rsidRPr="00E5446E">
        <w:rPr>
          <w:rFonts w:ascii="Arial" w:eastAsia="Times New Roman" w:hAnsi="Arial"/>
          <w:i/>
          <w:iCs/>
          <w:color w:val="000000"/>
          <w:sz w:val="24"/>
          <w:szCs w:val="32"/>
          <w:lang w:eastAsia="it-IT"/>
        </w:rPr>
        <w:t>“Come la cerva anela ai corsi d’acqua, così l’anima mia anela a te, o Dio. L’anima mia ha sete di Dio, del Dio vivente: quando verrò e vedrò il volto di Dio? Le lacrime sono il mio pane giorno e notte, mentre mi dicono sempre: «Dov’è il tuo Dio?». Questo io ricordo e l’anima mia si s</w:t>
      </w:r>
      <w:r w:rsidR="00C20EBE">
        <w:rPr>
          <w:rFonts w:ascii="Arial" w:eastAsia="Times New Roman" w:hAnsi="Arial"/>
          <w:i/>
          <w:iCs/>
          <w:color w:val="000000"/>
          <w:sz w:val="24"/>
          <w:szCs w:val="32"/>
          <w:lang w:eastAsia="it-IT"/>
        </w:rPr>
        <w:t>trugge: avanzavo tra la folla, </w:t>
      </w:r>
      <w:r w:rsidRPr="00E5446E">
        <w:rPr>
          <w:rFonts w:ascii="Arial" w:eastAsia="Times New Roman" w:hAnsi="Arial"/>
          <w:i/>
          <w:iCs/>
          <w:color w:val="000000"/>
          <w:sz w:val="24"/>
          <w:szCs w:val="32"/>
          <w:lang w:eastAsia="it-IT"/>
        </w:rPr>
        <w:t>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r w:rsidRPr="00E5446E">
        <w:rPr>
          <w:rFonts w:ascii="Arial" w:eastAsia="Times New Roman" w:hAnsi="Arial"/>
          <w:color w:val="000000"/>
          <w:sz w:val="24"/>
          <w:szCs w:val="32"/>
          <w:lang w:eastAsia="it-IT"/>
        </w:rPr>
        <w:t>Gesù sa cosa il Padre ha scritto per Lui sul rotolo della sua Scrittura e Lui dona pieno compimento ad ogni cosa.</w:t>
      </w:r>
    </w:p>
    <w:p w:rsidR="00E5446E" w:rsidRPr="00E5446E" w:rsidRDefault="00E5446E" w:rsidP="00E5446E">
      <w:pPr>
        <w:spacing w:after="120" w:line="240" w:lineRule="auto"/>
        <w:jc w:val="both"/>
        <w:rPr>
          <w:rFonts w:eastAsia="Times New Roman" w:cs="Calibri"/>
          <w:color w:val="000000"/>
          <w:sz w:val="18"/>
          <w:lang w:eastAsia="it-IT"/>
        </w:rPr>
      </w:pPr>
      <w:r w:rsidRPr="00E5446E">
        <w:rPr>
          <w:rFonts w:ascii="Arial" w:eastAsia="Times New Roman" w:hAnsi="Arial"/>
          <w:i/>
          <w:iCs/>
          <w:color w:val="000000"/>
          <w:sz w:val="24"/>
          <w:szCs w:val="32"/>
          <w:lang w:eastAsia="it-IT"/>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 Ed entrò a Gerusalemme, nel tempio. E dopo aver guardato ogni cosa attorno, essendo ormai l’ora tarda, uscì con i Dodici verso Betània (Mc 11,1-11).</w:t>
      </w:r>
    </w:p>
    <w:p w:rsidR="00E5446E" w:rsidRPr="00E5446E" w:rsidRDefault="00E5446E" w:rsidP="00E5446E">
      <w:pPr>
        <w:spacing w:after="120" w:line="240" w:lineRule="auto"/>
        <w:jc w:val="both"/>
        <w:rPr>
          <w:rFonts w:eastAsia="Times New Roman" w:cs="Calibri"/>
          <w:color w:val="000000"/>
          <w:sz w:val="18"/>
          <w:lang w:eastAsia="it-IT"/>
        </w:rPr>
      </w:pPr>
      <w:r w:rsidRPr="00E5446E">
        <w:rPr>
          <w:rFonts w:ascii="Arial" w:eastAsia="Times New Roman" w:hAnsi="Arial"/>
          <w:color w:val="000000"/>
          <w:sz w:val="24"/>
          <w:szCs w:val="32"/>
          <w:lang w:eastAsia="it-IT"/>
        </w:rPr>
        <w:t>Questa metodologia di Gesù vale per ogni suo discepolo. Il discepolo sa cosa è scritto di Lui sia sul rotolo del Vangelo, della Scrittura e anche lui, come Gesù Signore, deve dare compimento ad ogni parola. Il discepolo, giorno dopo giorno, deve chiedersi: quale Parola del Vangelo o della Scrittura ancora non si è compiuta nella mia vita? Trovata la Parola ancora da compiere, sotto mozione, conduzione, ispirazione dello Spirito Santo, le deve dare pieno compimento. Non domani, ma oggi. Quando tutte le Parole scritte per Lui dallo Spirito nel Vangelo si saranno compiute, allora potrà dichiararsi servo inutile. Ha fatto tutto ciò che gli è stato chiesto di fare. Ci sono però Parole che si compiono una volte per sempre e Parole che devono compiersi ogni giorno. Il discepolo di Gesù deve prestare attenzione a che ogni Parola si compia giorno dopo giorno. Sarebbe sufficiente che il cristiano desse compimento alle Parole del Vangelo, e di certo la smetteremmo con ogni questione inutile, vana, peccaminosa sul nostro essere discepoli.</w:t>
      </w:r>
    </w:p>
    <w:p w:rsidR="00E5446E" w:rsidRPr="00E5446E" w:rsidRDefault="00E5446E" w:rsidP="00E5446E">
      <w:pPr>
        <w:spacing w:after="120" w:line="240" w:lineRule="auto"/>
        <w:jc w:val="both"/>
        <w:rPr>
          <w:rFonts w:eastAsia="Times New Roman" w:cs="Calibri"/>
          <w:color w:val="000000"/>
          <w:sz w:val="18"/>
          <w:lang w:eastAsia="it-IT"/>
        </w:rPr>
      </w:pPr>
      <w:r w:rsidRPr="00E5446E">
        <w:rPr>
          <w:rFonts w:ascii="Arial" w:eastAsia="Times New Roman" w:hAnsi="Arial"/>
          <w:color w:val="000000"/>
          <w:sz w:val="24"/>
          <w:szCs w:val="32"/>
          <w:lang w:eastAsia="it-IT"/>
        </w:rPr>
        <w:t>Madre di Dio, Angeli, Santi, fate che i discepoli di Gesù compiano il Vangelo scritto per essi.</w:t>
      </w:r>
    </w:p>
    <w:p w:rsidR="00E5446E" w:rsidRDefault="00E5446E" w:rsidP="00843C44">
      <w:pPr>
        <w:pStyle w:val="Nessunaspaziatura"/>
        <w:numPr>
          <w:ilvl w:val="0"/>
          <w:numId w:val="0"/>
        </w:numPr>
        <w:ind w:left="567"/>
        <w:rPr>
          <w:lang w:eastAsia="it-IT"/>
        </w:rPr>
      </w:pPr>
    </w:p>
    <w:p w:rsidR="00C20EBE" w:rsidRDefault="00C20EBE" w:rsidP="00215B08">
      <w:pPr>
        <w:pStyle w:val="Nessunaspaziatura"/>
      </w:pPr>
      <w:r w:rsidRPr="00C20EBE">
        <w:t>DONO DEL PADRE A CRISTO SIGNORE. È verità. È il Padre che dona a Gesù i cuori. Ogni persona che viene a Lui è un dono del Padre. Cristo Gesù è il dono del Padre ad ogni uomo. Ogni uomo è dono a Cristo da parte del Padre. Il Padre dona Cristo agli uomini. Cristo si lascia donare. </w:t>
      </w:r>
    </w:p>
    <w:p w:rsidR="00C20EBE" w:rsidRDefault="00C20EBE" w:rsidP="00215B08">
      <w:pPr>
        <w:pStyle w:val="Nessunaspaziatura"/>
      </w:pPr>
      <w:r w:rsidRPr="00C20EBE">
        <w:t>Il Padre vuole dare tutti gli uomini a Cristo. Molti non si lasciano donare. È questo il tremendo mistero della volontà dell’uomo, dalla quale dipende tutta la sua vita sia quella del tempo che quella dell’eternità. Questo mistero è l’essenza stessa dell’uomo. </w:t>
      </w:r>
    </w:p>
    <w:p w:rsidR="00C20EBE" w:rsidRDefault="00C20EBE" w:rsidP="00215B08">
      <w:pPr>
        <w:pStyle w:val="Nessunaspaziatura"/>
      </w:pPr>
      <w:r w:rsidRPr="00C20EBE">
        <w:t>Si priva l’uomo della volontà, non è più uomo. Non solo dipende la vita della singola persona dalla volontà della singola persona, ma dipende la vita e la morte dell’intera umanità. Per la volontà di una sola persona tutta la terra potrebbe essere distrutta, rasa al suolo. </w:t>
      </w:r>
    </w:p>
    <w:p w:rsidR="00C20EBE" w:rsidRDefault="00C20EBE" w:rsidP="00215B08">
      <w:pPr>
        <w:pStyle w:val="Nessunaspaziatura"/>
      </w:pPr>
      <w:r w:rsidRPr="00C20EBE">
        <w:t>Basta una sola decisione per creare vita e una sola per creare morte. Ecco perché il mistero della volontà è oltremodo tremendo. La vita della salvezza del mondo è interamente posta nella volontà di Cristo Gesù. Cristo Gesù vuole la salvezza. Si lascia donare dal Padre. </w:t>
      </w:r>
    </w:p>
    <w:p w:rsidR="00C20EBE" w:rsidRDefault="00C20EBE" w:rsidP="00215B08">
      <w:pPr>
        <w:pStyle w:val="Nessunaspaziatura"/>
      </w:pPr>
      <w:r w:rsidRPr="00C20EBE">
        <w:t>La vita e la salvezza del mondo sono interamente poste nella volontà di ogni discepolo di Gesù. Per la sua volontà la salvezza viene sulla terra. Ma anche per la sua volontà nessuna salvezza viene operata. Eterna tremenda responsabilità. Per me la vita. Per me la morte. </w:t>
      </w:r>
    </w:p>
    <w:p w:rsidR="00C20EBE" w:rsidRDefault="00C20EBE" w:rsidP="00215B08">
      <w:pPr>
        <w:pStyle w:val="Nessunaspaziatura"/>
      </w:pPr>
      <w:r w:rsidRPr="00C20EBE">
        <w:t>Ogni discepolo di Gesù, per la sua missione, la sua conformazione sacramentale a Cristo Signore, il carisma ricevuto, il ministero assunto, è responsabile del mondo intero. Tutto è nella sua volontà. Tutto nella sua decisione. Mi lascio donare. Non mi lascio donare dal Padre. </w:t>
      </w:r>
    </w:p>
    <w:p w:rsidR="00C20EBE" w:rsidRDefault="00C20EBE" w:rsidP="00215B08">
      <w:pPr>
        <w:pStyle w:val="Nessunaspaziatura"/>
      </w:pPr>
      <w:r w:rsidRPr="00C20EBE">
        <w:t>Dio ci ha dotato di volontà. La volontà ha un solo fine: perché noi vogliamo sempre la sua divina volontà come unica e sola Legge della nostra vita. Dalla volontà di Dio è la vita. Dalla volontà di Satana è la morte. O volontà di Dio o volontà di Satana. </w:t>
      </w:r>
    </w:p>
    <w:p w:rsidR="00C20EBE" w:rsidRDefault="00C20EBE" w:rsidP="00215B08">
      <w:pPr>
        <w:pStyle w:val="Nessunaspaziatura"/>
      </w:pPr>
      <w:r w:rsidRPr="00C20EBE">
        <w:t>O siamo dalla volontà divina di bene – e il bene è solo quello stabilito da Dio per decreto eterno – o siamo dalla volontà di male di Satana – e male è tutto ciò che viene da Satana e dai suoi Angeli di tenebra – altre alternative o altre vie non esistono. Non ci sono. </w:t>
      </w:r>
    </w:p>
    <w:p w:rsidR="00C20EBE" w:rsidRDefault="00C20EBE" w:rsidP="00215B08">
      <w:pPr>
        <w:pStyle w:val="Nessunaspaziatura"/>
      </w:pPr>
      <w:r w:rsidRPr="00C20EBE">
        <w:t>Gesù annunzia la verità nella quale è la salvezza, sapendo che molti sarebbero venuti meno. Ma non può accomodare la sua Parola, la sua verità, la sua offerta di vita eterna. Può il sole smettere di essere sole, perché alcuni uomini non amano il suo calore e odiano la sua luce? </w:t>
      </w:r>
    </w:p>
    <w:p w:rsidR="00C20EBE" w:rsidRDefault="00C20EBE" w:rsidP="00215B08">
      <w:pPr>
        <w:pStyle w:val="Nessunaspaziatura"/>
      </w:pPr>
      <w:r w:rsidRPr="00C20EBE">
        <w:t>Dal suo calore e dalla sua luce dipende la vita di tutta la terra. Può l’acqua smettere di essere acqua? L’aria di essere aria? Se l’acqua smettesse di essere acqua, scomparirebbe la vita sulla terra e così se l’aria smettesse di essere aria, la terra diventerebbe un deserto. </w:t>
      </w:r>
    </w:p>
    <w:p w:rsidR="00C20EBE" w:rsidRDefault="00C20EBE" w:rsidP="00215B08">
      <w:pPr>
        <w:pStyle w:val="Nessunaspaziatura"/>
      </w:pPr>
      <w:r w:rsidRPr="00C20EBE">
        <w:t>Così dicasi anche dell’acqua. Non vi sarebbe più alcuna vita in essa. La stessa cosa vale per Gesù? Può Gesù rinunciare ad essere verità, grazia, vita eterna per ogni uomo sol perché alcuni non credono, pensano dalla carne, si chiudono nel castello del loro peccato? </w:t>
      </w:r>
    </w:p>
    <w:p w:rsidR="00C20EBE" w:rsidRDefault="00C20EBE" w:rsidP="00215B08">
      <w:pPr>
        <w:pStyle w:val="Nessunaspaziatura"/>
      </w:pPr>
      <w:r w:rsidRPr="00C20EBE">
        <w:t>Se Gesù rinunciasse per avere discepoli senza vita eterna dietro di sé, condannerebbe l’umanità alla morte. La stessa cosa vale per la Chiesa. Può la Chiesa oggi rinunciare alla sua verità, che è verità di Cristo, per avere qualche discepolo di falsità e non di verità? </w:t>
      </w:r>
    </w:p>
    <w:p w:rsidR="00C20EBE" w:rsidRDefault="00C20EBE" w:rsidP="00215B08">
      <w:pPr>
        <w:pStyle w:val="Nessunaspaziatura"/>
      </w:pPr>
      <w:r w:rsidRPr="00C20EBE">
        <w:t>Per formare e nutrire discepoli con l’ingiustizia e non con la giustizia, con la morte e non con la vitai vita? Darebbe la morte al mondo. Ma noi preferiamo discepoli di falsità e non di verità, per la Geenna del fuoco e non per la luce eterna. </w:t>
      </w:r>
    </w:p>
    <w:p w:rsidR="00C20EBE" w:rsidRDefault="00C20EBE" w:rsidP="00215B08">
      <w:pPr>
        <w:pStyle w:val="Nessunaspaziatura"/>
      </w:pPr>
      <w:r w:rsidRPr="00C20EBE">
        <w:t>Preferiamo discepoli senza la verità del Vangelo e dei sacramenti, perché preferiamo una Chiesa senza la verità della Chiesa. Anche se Gesù sa che molti se ne vanno, Lui non può accomodare la sua Parola, la sua verità, la sua offerta di vita eterna. </w:t>
      </w:r>
    </w:p>
    <w:p w:rsidR="00C20EBE" w:rsidRDefault="00C20EBE" w:rsidP="00215B08">
      <w:pPr>
        <w:pStyle w:val="Nessunaspaziatura"/>
      </w:pPr>
      <w:r w:rsidRPr="00C20EBE">
        <w:t>Anche questa scelta fa parte del tremendo mistero della volontà dell’uomo. Il Padre ha messo tutto se stesso nelle mani del Figlio. Il Figlio è stato fedele alla volontà del Padre. Cristo ha posto tutto se stesso nelle mani della sua Chiesa. </w:t>
      </w:r>
    </w:p>
    <w:p w:rsidR="00C20EBE" w:rsidRDefault="00C20EBE" w:rsidP="00215B08">
      <w:pPr>
        <w:pStyle w:val="Nessunaspaziatura"/>
      </w:pPr>
      <w:r w:rsidRPr="00C20EBE">
        <w:t>Ogni discepolo di Gesù questo deve sapere. Il suo Signore ha posto se stesso nelle sue mani. Da lui dipende se Cristo è vita per il mondo, oppure se non conta più nulla, perché tutto deve essere fatto senza di Lui, contro di Lui. </w:t>
      </w:r>
    </w:p>
    <w:p w:rsidR="00C20EBE" w:rsidRDefault="00C20EBE" w:rsidP="00215B08">
      <w:pPr>
        <w:pStyle w:val="Nessunaspaziatura"/>
      </w:pPr>
      <w:r w:rsidRPr="00C20EBE">
        <w:t>Tutto è dalla volontà di ogni singolo discepolo. Ogni singolo discepolo questo deve sapere: tutti gli altri discepoli del Signore potrebbero anche rinnegare il loro Maestro. Lui mai dovrà rinnegarlo. Dalla sua fedeltà Cristo dona vita. </w:t>
      </w:r>
    </w:p>
    <w:p w:rsidR="00C20EBE" w:rsidRDefault="00C20EBE" w:rsidP="00215B08">
      <w:pPr>
        <w:pStyle w:val="Nessunaspaziatura"/>
      </w:pPr>
      <w:r w:rsidRPr="00C20EBE">
        <w:t>Madre di Dio, tu sei rimasta fedele ad ogni comando del Figlio tuo per tutti i giorni della tua vita sulla nostra terra. Ottieni anche per noi questa grazia: fa’ che siamo fedeli per tutti i nostri giorni con fedeltà sempre più grande. </w:t>
      </w:r>
    </w:p>
    <w:p w:rsidR="00C20EBE" w:rsidRDefault="00C20EBE" w:rsidP="00843C44">
      <w:pPr>
        <w:pStyle w:val="Nessunaspaziatura"/>
        <w:numPr>
          <w:ilvl w:val="0"/>
          <w:numId w:val="0"/>
        </w:numPr>
        <w:ind w:left="567"/>
      </w:pPr>
    </w:p>
    <w:p w:rsidR="00C20EBE" w:rsidRDefault="00C20EBE" w:rsidP="00215B08">
      <w:pPr>
        <w:pStyle w:val="Nessunaspaziatura"/>
      </w:pPr>
      <w:r w:rsidRPr="00C20EBE">
        <w:t>MEDITAZIONE SULLA VERA LIBERTÀ. Dice Gesù: Se rimanete nella mia parola, siete davvero miei discepoli. Quando si è veri discepoli? Quando si rimane nella sua Parola, cioè nella Parola di Gesù. Non basta credere per un istante. Nella fede bisogna rimanere. </w:t>
      </w:r>
    </w:p>
    <w:p w:rsidR="00C20EBE" w:rsidRDefault="00C20EBE" w:rsidP="00215B08">
      <w:pPr>
        <w:pStyle w:val="Nessunaspaziatura"/>
      </w:pPr>
      <w:r w:rsidRPr="00C20EBE">
        <w:t>Quando si rimane nella fede? Quando si rimane nella Parola. Come Gesù è vero discepolo del Padre perché rimane sempre nel suo seno, nella sua volontà, nella sua Parola, così il discepolo di Gesù è vero discepolo se rimane in Gesù. Rimane in Gesù, se rimane nella sua Parola. </w:t>
      </w:r>
    </w:p>
    <w:p w:rsidR="00C20EBE" w:rsidRDefault="00C20EBE" w:rsidP="00215B08">
      <w:pPr>
        <w:pStyle w:val="Nessunaspaziatura"/>
      </w:pPr>
      <w:r w:rsidRPr="00C20EBE">
        <w:t>Esce dalla sua Parola, esce da Gesù, non è più davvero suo discepolo. Non ha adempiuto le condizioni poste da Gesù. Oggi non vogliamo noi essere discepoli senza alcuna condizione? Non vogliamo essere discepoli nella trasgressione di ogni Parola di Gesù? </w:t>
      </w:r>
    </w:p>
    <w:p w:rsidR="00C20EBE" w:rsidRDefault="00C20EBE" w:rsidP="00215B08">
      <w:pPr>
        <w:pStyle w:val="Nessunaspaziatura"/>
      </w:pPr>
      <w:r w:rsidRPr="00C20EBE">
        <w:t>Se non si rimane nella Parola – si rimane facendo la Parola nostra vita – non si è in Gesù, non si è suoi discepoli. C’è diversità di pensiero e di opera. Il vero discepolo di Gesù è colui che trasforma la Parola di Gesù in opera, in obbedienza, in compimento, in realizzazione. </w:t>
      </w:r>
    </w:p>
    <w:p w:rsidR="00C20EBE" w:rsidRDefault="00C20EBE" w:rsidP="00215B08">
      <w:pPr>
        <w:pStyle w:val="Nessunaspaziatura"/>
      </w:pPr>
      <w:r w:rsidRPr="00C20EBE">
        <w:t>Come Gesù è il sì ad ogni Parola del Padre, così il discepolo di Gesù deve essere un sì ad ogni Parola di Gesù. Ecco i frutti del rimanere nella Parola: Se rimanete nella Parola, conoscerete la verità e la verità vi farà liberi. Quando l’uomo conosce la verità? </w:t>
      </w:r>
    </w:p>
    <w:p w:rsidR="00C20EBE" w:rsidRDefault="00C20EBE" w:rsidP="00215B08">
      <w:pPr>
        <w:pStyle w:val="Nessunaspaziatura"/>
      </w:pPr>
      <w:r w:rsidRPr="00C20EBE">
        <w:t>Quando rimane nella Parola di Gesù. Quando rimane nella Parola di Gesù? Quando la trasforma in suo vita con piena obbedienza. Chi rimane nella Parola di Gesù</w:t>
      </w:r>
      <w:r>
        <w:t>,</w:t>
      </w:r>
      <w:r w:rsidRPr="00C20EBE">
        <w:t xml:space="preserve"> conosce la verità e la verità lo farà liberi. Che cosa è allora la libertà, quella vera? </w:t>
      </w:r>
    </w:p>
    <w:p w:rsidR="00C20EBE" w:rsidRDefault="00C20EBE" w:rsidP="00215B08">
      <w:pPr>
        <w:pStyle w:val="Nessunaspaziatura"/>
      </w:pPr>
      <w:r w:rsidRPr="00C20EBE">
        <w:t>È il cammino dell’uomo nella Parola di Cristo, nella verità di Dio, dalla quale è la verità dell’uomo. La libertà è il ritorno dell’uomo nella sua verità di origine e anche di redenzione e di salvezza. Non si ritorna nella verità di origine e di redenzione, e si rimane schiavi. </w:t>
      </w:r>
    </w:p>
    <w:p w:rsidR="00C20EBE" w:rsidRDefault="00C20EBE" w:rsidP="00215B08">
      <w:pPr>
        <w:pStyle w:val="Nessunaspaziatura"/>
      </w:pPr>
      <w:r w:rsidRPr="00C20EBE">
        <w:t>Fuori dalla Parola di Gesù si rimane schiavi della falsità, della menzogna. Si rimane prigionieri del principe del mondo. Oggi libertà per l’uomo è rimanere nel regno della falsità e delle tenebre. In questo regno camminare secondo il proprio cuore e la propria volontà. </w:t>
      </w:r>
    </w:p>
    <w:p w:rsidR="00C20EBE" w:rsidRDefault="00C20EBE" w:rsidP="00215B08">
      <w:pPr>
        <w:pStyle w:val="Nessunaspaziatura"/>
      </w:pPr>
      <w:r w:rsidRPr="00C20EBE">
        <w:t>Oggi Libertà per l’uomo è vivere senza alcun legame con la Parola. L’uomo si dice libero se è da se stesso, dal suo cuore, dalla sua mente, dalla sua volontà e desideri. Non si accorge che in verità lui non è da se stesso. Vi è un esercito creato da Satana per schiavizzarlo. </w:t>
      </w:r>
    </w:p>
    <w:p w:rsidR="00C20EBE" w:rsidRDefault="00C20EBE" w:rsidP="00215B08">
      <w:pPr>
        <w:pStyle w:val="Nessunaspaziatura"/>
      </w:pPr>
      <w:r w:rsidRPr="00C20EBE">
        <w:t>Oggi per l‘uomo la prima schiavitù è quella dell’asservimento alla pubblicità. Essa è specializzata nel creare molteplici mondi di vanità, inutilità, frivolezza, mondanità, stoltezza, insipienza. Essa deve privare di ogni razionalità e al suo posto far regnare il desiderio. </w:t>
      </w:r>
    </w:p>
    <w:p w:rsidR="00C20EBE" w:rsidRDefault="00C20EBE" w:rsidP="00215B08">
      <w:pPr>
        <w:pStyle w:val="Nessunaspaziatura"/>
      </w:pPr>
      <w:r w:rsidRPr="00C20EBE">
        <w:t>Quello che più è triste è il constatare che tutto è a servizio del peccato, per un uomo privo di ogni coscienza morale, per trovare spazi in un una società governata da idolatria e amoralità. Nulla è più ingannevole oggi della pubblicità. Le vie e le forme sono innumerevoli. </w:t>
      </w:r>
    </w:p>
    <w:p w:rsidR="00C20EBE" w:rsidRDefault="00C20EBE" w:rsidP="00215B08">
      <w:pPr>
        <w:pStyle w:val="Nessunaspaziatura"/>
      </w:pPr>
      <w:r w:rsidRPr="00C20EBE">
        <w:t>Nessuna immagine più è neutra. Nessun messaggio è più pulito. Tutto è insudiciato dalla falsità. Anche i discorsi più altisonanti sono portatori di ideologie di schiavitù psicologiche. La pubblicità - e tutto oggi è ridotto a pubblicità – deve abolire la razionalità. </w:t>
      </w:r>
    </w:p>
    <w:p w:rsidR="00C20EBE" w:rsidRDefault="00C20EBE" w:rsidP="00215B08">
      <w:pPr>
        <w:pStyle w:val="Nessunaspaziatura"/>
      </w:pPr>
      <w:r w:rsidRPr="00C20EBE">
        <w:t>Deve togliere all’uomo la mente per pensare, riflettere, ragionare. Tolta la mente, posto il desiderio, collocato il sentimento, vi è un esercito di psicologi e di sociologi che orientano immagini e parole. Tutto è meticolosamente studiato per privare l’uomo del pensiero. </w:t>
      </w:r>
    </w:p>
    <w:p w:rsidR="00C20EBE" w:rsidRDefault="00C20EBE" w:rsidP="00215B08">
      <w:pPr>
        <w:pStyle w:val="Nessunaspaziatura"/>
      </w:pPr>
      <w:r w:rsidRPr="00C20EBE">
        <w:t>Che quanti non conoscono Cristo Gesù si lascino schiavizzare da questa nuova forma di schiavitù è anche comprensibile. Che sia il cristiano a rinunciare alla sua intelligenza, che è intelligenza governata dalla Spirito Santo, questo deve indurci a pensare seriamente. </w:t>
      </w:r>
    </w:p>
    <w:p w:rsidR="00C20EBE" w:rsidRDefault="00C20EBE" w:rsidP="00215B08">
      <w:pPr>
        <w:pStyle w:val="Nessunaspaziatura"/>
      </w:pPr>
      <w:r w:rsidRPr="00C20EBE">
        <w:t>Questo significa che vi è totale distacco dallo Spirito Santo e se vi è distacco dallo Spirito di Dio vi è anche distacco dalla Parola di Gesù, dal suo Vangelo. Significa altresì che nulla si è fatto per la formazione delle menti nella Parola del Signore. Urge provvedere. </w:t>
      </w:r>
    </w:p>
    <w:p w:rsidR="00C20EBE" w:rsidRDefault="00C20EBE" w:rsidP="00215B08">
      <w:pPr>
        <w:pStyle w:val="Nessunaspaziatura"/>
      </w:pPr>
      <w:r w:rsidRPr="00C20EBE">
        <w:t>Un cristiano schiavo dei pensieri del mondo, governato dl peccato di quanti non conoscono il suo Maestro e Signore, è sale insipido, buono solo per essere gettato a terra e calpestato. Creatori di questo sale insipido sono tutti coloro che hanno abbandonato la formazione. </w:t>
      </w:r>
    </w:p>
    <w:p w:rsidR="00C20EBE" w:rsidRDefault="00C20EBE" w:rsidP="00215B08">
      <w:pPr>
        <w:pStyle w:val="Nessunaspaziatura"/>
      </w:pPr>
      <w:r w:rsidRPr="00C20EBE">
        <w:t>La verità è nella Parola di Gesù. La libertà è nella verità di Gesù. Si rinunzia alla verità, perché si è rinunziato alla Parola, si è schiavi del mondo e delle sue tecniche perverse. O nella Parola di Gesù o nella schiavitù. Non esiste una terza via. O la Parola o la schiavitù. </w:t>
      </w:r>
    </w:p>
    <w:p w:rsidR="00C20EBE" w:rsidRPr="00C20EBE" w:rsidRDefault="00C20EBE" w:rsidP="00215B08">
      <w:pPr>
        <w:pStyle w:val="Nessunaspaziatura"/>
      </w:pPr>
      <w:r w:rsidRPr="00C20EBE">
        <w:t>Madre di Dio, liberaci da ogni schiavitù, specie dalla schiavitù della pubblicità che ormai governa per intero la nostra vita. Tu ci libererai e noi rimarremo nella Parola di Gesù per tutti i giorni della nostra vita. </w:t>
      </w:r>
    </w:p>
    <w:p w:rsidR="00BF6886" w:rsidRPr="0061439A" w:rsidRDefault="00BF6886" w:rsidP="00BF6886">
      <w:pPr>
        <w:pStyle w:val="Titolo2"/>
        <w:jc w:val="both"/>
        <w:rPr>
          <w:sz w:val="24"/>
        </w:rPr>
      </w:pPr>
      <w:bookmarkStart w:id="127" w:name="_Toc10464504"/>
      <w:r w:rsidRPr="0061439A">
        <w:rPr>
          <w:sz w:val="24"/>
        </w:rPr>
        <w:t>24 Dicembre</w:t>
      </w:r>
      <w:bookmarkEnd w:id="127"/>
      <w:r w:rsidRPr="0061439A">
        <w:rPr>
          <w:sz w:val="24"/>
        </w:rPr>
        <w:t xml:space="preserve"> </w:t>
      </w:r>
    </w:p>
    <w:p w:rsidR="00BF6886" w:rsidRPr="00843C44" w:rsidRDefault="00BF6886" w:rsidP="00BF6886">
      <w:pPr>
        <w:rPr>
          <w:rStyle w:val="Enfasicorsivo"/>
        </w:rPr>
      </w:pPr>
      <w:r w:rsidRPr="00843C44">
        <w:rPr>
          <w:rStyle w:val="Enfasicorsivo"/>
        </w:rPr>
        <w:t>La fede in Cristo dona il diritto di entrare nella vita eterna. L’obbedienza a Cristo di conquistarla e possederla per l’eternità.</w:t>
      </w:r>
    </w:p>
    <w:p w:rsidR="00BF6886" w:rsidRPr="00843C44" w:rsidRDefault="00BF6886" w:rsidP="00BF6886">
      <w:pPr>
        <w:pStyle w:val="Titolo2"/>
        <w:spacing w:line="360" w:lineRule="auto"/>
        <w:rPr>
          <w:rFonts w:ascii="Calibri" w:hAnsi="Calibri" w:cs="Calibri"/>
          <w:sz w:val="32"/>
        </w:rPr>
      </w:pPr>
      <w:bookmarkStart w:id="128" w:name="_Toc530302741"/>
      <w:bookmarkStart w:id="129" w:name="_Toc10464505"/>
      <w:r w:rsidRPr="00843C44">
        <w:rPr>
          <w:sz w:val="32"/>
        </w:rPr>
        <w:t>Mentre i figli del regno saranno cacciati fuori</w:t>
      </w:r>
      <w:bookmarkEnd w:id="128"/>
      <w:bookmarkEnd w:id="129"/>
    </w:p>
    <w:p w:rsidR="00BF6886" w:rsidRPr="00BF6886" w:rsidRDefault="00BF6886" w:rsidP="00BF6886">
      <w:pPr>
        <w:spacing w:after="120" w:line="240" w:lineRule="auto"/>
        <w:jc w:val="both"/>
        <w:rPr>
          <w:rFonts w:eastAsia="Times New Roman" w:cs="Calibri"/>
          <w:color w:val="000000"/>
          <w:sz w:val="18"/>
          <w:lang w:eastAsia="it-IT"/>
        </w:rPr>
      </w:pPr>
      <w:r w:rsidRPr="00BF6886">
        <w:rPr>
          <w:rFonts w:ascii="Arial" w:eastAsia="Times New Roman" w:hAnsi="Arial"/>
          <w:color w:val="000000"/>
          <w:sz w:val="24"/>
          <w:szCs w:val="32"/>
          <w:lang w:eastAsia="it-IT"/>
        </w:rPr>
        <w:t>Nel popolo del Signore si diveniva discendenza di Abramo con la circoncisione. Come figli di Abramo si diveniva eredi della promessa. Qual era la promessa? Quella di possedere un giorno la terra di Canaan. Non si ereditava però il diritto di possederla per sempre. Il possesso della terra si ereditava con l’obbedienza alla Legge del Sinai, con la fedeltà all’alleanza giurata, nella quale era compreso l’ascolto di ogni altra Parola proferita dal Signore. Si ascoltava il Signore, si obbediva alla sua voce, si aveva il diritto di possedere la terra. Dobbiamo anche aggiungere che per alcuni peccati gravi, il Signore ha privato di questo diritto tutti coloro che al momento dell’uscita dall’Egitto avevano più di 20 anni e anche Mosè, Maria ed Aronne furono privati di questo diritto a causa della loro non fede nella Parola del loro Dio. Non hanno reso gloria a Dio perché hanno dubitato della sua Parola. Per questo peccato, sono morti nel deserto.</w:t>
      </w:r>
    </w:p>
    <w:p w:rsidR="00BF6886" w:rsidRPr="00BF6886" w:rsidRDefault="00BF6886" w:rsidP="00BF6886">
      <w:pPr>
        <w:spacing w:after="120" w:line="240" w:lineRule="auto"/>
        <w:jc w:val="both"/>
        <w:rPr>
          <w:rFonts w:eastAsia="Times New Roman" w:cs="Calibri"/>
          <w:color w:val="000000"/>
          <w:sz w:val="18"/>
          <w:lang w:eastAsia="it-IT"/>
        </w:rPr>
      </w:pPr>
      <w:r w:rsidRPr="00BF6886">
        <w:rPr>
          <w:rFonts w:ascii="Arial" w:eastAsia="Times New Roman" w:hAnsi="Arial"/>
          <w:i/>
          <w:iCs/>
          <w:color w:val="000000"/>
          <w:sz w:val="24"/>
          <w:szCs w:val="32"/>
          <w:lang w:eastAsia="it-IT"/>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 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w:t>
      </w:r>
    </w:p>
    <w:p w:rsidR="00BF6886" w:rsidRPr="00BF6886" w:rsidRDefault="00BF6886" w:rsidP="00BF6886">
      <w:pPr>
        <w:spacing w:after="120" w:line="240" w:lineRule="auto"/>
        <w:jc w:val="both"/>
        <w:rPr>
          <w:rFonts w:eastAsia="Times New Roman" w:cs="Calibri"/>
          <w:color w:val="000000"/>
          <w:sz w:val="18"/>
          <w:lang w:eastAsia="it-IT"/>
        </w:rPr>
      </w:pPr>
      <w:r w:rsidRPr="00BF6886">
        <w:rPr>
          <w:rFonts w:ascii="Arial" w:eastAsia="Times New Roman" w:hAnsi="Arial"/>
          <w:i/>
          <w:iCs/>
          <w:color w:val="000000"/>
          <w:sz w:val="24"/>
          <w:szCs w:val="32"/>
          <w:lang w:eastAsia="it-IT"/>
        </w:rPr>
        <w:t>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 (Num 14,20-35). </w:t>
      </w:r>
      <w:r w:rsidRPr="00BF6886">
        <w:rPr>
          <w:rFonts w:ascii="Arial" w:eastAsia="Times New Roman" w:hAnsi="Arial"/>
          <w:i/>
          <w:iCs/>
          <w:color w:val="000000"/>
          <w:szCs w:val="28"/>
          <w:lang w:eastAsia="it-IT"/>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20,10-13).</w:t>
      </w:r>
    </w:p>
    <w:p w:rsidR="00BF6886" w:rsidRPr="00BF6886" w:rsidRDefault="00BF6886" w:rsidP="00BF6886">
      <w:pPr>
        <w:spacing w:after="120" w:line="240" w:lineRule="auto"/>
        <w:jc w:val="both"/>
        <w:rPr>
          <w:rFonts w:eastAsia="Times New Roman" w:cs="Calibri"/>
          <w:color w:val="000000"/>
          <w:sz w:val="18"/>
          <w:lang w:eastAsia="it-IT"/>
        </w:rPr>
      </w:pPr>
      <w:r w:rsidRPr="00BF6886">
        <w:rPr>
          <w:rFonts w:ascii="Arial" w:eastAsia="Times New Roman" w:hAnsi="Arial"/>
          <w:i/>
          <w:iCs/>
          <w:color w:val="000000"/>
          <w:sz w:val="24"/>
          <w:szCs w:val="32"/>
          <w:lang w:eastAsia="it-IT"/>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w:t>
      </w:r>
    </w:p>
    <w:p w:rsidR="00BF6886" w:rsidRPr="00BF6886" w:rsidRDefault="00BF6886" w:rsidP="00BF6886">
      <w:pPr>
        <w:spacing w:after="120" w:line="240" w:lineRule="auto"/>
        <w:jc w:val="both"/>
        <w:rPr>
          <w:rFonts w:eastAsia="Times New Roman" w:cs="Calibri"/>
          <w:color w:val="000000"/>
          <w:sz w:val="18"/>
          <w:lang w:eastAsia="it-IT"/>
        </w:rPr>
      </w:pPr>
      <w:r w:rsidRPr="00BF6886">
        <w:rPr>
          <w:rFonts w:ascii="Arial" w:eastAsia="Times New Roman" w:hAnsi="Arial"/>
          <w:color w:val="000000"/>
          <w:sz w:val="24"/>
          <w:szCs w:val="32"/>
          <w:lang w:eastAsia="it-IT"/>
        </w:rPr>
        <w:t>Un pagano confessa l’onnipotenza della Parola di Gesù. I figli del suo popolo contrastano così tanto Gesù da farlo crocifiggere per mano di Pilato. Non hanno diritto ad entrare nel regno dei cieli. Non hanno ascoltato la voce del loro Signore, che ha parlato loro per voce umana. Hanno trasgredito l’alleanza con il loro Dio. La fede in Cristo dona il diritto di entrare nella vita eterna. L’obbedienza a Cristo di conquistarla e possederla per l’eternità. Oggi questa Parola di Cristo Gesù è svanita anche dal nostro modo di parlare e di pensare. Si ha diritto al regno senza Cristo, senza battesimo, senza Vangelo, senza obbedienza al Vangelo. Così oggi pensa e insegna il discepolo di Gesù. Nega ogni condizione posta da Dio per entrare nella vita eterna.</w:t>
      </w:r>
    </w:p>
    <w:p w:rsidR="00BF6886" w:rsidRPr="00BF6886" w:rsidRDefault="00BF6886" w:rsidP="00BF6886">
      <w:pPr>
        <w:spacing w:after="120" w:line="240" w:lineRule="auto"/>
        <w:jc w:val="both"/>
        <w:rPr>
          <w:rFonts w:eastAsia="Times New Roman" w:cs="Calibri"/>
          <w:color w:val="000000"/>
          <w:sz w:val="18"/>
          <w:lang w:eastAsia="it-IT"/>
        </w:rPr>
      </w:pPr>
      <w:r w:rsidRPr="00BF6886">
        <w:rPr>
          <w:rFonts w:ascii="Arial" w:eastAsia="Times New Roman" w:hAnsi="Arial"/>
          <w:color w:val="000000"/>
          <w:sz w:val="24"/>
          <w:szCs w:val="32"/>
          <w:lang w:eastAsia="it-IT"/>
        </w:rPr>
        <w:t>Madre di Dio, Angeli, Santi, fate che riprendiamo a credere in ogni Parola di Gesù Signore.</w:t>
      </w:r>
    </w:p>
    <w:p w:rsidR="00BF6886" w:rsidRPr="005D6E73" w:rsidRDefault="00BF6886" w:rsidP="00843C44">
      <w:pPr>
        <w:pStyle w:val="Nessunaspaziatura"/>
        <w:numPr>
          <w:ilvl w:val="0"/>
          <w:numId w:val="0"/>
        </w:numPr>
        <w:ind w:left="567"/>
      </w:pPr>
    </w:p>
    <w:p w:rsidR="005D6E73" w:rsidRDefault="005D6E73" w:rsidP="00215B08">
      <w:pPr>
        <w:pStyle w:val="Nessunaspaziatura"/>
      </w:pPr>
      <w:r w:rsidRPr="005D6E73">
        <w:t>MEDITAZIONE. IL SACERDOTE FA IL PANE DELLA VITA. APPOGIARSI AL SACERDOTE. Una verità che è essenza della Chiesa ed essenza del Presbitero è il suo particolare legame con l’Eucaristia e il Vangelo. Eucaristia e Presbitero devono essere una cosa sola. </w:t>
      </w:r>
    </w:p>
    <w:p w:rsidR="005D6E73" w:rsidRDefault="005D6E73" w:rsidP="00215B08">
      <w:pPr>
        <w:pStyle w:val="Nessunaspaziatura"/>
      </w:pPr>
      <w:r w:rsidRPr="005D6E73">
        <w:t>Il Presbitero trasforma, nella potenza dello Spirito Santo, il pane e il vino in corpo e sangue di Gesù. Senza il Presbitero non c’è Eucaristia. La Chiesa è privata del Pane della vita. Diviene impossibile vivere per Cristo. Così chi mangia di me, vivrà per me. </w:t>
      </w:r>
    </w:p>
    <w:p w:rsidR="005D6E73" w:rsidRDefault="005D6E73" w:rsidP="00215B08">
      <w:pPr>
        <w:pStyle w:val="Nessunaspaziatura"/>
      </w:pPr>
      <w:r w:rsidRPr="005D6E73">
        <w:t>Così Lui, Il presbitero, nella potenza dello Spirito Santo, è chiamato a trasforma il Vangelo in Parola di salvezza, redenzione, giustificazione, conversione pace, santità, giustizia, verità, misericordia, per ogni uomo. Anche questa è opera essenziale del presbitero. </w:t>
      </w:r>
    </w:p>
    <w:p w:rsidR="005D6E73" w:rsidRDefault="005D6E73" w:rsidP="00215B08">
      <w:pPr>
        <w:pStyle w:val="Nessunaspaziatura"/>
      </w:pPr>
      <w:r w:rsidRPr="005D6E73">
        <w:t xml:space="preserve">Mentre la trasformazione del pane e del vino in corpo e sangue di Cristo Gesù avviene </w:t>
      </w:r>
      <w:r w:rsidRPr="005D6E73">
        <w:rPr>
          <w:lang w:val="la-Latn"/>
        </w:rPr>
        <w:t>ex opere operato</w:t>
      </w:r>
      <w:r w:rsidRPr="005D6E73">
        <w:t xml:space="preserve">, la trasformazione del Vangelo in Parola di vita eterna avviene </w:t>
      </w:r>
      <w:r w:rsidRPr="005D6E73">
        <w:rPr>
          <w:lang w:val="la-Latn"/>
        </w:rPr>
        <w:t>ex opere operantis</w:t>
      </w:r>
      <w:r w:rsidRPr="005D6E73">
        <w:t>. Per quest’opera è necessaria, è di obbligo La sua santificazione. </w:t>
      </w:r>
    </w:p>
    <w:p w:rsidR="005D6E73" w:rsidRDefault="005D6E73" w:rsidP="00215B08">
      <w:pPr>
        <w:pStyle w:val="Nessunaspaziatura"/>
      </w:pPr>
      <w:r w:rsidRPr="005D6E73">
        <w:t xml:space="preserve">Più il Presbitero </w:t>
      </w:r>
      <w:r>
        <w:t>s</w:t>
      </w:r>
      <w:r w:rsidRPr="005D6E73">
        <w:t>i conformerà a Cristo Gesù e più la sua Parola è Parola di vita eterna, Parola di conversione e di salvezza. Non si conforma a Cristo, la sua Parola è parola di uomo e non più Parola di Spirito Santo. Se parola di uomo, essa non produce alcuna conversione. </w:t>
      </w:r>
    </w:p>
    <w:p w:rsidR="005D6E73" w:rsidRDefault="005D6E73" w:rsidP="00215B08">
      <w:pPr>
        <w:pStyle w:val="Nessunaspaziatura"/>
      </w:pPr>
      <w:r w:rsidRPr="005D6E73">
        <w:t xml:space="preserve">Questa verità si applica anche al sacramento della Penitenza che lui celebra. La parola </w:t>
      </w:r>
      <w:r w:rsidRPr="005D6E73">
        <w:rPr>
          <w:lang w:val="la-Latn"/>
        </w:rPr>
        <w:t>ex opere operato</w:t>
      </w:r>
      <w:r w:rsidRPr="005D6E73">
        <w:t xml:space="preserve"> è solo nella formula di assoluzione. Prima gli occorre la Parola della conversione e del vero pentimento. Senza questa Parola manca il Presbitero del dono della vera luce. </w:t>
      </w:r>
    </w:p>
    <w:p w:rsidR="005D6E73" w:rsidRDefault="005D6E73" w:rsidP="00215B08">
      <w:pPr>
        <w:pStyle w:val="Nessunaspaziatura"/>
      </w:pPr>
      <w:r w:rsidRPr="005D6E73">
        <w:t>Questa Parola sempre dovrà attingerla dal cuore dello Spirito Santo e per questo urge sempre una sua più grande conformazione a Gesù Signore. Tutto nel presbitero e dalla conformazione a Cristo Gesù. Senza conformazione piena, la sua opera è sterile quanto a vita eterna. </w:t>
      </w:r>
    </w:p>
    <w:p w:rsidR="005D6E73" w:rsidRDefault="005D6E73" w:rsidP="00215B08">
      <w:pPr>
        <w:pStyle w:val="Nessunaspaziatura"/>
      </w:pPr>
      <w:r w:rsidRPr="005D6E73">
        <w:t>Se questa è la missione del Presbitero, è anche missione del gregge non solo seguire il Presbitero, appoggiarsi a Lui, amandolo e rispettandolo, ma soprattutto è suo obbligo pregare con preghiera incessante. Perché il gregge deve pregare per il Presbitero? </w:t>
      </w:r>
    </w:p>
    <w:p w:rsidR="005D6E73" w:rsidRDefault="005D6E73" w:rsidP="00215B08">
      <w:pPr>
        <w:pStyle w:val="Nessunaspaziatura"/>
      </w:pPr>
      <w:r w:rsidRPr="005D6E73">
        <w:t>Per chiedere allo Spirito per lui una perfetta conformazione a Cristo, Pastore e Capo della sua Chiesa. La santità di Cristo deve avvolgere il Presbitero. Il Sacerdote è gloria del gregge. Il gregge è gloria del Presbitero. Il Presbitero prega per la santificazione del gregge. </w:t>
      </w:r>
    </w:p>
    <w:p w:rsidR="005D6E73" w:rsidRDefault="005D6E73" w:rsidP="00215B08">
      <w:pPr>
        <w:pStyle w:val="Nessunaspaziatura"/>
      </w:pPr>
      <w:r w:rsidRPr="005D6E73">
        <w:t>Il gregge prega per la santificazione del Presbitero. La preghiera è la prima modalità di amare. Dalla santità del presbitero è la santità del gregge. Ma anche dalla santità del gregge è la santità del presbitero. È questo il grande mistero che si vive nel corpo di Cristo. </w:t>
      </w:r>
    </w:p>
    <w:p w:rsidR="005D6E73" w:rsidRDefault="005D6E73" w:rsidP="00215B08">
      <w:pPr>
        <w:pStyle w:val="Nessunaspaziatura"/>
      </w:pPr>
      <w:r w:rsidRPr="005D6E73">
        <w:t>Siamo gli uni dagli altri. Riceviamo e diamo vita. Come si ci deve appoggiare al Sacerdote? Come l’albero si appoggia alla terra. Come siamo chiamati ad essere radicati e piantati in Cristo Gesù, così siamo chiamati ad essere radicati e piantati nel Presbitero. </w:t>
      </w:r>
    </w:p>
    <w:p w:rsidR="005D6E73" w:rsidRDefault="005D6E73" w:rsidP="00215B08">
      <w:pPr>
        <w:pStyle w:val="Nessunaspaziatura"/>
      </w:pPr>
      <w:r w:rsidRPr="005D6E73">
        <w:t>Come il Padre tutto compie per mezzo di Cristo, così Cristo tutto compie per mezzo del presbitero. Nulla senza il presbitero della sua Santa Chiesa. Siamo nel cuore del mistero della fede. Si perde la fede, tutto si perde. Questa fede va custodita con divina gelosia. </w:t>
      </w:r>
    </w:p>
    <w:p w:rsidR="005D6E73" w:rsidRDefault="005D6E73" w:rsidP="00215B08">
      <w:pPr>
        <w:pStyle w:val="Nessunaspaziatura"/>
      </w:pPr>
      <w:r w:rsidRPr="005D6E73">
        <w:t>È grave peccato contro la fede quando ci si appoggia al presbitero per essere noi da lui appoggiati sulle nostre decisioni, pensieri, volontà, propositi. L’essenza del presbitero viene sostanzialmente modificata, trasformata, alterata. Diviene essenza falsa. </w:t>
      </w:r>
    </w:p>
    <w:p w:rsidR="005D6E73" w:rsidRDefault="005D6E73" w:rsidP="00215B08">
      <w:pPr>
        <w:pStyle w:val="Nessunaspaziatura"/>
      </w:pPr>
      <w:r w:rsidRPr="005D6E73">
        <w:t xml:space="preserve">L’essenza del presbitero è il suo essere sempre da Cristo Signore. </w:t>
      </w:r>
      <w:r>
        <w:t>M</w:t>
      </w:r>
      <w:r w:rsidRPr="005D6E73">
        <w:t>ai essere dalla volontà dell’uomo. Ma anche l’essenza di ogni discepolo di Gesù è il suo essere sempre da Cristo, con Cristo, per Cristo. Tutti devono guarda a Cristo, rivolti verso di Lui. Lui è tutto. </w:t>
      </w:r>
    </w:p>
    <w:p w:rsidR="005D6E73" w:rsidRDefault="005D6E73" w:rsidP="00215B08">
      <w:pPr>
        <w:pStyle w:val="Nessunaspaziatura"/>
      </w:pPr>
      <w:r w:rsidRPr="005D6E73">
        <w:t>Il presbitero è il punto di contatto perché nella sua vera essenza ogni discepolo di Gesù trovi la sua vera essenza. Se il presbitero è sviato dalla sua essenza, anche il fedele laico verrà sviato. Si perde. Dalla verità del presbitero è la verità della Chiesa, del mondo. </w:t>
      </w:r>
    </w:p>
    <w:p w:rsidR="00BF6886" w:rsidRDefault="005D6E73" w:rsidP="00215B08">
      <w:pPr>
        <w:pStyle w:val="Nessunaspaziatura"/>
      </w:pPr>
      <w:r w:rsidRPr="005D6E73">
        <w:t>Madre di Dio, fa’ che ogni Presbitero senta nel suo cuore un vivo desiderio di manifestare nella sua persona tutta la gloria del Figlio e del Padre e dello Spirito. Il mondo, per Lui, potrà essere attratto a Cristo e per Cristo al Padre, nello Spirito.</w:t>
      </w:r>
    </w:p>
    <w:p w:rsidR="00590C00" w:rsidRDefault="00590C00" w:rsidP="00843C44">
      <w:pPr>
        <w:pStyle w:val="Nessunaspaziatura"/>
        <w:numPr>
          <w:ilvl w:val="0"/>
          <w:numId w:val="0"/>
        </w:numPr>
        <w:ind w:left="567"/>
      </w:pPr>
    </w:p>
    <w:p w:rsidR="00590C00" w:rsidRDefault="00590C00" w:rsidP="00215B08">
      <w:pPr>
        <w:pStyle w:val="Nessunaspaziatura"/>
      </w:pPr>
      <w:r w:rsidRPr="00590C00">
        <w:t>MEDITAZIONE SULLA LEGGE. GIUDICARE SEMPRE CON RETTO GIUDIZIO. Gesù con divina sapienza espone il caso di due Leggi, l’una e l’altra provenienti da Dio. C’è la Legge della circoncisione che chiede che il bambino venga circonciso l’ottavo giorno. </w:t>
      </w:r>
    </w:p>
    <w:p w:rsidR="00590C00" w:rsidRDefault="00590C00" w:rsidP="00215B08">
      <w:pPr>
        <w:pStyle w:val="Nessunaspaziatura"/>
      </w:pPr>
      <w:r w:rsidRPr="00590C00">
        <w:t>C’è la Legge del risposo in giorno di sabato. Ma c’è anche una terza Legge: quella della natura. La natura partorisce in giorno di sabato. Il parto è legge di vita e va fatto anche in giorno di sabato. Eppure per quanti assistono è un vero lavoro. La natura viola la Legge? </w:t>
      </w:r>
    </w:p>
    <w:p w:rsidR="00590C00" w:rsidRDefault="00590C00" w:rsidP="00215B08">
      <w:pPr>
        <w:pStyle w:val="Nessunaspaziatura"/>
      </w:pPr>
      <w:r w:rsidRPr="00590C00">
        <w:t>Vi è stato mai uno scriba che ha detto alla natura che è proibito partorire in giorno di sabato? C’è la legge della circoncisione. Si nasce di sabato. La circoncisione va fatta il sabato successivo, cioè l’ottavo giorno. È legge data da Dio ad Abramo. </w:t>
      </w:r>
    </w:p>
    <w:p w:rsidR="00590C00" w:rsidRDefault="00590C00" w:rsidP="00215B08">
      <w:pPr>
        <w:pStyle w:val="Nessunaspaziatura"/>
      </w:pPr>
      <w:r w:rsidRPr="00590C00">
        <w:t>Vi è stato mai uno scriba che ha detto che la Legge della circoncisione non vada osservata in giorno di sabato? C’è la Legge di amare sempre, di fare sempre il bene. Perché se si fa del bene in giorno di sabato, il bene fatto è giudicato peccato? La legge del bene è universale. </w:t>
      </w:r>
    </w:p>
    <w:p w:rsidR="00590C00" w:rsidRDefault="00590C00" w:rsidP="00215B08">
      <w:pPr>
        <w:pStyle w:val="Nessunaspaziatura"/>
      </w:pPr>
      <w:r w:rsidRPr="00590C00">
        <w:t>Gesù è come se chiedesse a scribi e farisei: Quale legge per voi viene prima? Quella della natura? Quella data da Dio ad Abramo? Quella data da Dio a Mosè sul monte Sinai? Quella data in seguito e che comanda di essere santi come Dio è santo? </w:t>
      </w:r>
    </w:p>
    <w:p w:rsidR="00590C00" w:rsidRDefault="00590C00" w:rsidP="00215B08">
      <w:pPr>
        <w:pStyle w:val="Nessunaspaziatura"/>
      </w:pPr>
      <w:r w:rsidRPr="00590C00">
        <w:t>È evidente che la Legge del Sinai spesso viene trasgredita. Se un uomo riceve la circoncisione di sabato perché non sia trasgredita la Legge di Mosè, voi, scribi e farisei non vi sdegnate. Se si scioglie un asino per portarlo ad abbeverarsi voi non vi sdegnate. </w:t>
      </w:r>
    </w:p>
    <w:p w:rsidR="00590C00" w:rsidRDefault="00590C00" w:rsidP="00215B08">
      <w:pPr>
        <w:pStyle w:val="Nessunaspaziatura"/>
      </w:pPr>
      <w:r w:rsidRPr="00590C00">
        <w:t>Voi vi sdegnate solo contro di me perché di sabato ho guarito un uomo. La legge della santità di Dio per voi non ha alcun valore. Infondo Gesù sta dicendo ai Giudei che Lui altro non ha fatto che osservare la Legge della santità di Dio, del Signore. </w:t>
      </w:r>
    </w:p>
    <w:p w:rsidR="00590C00" w:rsidRDefault="00590C00" w:rsidP="00215B08">
      <w:pPr>
        <w:pStyle w:val="Nessunaspaziatura"/>
      </w:pPr>
      <w:r w:rsidRPr="00590C00">
        <w:t>Questa Legge comanda ad ognuno di amare il prossimo suo come se stesso. Questa Legge non ha il sabato da osservare. Questa Legge è prima e dopo la Legge del sabato. Questa Legge è il compendio di ogni altra Legge. La Legge va osservata secondo le Leggi, non senza di esse. </w:t>
      </w:r>
    </w:p>
    <w:p w:rsidR="00590C00" w:rsidRDefault="00590C00" w:rsidP="00215B08">
      <w:pPr>
        <w:pStyle w:val="Nessunaspaziatura"/>
      </w:pPr>
      <w:r w:rsidRPr="00590C00">
        <w:t>Questa vale per ogni Parola di Gesù. Ogni Parola va osservata nella comunione e nell’obbedienza a tutte le altre Parole. Questa è però purissima scienza dello Spirito Santo. Gesù dallo Spirito è avvolto. Lui è tutto sotto la sua mozione e ispirazione. </w:t>
      </w:r>
    </w:p>
    <w:p w:rsidR="00590C00" w:rsidRDefault="00590C00" w:rsidP="00215B08">
      <w:pPr>
        <w:pStyle w:val="Nessunaspaziatura"/>
      </w:pPr>
      <w:r w:rsidRPr="00590C00">
        <w:t>Così Gesù conclude: Non giudicate secondo le apparenze. Giudicate con giusto giudizio. È questo non un consiglio, ma un vero comando. Quando si giudica secondo le apparenze? Quando si giudica con giusto giudizio? Noi tutti come giudichiamo? </w:t>
      </w:r>
    </w:p>
    <w:p w:rsidR="00590C00" w:rsidRDefault="00590C00" w:rsidP="00215B08">
      <w:pPr>
        <w:pStyle w:val="Nessunaspaziatura"/>
      </w:pPr>
      <w:r w:rsidRPr="00590C00">
        <w:t>Si giudica secondo le apparenze quando si giudi</w:t>
      </w:r>
      <w:r w:rsidR="000B093F">
        <w:t>ca dalla Legge falsamente lett</w:t>
      </w:r>
      <w:r w:rsidRPr="00590C00">
        <w:t>a, falsamente interpretata, falsamente compresa, falsamente insegnata, falsamente vissuta. Dalla falsità sempre vi saranno giudizi secondo le apparenze. Solo apparentemente il giudizio è buono. </w:t>
      </w:r>
    </w:p>
    <w:p w:rsidR="00590C00" w:rsidRDefault="00590C00" w:rsidP="00215B08">
      <w:pPr>
        <w:pStyle w:val="Nessunaspaziatura"/>
      </w:pPr>
      <w:r w:rsidRPr="00590C00">
        <w:t>In verità non è così. L’apparenza è superficialità. Il giusto giudizio invece è verità. Le apparenze nascono dal cuore. La giustizia nasce dalla verità. Tra il cuore e la verità vi è l’abisso divino da colmare. Le apparenze rivelano ignoranza della Legge e della divina volontà. </w:t>
      </w:r>
    </w:p>
    <w:p w:rsidR="00590C00" w:rsidRDefault="00590C00" w:rsidP="00215B08">
      <w:pPr>
        <w:pStyle w:val="Nessunaspaziatura"/>
      </w:pPr>
      <w:r w:rsidRPr="00590C00">
        <w:t>Può giudicare con giusto giudizio solo chi conosce la verità di Dio e di essa anche vive. Se i Giudei vivessero il comandamento della santità di Dio, di certo non condannerebbero Gesù, che ama il prossimo suo come se stesso. La questione è più seria di quanto non si pensi. </w:t>
      </w:r>
    </w:p>
    <w:p w:rsidR="00590C00" w:rsidRDefault="00590C00" w:rsidP="00215B08">
      <w:pPr>
        <w:pStyle w:val="Nessunaspaziatura"/>
      </w:pPr>
      <w:r w:rsidRPr="00590C00">
        <w:t>La storia ogni giorno ci pone dinanzi a delle scelte secondo la Legge. Ma qual è la Legge particolare che dobbiamo vivere in ogni particolare contesto storico o condizione di vita? Lo potrà sapere chi è nello Spirito Santo. Ma chi è nello Spirito Santo? </w:t>
      </w:r>
    </w:p>
    <w:p w:rsidR="00590C00" w:rsidRDefault="00590C00" w:rsidP="00215B08">
      <w:pPr>
        <w:pStyle w:val="Nessunaspaziatura"/>
      </w:pPr>
      <w:r w:rsidRPr="00590C00">
        <w:t>Chi osserva sempre la Legge del Signore, ogni Legge. Legge della natura, legge della coscienza, legge del Sinai, Legge del Vangelo, legge della santità, legge dell</w:t>
      </w:r>
      <w:r w:rsidR="004459B4">
        <w:t>a</w:t>
      </w:r>
      <w:r w:rsidRPr="00590C00">
        <w:t xml:space="preserve"> giustizia. Gesù vive nella Legge, vive nello Spirito Santo, sa sempre quale Legge vivere per amare secondo verità. </w:t>
      </w:r>
    </w:p>
    <w:p w:rsidR="00590C00" w:rsidRPr="00590C00" w:rsidRDefault="00590C00" w:rsidP="00215B08">
      <w:pPr>
        <w:pStyle w:val="Nessunaspaziatura"/>
      </w:pPr>
      <w:r w:rsidRPr="00590C00">
        <w:t>Madre di Dio, dacci il gusto e la gioia di amare tutta la Parola del Signore. È la sola via perché possiamo giudicare sempre seconda giustizia e mai secondo le apparenze. Ogni giudizio secondo apparenza è un giudizio di morte.</w:t>
      </w:r>
    </w:p>
    <w:p w:rsidR="00373B72" w:rsidRPr="0061439A" w:rsidRDefault="00373B72" w:rsidP="00373B72">
      <w:pPr>
        <w:pStyle w:val="Titolo2"/>
        <w:jc w:val="both"/>
        <w:rPr>
          <w:sz w:val="24"/>
        </w:rPr>
      </w:pPr>
      <w:bookmarkStart w:id="130" w:name="_Toc10464506"/>
      <w:r w:rsidRPr="0061439A">
        <w:rPr>
          <w:sz w:val="24"/>
        </w:rPr>
        <w:t>25 Dicembre</w:t>
      </w:r>
      <w:bookmarkEnd w:id="130"/>
      <w:r w:rsidRPr="0061439A">
        <w:rPr>
          <w:sz w:val="24"/>
        </w:rPr>
        <w:t xml:space="preserve"> </w:t>
      </w:r>
    </w:p>
    <w:p w:rsidR="00BF6886" w:rsidRPr="00843C44" w:rsidRDefault="00373B72" w:rsidP="00373B72">
      <w:pPr>
        <w:jc w:val="both"/>
        <w:rPr>
          <w:rStyle w:val="Enfasicorsivo"/>
        </w:rPr>
      </w:pPr>
      <w:r w:rsidRPr="00843C44">
        <w:rPr>
          <w:rStyle w:val="Enfasicorsivo"/>
        </w:rPr>
        <w:t>In questi giorni, Dio ha parlato a noi per mezzo del Figlio, che ha stabilito erede di tutte le cose e mediante il quale ha fatto il mondo. Egli è irradiazione della sua gloria e impronta della sua sostanza, e tutto sostiene con la sua parola potente.</w:t>
      </w:r>
    </w:p>
    <w:p w:rsidR="00373B72" w:rsidRPr="00843C44" w:rsidRDefault="00373B72" w:rsidP="00373B72">
      <w:pPr>
        <w:pStyle w:val="Titolo2"/>
        <w:spacing w:line="360" w:lineRule="auto"/>
        <w:rPr>
          <w:sz w:val="96"/>
        </w:rPr>
      </w:pPr>
      <w:bookmarkStart w:id="131" w:name="_Toc530302743"/>
      <w:bookmarkStart w:id="132" w:name="_Toc530302702"/>
      <w:bookmarkStart w:id="133" w:name="_Toc10464507"/>
      <w:r w:rsidRPr="00843C44">
        <w:rPr>
          <w:sz w:val="32"/>
        </w:rPr>
        <w:t>Chiunque guarda una donna per desiderarla</w:t>
      </w:r>
      <w:bookmarkEnd w:id="131"/>
      <w:bookmarkEnd w:id="133"/>
    </w:p>
    <w:p w:rsidR="00373B72" w:rsidRPr="00373B72" w:rsidRDefault="00373B72" w:rsidP="00373B72">
      <w:pPr>
        <w:tabs>
          <w:tab w:val="left" w:pos="851"/>
          <w:tab w:val="left" w:pos="1418"/>
        </w:tabs>
        <w:spacing w:after="120" w:line="240" w:lineRule="auto"/>
        <w:jc w:val="both"/>
        <w:rPr>
          <w:rFonts w:ascii="Arial" w:hAnsi="Arial"/>
          <w:sz w:val="24"/>
        </w:rPr>
      </w:pPr>
      <w:r w:rsidRPr="00373B72">
        <w:rPr>
          <w:rFonts w:ascii="Arial" w:hAnsi="Arial"/>
          <w:sz w:val="24"/>
        </w:rPr>
        <w:t>Quando nella Liturgia di legge un brano dell’Antico Testamento o del Nuovo, che non sia il Vangelo, si fa una professione di fede: Parola di Dio, che sig</w:t>
      </w:r>
      <w:r>
        <w:rPr>
          <w:rFonts w:ascii="Arial" w:hAnsi="Arial"/>
          <w:sz w:val="24"/>
        </w:rPr>
        <w:t xml:space="preserve">nifica anche profezia di Dio e </w:t>
      </w:r>
      <w:r w:rsidRPr="00373B72">
        <w:rPr>
          <w:rFonts w:ascii="Arial" w:hAnsi="Arial"/>
          <w:sz w:val="24"/>
        </w:rPr>
        <w:t xml:space="preserve">Oracolo di Dio, cioè del Padre nostro che è nei cieli. Quando invece si legge un brano del Vangelo, la nostra professione di fede è: Parola del Signore, che significa anche profezia di Cristo Gesù, oracolo di Cristo Gesù. Il Padre ha Parlato per mezzo dei profeti. I profeti sempre dicevano: Parola del Signore. Dice il Signore. Gesù parla nel suo nome, con l’autorità che il Padre gli ha dato. La sua è vera Parola di Dio, Parola del Signore, oracolo e profezia del Padre suo. Noi sappiamo, per privata rivelazione fatta dalla Vergine Maria nel secolo scorso, che il mondo ha dimenticato la Parola di Gesù. Eppure sappiamo che nel secolo scorso vi è stata grande, universale fioritura della Scrittura Santa. Come è possibile che mentre fiorisce ogni tipo di studio sulla Parola del Signore, la Madre di Dio, rivela che il mondo ha dimenticato la Parola di suo Figlio Gesù? Poiché io credo nella verità della rivelazione mariana, la spiegazione non può essere che una. Era fiorito lo studio della Scrittura, ma il cristiano aveva perso la fede nella Parola di Dio. Percorreva altre strade e altri sentieri. Queste strade alla fine sono arrivate al loro termine. Con quali risultati? All’esclusione di Cristo come unico Mediatore, Salvatore, Redentore, Parola di vita eterna, Via, Verità, Vita, Grazia, Luce, Risurrezione, Pace. </w:t>
      </w:r>
    </w:p>
    <w:p w:rsidR="00373B72" w:rsidRPr="00373B72" w:rsidRDefault="00373B72" w:rsidP="00373B72">
      <w:pPr>
        <w:tabs>
          <w:tab w:val="left" w:pos="851"/>
          <w:tab w:val="left" w:pos="1418"/>
        </w:tabs>
        <w:spacing w:after="120" w:line="240" w:lineRule="auto"/>
        <w:jc w:val="both"/>
        <w:rPr>
          <w:rFonts w:ascii="Arial" w:hAnsi="Arial"/>
          <w:color w:val="000000"/>
          <w:sz w:val="24"/>
        </w:rPr>
      </w:pPr>
      <w:r w:rsidRPr="00373B72">
        <w:rPr>
          <w:rFonts w:ascii="Arial" w:hAnsi="Arial"/>
          <w:sz w:val="24"/>
        </w:rPr>
        <w:t xml:space="preserve">Anche il Dio Trinità è stato cancellato dalla verità della fede e sostituito con il Dio unico. Il Vangelo è stato dichiarato uguale ad ogni altro libero religioso. La grazia è stata bandita dal vocabolario religioso assieme alla conversione e alla santificazione. L’inferno è stato dichiarato chiuso per sempre. Aperto rimane solo il Paradiso ed per tutti. Ogni riferimento alla trascendenza è stato dichiarato fondamentalismo. L’appello alla vera pietà è stato classificato come bigottismo. Ogni ministero sacro è stato orientato verso le problematiche del solo corpo. Lo stesso autore del male, cioè Satana, è stato dichiarato invenzione della vecchia umanità e della vecchia chiesa. Della Scrittura è rimasto uno scheletro vuoto, che ogni discepolo di Gesù può “impagliare” a suo gusto, secondo i desideri del suo cuore. Si dona alla Scrittura la stessa valenza di gusto che il libro della Sapienza dona alla manna: </w:t>
      </w:r>
      <w:r w:rsidRPr="00373B72">
        <w:rPr>
          <w:rFonts w:ascii="Arial" w:hAnsi="Arial"/>
          <w:i/>
          <w:color w:val="000000"/>
          <w:sz w:val="24"/>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 </w:t>
      </w:r>
      <w:r w:rsidRPr="00373B72">
        <w:rPr>
          <w:rFonts w:ascii="Arial" w:hAnsi="Arial"/>
          <w:color w:val="000000"/>
          <w:sz w:val="24"/>
        </w:rPr>
        <w:t xml:space="preserve">Ormai tutti i gusti dell’uomo vengono tratti dalla Scrittura. Non c’è gusto di peccato che non trovi in esso la sua origine. Addirittura oggi neanche più si fa riferimento al Testo Sacro. Ogni Parola oggettiva di Dio deve scomparire. Deve rimanere solo la parola soggettiva dell’uomo e su di essa costruire tempo ed eternità, bene e male. Tutto oggi è divenuto una grande, universale menzogna. Anche quando si denuncia il male, mai viene denunciato nel nome del nostro Dio Trinità. Anche per il male manca il fondamento oggettivo della Parola del Signore. Si pensa che appellandosi al Dio Trinità o a Cristo, ci si renda ridicoli. </w:t>
      </w:r>
    </w:p>
    <w:p w:rsidR="00373B72" w:rsidRPr="00373B72" w:rsidRDefault="00373B72" w:rsidP="00373B72">
      <w:pPr>
        <w:spacing w:after="120" w:line="240" w:lineRule="auto"/>
        <w:jc w:val="both"/>
        <w:rPr>
          <w:rFonts w:ascii="Arial" w:hAnsi="Arial"/>
          <w:i/>
          <w:sz w:val="24"/>
        </w:rPr>
      </w:pPr>
      <w:r w:rsidRPr="00373B72">
        <w:rPr>
          <w:rFonts w:ascii="Arial" w:hAnsi="Arial"/>
          <w:i/>
          <w:sz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373B72">
        <w:rPr>
          <w:rFonts w:ascii="Arial" w:hAnsi="Arial"/>
          <w:i/>
          <w:position w:val="6"/>
          <w:sz w:val="24"/>
          <w:szCs w:val="24"/>
        </w:rPr>
        <w:t xml:space="preserve"> </w:t>
      </w:r>
      <w:r w:rsidRPr="00373B72">
        <w:rPr>
          <w:rFonts w:ascii="Arial" w:hAnsi="Arial"/>
          <w:i/>
          <w:sz w:val="24"/>
        </w:rPr>
        <w:t xml:space="preserve">E se la tua mano destra ti è motivo di scandalo, tagliala e gettala via da te: ti conviene infatti perdere una delle tue membra, piuttosto che tutto il tuo corpo vada a finire nella Geènna (Mt 5,27-30). </w:t>
      </w:r>
    </w:p>
    <w:p w:rsidR="00373B72" w:rsidRPr="00373B72" w:rsidRDefault="00373B72" w:rsidP="00373B72">
      <w:pPr>
        <w:spacing w:after="120" w:line="240" w:lineRule="auto"/>
        <w:jc w:val="both"/>
        <w:rPr>
          <w:rFonts w:ascii="Arial" w:hAnsi="Arial"/>
          <w:sz w:val="24"/>
        </w:rPr>
      </w:pPr>
      <w:r w:rsidRPr="00373B72">
        <w:rPr>
          <w:rFonts w:ascii="Arial" w:hAnsi="Arial"/>
          <w:sz w:val="24"/>
        </w:rPr>
        <w:t>Perché allora è stata dimenticata la Parola di Gesù? Perché essa non è più a fondamento oggettivo della verità, del bene, della morale, della giustizia. Perché oggi è la parola dell’uomo che si impone. Gesù dice che chiunque guarda una donna per desiderarla, ha già commesso adulterio con lei nel proprio cuore. Il cristiano non solo oggi predica il non male per ogni unione tra uomo e donna. Giunge anche a gridare che presso Dio ogni tendenza sessuale è cosa buona. Si ignora però che quando si pone un principio errato, di impura immoralità, le conseguenze sono di vero disastro: tendenza sessuale è l’incesto, lo stupro, la pedofilia, l’unione tra due dello stesso sesso o anche con gli animali. La Scrittura invece tutte queste cose le chiama abominio e nefandezza. Poiché ogni discepolo di Gesù è chiamato a ricordare e ad annunziare la Parola di Gesù, quando lui apre bocca per parlare, deve sempre chiedersi: Quanto sto dicendo è Parola di Gesù, come la Parola di Gesù è Parola del Padre, nello Spirito Santo o è mia Parola? Questa verità che sto profetizzando è verità di Cristo Gesù, come la verità di Cristo Gesù è verità nella Spirito Santo, o è solo menzogna del mio cuore e tradimento della Parola e della verità di Cristo Signore? Questa mia decisione è obbedienza allo Spirito Santo, come ogni decisione di Gesù era obbedienza allo Spirito di Dio, per comando del Padre? Questa volontà da me manifesta è volontà di Cristo come la volontà di Cristo, nello Spirito Santo, era sempre volontà del Padre? Il discepolo di Gesù è obbligato a dire sempre la Parola di Gesù per rispetto al mondo. Lui è stato mandato nel mondo per dire la Parola di Gesù. Se non la dice, sarà reo di tutti i peccati frutto della sua omissione. Non ha detto la Parola.</w:t>
      </w:r>
    </w:p>
    <w:p w:rsidR="00373B72" w:rsidRPr="00373B72" w:rsidRDefault="00373B72" w:rsidP="00373B72">
      <w:pPr>
        <w:spacing w:after="120" w:line="240" w:lineRule="auto"/>
        <w:jc w:val="both"/>
        <w:rPr>
          <w:rFonts w:ascii="Arial" w:hAnsi="Arial"/>
          <w:sz w:val="24"/>
        </w:rPr>
      </w:pPr>
      <w:r w:rsidRPr="00373B72">
        <w:rPr>
          <w:rFonts w:ascii="Arial" w:hAnsi="Arial"/>
          <w:sz w:val="24"/>
        </w:rPr>
        <w:t xml:space="preserve">Madre di Dio, Angeli, Santi, fate che il discepolo di Gesù non si macchi di così orrendi peccati. </w:t>
      </w:r>
      <w:bookmarkEnd w:id="132"/>
    </w:p>
    <w:p w:rsidR="00373B72" w:rsidRDefault="00373B72" w:rsidP="00843C44">
      <w:pPr>
        <w:pStyle w:val="Nessunaspaziatura"/>
        <w:numPr>
          <w:ilvl w:val="0"/>
          <w:numId w:val="0"/>
        </w:numPr>
        <w:ind w:left="567"/>
      </w:pPr>
    </w:p>
    <w:p w:rsidR="00373B72" w:rsidRDefault="00373B72" w:rsidP="00215B08">
      <w:pPr>
        <w:pStyle w:val="Nessunaspaziatura"/>
      </w:pPr>
      <w:r w:rsidRPr="00373B72">
        <w:t>MEDITAZIONE. BADATE CHE NESSUNO V’INGANNI! L’inganno nella fede è dire una parola della creatura “spacciandola” per Parola del Creatore. Noi tutti sappiamo che il primo inganno è stato quello operato dal serpente nel giardino dell’Eden. </w:t>
      </w:r>
    </w:p>
    <w:p w:rsidR="00373B72" w:rsidRDefault="00373B72" w:rsidP="00215B08">
      <w:pPr>
        <w:pStyle w:val="Nessunaspaziatura"/>
      </w:pPr>
      <w:r w:rsidRPr="00373B72">
        <w:t>In verità in quel giardino vi sono stati tre inganni: due operati dal serpente. Primo inganno: Satana si presenta sotto le vesti di un innocuo serpentello. Secondo inganno: annunzia la sua parola come purissima parola di vita, mentre essa è parola di morte. </w:t>
      </w:r>
    </w:p>
    <w:p w:rsidR="00373B72" w:rsidRDefault="00373B72" w:rsidP="00215B08">
      <w:pPr>
        <w:pStyle w:val="Nessunaspaziatura"/>
      </w:pPr>
      <w:r w:rsidRPr="00373B72">
        <w:t>Si serve del nome di Dio per negare la Parola di Dio. Accusa Dio di invidia. Terzo inganno è quello di Eva nei confronti di Adamo. Poiché lei ancora non era morta, Adamo anche lui ha mangiato il frutto che in nessun caso si doveva mangiare. </w:t>
      </w:r>
    </w:p>
    <w:p w:rsidR="00373B72" w:rsidRDefault="00373B72" w:rsidP="00215B08">
      <w:pPr>
        <w:pStyle w:val="Nessunaspaziatura"/>
      </w:pPr>
      <w:r w:rsidRPr="00373B72">
        <w:t>Consumata la disobbedienza si scoprono che sono nella morte. Dov’è l’inganno di Eva e di Adamo? Nel credere che la morte fosse del corpo e non anche dello spirito. Prima viene la morte dello spirito, dell’anima e poi la morte del corpo. </w:t>
      </w:r>
    </w:p>
    <w:p w:rsidR="00373B72" w:rsidRDefault="00373B72" w:rsidP="00215B08">
      <w:pPr>
        <w:pStyle w:val="Nessunaspaziatura"/>
      </w:pPr>
      <w:r w:rsidRPr="00373B72">
        <w:t xml:space="preserve">Qual è la regola per non cadere in nessun inganno che riguarda la nostra santissima fede? La fede nella Parola del Signore. Quando si ha fede nella Parola del Signore e nel suo nome si rifiuta ogni altra parola non conforme alla Parola del Signore anche </w:t>
      </w:r>
      <w:r w:rsidR="004459B4">
        <w:t xml:space="preserve">in </w:t>
      </w:r>
      <w:r w:rsidRPr="00373B72">
        <w:t>piccolissime cose. </w:t>
      </w:r>
    </w:p>
    <w:p w:rsidR="00373B72" w:rsidRDefault="00373B72" w:rsidP="00215B08">
      <w:pPr>
        <w:pStyle w:val="Nessunaspaziatura"/>
      </w:pPr>
      <w:r w:rsidRPr="00373B72">
        <w:t xml:space="preserve">Oggi gli inganni sono senza numero. È inganno che l’inferno è vuoto. È inganno che tutti domani saremo in Paradiso. È inganno l’uso che facciamo della misericordia di Dio. È inganno il nostro significato di accoglienza. È inganno la nostra terminologia quando parliamo di fondamentalismo, integralismo, progressismo, tradizionalismo. </w:t>
      </w:r>
    </w:p>
    <w:p w:rsidR="00373B72" w:rsidRDefault="00373B72" w:rsidP="00215B08">
      <w:pPr>
        <w:pStyle w:val="Nessunaspaziatura"/>
      </w:pPr>
      <w:r w:rsidRPr="00373B72">
        <w:t>È inganno quando annunziamo il Dio unico. È inganno quando escludiamo Cristo come via unica per il nostro ritorno nella grazia e nella verità. </w:t>
      </w:r>
    </w:p>
    <w:p w:rsidR="00373B72" w:rsidRDefault="00373B72" w:rsidP="00215B08">
      <w:pPr>
        <w:pStyle w:val="Nessunaspaziatura"/>
      </w:pPr>
      <w:r w:rsidRPr="00373B72">
        <w:t>È inganno l’abolizione della verità oggettiva per dare spazio alla sola verità soggettiva. È inganno ogni immoralità annunziata come diritto. </w:t>
      </w:r>
    </w:p>
    <w:p w:rsidR="00373B72" w:rsidRDefault="00373B72" w:rsidP="00215B08">
      <w:pPr>
        <w:pStyle w:val="Nessunaspaziatura"/>
      </w:pPr>
      <w:r w:rsidRPr="00373B72">
        <w:t>Se si volessero contare tutti gli inganni dai quali oggi è consumato l’uomo, più che un legno in una fornace ardente, non basterebbe un dizionario intero. </w:t>
      </w:r>
    </w:p>
    <w:p w:rsidR="00373B72" w:rsidRDefault="00373B72" w:rsidP="00215B08">
      <w:pPr>
        <w:pStyle w:val="Nessunaspaziatura"/>
      </w:pPr>
      <w:r w:rsidRPr="00373B72">
        <w:t>Possiamo affermare che per ogni Parola di Dio e di Gesù si può trovare l’inganno corrispondente. Quello che è triste, anzi tristissimo, che sono venuti meno le sentinelle della verità e della giustizia secondo Dio. </w:t>
      </w:r>
    </w:p>
    <w:p w:rsidR="00373B72" w:rsidRDefault="00373B72" w:rsidP="00215B08">
      <w:pPr>
        <w:pStyle w:val="Nessunaspaziatura"/>
      </w:pPr>
      <w:r w:rsidRPr="00373B72">
        <w:t>Possiamo proteggerci e custodirci da ogni inganno? Possiamo a condizione che ritorniamo nella purissima fede nella Parola del Signore. </w:t>
      </w:r>
    </w:p>
    <w:p w:rsidR="00373B72" w:rsidRDefault="00373B72" w:rsidP="00215B08">
      <w:pPr>
        <w:pStyle w:val="Nessunaspaziatura"/>
      </w:pPr>
      <w:r w:rsidRPr="00373B72">
        <w:t>Ma come ieri, nel giardino, Satana si è presentato nelle vesti di un innocente serpentello, anzi di un amico della donna, oggi si presenta come amico e difensore della dignità e del diritto dell’uomo, coma paladino della vera moralità. </w:t>
      </w:r>
    </w:p>
    <w:p w:rsidR="00373B72" w:rsidRDefault="00373B72" w:rsidP="00215B08">
      <w:pPr>
        <w:pStyle w:val="Nessunaspaziatura"/>
      </w:pPr>
      <w:r w:rsidRPr="00373B72">
        <w:t>Si annunzia come profeta dell’uguaglianza e dell’indifferenza in ogni cosa. Peccato, grazia, verità, falsità, giustizia, ingiustizia, moralità, immoralità, amoralità, Parola di Dio, parola dell’uomo, religione rivelata, religione pensata sono la stessa cosa. </w:t>
      </w:r>
    </w:p>
    <w:p w:rsidR="00762B9B" w:rsidRDefault="00373B72" w:rsidP="00215B08">
      <w:pPr>
        <w:pStyle w:val="Nessunaspaziatura"/>
      </w:pPr>
      <w:r w:rsidRPr="00373B72">
        <w:t>Nessuna verità e nessuna falsità, ma uguaglianza perfetta. Anche nei molteplici Dèi regna uguaglianza perfetta. La storia però attesta altro. Madre di Dio, ottienici ogni sapienza di Spirito Santo per vincere ogni inganno. </w:t>
      </w:r>
    </w:p>
    <w:p w:rsidR="00762B9B" w:rsidRDefault="00762B9B" w:rsidP="00843C44">
      <w:pPr>
        <w:pStyle w:val="Nessunaspaziatura"/>
        <w:numPr>
          <w:ilvl w:val="0"/>
          <w:numId w:val="0"/>
        </w:numPr>
        <w:ind w:left="567"/>
      </w:pPr>
    </w:p>
    <w:p w:rsidR="00762B9B" w:rsidRDefault="00762B9B" w:rsidP="00215B08">
      <w:pPr>
        <w:pStyle w:val="Nessunaspaziatura"/>
      </w:pPr>
      <w:r w:rsidRPr="00762B9B">
        <w:t>MEDITAZIONE. LA VOSTRA PACE RITORNI A VOI. Il discepolo di Gesù è mandato nel mondo non solo per recare l’annunzio della pace, ma anche per dare la pace in dono a tutti coloro che lo accolgono, non però come viandante, forestiero, straniero. </w:t>
      </w:r>
    </w:p>
    <w:p w:rsidR="00762B9B" w:rsidRDefault="00762B9B" w:rsidP="00215B08">
      <w:pPr>
        <w:pStyle w:val="Nessunaspaziatura"/>
      </w:pPr>
      <w:r w:rsidRPr="00762B9B">
        <w:t>Neanche come puramente e semplicemente uomo, ma come vero uomo di Cristo Gesù. Qual è la differenza tra l’accoglienza di un uomo e l’accoglienza di un uomo mandato da Gesù Signore? </w:t>
      </w:r>
    </w:p>
    <w:p w:rsidR="00762B9B" w:rsidRDefault="00762B9B" w:rsidP="00215B08">
      <w:pPr>
        <w:pStyle w:val="Nessunaspaziatura"/>
      </w:pPr>
      <w:r w:rsidRPr="00762B9B">
        <w:t>Chi è mandato da Cristo Signore, è mandato per evangelizzare Cristo Signore, per annunziare il suo Vangelo, per insegnare la Parola della salvezza. L’inviato di Cristo Gesù e Cristo Gesù sono una sola accoglienza. </w:t>
      </w:r>
    </w:p>
    <w:p w:rsidR="00762B9B" w:rsidRDefault="00762B9B" w:rsidP="00215B08">
      <w:pPr>
        <w:pStyle w:val="Nessunaspaziatura"/>
      </w:pPr>
      <w:r w:rsidRPr="00762B9B">
        <w:t>Si accoglie Cristo, il Vangelo, l’offerta di grazia e verità, di luce e di vita eterna, si accoglie l’inviato come vero inviato. Non si accoglie Cristo e i suoi doni divini, eterni, celasti, di salvezza e di redenzione, non si accoglie l’inviato di Gesù. </w:t>
      </w:r>
    </w:p>
    <w:p w:rsidR="00762B9B" w:rsidRDefault="00762B9B" w:rsidP="00215B08">
      <w:pPr>
        <w:pStyle w:val="Nessunaspaziatura"/>
      </w:pPr>
      <w:r w:rsidRPr="00762B9B">
        <w:t>Urge prestare molta attenzione a questa unità inseparabile tra il missionario di Cristo e Cristo. Se questa unità viene rotta, il missionario non è più missionario, l’inviato non è più inviato. Accogliere lui senza accogliere Cristo a nulla serve. </w:t>
      </w:r>
    </w:p>
    <w:p w:rsidR="00762B9B" w:rsidRDefault="00762B9B" w:rsidP="00215B08">
      <w:pPr>
        <w:pStyle w:val="Nessunaspaziatura"/>
      </w:pPr>
      <w:r w:rsidRPr="00762B9B">
        <w:t>Non produce alcun frutto di salvezza. Anzi diviene vero rinnegamento di Gesù Signore se il missionario è accolto come semplice uomo e Cristo rifiutato. Poiché sono una cosa sola, se si accoglie Cristo, il missionario deve sentirsi accolto. </w:t>
      </w:r>
    </w:p>
    <w:p w:rsidR="00762B9B" w:rsidRDefault="00762B9B" w:rsidP="00215B08">
      <w:pPr>
        <w:pStyle w:val="Nessunaspaziatura"/>
      </w:pPr>
      <w:r w:rsidRPr="00762B9B">
        <w:t>Se Cristo non è accolto, lui deve prendersi il bagaglio dei doni divini, compresa la pace da lui portata in quella casa o in quella città e andarsene, lasciando uomini, case, villaggi, città senza pace. Pace, Cristo, doni divini, missionario sempre devono essere una cosa sola. </w:t>
      </w:r>
    </w:p>
    <w:p w:rsidR="00762B9B" w:rsidRDefault="00762B9B" w:rsidP="00215B08">
      <w:pPr>
        <w:pStyle w:val="Nessunaspaziatura"/>
      </w:pPr>
      <w:r w:rsidRPr="00762B9B">
        <w:t>È questo oggi il vero dramma della religione cattolica: la separazione tra il missionario di Gesù – e missionari a diversi titoli e gradi sono ogni battezzato, ogni cresimato, ogni diacono, presbitero e vescovo – e Gesù. </w:t>
      </w:r>
    </w:p>
    <w:p w:rsidR="00762B9B" w:rsidRDefault="00762B9B" w:rsidP="00215B08">
      <w:pPr>
        <w:pStyle w:val="Nessunaspaziatura"/>
      </w:pPr>
      <w:r w:rsidRPr="00762B9B">
        <w:t>Il missionario non è più il portatore e il datore dello Spirito Santo, della pace, della vita eterna, della verità, della giustizia, della misericordia, della carità e del perdono. Si ha l’impressione come se il cristiano fosse una pentola vuota, un focolare senza legna. </w:t>
      </w:r>
    </w:p>
    <w:p w:rsidR="00762B9B" w:rsidRDefault="00762B9B" w:rsidP="00215B08">
      <w:pPr>
        <w:pStyle w:val="Nessunaspaziatura"/>
      </w:pPr>
      <w:r w:rsidRPr="00762B9B">
        <w:t>È come se fosse una foresta senza alberi, un cielo senza stelle, una terra senza sole. Urge ricomporre l’unità. Il cristiano e Cristo Gesù devono essere una cosa sola, così come Cristo e il Padre sono una cosa sola. Lo Spirito Santo e Cristo sono una cosa sola. </w:t>
      </w:r>
    </w:p>
    <w:p w:rsidR="00762B9B" w:rsidRDefault="00762B9B" w:rsidP="00215B08">
      <w:pPr>
        <w:pStyle w:val="Nessunaspaziatura"/>
      </w:pPr>
      <w:r w:rsidRPr="00762B9B">
        <w:t>La Parola, la grazia, la verità, la luce, la vita eterna e Cristo sono una cosa sola. Questa unità indissolubile va costruita ogni giorno, perché ogni giorno essa è a rischio di rottura e di frantumazione. L’unità è tutto. </w:t>
      </w:r>
    </w:p>
    <w:p w:rsidR="00762B9B" w:rsidRDefault="00762B9B" w:rsidP="00215B08">
      <w:pPr>
        <w:pStyle w:val="Nessunaspaziatura"/>
      </w:pPr>
      <w:r w:rsidRPr="00762B9B">
        <w:t>Quando il cristiano rompe l’unità con Cristo Gesù, non rimane neutro, indifferente, isolato, nel suo castello di niente. Subito inizia a costruire l’unità con le tenebre, con il peccato, la falsità, l’inganno. Sorge presto la conformazione ai pensieri di questo mondo. </w:t>
      </w:r>
    </w:p>
    <w:p w:rsidR="00762B9B" w:rsidRDefault="00762B9B" w:rsidP="00215B08">
      <w:pPr>
        <w:pStyle w:val="Nessunaspaziatura"/>
      </w:pPr>
      <w:r w:rsidRPr="00762B9B">
        <w:t>È questo il vero grande danno che si procura alla religione di Cristo Gesù. I suoi missionari anziché essere a servizio della sua Parola, si pongono a servizio di tutto ciò che non è luce, non è verità, non è volontà di Dio. </w:t>
      </w:r>
    </w:p>
    <w:p w:rsidR="00762B9B" w:rsidRDefault="00762B9B" w:rsidP="00215B08">
      <w:pPr>
        <w:pStyle w:val="Nessunaspaziatura"/>
      </w:pPr>
      <w:r w:rsidRPr="00762B9B">
        <w:t>Siamo oltre quanto Gesù dice dei farisei e degli scribi. Essi sono come quei sepolcri che nessuno vede, perché non segnalati, uno vi passa sopra e diviene impuro. Qui siamo oltre. </w:t>
      </w:r>
    </w:p>
    <w:p w:rsidR="00762B9B" w:rsidRDefault="00762B9B" w:rsidP="00215B08">
      <w:pPr>
        <w:pStyle w:val="Nessunaspaziatura"/>
      </w:pPr>
      <w:r w:rsidRPr="00762B9B">
        <w:t>Non solo si è sepolcri invisibili, si è anche e soprattutto persone ritenute di Gesù, mentre in verità non lo siamo, perché abbiamo rotto l’unità con Cristo Signore. Non siamo più una cosa sola. Ma è proprio questo l’intento di Satana. </w:t>
      </w:r>
    </w:p>
    <w:p w:rsidR="00762B9B" w:rsidRDefault="00762B9B" w:rsidP="00215B08">
      <w:pPr>
        <w:pStyle w:val="Nessunaspaziatura"/>
      </w:pPr>
      <w:r w:rsidRPr="00762B9B">
        <w:t>Come lui ha sempre tentato Cristo perché rompesse l’unità con il Padre suo, così tenta i cristiani perché rompano l’unità con Gesù. Quando riesce, e riesce quasi sempre, più di quanto non si pensi, per lui è una schiacciante vittoria.</w:t>
      </w:r>
    </w:p>
    <w:p w:rsidR="00762B9B" w:rsidRDefault="00762B9B" w:rsidP="00215B08">
      <w:pPr>
        <w:pStyle w:val="Nessunaspaziatura"/>
      </w:pPr>
      <w:r w:rsidRPr="00762B9B">
        <w:t>Tra i soldati di Cristo Gesù ha i suoi soldati che lavorano per lui contro Cristo Gesù. Visibilmente sono soldati di Cristo Gesù, invisibilmente e operativamente sono soldati di Satana. </w:t>
      </w:r>
    </w:p>
    <w:p w:rsidR="00762B9B" w:rsidRDefault="00762B9B" w:rsidP="00215B08">
      <w:pPr>
        <w:pStyle w:val="Nessunaspaziatura"/>
      </w:pPr>
      <w:r w:rsidRPr="00762B9B">
        <w:t>Quando si rompe l’unità con Cristo, questo è sempre successo, sempre succede e succederà. L’unità con Cristo è tutto. Questa unità va cercata, realizzata, custodita nella sua verità come la pupilla degli occhi. </w:t>
      </w:r>
    </w:p>
    <w:p w:rsidR="001E5838" w:rsidRDefault="00762B9B" w:rsidP="00215B08">
      <w:pPr>
        <w:pStyle w:val="Nessunaspaziatura"/>
      </w:pPr>
      <w:r w:rsidRPr="00762B9B">
        <w:t>Madre di Dio, fa’ che mai si rompa l’unità tra Cristo Gesù e ogni suo discepolo. Se l’unità viene rotta, la fede perde la sua luce, la carità il suo amore, la speranza il suo cuore.</w:t>
      </w:r>
    </w:p>
    <w:p w:rsidR="001E5838" w:rsidRPr="0061439A" w:rsidRDefault="001E5838" w:rsidP="001E5838">
      <w:pPr>
        <w:pStyle w:val="Titolo2"/>
        <w:jc w:val="both"/>
        <w:rPr>
          <w:sz w:val="24"/>
        </w:rPr>
      </w:pPr>
      <w:bookmarkStart w:id="134" w:name="_Toc10464508"/>
      <w:r w:rsidRPr="0061439A">
        <w:rPr>
          <w:sz w:val="24"/>
        </w:rPr>
        <w:t>26 Dicembre</w:t>
      </w:r>
      <w:bookmarkEnd w:id="134"/>
      <w:r w:rsidRPr="0061439A">
        <w:rPr>
          <w:sz w:val="24"/>
        </w:rPr>
        <w:t xml:space="preserve"> </w:t>
      </w:r>
    </w:p>
    <w:p w:rsidR="001E5838" w:rsidRPr="00843C44" w:rsidRDefault="00902514" w:rsidP="00902514">
      <w:pPr>
        <w:jc w:val="both"/>
        <w:rPr>
          <w:rStyle w:val="Enfasicorsivo"/>
        </w:rPr>
      </w:pPr>
      <w:r w:rsidRPr="00843C44">
        <w:rPr>
          <w:rStyle w:val="Enfasicorsivo"/>
        </w:rPr>
        <w:t>Della religione e della fede Cristo Gesù è l’acqua. Si toglie Cristo Gesù dalla fede e dalla religione e fede e religione sono brocche vuote.</w:t>
      </w:r>
    </w:p>
    <w:p w:rsidR="00902514" w:rsidRPr="00843C44" w:rsidRDefault="00902514" w:rsidP="00902514">
      <w:pPr>
        <w:pStyle w:val="Titolo2"/>
        <w:spacing w:line="360" w:lineRule="auto"/>
        <w:rPr>
          <w:rFonts w:ascii="Calibri" w:hAnsi="Calibri" w:cs="Calibri"/>
          <w:sz w:val="32"/>
        </w:rPr>
      </w:pPr>
      <w:bookmarkStart w:id="135" w:name="_Toc530302745"/>
      <w:bookmarkStart w:id="136" w:name="_Toc10464509"/>
      <w:r w:rsidRPr="00843C44">
        <w:rPr>
          <w:sz w:val="32"/>
        </w:rPr>
        <w:t>Chi crede in lui non è condannato</w:t>
      </w:r>
      <w:bookmarkEnd w:id="135"/>
      <w:bookmarkEnd w:id="136"/>
    </w:p>
    <w:p w:rsidR="00902514" w:rsidRPr="00902514" w:rsidRDefault="00902514" w:rsidP="00902514">
      <w:pPr>
        <w:spacing w:after="120" w:line="240" w:lineRule="auto"/>
        <w:jc w:val="both"/>
        <w:rPr>
          <w:rFonts w:eastAsia="Times New Roman" w:cs="Calibri"/>
          <w:color w:val="000000"/>
          <w:sz w:val="18"/>
          <w:lang w:eastAsia="it-IT"/>
        </w:rPr>
      </w:pPr>
      <w:r w:rsidRPr="00902514">
        <w:rPr>
          <w:rFonts w:ascii="Arial" w:eastAsia="Times New Roman" w:hAnsi="Arial"/>
          <w:color w:val="000000"/>
          <w:sz w:val="24"/>
          <w:szCs w:val="32"/>
          <w:lang w:eastAsia="it-IT"/>
        </w:rPr>
        <w:t>Cristo Gesù è l’essenza della verità di Dio e della verità dell’uomo, l’essenza dei cielo e della terra, l’essenza del tempo e dell’eternità, l’essenza della redenzione, della salvezza, della giustificazione, l’essenza della grazia e della verità, l’essenza della luce e della vita. Si perde Cristo Gesù e l’uomo perde la sua essenza. Possiamo affermare che Cristo per noi è simile all’acqua in una brocca. Noi siamo la brocca e Lui è l’acqua. Si toglie l’acqua dalla brocca, la brocca a nulla serve. Cristo Gesù è l’acqua e il cristiano la brocca. Si toglie Cristo Gesù dal cristiano e il cristiano è un recipiente vuoto. Cristo Gesù è l’acqua e i ministri ordinati la brocca. Si toglie Cristo Gesù dai ministri ordinati ed essi sono brocche vuote. Cristo Gesù è l’acqua e la Chiesa la brocca. Si toglie Cristo Gesù dalla Chiesa e la Chiesa diviene una brocca vuota. Cristo Gesù è l’acqua e il Vangelo è la brocca. Si toglie Cristo Gesù dal Vangelo e il Vangelo diviene una brocca vuota. Della religione e della fede Cristo Gesù è l’acqua. Si toglie Cristo Gesù dalla fede e dalla religione e fede e religione sono brocche vuote. Ma quando viene tolto Gesù dal cristiano, dai ministri ordinati, dalla Chiesa, dalla fede, dalla religione e la brocca rimane vuota subito essa viene riempita con ogni idolatria, immoralità, menzogna, falsità, inganno. C’è inganno più grande oggi dal dichiarare Gesù non più né utile e né necessario per andare a Dio, per la nostra salvezza, la nostra redenzione, la nostra vita eterna, il nostro ritorno nella nostra vera umanità? C’è falsità più grande dal chiamare bene i più grande mali e diritto le più tristi aberrazioni mai conosciute prima dalla natura umana? Tutto questo sempre accade quando Cristo, acqua purissima di vita eterna, viene svuotato dalla nostra vita.</w:t>
      </w:r>
    </w:p>
    <w:p w:rsidR="00902514" w:rsidRPr="00902514" w:rsidRDefault="00902514" w:rsidP="00902514">
      <w:pPr>
        <w:spacing w:after="120" w:line="240" w:lineRule="auto"/>
        <w:jc w:val="both"/>
        <w:rPr>
          <w:rFonts w:eastAsia="Times New Roman" w:cs="Calibri"/>
          <w:color w:val="000000"/>
          <w:sz w:val="18"/>
          <w:lang w:eastAsia="it-IT"/>
        </w:rPr>
      </w:pPr>
      <w:r w:rsidRPr="00902514">
        <w:rPr>
          <w:rFonts w:ascii="Arial" w:eastAsia="Times New Roman" w:hAnsi="Arial"/>
          <w:color w:val="000000"/>
          <w:sz w:val="24"/>
          <w:szCs w:val="32"/>
          <w:lang w:eastAsia="it-IT"/>
        </w:rPr>
        <w:t>Se Dio ha tanto amato il mondo da dare il suo figlio unigenito perché chiunque crede in Lui abbia la vita nel suo nome, con quale autorità il cristiano afferma che Gesù non è più necessario per la salvezza? Le parole del Vangelo vanno pesate. Esse non dicono solo che il Padre ha tanto amato il mondo da dare il Figlio suo. Se Gesù si fosse fermat</w:t>
      </w:r>
      <w:r w:rsidR="00532837">
        <w:rPr>
          <w:rFonts w:ascii="Arial" w:eastAsia="Times New Roman" w:hAnsi="Arial"/>
          <w:color w:val="000000"/>
          <w:sz w:val="24"/>
          <w:szCs w:val="32"/>
          <w:lang w:eastAsia="it-IT"/>
        </w:rPr>
        <w:t>o</w:t>
      </w:r>
      <w:r w:rsidRPr="00902514">
        <w:rPr>
          <w:rFonts w:ascii="Arial" w:eastAsia="Times New Roman" w:hAnsi="Arial"/>
          <w:color w:val="000000"/>
          <w:sz w:val="24"/>
          <w:szCs w:val="32"/>
          <w:lang w:eastAsia="it-IT"/>
        </w:rPr>
        <w:t xml:space="preserve"> a questa sola notizia, avremmo anche potuto pensare che fatto il dono, l’uomo è salvato. Espiati i peccati con redenzione oggettiva anche la redenzione soggettiva si compie. Nulla più si deve a Dio e nulla più Dio deve a noi. In Cristo ci ha dato tutto. Gesù aggiunge anche: “Perché chiunque crede in lui non vada perduto, ma abbia la vita eterna”. Che significa credere? Significa accogliere Lui come unica, divina, eterna Parola del Padre e su di essa edificare la nostra vita. Chi è allora che non muore? Chi ha e avrà la vita eterna? Chi crede in Cristo. Chi accoglie la sua Parola. La sua Parola esige ogni obbedienza ad essa, senza nulla aggiungere e nulla togliere. Chiede obbedienza allo Spirito Santo che deve condurci a tutta la verità. Domanda obbedienza ad ogni sorgente della sua grazia e verità. Vuole che si compia ogni comando ricevuto e anche che si vada per il mondo ad annunziare Lui, grazia e verità di ogni uomo. La Parola dice anche che chi non crede è già condannato, perché non ha creduto all’unigenito Figlio di Dio. È sufficiente questa sola Parola di Gesù per dichiarare noi, suoi discepoli, grandi ingannatori del mondo, grand</w:t>
      </w:r>
      <w:r w:rsidR="00532837">
        <w:rPr>
          <w:rFonts w:ascii="Arial" w:eastAsia="Times New Roman" w:hAnsi="Arial"/>
          <w:color w:val="000000"/>
          <w:sz w:val="24"/>
          <w:szCs w:val="32"/>
          <w:lang w:eastAsia="it-IT"/>
        </w:rPr>
        <w:t>i</w:t>
      </w:r>
      <w:r w:rsidRPr="00902514">
        <w:rPr>
          <w:rFonts w:ascii="Arial" w:eastAsia="Times New Roman" w:hAnsi="Arial"/>
          <w:color w:val="000000"/>
          <w:sz w:val="24"/>
          <w:szCs w:val="32"/>
          <w:lang w:eastAsia="it-IT"/>
        </w:rPr>
        <w:t xml:space="preserve"> menzogneri e bugiardi, grande traditori del Vangelo. Parliamo in nome nostro e facciamo credere agli uomini che diciamo la Parola di Gesù. Urge la nostra conversione.</w:t>
      </w:r>
    </w:p>
    <w:p w:rsidR="00902514" w:rsidRPr="00902514" w:rsidRDefault="00902514" w:rsidP="00902514">
      <w:pPr>
        <w:spacing w:after="120" w:line="240" w:lineRule="auto"/>
        <w:jc w:val="both"/>
        <w:rPr>
          <w:rFonts w:eastAsia="Times New Roman" w:cs="Calibri"/>
          <w:color w:val="000000"/>
          <w:sz w:val="18"/>
          <w:lang w:eastAsia="it-IT"/>
        </w:rPr>
      </w:pPr>
      <w:r w:rsidRPr="00902514">
        <w:rPr>
          <w:rFonts w:ascii="Arial" w:eastAsia="Times New Roman" w:hAnsi="Arial"/>
          <w:i/>
          <w:iCs/>
          <w:color w:val="000000"/>
          <w:sz w:val="24"/>
          <w:szCs w:val="32"/>
          <w:lang w:eastAsia="it-IT"/>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13,14.21).</w:t>
      </w:r>
    </w:p>
    <w:p w:rsidR="00902514" w:rsidRPr="00902514" w:rsidRDefault="00902514" w:rsidP="00902514">
      <w:pPr>
        <w:spacing w:after="120" w:line="240" w:lineRule="auto"/>
        <w:jc w:val="both"/>
        <w:rPr>
          <w:rFonts w:eastAsia="Times New Roman" w:cs="Calibri"/>
          <w:color w:val="000000"/>
          <w:sz w:val="18"/>
          <w:lang w:eastAsia="it-IT"/>
        </w:rPr>
      </w:pPr>
      <w:r w:rsidRPr="00902514">
        <w:rPr>
          <w:rFonts w:ascii="Arial" w:eastAsia="Times New Roman" w:hAnsi="Arial"/>
          <w:color w:val="000000"/>
          <w:sz w:val="24"/>
          <w:szCs w:val="32"/>
          <w:lang w:eastAsia="it-IT"/>
        </w:rPr>
        <w:t>O il cristiano diviene vero profeta del Vangelo, come Cristo Gesù è vero profeta della Parola del Padre suo, o il mondo e la stessa Chiesa sono da lui condannati ad essere una spelonca di idolatria, immoralità, ingiustizia, iniquità. Un popolo senza Parola di Cristo Gesù perisce, muore, viene meno. Oggi la crisi vera della Chiesa non sono i pagani che più non si convertono a Gesù Signore. Sono invece i cristiani che escono dal suo grembo. Sono i cristiani che non si lasciano più servire da essa. Sono i cristiani che simile ad un aborto escono dal grembo della Chiesa per gettarsi nella spazzatura del mondo o in qualche forno crematorio di peccato e di immoralità. Poi gli stessi figli della Chiesa benedicono questi aborti dichiarando che il Padre tutti abbraccia con la sua misericordia e tutti accoglie nel suo regno eterno. Potrà mai questa benedizione essere Parola di Gesù se Gesù dice una Parola totalmente differente? Il cristiano può anche benedire ogni aborto con la sua falsa benedizione, sappia però che tutti i peccati che sono prodotti per la sua falsa benedizione sono scritti nel libro della sua vita e conservati alla presenza dell’onnipotente Signore e Giudice dei vivi e dei morti. Domani, quando saremo al suo cospetto, il libro verrà aperto e di ogni falsa benedizione dovremo rendere conto a Lui.</w:t>
      </w:r>
    </w:p>
    <w:p w:rsidR="00902514" w:rsidRPr="00902514" w:rsidRDefault="00902514" w:rsidP="00902514">
      <w:pPr>
        <w:spacing w:after="120" w:line="240" w:lineRule="auto"/>
        <w:jc w:val="both"/>
        <w:rPr>
          <w:rFonts w:eastAsia="Times New Roman" w:cs="Calibri"/>
          <w:color w:val="000000"/>
          <w:sz w:val="18"/>
          <w:lang w:eastAsia="it-IT"/>
        </w:rPr>
      </w:pPr>
      <w:r w:rsidRPr="00902514">
        <w:rPr>
          <w:rFonts w:ascii="Arial" w:eastAsia="Times New Roman" w:hAnsi="Arial"/>
          <w:color w:val="000000"/>
          <w:sz w:val="24"/>
          <w:szCs w:val="32"/>
          <w:lang w:eastAsia="it-IT"/>
        </w:rPr>
        <w:t>Madre di Dio, Angeli, Santi, fa’ che mai il cristiano benedica il cristiano con false benedizioni.</w:t>
      </w:r>
    </w:p>
    <w:p w:rsidR="00902514" w:rsidRPr="000E53B1" w:rsidRDefault="00902514" w:rsidP="00843C44">
      <w:pPr>
        <w:pStyle w:val="Nessunaspaziatura"/>
        <w:numPr>
          <w:ilvl w:val="0"/>
          <w:numId w:val="0"/>
        </w:numPr>
        <w:ind w:left="567"/>
      </w:pPr>
    </w:p>
    <w:p w:rsidR="00684348" w:rsidRDefault="000E53B1" w:rsidP="00215B08">
      <w:pPr>
        <w:pStyle w:val="Nessunaspaziatura"/>
      </w:pPr>
      <w:r w:rsidRPr="000E53B1">
        <w:t>MEDITAZIONE. DOVE LADRI NON SCASSÌNANO E NON RUBANO. Tutto ciò che l’uomo fa, opera, compie, progetta, inventa, realizza, mai dovrà essere separato dalla sua verità soprannaturale, verità sia di origine che di fine. </w:t>
      </w:r>
    </w:p>
    <w:p w:rsidR="00684348" w:rsidRDefault="000E53B1" w:rsidP="00215B08">
      <w:pPr>
        <w:pStyle w:val="Nessunaspaziatura"/>
      </w:pPr>
      <w:r w:rsidRPr="000E53B1">
        <w:t>Se si perde di vista la verità di origine, anche la verità di fine viene persa. Se si perde la verità di fine è segno che già si è persa la verità di origine. Questa legge vale per ogni uomo, chiunque esso sia, qualsiasi attività svolga, qualsiasi ministero eserciti. </w:t>
      </w:r>
    </w:p>
    <w:p w:rsidR="00684348" w:rsidRDefault="000E53B1" w:rsidP="00215B08">
      <w:pPr>
        <w:pStyle w:val="Nessunaspaziatura"/>
      </w:pPr>
      <w:r w:rsidRPr="000E53B1">
        <w:t>Ma anche in qualsiasi campo viva la sua professione e attività. Oggi tutti i mali dell’umanità sono ascrivibili a questa perdita o smarrimento della verità soprannaturale, sia verità soprannaturale delle origini che verità soprannaturale della fine. </w:t>
      </w:r>
    </w:p>
    <w:p w:rsidR="00684348" w:rsidRDefault="000E53B1" w:rsidP="00215B08">
      <w:pPr>
        <w:pStyle w:val="Nessunaspaziatura"/>
      </w:pPr>
      <w:r w:rsidRPr="000E53B1">
        <w:t>Oggi l’uomo si è collocato nel solo segmento del tempo, della terra, del presente. Neanche più pensa al futuro storico. Il suo castello è l’attimo, il momento, l’istante. </w:t>
      </w:r>
    </w:p>
    <w:p w:rsidR="00684348" w:rsidRDefault="000E53B1" w:rsidP="00215B08">
      <w:pPr>
        <w:pStyle w:val="Nessunaspaziatura"/>
      </w:pPr>
      <w:r w:rsidRPr="000E53B1">
        <w:t xml:space="preserve">Questo significa che è morto non solo l’uomo filosofico, il ricercatore di ogni verità, sia verità di origine che verità di fine, verità di essenza e </w:t>
      </w:r>
      <w:r w:rsidR="000B093F">
        <w:t>d</w:t>
      </w:r>
      <w:r w:rsidRPr="000E53B1">
        <w:t>i sussistenza. Morto è anche l’uomo religioso. Per molte religioni la verità di fine era essenziale. </w:t>
      </w:r>
    </w:p>
    <w:p w:rsidR="00684348" w:rsidRDefault="000E53B1" w:rsidP="00215B08">
      <w:pPr>
        <w:pStyle w:val="Nessunaspaziatura"/>
      </w:pPr>
      <w:r w:rsidRPr="000E53B1">
        <w:t>Soprattutto è morto l’uomo della vera fede. Anche Lui è stato inghiottito nel buco nero del momento e dell’attimo. Se questi tre uomini – filosofico, religioso, di vera fede – non saranno presto risuscitati, per l’umanità saranno tempi molto duri, durissimi, amari assai. </w:t>
      </w:r>
    </w:p>
    <w:p w:rsidR="00684348" w:rsidRDefault="000E53B1" w:rsidP="00215B08">
      <w:pPr>
        <w:pStyle w:val="Nessunaspaziatura"/>
      </w:pPr>
      <w:r w:rsidRPr="000E53B1">
        <w:t>Entriamo ora nel campo dell’economia. Non parliamo dell’economia globale o dei singoli Stati. Vogliamo solo occuparci dell’economia personale, alla quale è strettissimamente legato l’altro pesante problema dell’ecologia. </w:t>
      </w:r>
    </w:p>
    <w:p w:rsidR="00684348" w:rsidRDefault="000E53B1" w:rsidP="00215B08">
      <w:pPr>
        <w:pStyle w:val="Nessunaspaziatura"/>
      </w:pPr>
      <w:r w:rsidRPr="000E53B1">
        <w:t>Se ogni persona non parte dalla verità soprannaturale di origine, mai potrà pervenire alla verità soprannaturale di fine. Qual è l’origine di tutti i beni della terra e dello stesso uomo? L’origine è una. </w:t>
      </w:r>
    </w:p>
    <w:p w:rsidR="00684348" w:rsidRDefault="000E53B1" w:rsidP="00215B08">
      <w:pPr>
        <w:pStyle w:val="Nessunaspaziatura"/>
      </w:pPr>
      <w:r w:rsidRPr="000E53B1">
        <w:t>Tutto ciò che esiste, tutto ciò che si produce, ogni cosa di cui l’uomo si può servire, a lui pervenuta o della natura o anche della sua scienza, intelligenza, operatività, è dono del Signore. </w:t>
      </w:r>
    </w:p>
    <w:p w:rsidR="00684348" w:rsidRDefault="000E53B1" w:rsidP="00215B08">
      <w:pPr>
        <w:pStyle w:val="Nessunaspaziatura"/>
      </w:pPr>
      <w:r w:rsidRPr="000E53B1">
        <w:t>Anche l’uomo è un dono del Signore all’uomo con tutto ciò che è e possiede, pensa, elabora, costruisce, inventa, produce. Entriamo ora nella verità soprannaturale del fine. I fini soprannaturali sono due. </w:t>
      </w:r>
    </w:p>
    <w:p w:rsidR="00684348" w:rsidRDefault="000E53B1" w:rsidP="00215B08">
      <w:pPr>
        <w:pStyle w:val="Nessunaspaziatura"/>
      </w:pPr>
      <w:r w:rsidRPr="000E53B1">
        <w:t>Primo fine: la condivisione dei doni di Dio con chi ne possiede meno o non ne possiede affatto. Dio dona ogni bene non solo per la persona che lo riceve. Lo dona perché l’uomo si faccia sua Provvidenza verso ogni altro uomo. </w:t>
      </w:r>
    </w:p>
    <w:p w:rsidR="00684348" w:rsidRDefault="000E53B1" w:rsidP="00215B08">
      <w:pPr>
        <w:pStyle w:val="Nessunaspaziatura"/>
      </w:pPr>
      <w:r w:rsidRPr="000E53B1">
        <w:t>Ogni dono ricevuto, qualsiasi dono, anche di sapienza, intelligenza, scienza, compresi i doni soprannaturali dello Spirito Santo, sono tutti dati all’uomo perché li metta a servizio di ogni altro uomo. </w:t>
      </w:r>
    </w:p>
    <w:p w:rsidR="00684348" w:rsidRDefault="000E53B1" w:rsidP="00215B08">
      <w:pPr>
        <w:pStyle w:val="Nessunaspaziatura"/>
      </w:pPr>
      <w:r w:rsidRPr="000E53B1">
        <w:t>Gesù ha messo a servizio della redenzione tutto il suo corpo. Ha consumato la sua vita per la missione di salvezza. Si è fatto olocausto di redenzione per l’umanità. </w:t>
      </w:r>
    </w:p>
    <w:p w:rsidR="00684348" w:rsidRDefault="000E53B1" w:rsidP="00215B08">
      <w:pPr>
        <w:pStyle w:val="Nessunaspaziatura"/>
      </w:pPr>
      <w:r w:rsidRPr="000E53B1">
        <w:t>Il secondo fine è il raggiungimento della vita eterna. La condivisione dei beni ricevuti da Dio, sia beni materiali che beni spirituali, è condizione essenziale perché si raggiunga la vita eterna. </w:t>
      </w:r>
    </w:p>
    <w:p w:rsidR="00684348" w:rsidRDefault="000E53B1" w:rsidP="00215B08">
      <w:pPr>
        <w:pStyle w:val="Nessunaspaziatura"/>
      </w:pPr>
      <w:r w:rsidRPr="000E53B1">
        <w:t>Il ricco cattivo della parabola evangelica finì nei tormenti dell’inferno non per il male fatto a qualcuno, ma perché non ha fatto il bene. Non ha condiviso i suoi beni con Lazzaro, il povero coperto di piaghe che era davanti alla sua porta. </w:t>
      </w:r>
    </w:p>
    <w:p w:rsidR="00684348" w:rsidRDefault="000E53B1" w:rsidP="00215B08">
      <w:pPr>
        <w:pStyle w:val="Nessunaspaziatura"/>
      </w:pPr>
      <w:r w:rsidRPr="000E53B1">
        <w:t>Non è una questione di socialità, umanesimo, filantropia o altro. È questione del raggiungimento del fine soprannaturale. Non è neanche una questione di uguaglianza. È questione di vita eterna. </w:t>
      </w:r>
    </w:p>
    <w:p w:rsidR="00684348" w:rsidRDefault="000E53B1" w:rsidP="00215B08">
      <w:pPr>
        <w:pStyle w:val="Nessunaspaziatura"/>
      </w:pPr>
      <w:r w:rsidRPr="000E53B1">
        <w:t>Nessuna economia personale può reggere senza il rispetto del fine soprannaturale. Qual è la via perché il fine soprannaturale venga rispettato? </w:t>
      </w:r>
    </w:p>
    <w:p w:rsidR="00684348" w:rsidRDefault="000E53B1" w:rsidP="00215B08">
      <w:pPr>
        <w:pStyle w:val="Nessunaspaziatura"/>
      </w:pPr>
      <w:r w:rsidRPr="000E53B1">
        <w:t>L’acquisizione delle sante virtù, sia virtù teologali – fede, speranza, carità – e sia virtù cardinali – prudenza, giustizia, fortezza, temperanza –. </w:t>
      </w:r>
    </w:p>
    <w:p w:rsidR="00684348" w:rsidRDefault="000E53B1" w:rsidP="00215B08">
      <w:pPr>
        <w:pStyle w:val="Nessunaspaziatura"/>
      </w:pPr>
      <w:r w:rsidRPr="000E53B1">
        <w:t>Se le virtù non vengono vissute alla perfezione, sarà impossibile raggiungere il fine della salvezza eterna, che passa per la necessaria via del dono agli altri di quanto si possiede. Le virtù aiutano l’uomo sia a vedere l’invisibile e anche a vivere secondo l’invisibile visto. </w:t>
      </w:r>
    </w:p>
    <w:p w:rsidR="00684348" w:rsidRDefault="000E53B1" w:rsidP="00215B08">
      <w:pPr>
        <w:pStyle w:val="Nessunaspaziatura"/>
      </w:pPr>
      <w:r w:rsidRPr="000E53B1">
        <w:t>È anche questo il motivo per cui ogni discorso ecologico è destinato al fallimento, se ogni singola persona non risolve il problema primario che è quello economico, anche nella produzione dei beni e non solo in ordine al consumo di essi. </w:t>
      </w:r>
    </w:p>
    <w:p w:rsidR="00684348" w:rsidRDefault="000E53B1" w:rsidP="00215B08">
      <w:pPr>
        <w:pStyle w:val="Nessunaspaziatura"/>
      </w:pPr>
      <w:r w:rsidRPr="000E53B1">
        <w:t>Anche la produzione va fatta secondo verità. Gesù ci parla con grande chiarezza soprannaturale, con visione eterna di ogni cosa. Quanto si accumula sulla terra è per ladri, scassinatori, briganti, ingannatori. </w:t>
      </w:r>
    </w:p>
    <w:p w:rsidR="00684348" w:rsidRDefault="000E53B1" w:rsidP="00215B08">
      <w:pPr>
        <w:pStyle w:val="Nessunaspaziatura"/>
      </w:pPr>
      <w:r w:rsidRPr="000E53B1">
        <w:t>Si può accumulare, ma in modo soprannaturale. Si può acquisire un grande tesoro eterno, a prova di ogni ladro più esperto, solo donando in elemosina quanto si vuole accumulare. </w:t>
      </w:r>
    </w:p>
    <w:p w:rsidR="00684348" w:rsidRDefault="000E53B1" w:rsidP="00215B08">
      <w:pPr>
        <w:pStyle w:val="Nessunaspaziatura"/>
      </w:pPr>
      <w:r w:rsidRPr="000E53B1">
        <w:t>L’elemosina fatta ritorna su di noi come grande benedizione di Dio, in più ci dona una gloria eterna nei cieli. Purissima visione secondo le virtù teologali. Frutto di una vita interamente impostata sulla quattro virtù cardinali. </w:t>
      </w:r>
    </w:p>
    <w:p w:rsidR="000E53B1" w:rsidRPr="000E53B1" w:rsidRDefault="000E53B1" w:rsidP="00215B08">
      <w:pPr>
        <w:pStyle w:val="Nessunaspaziatura"/>
      </w:pPr>
      <w:r w:rsidRPr="000E53B1">
        <w:t>Senza queste virtù, l’economia personale sarà sempre vissuta in modo non vero e non giusto. Madre di Dio, aiutaci a mettere le verità soprannaturali nella nostra economia. </w:t>
      </w:r>
    </w:p>
    <w:p w:rsidR="00016F42" w:rsidRDefault="00016F42" w:rsidP="00843C44">
      <w:pPr>
        <w:pStyle w:val="Nessunaspaziatura"/>
        <w:numPr>
          <w:ilvl w:val="0"/>
          <w:numId w:val="0"/>
        </w:numPr>
        <w:ind w:left="567"/>
      </w:pPr>
    </w:p>
    <w:p w:rsidR="00016F42" w:rsidRDefault="00016F42" w:rsidP="00215B08">
      <w:pPr>
        <w:pStyle w:val="Nessunaspaziatura"/>
      </w:pPr>
      <w:r w:rsidRPr="00016F42">
        <w:t>MEDITAZIONE. POVERTÀ SECONDO IL CIELO. POVERTÀ SECONDO GIUDA ISCARIOTA. Narra il Vangelo secondo Giovanni che Maria, sorella di Marta e di Lazzaro, prese trecento grammi di profumo di puro nardo, assai prezioso, ne cosparse i piedi di Gesù. </w:t>
      </w:r>
    </w:p>
    <w:p w:rsidR="00016F42" w:rsidRDefault="00016F42" w:rsidP="00215B08">
      <w:pPr>
        <w:pStyle w:val="Nessunaspaziatura"/>
      </w:pPr>
      <w:r w:rsidRPr="00016F42">
        <w:t>Poi li asciugò con i suoi capelli, e tutta la casa si riempì dell’aroma di quel profumo. Questo gesto è oltre l’umanamente comprensibile. La sua verità è solo nello Spirito Santo che lo ha ispirato. Nessuna mente umana può entrare in questo mistero. </w:t>
      </w:r>
    </w:p>
    <w:p w:rsidR="00016F42" w:rsidRDefault="00016F42" w:rsidP="00215B08">
      <w:pPr>
        <w:pStyle w:val="Nessunaspaziatura"/>
      </w:pPr>
      <w:r w:rsidRPr="00016F42">
        <w:t>Sono cose oltre la mente. Cosa mai vorrà insegnarci lo Spirito Santo? Una verità va subito detta: dinanzi al bene vero, puro, santo da fare, mai si devono fare calcoli. Quando una persona ama, è capace di donare tutta se stessa e tutto quanto ha e possiede. </w:t>
      </w:r>
    </w:p>
    <w:p w:rsidR="00016F42" w:rsidRDefault="00016F42" w:rsidP="00215B08">
      <w:pPr>
        <w:pStyle w:val="Nessunaspaziatura"/>
      </w:pPr>
      <w:r w:rsidRPr="00016F42">
        <w:t>Il calcolo non è del vero amore. Altro significato potrebbe essere questo: in un modo ostile che vuole la morte di Gesù, c’è una persona che onora Cristo Signore. Lo onora al sommo delle proprie possibilità. Questo onore dona consolazione al cuore di Gesù. </w:t>
      </w:r>
    </w:p>
    <w:p w:rsidR="00016F42" w:rsidRDefault="00016F42" w:rsidP="00215B08">
      <w:pPr>
        <w:pStyle w:val="Nessunaspaziatura"/>
      </w:pPr>
      <w:r w:rsidRPr="00016F42">
        <w:t xml:space="preserve">Ma il significato di questo gesto è anche al di là </w:t>
      </w:r>
      <w:r>
        <w:t xml:space="preserve">di </w:t>
      </w:r>
      <w:r w:rsidRPr="00016F42">
        <w:t>queste semplici interpretazioni. Quando lo Spirito Santo entra in azione, il significato delle sue opere va oltre i secoli e i millenni. Il gesto di Maria è sempre nuovo e sempre puro. È un gesto che deve accompagnare la storia. </w:t>
      </w:r>
    </w:p>
    <w:p w:rsidR="00016F42" w:rsidRDefault="00016F42" w:rsidP="00215B08">
      <w:pPr>
        <w:pStyle w:val="Nessunaspaziatura"/>
      </w:pPr>
      <w:r w:rsidRPr="00016F42">
        <w:t>Ecco subito entrare in scena Giuda Iscariota, uno dei suoi discepoli, che stava per tradirlo. Quando un cuore è nel peccato non può dare interpretazioni di verità alle cose dello Spirito Santo. Le darà sempre dalla falsità del suo cuore, secondo i suoi peccaminosi desideri. </w:t>
      </w:r>
    </w:p>
    <w:p w:rsidR="00016F42" w:rsidRDefault="00016F42" w:rsidP="00215B08">
      <w:pPr>
        <w:pStyle w:val="Nessunaspaziatura"/>
      </w:pPr>
      <w:r w:rsidRPr="00016F42">
        <w:t>Un cuore di peccato dona interpretazioni di peccato. Un cuore falso dona interpretazioni false. Un cuore malvagio dona interpretazioni malvage. Un cuore puro offrirà interpretazioni pure. L’interpretazione di Giuda igno</w:t>
      </w:r>
      <w:r>
        <w:t>r</w:t>
      </w:r>
      <w:r w:rsidRPr="00016F42">
        <w:t>a totalmente Cristo Signore. Gesù non esiste per lui. </w:t>
      </w:r>
    </w:p>
    <w:p w:rsidR="00016F42" w:rsidRDefault="00016F42" w:rsidP="00215B08">
      <w:pPr>
        <w:pStyle w:val="Nessunaspaziatura"/>
      </w:pPr>
      <w:r w:rsidRPr="00016F42">
        <w:t>Ecco la sua cattiva interpretazione. Perché non si è venduto questo profumo per trecento denari e non si sono dati ai poveri? Indipendentemente dalla cattiveria e malvagità di Giuda, c’è una verità che va subito offerta. Questa verità riguarda la povertà in se stessa. </w:t>
      </w:r>
    </w:p>
    <w:p w:rsidR="00016F42" w:rsidRDefault="00016F42" w:rsidP="00215B08">
      <w:pPr>
        <w:pStyle w:val="Nessunaspaziatura"/>
      </w:pPr>
      <w:r w:rsidRPr="00016F42">
        <w:t>Il povero non è solo colui che manca di qualcosa in ordine alla materia. Il povero è anche colui che manca di qualcosa per il suo spirito. Oggi, in questo momento, il più povero in assoluto è proprio Cristo Gesù. Gesù è solo. La sua è povertà di qualsiasi aiuto spirituale. </w:t>
      </w:r>
    </w:p>
    <w:p w:rsidR="00016F42" w:rsidRDefault="00016F42" w:rsidP="00215B08">
      <w:pPr>
        <w:pStyle w:val="Nessunaspaziatura"/>
      </w:pPr>
      <w:r w:rsidRPr="00016F42">
        <w:t>Oggi è Gesù che ha bisogno di gesti che consolino il suo cuore e lo predispongano a compiere il suo sacrificio a beneficio dell’umanità. Dice il Salmo: Ho cercato consolatori, ma invano. Ecco la grande povertà di Gesù: la solitudine spirituale. Non ha alcun consolatore. </w:t>
      </w:r>
    </w:p>
    <w:p w:rsidR="00016F42" w:rsidRDefault="00016F42" w:rsidP="00215B08">
      <w:pPr>
        <w:pStyle w:val="Nessunaspaziatura"/>
      </w:pPr>
      <w:r w:rsidRPr="00016F42">
        <w:t>Anche nell’orto degli ulivi, secondo i Vangeli Sinottici, Gesù cerca la consolazione dalla preghiera dei suoi discepoli, ma invano. Essi, anziché vegliare, si sono addormentati, lasciandolo solo nella sua agonia. Ma Gesù non è solo. È con il Padre suo. </w:t>
      </w:r>
    </w:p>
    <w:p w:rsidR="00016F42" w:rsidRDefault="00016F42" w:rsidP="00215B08">
      <w:pPr>
        <w:pStyle w:val="Nessunaspaziatura"/>
      </w:pPr>
      <w:r w:rsidRPr="00016F42">
        <w:t>Domani anche Giuda Iscariota cercherà una consolazione presso i sommi sacerdoti, ma non ne riceve. Nella sua solitudine spirituale, nel peccato che lo tormenta, va ad impiccarsi. Ecco la vera povertà che diviene povertà eterna, perché diviene disperazione eterna. </w:t>
      </w:r>
    </w:p>
    <w:p w:rsidR="00016F42" w:rsidRDefault="00016F42" w:rsidP="00215B08">
      <w:pPr>
        <w:pStyle w:val="Nessunaspaziatura"/>
      </w:pPr>
      <w:r w:rsidRPr="00016F42">
        <w:t>Nella bocca di Giuda il peccato si trasforma in oracolo. Si tratta però d</w:t>
      </w:r>
      <w:r>
        <w:t>’</w:t>
      </w:r>
      <w:r w:rsidRPr="00016F42">
        <w:t>un falso oracolo e di una falsa profezia. Ma anche oggi non abbiamo noi il falso culto verso i poveri e il falso oracolo verso di essi? La nostra parola non è tutta una falsa profezia? Perché falso oracolo? </w:t>
      </w:r>
    </w:p>
    <w:p w:rsidR="00016F42" w:rsidRDefault="00016F42" w:rsidP="00215B08">
      <w:pPr>
        <w:pStyle w:val="Nessunaspaziatura"/>
      </w:pPr>
      <w:r w:rsidRPr="00016F42">
        <w:t>Il nostro è falso oracolo perché stiamo trasformando la povertà spirituale in povertà eterna. Chi si preoccupa ormai della povertà spirituale delle anime? Chi ormai si occupa più della loro perdizione eterna? Chi è impegnato a creare in esse la vera speranza? </w:t>
      </w:r>
    </w:p>
    <w:p w:rsidR="00016F42" w:rsidRDefault="00016F42" w:rsidP="00215B08">
      <w:pPr>
        <w:pStyle w:val="Nessunaspaziatura"/>
      </w:pPr>
      <w:r w:rsidRPr="00016F42">
        <w:t>Oggi è Giuda il nostro maestro, il nostro professore, il nostro esegeta ed ermeneuta di tutta la Scrittura, tutta la teologia, tutta la sapienza antica. Il Vangelo di Cristo Gesù è su un altro livello. È sul livello della verità eterna. È sul livello del pensiero del Padre. </w:t>
      </w:r>
    </w:p>
    <w:p w:rsidR="00016F42" w:rsidRDefault="00016F42" w:rsidP="00215B08">
      <w:pPr>
        <w:pStyle w:val="Nessunaspaziatura"/>
      </w:pPr>
      <w:r w:rsidRPr="00016F42">
        <w:t>Anche la povertà materiale nei Vangeli appartiene ad un altro livello. Appartiene al livello della conversione di ognuno alla propria povertà, ma anche della conversione di ogni povero al regno di Dio nella ricerca della sua giustizia. Il Vangelo è oltre ogni mente di peccato. </w:t>
      </w:r>
    </w:p>
    <w:p w:rsidR="00016F42" w:rsidRDefault="00016F42" w:rsidP="00215B08">
      <w:pPr>
        <w:pStyle w:val="Nessunaspaziatura"/>
      </w:pPr>
      <w:r w:rsidRPr="00016F42">
        <w:t>Il Vangelo è oltre il nostro cuore inquinato di menzogna. Gesù visse sempre da povero, mostrando ad ogni uomo che in Dio e con Lui ogni povertà può essere trasformata in ricchezza, in salvezza eterna. Noi invece trasformiamo la povertà in vizio e in peccato. </w:t>
      </w:r>
    </w:p>
    <w:p w:rsidR="00016F42" w:rsidRDefault="00016F42" w:rsidP="00215B08">
      <w:pPr>
        <w:pStyle w:val="Nessunaspaziatura"/>
      </w:pPr>
      <w:r w:rsidRPr="00016F42">
        <w:t>Vedere dal Vangelo è differente che vedere dai pensieri del nostro cuore. Siamo in due mondi diversi. Non vede dal Vangelo chi vede da una frase di esso adattata ai suoi pensieri. L’Evangelista Giovanni svela ora il cuore di Giuda. Lo mostra nella sua falsità. </w:t>
      </w:r>
    </w:p>
    <w:p w:rsidR="00884608" w:rsidRDefault="00016F42" w:rsidP="00215B08">
      <w:pPr>
        <w:pStyle w:val="Nessunaspaziatura"/>
      </w:pPr>
      <w:r w:rsidRPr="00016F42">
        <w:t>Disse questo non perché gli importasse dei poveri, ma perché era un ladro e, siccome teneva la cassa, prendeva quello che vi mettevano dentro. Giuda parla da ladro. Vede un mancato introito per le sue tasche e subito interviene. </w:t>
      </w:r>
    </w:p>
    <w:p w:rsidR="00884608" w:rsidRDefault="00016F42" w:rsidP="00215B08">
      <w:pPr>
        <w:pStyle w:val="Nessunaspaziatura"/>
      </w:pPr>
      <w:r w:rsidRPr="00016F42">
        <w:t>Veramente la bocca parla dalla pienezza del cuore. Le sue sono parole da vero ladro. Non pensa al beneficio spirituale che il gesto avrebbe arrecato a Gesù Signore. Quelle di Giovanni non sono parole di un uomo. Sono parole dello Spirito Santo. </w:t>
      </w:r>
    </w:p>
    <w:p w:rsidR="00884608" w:rsidRDefault="00016F42" w:rsidP="00215B08">
      <w:pPr>
        <w:pStyle w:val="Nessunaspaziatura"/>
      </w:pPr>
      <w:r w:rsidRPr="00016F42">
        <w:t>A nessuno è consentito pensare che Giovanni abbia voluto screditare Giuda. Giovanni non scredita nessuno, perché lo Spirito Santo in Lui è verità. Ma oggi anche il Vangelo è letto con cuore di peccato e con mente di menzogna. Non si vede più in esso lo Spirito Santo. </w:t>
      </w:r>
    </w:p>
    <w:p w:rsidR="00884608" w:rsidRDefault="00016F42" w:rsidP="00215B08">
      <w:pPr>
        <w:pStyle w:val="Nessunaspaziatura"/>
      </w:pPr>
      <w:r w:rsidRPr="00016F42">
        <w:t>Lo si vuole un libro come tutti gli altri libri. Lo si è privato della sua autorità divina. Ora interviene Gesù: Lasciala fare, perché essa lo conservi per il giorno della mia sepoltura. Evidentemente Maria non aveva versato tutto l’unguento sui piedi di Gesù. </w:t>
      </w:r>
    </w:p>
    <w:p w:rsidR="00884608" w:rsidRDefault="00016F42" w:rsidP="00215B08">
      <w:pPr>
        <w:pStyle w:val="Nessunaspaziatura"/>
      </w:pPr>
      <w:r w:rsidRPr="00016F42">
        <w:t>Ne era anche avanzato. Poiché il giorno della sua sepoltura è ormai imminente, Gesù invita Giuda – che già sapeva cosa covava nel cuore – a lasciare che Maria non venga presa dalla volontà di vendere il profumo rimanente. Deve invece conservarlo. </w:t>
      </w:r>
    </w:p>
    <w:p w:rsidR="00884608" w:rsidRDefault="00016F42" w:rsidP="00215B08">
      <w:pPr>
        <w:pStyle w:val="Nessunaspaziatura"/>
      </w:pPr>
      <w:r w:rsidRPr="00016F42">
        <w:t>C’è un povero che deve essere sepolto e questo povero è Cristo. Fra qualche giorno quel profumo sar</w:t>
      </w:r>
      <w:r w:rsidR="00884608">
        <w:t>à</w:t>
      </w:r>
      <w:r w:rsidRPr="00016F42">
        <w:t xml:space="preserve"> assai prezioso. Infatti non vi sarà tempo di preparare il corpo per la sepoltura. Tutto dovrà essere svolto con grande fretta. Giuda ha un concetto di povertà da ladro. </w:t>
      </w:r>
    </w:p>
    <w:p w:rsidR="00884608" w:rsidRDefault="00016F42" w:rsidP="00215B08">
      <w:pPr>
        <w:pStyle w:val="Nessunaspaziatura"/>
      </w:pPr>
      <w:r w:rsidRPr="00016F42">
        <w:t>Gesù ha un concetto di povertà da vero povero. Ma povero in Dio e per Lui. Povero che si spoglia di tutto se stesso, anche del suo corpo, per arricchire noi. Vero concetto di povertà! Chi è allora il vero povero secondo il Vangelo? </w:t>
      </w:r>
    </w:p>
    <w:p w:rsidR="00884608" w:rsidRDefault="00016F42" w:rsidP="00215B08">
      <w:pPr>
        <w:pStyle w:val="Nessunaspaziatura"/>
      </w:pPr>
      <w:r w:rsidRPr="00016F42">
        <w:t>È colui che si spoglia di tutto quanto ha e possiede perché ogni altro uomo possa divenire ricco di Dio e della sua grazia, ricco della sua verità e della sua luce. Ricco di ogni dono celeste. La povertà secondo il Vangelo è altra cosa dalla povertà secondo gli uomini. </w:t>
      </w:r>
    </w:p>
    <w:p w:rsidR="00884608" w:rsidRDefault="00016F42" w:rsidP="00215B08">
      <w:pPr>
        <w:pStyle w:val="Nessunaspaziatura"/>
      </w:pPr>
      <w:r w:rsidRPr="00016F42">
        <w:t>La povertà evangelica è confessare che l’uomo è nella grande miseria spirituale ed ha bisogno di Dio per risollevarsi dalla caduta che lo conduce alla povertà eterna. Lo attesta Giuda che volle farsi ricco secondo gli uomini per la via del peccato e divenne povero per l’eternità. </w:t>
      </w:r>
    </w:p>
    <w:p w:rsidR="00884608" w:rsidRDefault="00016F42" w:rsidP="00215B08">
      <w:pPr>
        <w:pStyle w:val="Nessunaspaziatura"/>
      </w:pPr>
      <w:r w:rsidRPr="00016F42">
        <w:t>Ai suoi Apostoli il Signore ha affidato la missione di liberare ogni uomo dalla sua povertà spirituale, che diviene povertà eterna, mettendolo su una via di vera ricchezza, di ricchezza eterna. Non solo agli Apostoli, in comunione con essi, ad ogni suo discepolo. </w:t>
      </w:r>
    </w:p>
    <w:p w:rsidR="00884608" w:rsidRDefault="00016F42" w:rsidP="00215B08">
      <w:pPr>
        <w:pStyle w:val="Nessunaspaziatura"/>
      </w:pPr>
      <w:r w:rsidRPr="00016F42">
        <w:t>Essi hanno in mano la chiave della ricchezza eterna e della povertà eterna. Possono aprire le porte della ricchezza eterna e possono anche chiuderle. Così come possono aprire le porte della povertà eterna anche chiuderle. Tutto dipende dalla loro fede e obbedienza a Gesù. </w:t>
      </w:r>
    </w:p>
    <w:p w:rsidR="000B093F" w:rsidRDefault="00016F42" w:rsidP="00215B08">
      <w:pPr>
        <w:pStyle w:val="Nessunaspaziatura"/>
      </w:pPr>
      <w:r w:rsidRPr="00016F42">
        <w:t>Madre di Dio, aiuta ogni discepolo di Gesù perché chiuda le porte della povertà eterna con l’annunzio del Vangelo secondo lo Spirito Santo e con lo stesso Vangelo dello Spirito Santo apr</w:t>
      </w:r>
      <w:r w:rsidR="000B093F">
        <w:t>a</w:t>
      </w:r>
      <w:r w:rsidRPr="00016F42">
        <w:t xml:space="preserve"> le porte della ricchezza eterna. </w:t>
      </w:r>
    </w:p>
    <w:p w:rsidR="004459B4" w:rsidRPr="0061439A" w:rsidRDefault="004459B4" w:rsidP="004459B4">
      <w:pPr>
        <w:pStyle w:val="Titolo2"/>
        <w:jc w:val="both"/>
        <w:rPr>
          <w:sz w:val="24"/>
        </w:rPr>
      </w:pPr>
      <w:bookmarkStart w:id="137" w:name="_Toc10464510"/>
      <w:r w:rsidRPr="0061439A">
        <w:rPr>
          <w:sz w:val="24"/>
        </w:rPr>
        <w:t>27 Dicembre</w:t>
      </w:r>
      <w:bookmarkEnd w:id="137"/>
      <w:r w:rsidRPr="0061439A">
        <w:rPr>
          <w:sz w:val="24"/>
        </w:rPr>
        <w:t xml:space="preserve"> </w:t>
      </w:r>
    </w:p>
    <w:p w:rsidR="000B093F" w:rsidRPr="00843C44" w:rsidRDefault="004459B4" w:rsidP="004459B4">
      <w:pPr>
        <w:jc w:val="both"/>
        <w:rPr>
          <w:rStyle w:val="Enfasicorsivo"/>
        </w:rPr>
      </w:pPr>
      <w:r w:rsidRPr="00843C44">
        <w:rPr>
          <w:rStyle w:val="Enfasicorsivo"/>
        </w:rPr>
        <w:t>Per progredire nella verità di Gesù, bisogna anche progredire nell’obbedienza alla sua Parola. Più grande è l’obbedienza, più sarà grande la conoscenza.</w:t>
      </w:r>
    </w:p>
    <w:p w:rsidR="00532837" w:rsidRPr="00843C44" w:rsidRDefault="00532837" w:rsidP="00532837">
      <w:pPr>
        <w:pStyle w:val="Titolo2"/>
        <w:spacing w:line="360" w:lineRule="auto"/>
        <w:rPr>
          <w:rFonts w:ascii="Calibri" w:hAnsi="Calibri" w:cs="Calibri"/>
          <w:sz w:val="32"/>
        </w:rPr>
      </w:pPr>
      <w:bookmarkStart w:id="138" w:name="_Toc530302747"/>
      <w:bookmarkStart w:id="139" w:name="_Toc10464511"/>
      <w:r w:rsidRPr="00843C44">
        <w:rPr>
          <w:sz w:val="32"/>
        </w:rPr>
        <w:t>Ma voi, chi dite che io sia?</w:t>
      </w:r>
      <w:bookmarkEnd w:id="138"/>
      <w:bookmarkEnd w:id="139"/>
    </w:p>
    <w:p w:rsidR="00532837" w:rsidRPr="00532837" w:rsidRDefault="00532837" w:rsidP="00532837">
      <w:pPr>
        <w:spacing w:after="120" w:line="240" w:lineRule="auto"/>
        <w:jc w:val="both"/>
        <w:rPr>
          <w:rFonts w:eastAsia="Times New Roman" w:cs="Calibri"/>
          <w:color w:val="000000"/>
          <w:sz w:val="18"/>
          <w:lang w:eastAsia="it-IT"/>
        </w:rPr>
      </w:pPr>
      <w:r w:rsidRPr="00532837">
        <w:rPr>
          <w:rFonts w:ascii="Arial" w:eastAsia="Times New Roman" w:hAnsi="Arial"/>
          <w:color w:val="000000"/>
          <w:sz w:val="24"/>
          <w:szCs w:val="32"/>
          <w:lang w:eastAsia="it-IT"/>
        </w:rPr>
        <w:t>Gesù lo aveva già rivelato ai suoi discepoli nella sua preghiera di lode: </w:t>
      </w:r>
      <w:r w:rsidRPr="00532837">
        <w:rPr>
          <w:rFonts w:ascii="Arial" w:eastAsia="Times New Roman" w:hAnsi="Arial"/>
          <w:i/>
          <w:iCs/>
          <w:color w:val="000000"/>
          <w:sz w:val="24"/>
          <w:szCs w:val="32"/>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532837">
        <w:rPr>
          <w:rFonts w:ascii="Arial" w:eastAsia="Times New Roman" w:hAnsi="Arial"/>
          <w:color w:val="000000"/>
          <w:sz w:val="24"/>
          <w:szCs w:val="32"/>
          <w:lang w:eastAsia="it-IT"/>
        </w:rPr>
        <w:t>Come fa un uomo a conoscere C</w:t>
      </w:r>
      <w:r>
        <w:rPr>
          <w:rFonts w:ascii="Arial" w:eastAsia="Times New Roman" w:hAnsi="Arial"/>
          <w:color w:val="000000"/>
          <w:sz w:val="24"/>
          <w:szCs w:val="32"/>
          <w:lang w:eastAsia="it-IT"/>
        </w:rPr>
        <w:t>risto </w:t>
      </w:r>
      <w:r w:rsidRPr="00532837">
        <w:rPr>
          <w:rFonts w:ascii="Arial" w:eastAsia="Times New Roman" w:hAnsi="Arial"/>
          <w:color w:val="000000"/>
          <w:sz w:val="24"/>
          <w:szCs w:val="32"/>
          <w:lang w:eastAsia="it-IT"/>
        </w:rPr>
        <w:t>Gesù se il Padre non glielo rivela? Poiché il Padre finora ha tenuto nascosto la verità del Figlio suo, nessun uomo la potrà conoscere. La conosce lo Spirito Santo, ma neanche lo Spirito di Dio la rivela, se il Padre non lo vuole. Lo Spirito rivela secondo la misura decisa dal Padre. Infatti a Simeone ha rivelato che Gesù è il Messia del Signore, ma senza entrare nei dettagli. Infatti lo annunzia come luce delle genti, ma non va oltre: </w:t>
      </w:r>
      <w:r w:rsidRPr="00532837">
        <w:rPr>
          <w:rFonts w:ascii="Arial" w:eastAsia="Times New Roman" w:hAnsi="Arial"/>
          <w:i/>
          <w:iCs/>
          <w:color w:val="000000"/>
          <w:sz w:val="24"/>
          <w:szCs w:val="32"/>
          <w:lang w:eastAsia="it-IT"/>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r w:rsidRPr="00532837">
        <w:rPr>
          <w:rFonts w:ascii="Arial" w:eastAsia="Times New Roman" w:hAnsi="Arial"/>
          <w:color w:val="000000"/>
          <w:sz w:val="24"/>
          <w:szCs w:val="32"/>
          <w:lang w:eastAsia="it-IT"/>
        </w:rPr>
        <w:t>Sempre si conoscerà di Cristo Gesù quanto il Padre ci vuole rivelare. Ma anche conosceremo del Padre solo quanto Cristo Gesù ci vorrà rivelare. Il Padre rivela il Figlio, il Figlio rivela il Padre, sempre nella verità dello Spirito Santo.</w:t>
      </w:r>
    </w:p>
    <w:p w:rsidR="00532837" w:rsidRPr="00532837" w:rsidRDefault="00532837" w:rsidP="00532837">
      <w:pPr>
        <w:spacing w:after="120" w:line="240" w:lineRule="auto"/>
        <w:jc w:val="both"/>
        <w:rPr>
          <w:rFonts w:eastAsia="Times New Roman" w:cs="Calibri"/>
          <w:color w:val="000000"/>
          <w:sz w:val="18"/>
          <w:lang w:eastAsia="it-IT"/>
        </w:rPr>
      </w:pPr>
      <w:r w:rsidRPr="00532837">
        <w:rPr>
          <w:rFonts w:ascii="Arial" w:eastAsia="Times New Roman" w:hAnsi="Arial"/>
          <w:color w:val="000000"/>
          <w:sz w:val="24"/>
          <w:szCs w:val="32"/>
          <w:lang w:eastAsia="it-IT"/>
        </w:rPr>
        <w:t>La rivelazione del Padre e del Figlio per mezzo del Figlio è una grazia che sempre si deve chiedere a Cristo Gesù o chiedere al Padre per mezzo di Cristo Gesù. Più intensa è la preghiera e più alta nella misura è la verità che viene a noi rivelata. Se la preghiera è debole o inesistente, cammineremo con una serie di immaginazioni su Dio e su Cristo, ma non sono la verità né del Padre e né del Figlio. Oggi, avendo noi smarrito, perso, la verità su Cristo Gesù, neanche la verità del Padre possediamo. Infatti è sufficiente notare il linguaggio da noi usato e subito appare con grande evidenza che non parliamo più del Padre ma di un Dio unico. Non parliamo più di Cristo Gesù, Unico e solo Mediatore tra Dio e l’uomo, ma di molti mediatori e di molti fondatori di religione posti tutti sullo stesso piano, senza alcuna differenza. Non parliamo più dello Spirito Santo, ma del pensiero che è nel cuore dell’uomo. Avendo noi declassato Cristo Gesù a solo uomo, anche la Beata ed Eterna Trinità è stata declassata. Quali altre conseguenza della perdita della verità di Cristo Gesù? La prima conseguenza è la caduta della verità della Chiesa. Persa la verità della Chiesa, anche la verità dei suoi misteri si perde. Non abbiamo noi oggi perso la verità del ministero sacro? Se il ministro sacro è conformato a Cristo e Cristo è senza verità, anche il ministro sacro è senza verità. È questione di logica, non di fede. Se la sorgente viene ostruita, anche il fiume o il ruscello smettono di dare acqua. Nulla è più urgente oggi che mettere Cristo Gesù nel cuore del Padre, nel cuore dello Spirito Santo, nel cuore della Chiesa, nel cuore dei suoi ministri, nel cuore di ogni suo discepolo. Ma chi potrà compiere quest’opera necessaria? Quanti ancora credono nella verità piena di Gesù Signore.</w:t>
      </w:r>
    </w:p>
    <w:p w:rsidR="00532837" w:rsidRPr="00532837" w:rsidRDefault="00532837" w:rsidP="00532837">
      <w:pPr>
        <w:spacing w:after="120" w:line="240" w:lineRule="auto"/>
        <w:jc w:val="both"/>
        <w:rPr>
          <w:rFonts w:eastAsia="Times New Roman" w:cs="Calibri"/>
          <w:color w:val="000000"/>
          <w:sz w:val="18"/>
          <w:lang w:eastAsia="it-IT"/>
        </w:rPr>
      </w:pPr>
      <w:r w:rsidRPr="00532837">
        <w:rPr>
          <w:rFonts w:ascii="Arial" w:eastAsia="Times New Roman" w:hAnsi="Arial"/>
          <w:i/>
          <w:iCs/>
          <w:color w:val="000000"/>
          <w:sz w:val="24"/>
          <w:szCs w:val="32"/>
          <w:lang w:eastAsia="it-IT"/>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(Lc 9,18-21).</w:t>
      </w:r>
    </w:p>
    <w:p w:rsidR="00532837" w:rsidRPr="00532837" w:rsidRDefault="00532837" w:rsidP="00532837">
      <w:pPr>
        <w:spacing w:after="120" w:line="240" w:lineRule="auto"/>
        <w:jc w:val="both"/>
        <w:rPr>
          <w:rFonts w:eastAsia="Times New Roman" w:cs="Calibri"/>
          <w:color w:val="000000"/>
          <w:sz w:val="18"/>
          <w:lang w:eastAsia="it-IT"/>
        </w:rPr>
      </w:pPr>
      <w:r w:rsidRPr="00532837">
        <w:rPr>
          <w:rFonts w:ascii="Arial" w:eastAsia="Times New Roman" w:hAnsi="Arial"/>
          <w:color w:val="000000"/>
          <w:sz w:val="24"/>
          <w:szCs w:val="32"/>
          <w:lang w:eastAsia="it-IT"/>
        </w:rPr>
        <w:t>La gente è molto confusa sulla verità di Cristo. Gli Apostoli sanno chi è Gesù? Il Padre rivela a Pietro la verità di Cristo, ma in misura assai limitata. Gli rivela che Gesù è il Cristo di Dio, cioè il suo Messia. Non va oltre. Pietro infatti non conosce nella sua purezza la verità del Messia. Gli manca la conoscenza della Scrittura. O meglio Pietro non è stato ammaestrato, a lui non è stato insegnato che la verità del Cristo di Dio non viene da una sola profezia e neanche da dieci messe insieme. La verità di Gesù Signore viene da più di settanta profezie che a Lui si riferiscono in modo diretto e da tutto l’Antico Testamento che parla di Lui in modo nascosto e velato. Questa conoscenza verrà dalla storia di Gesù e insieme direttamente da Gesù che domani aprirà loro la mente per comprendere le Scritture Profetiche e cioè quanto a Lui si riferisce nella Legge, nei Profeti, nei Salmi. Questo lungo cammino verso la conoscenza della verità di Cristo Gesù ci insegna che la verità è frutto di noi non solo della rivelazione ma anche della storia e della continua grazia dello Spirito Santo. Ma perché lo Spirito Santo ci faccia crescere nella pienezza della verità dobbiamo essere a Lui docili. Nessuna docilità quando si vive nel peccato. Docilità difficile e rallentata quando viviamo di mediocrità cristiana, a causa delle molteplici piccole trasgressioni ed omissioni. Per progredire nella verità di Gesù, bisogna anche progredire nell’obbedienza alla Parola. Più grande obbedienza, più grande conoscenza.</w:t>
      </w:r>
    </w:p>
    <w:p w:rsidR="00532837" w:rsidRPr="00532837" w:rsidRDefault="00532837" w:rsidP="00532837">
      <w:pPr>
        <w:spacing w:after="120" w:line="240" w:lineRule="auto"/>
        <w:jc w:val="both"/>
        <w:rPr>
          <w:rFonts w:eastAsia="Times New Roman" w:cs="Calibri"/>
          <w:color w:val="000000"/>
          <w:sz w:val="18"/>
          <w:lang w:eastAsia="it-IT"/>
        </w:rPr>
      </w:pPr>
      <w:r w:rsidRPr="00532837">
        <w:rPr>
          <w:rFonts w:ascii="Arial" w:eastAsia="Times New Roman" w:hAnsi="Arial"/>
          <w:color w:val="000000"/>
          <w:sz w:val="24"/>
          <w:szCs w:val="32"/>
          <w:lang w:eastAsia="it-IT"/>
        </w:rPr>
        <w:t>Madre di Dio, Angeli, Santi, fate che dimoriamo nella Parola di Gesù crescendo in obbedienza.</w:t>
      </w:r>
    </w:p>
    <w:p w:rsidR="004459B4" w:rsidRDefault="004459B4" w:rsidP="00843C44">
      <w:pPr>
        <w:pStyle w:val="Nessunaspaziatura"/>
        <w:numPr>
          <w:ilvl w:val="0"/>
          <w:numId w:val="0"/>
        </w:numPr>
        <w:ind w:left="567"/>
      </w:pPr>
    </w:p>
    <w:p w:rsidR="00653282" w:rsidRDefault="00844F10" w:rsidP="00215B08">
      <w:pPr>
        <w:pStyle w:val="Nessunaspaziatura"/>
      </w:pPr>
      <w:r w:rsidRPr="00844F10">
        <w:t>MEDITAZIONE. TUTTO È STATO DATO A ME DAL PADRE MIO. Se anche una sola Parola di Gesù non fosse Parola vera, di verità eterna, universale, divina e umana insieme, noi tutti saremmo in una grande confusione. Quale sua Parola non è vera? </w:t>
      </w:r>
    </w:p>
    <w:p w:rsidR="00653282" w:rsidRDefault="00844F10" w:rsidP="00215B08">
      <w:pPr>
        <w:pStyle w:val="Nessunaspaziatura"/>
      </w:pPr>
      <w:r w:rsidRPr="00844F10">
        <w:t>Su quali ragioni di ordine storico o anche razionale diciamo che quella Parola non sia vera? Vi sarebbe tra i teologi, gli storici, gli ermeneuti, gli esegeti, l</w:t>
      </w:r>
      <w:r w:rsidR="00653282">
        <w:t>o</w:t>
      </w:r>
      <w:r w:rsidRPr="00844F10">
        <w:t xml:space="preserve"> stesso caos che si è creato nella città di Babele a causa della confusione delle lingue. </w:t>
      </w:r>
    </w:p>
    <w:p w:rsidR="00653282" w:rsidRDefault="00844F10" w:rsidP="00215B08">
      <w:pPr>
        <w:pStyle w:val="Nessunaspaziatura"/>
      </w:pPr>
      <w:r w:rsidRPr="00844F10">
        <w:t>Ogni “scienziato” del Vangelo porterebbe le sue ragioni secondo le quali quella e non le altre parole sarebbe non vera. Sarebbero tutti contro tutti. </w:t>
      </w:r>
    </w:p>
    <w:p w:rsidR="00653282" w:rsidRDefault="00844F10" w:rsidP="00215B08">
      <w:pPr>
        <w:pStyle w:val="Nessunaspaziatura"/>
      </w:pPr>
      <w:r w:rsidRPr="00844F10">
        <w:t xml:space="preserve">Questo caos è stato conosciuto in passato quando si voleva mettere in questione la verità sulla rivelazione dei Vangeli andando a cercare gli </w:t>
      </w:r>
      <w:r w:rsidRPr="00653282">
        <w:rPr>
          <w:lang w:val="la-Latn"/>
        </w:rPr>
        <w:t>ipsissima verba</w:t>
      </w:r>
      <w:r w:rsidRPr="00844F10">
        <w:t xml:space="preserve"> di Gesù. Oppure quando si voleva negare il Gesù della fede in nome del Gesù della storia. </w:t>
      </w:r>
    </w:p>
    <w:p w:rsidR="00653282" w:rsidRDefault="00844F10" w:rsidP="00215B08">
      <w:pPr>
        <w:pStyle w:val="Nessunaspaziatura"/>
      </w:pPr>
      <w:r w:rsidRPr="00844F10">
        <w:t>Ma qual è il Gesù della storia se noi conosciamo solo il Gesù della fede che è esattamente il Gesù della storia, dal momento che la nostra fede è la storia di Gesù? </w:t>
      </w:r>
    </w:p>
    <w:p w:rsidR="00653282" w:rsidRDefault="00844F10" w:rsidP="00215B08">
      <w:pPr>
        <w:pStyle w:val="Nessunaspaziatura"/>
      </w:pPr>
      <w:r w:rsidRPr="00844F10">
        <w:t>Ci potrà mai essere fede senza la storia, se la nostra fede cristiana è intima unione tra storia e parola o tra la parola che dice la verità di una storia? </w:t>
      </w:r>
    </w:p>
    <w:p w:rsidR="00653282" w:rsidRDefault="00844F10" w:rsidP="00215B08">
      <w:pPr>
        <w:pStyle w:val="Nessunaspaziatura"/>
      </w:pPr>
      <w:r w:rsidRPr="00844F10">
        <w:t>Noi invece abbiamo la certezza della fede che ogni Parola del Vangelo è Parola dello Spirito e così anche tutto il Nuovo Testamento e anche l’Antico. Essendo Parola dello Spirito, abbiamo la garanzia che essa è purissima verità. </w:t>
      </w:r>
    </w:p>
    <w:p w:rsidR="00653282" w:rsidRDefault="00844F10" w:rsidP="00215B08">
      <w:pPr>
        <w:pStyle w:val="Nessunaspaziatura"/>
      </w:pPr>
      <w:r w:rsidRPr="00844F10">
        <w:t>Anche gli eventi narrati, essendo un ricordo dello Spirito Santo, anch’essi sono purissima verità storica. Se i fatti fosse inventati, avremmo una fede senza storia e anche la nostra vita potrebbe ridursi a fede senza storia. </w:t>
      </w:r>
    </w:p>
    <w:p w:rsidR="00653282" w:rsidRDefault="00844F10" w:rsidP="00215B08">
      <w:pPr>
        <w:pStyle w:val="Nessunaspaziatura"/>
      </w:pPr>
      <w:r w:rsidRPr="00844F10">
        <w:t>Perché diciamo questo? Perché la Parola che Gesù dice su di sé è una condanna esplicita di moltissima nostra teologia, soteriologia, escatologia, missionologia, pastorale, antropologia. È anche condanna di moltissimo nostro modo di vivere la nostra fede in Lui. </w:t>
      </w:r>
    </w:p>
    <w:p w:rsidR="00653282" w:rsidRDefault="00844F10" w:rsidP="00215B08">
      <w:pPr>
        <w:pStyle w:val="Nessunaspaziatura"/>
      </w:pPr>
      <w:r w:rsidRPr="00844F10">
        <w:t>Cosa dice Gesù? Ecco la sua Parola: “Tutto è stato dato a me dal Padre mio e nessuno sa chi è il Figlio se non il Padre, né chi è il Padre se non il Figlio e colui al quale il Figlio vorrà rivelarlo”. Il tutto è universale. </w:t>
      </w:r>
    </w:p>
    <w:p w:rsidR="00653282" w:rsidRDefault="00844F10" w:rsidP="00215B08">
      <w:pPr>
        <w:pStyle w:val="Nessunaspaziatura"/>
      </w:pPr>
      <w:r w:rsidRPr="00844F10">
        <w:t>Grazia, verità, luce, vita eterna, Spirito Santo, lo stesso Padre Celeste: tutto è stato messo nelle mani di Cristo Signore. Anche la conoscenza di Dio secondo verità pura è nelle mani di Cristo. </w:t>
      </w:r>
    </w:p>
    <w:p w:rsidR="00653282" w:rsidRDefault="00844F10" w:rsidP="00215B08">
      <w:pPr>
        <w:pStyle w:val="Nessunaspaziatura"/>
      </w:pPr>
      <w:r w:rsidRPr="00844F10">
        <w:t>Anzi dobbiamo dire, per essere teologicamente perfetti in ogni cosa, che è Cristo la grazia, la verità, la luce, la vita eterna, la rivelazione. È Lui il Dono del Padre e dello Spirito Santo all’umanità, perché accogliendo Lui, l’umanità accolga lo Spirito Santo e il Padre. </w:t>
      </w:r>
    </w:p>
    <w:p w:rsidR="00653282" w:rsidRDefault="00844F10" w:rsidP="00215B08">
      <w:pPr>
        <w:pStyle w:val="Nessunaspaziatura"/>
      </w:pPr>
      <w:r w:rsidRPr="00844F10">
        <w:t>È in Lui che ogni relazione con il Padre e lo Spirito Santo diviene vera. È per Lui che tutto si riceve dal Padre, nello Spirito Santo, ed è per Lui che tutto si dona al Padre nello Spirito Santo. </w:t>
      </w:r>
    </w:p>
    <w:p w:rsidR="00653282" w:rsidRDefault="00844F10" w:rsidP="00215B08">
      <w:pPr>
        <w:pStyle w:val="Nessunaspaziatura"/>
      </w:pPr>
      <w:r w:rsidRPr="00844F10">
        <w:t>Si toglie Cristo Signore, e noi e Dio è come se camminassimo su due rette parallele e per di più in senso contrario. Cristo Gesù è la sola “retta”, la sola via sulla quale camminano Dio e l’uomo. Ma sulla via che è Cristo, non fuori della sua via. </w:t>
      </w:r>
    </w:p>
    <w:p w:rsidR="00653282" w:rsidRDefault="00844F10" w:rsidP="00215B08">
      <w:pPr>
        <w:pStyle w:val="Nessunaspaziatura"/>
      </w:pPr>
      <w:r w:rsidRPr="00844F10">
        <w:t>Se Gesù dice questo di sé: “Io sono la via, la verità, la vita. Nessuno viene al Padre se non per mezzo di me. Senza di me non potete fare nulla”, possiamo noi affermare che ogni via è buona per andare a Dio? </w:t>
      </w:r>
    </w:p>
    <w:p w:rsidR="00653282" w:rsidRDefault="00844F10" w:rsidP="00215B08">
      <w:pPr>
        <w:pStyle w:val="Nessunaspaziatura"/>
      </w:pPr>
      <w:r w:rsidRPr="00844F10">
        <w:t>Ogni via è buona, se Dio non è il Padre del Signore nostro Gesù Cristo. Ma se Dio non è il Padre di nostro Signore Gesù Cristo, dobbiamo confessare che è un Dio diverso. </w:t>
      </w:r>
    </w:p>
    <w:p w:rsidR="00653282" w:rsidRDefault="00844F10" w:rsidP="00215B08">
      <w:pPr>
        <w:pStyle w:val="Nessunaspaziatura"/>
      </w:pPr>
      <w:r w:rsidRPr="00844F10">
        <w:t>Poiché noi professiamo che vi è un solo Dio e il suo unico Mediatore è Cristo Gesù, allora tutta la nostra fede è falsa e anche quanto nasce dalla fede è falso. </w:t>
      </w:r>
    </w:p>
    <w:p w:rsidR="00653282" w:rsidRDefault="00844F10" w:rsidP="00215B08">
      <w:pPr>
        <w:pStyle w:val="Nessunaspaziatura"/>
      </w:pPr>
      <w:r w:rsidRPr="00844F10">
        <w:t>A che serve la Croce di Cristo e Cristo Gesù Crocifisso, se esiste un altro Dio, o altri Dèi che hanno altre vie per la salvezza eterna? Basta affermare che esiste un altro Dio e tutta la Scrittura diviene un ammasso di falsità e di menzogna. </w:t>
      </w:r>
    </w:p>
    <w:p w:rsidR="00653282" w:rsidRDefault="00844F10" w:rsidP="00215B08">
      <w:pPr>
        <w:pStyle w:val="Nessunaspaziatura"/>
      </w:pPr>
      <w:r w:rsidRPr="00844F10">
        <w:t>In verità, dice la Scrittura, non vi è un altro Dio. Non esiste. Solo Dio è Dio e solo Lui è il Creatore del cielo e della terra. </w:t>
      </w:r>
    </w:p>
    <w:p w:rsidR="00653282" w:rsidRDefault="00844F10" w:rsidP="00215B08">
      <w:pPr>
        <w:pStyle w:val="Nessunaspaziatura"/>
      </w:pPr>
      <w:r w:rsidRPr="00844F10">
        <w:t>Il Vangelo non è un libro di fantascienza e neanche Cristo Gesù è un personaggio mitologico. Ogni Parola di Gesù è verità eterna, perché Lui è verità eterna. Se Lui dice che tutto è stato dato a Lui dal Padre suo, realmente tutto è stato dato. </w:t>
      </w:r>
    </w:p>
    <w:p w:rsidR="00653282" w:rsidRDefault="00844F10" w:rsidP="00215B08">
      <w:pPr>
        <w:pStyle w:val="Nessunaspaziatura"/>
      </w:pPr>
      <w:r w:rsidRPr="00844F10">
        <w:t>Ma se tutto è stato dato, vuol dire che tutto è del Padre. Il tutto è universale non particolare. Tutto significa cielo e terra, umanità e cose, tempo ed eternità. Tutto è stato fatto per mezzo di Lui e tutto deve andare al Padre per mezzo di Lui. </w:t>
      </w:r>
    </w:p>
    <w:p w:rsidR="00653282" w:rsidRDefault="00844F10" w:rsidP="00215B08">
      <w:pPr>
        <w:pStyle w:val="Nessunaspaziatura"/>
      </w:pPr>
      <w:r w:rsidRPr="00844F10">
        <w:t>Anche il Padre è dato agli uomini per mezzo di Lui, in Lui è con Lui. Il mistero di Gesù è umanamente incomprensibile, inafferrabile, inconcepibile. Solo per fede lo si può accogliere nel cuore. </w:t>
      </w:r>
    </w:p>
    <w:p w:rsidR="00653282" w:rsidRDefault="00844F10" w:rsidP="00215B08">
      <w:pPr>
        <w:pStyle w:val="Nessunaspaziatura"/>
      </w:pPr>
      <w:r w:rsidRPr="00844F10">
        <w:t>La mente deve però constatare che quanto Gesù dice è purissima verità. Lo deve constatare attraverso l’analisi della storia che cade sotto i suoi occhi. Anche la storia personale deve gridare che ogni Parola di Gesù è verità. </w:t>
      </w:r>
    </w:p>
    <w:p w:rsidR="00653282" w:rsidRDefault="00844F10" w:rsidP="00215B08">
      <w:pPr>
        <w:pStyle w:val="Nessunaspaziatura"/>
      </w:pPr>
      <w:r w:rsidRPr="00844F10">
        <w:t>Solo chi non vuole, ma perché non vuole, può affermare che la Parola di Gesù non è vera. Chi è di buona coscienza deve gridare, così come ha fatto il centurione ai piedi della croce: “Veramente costui era figlio di Dio”. </w:t>
      </w:r>
    </w:p>
    <w:p w:rsidR="00844F10" w:rsidRPr="00844F10" w:rsidRDefault="00844F10" w:rsidP="00215B08">
      <w:pPr>
        <w:pStyle w:val="Nessunaspaziatura"/>
      </w:pPr>
      <w:r w:rsidRPr="00844F10">
        <w:t>Madre di Dio, non permettere che precipitiamo senza fede nella fornace della falsità. Ma anche aiutaci a ritornare nella più pura fede in Cristo Gesù, Mediatore universale, unico, tra Dio e l’intera creazione. </w:t>
      </w:r>
    </w:p>
    <w:p w:rsidR="00C97469" w:rsidRPr="0061439A" w:rsidRDefault="00C97469" w:rsidP="00C97469">
      <w:pPr>
        <w:pStyle w:val="Titolo2"/>
        <w:jc w:val="both"/>
        <w:rPr>
          <w:sz w:val="24"/>
        </w:rPr>
      </w:pPr>
      <w:bookmarkStart w:id="140" w:name="_Toc10464512"/>
      <w:r w:rsidRPr="0061439A">
        <w:rPr>
          <w:sz w:val="24"/>
        </w:rPr>
        <w:t>28 Dicembre</w:t>
      </w:r>
      <w:bookmarkEnd w:id="140"/>
      <w:r w:rsidRPr="0061439A">
        <w:rPr>
          <w:sz w:val="24"/>
        </w:rPr>
        <w:t xml:space="preserve"> </w:t>
      </w:r>
    </w:p>
    <w:p w:rsidR="0097505C" w:rsidRPr="00843C44" w:rsidRDefault="00C97469" w:rsidP="00C97469">
      <w:pPr>
        <w:jc w:val="both"/>
        <w:rPr>
          <w:rStyle w:val="Enfasicorsivo"/>
        </w:rPr>
      </w:pPr>
      <w:r w:rsidRPr="00843C44">
        <w:rPr>
          <w:rStyle w:val="Enfasicorsivo"/>
        </w:rPr>
        <w:t>Se il Signore ha rivelato una via di salvezza, può l’uomo pensare di trovarne una migliore? Mai. Se ci fosse una via migliore, il Signore l’avrebbe rivelata.</w:t>
      </w:r>
    </w:p>
    <w:p w:rsidR="00C97469" w:rsidRPr="00843C44" w:rsidRDefault="00C97469" w:rsidP="00C97469">
      <w:pPr>
        <w:pStyle w:val="Titolo2"/>
        <w:spacing w:line="360" w:lineRule="auto"/>
        <w:rPr>
          <w:rFonts w:ascii="Calibri" w:hAnsi="Calibri" w:cs="Calibri"/>
          <w:sz w:val="32"/>
        </w:rPr>
      </w:pPr>
      <w:bookmarkStart w:id="141" w:name="_Toc10464513"/>
      <w:r w:rsidRPr="00843C44">
        <w:rPr>
          <w:sz w:val="32"/>
        </w:rPr>
        <w:t>Signore, apri i suoi occhi perché veda</w:t>
      </w:r>
      <w:bookmarkEnd w:id="141"/>
    </w:p>
    <w:p w:rsidR="00C97469" w:rsidRPr="00C97469" w:rsidRDefault="00C97469" w:rsidP="00C97469">
      <w:pPr>
        <w:spacing w:after="120" w:line="240" w:lineRule="auto"/>
        <w:jc w:val="both"/>
        <w:rPr>
          <w:rFonts w:eastAsia="Times New Roman" w:cs="Calibri"/>
          <w:color w:val="000000"/>
          <w:sz w:val="18"/>
          <w:lang w:eastAsia="it-IT"/>
        </w:rPr>
      </w:pPr>
      <w:r w:rsidRPr="00C97469">
        <w:rPr>
          <w:rFonts w:ascii="Arial" w:eastAsia="Times New Roman" w:hAnsi="Arial"/>
          <w:color w:val="000000"/>
          <w:sz w:val="24"/>
          <w:szCs w:val="32"/>
          <w:lang w:eastAsia="it-IT"/>
        </w:rPr>
        <w:t>L’Eliseo è profeta del Do vivente. A Lui il Signore manifesta i segreti degli uomini per la salvezza del suo popolo. Naturalmente la sola rivelazione non basta, occorre anche che l’uomo ascolti quanto il profeta gli manifesta. La salvezza infatti è sempre frutto della Parola di Dio e dell’obbedienza dell’uomo. Se il profeta non dona la Parola, l’uomo mai si potrà salvare. Se l’uomo non obbedisce alla Parola del profeta, neanche in questo caso vi potrà essere salvezza. La salvezza è insieme dono della Parola e obbedienza alla Parola. Una verità ora s’impone alla nostra mente e alla nostra intelligenza. Se il Signore ha rivelato una via di salvezza, può l’uomo pensare di trovarne una migliore? Mai. Se ci fosse una via migliore, il Signore l’avrebbe rivelata. Se il Signore ci rivela che la salvezza dell’uomo passa attraverso l’annunzio e il ricordo della sua Parola oggi dimenticata dal mondo, possiamo noi pensare, credere, sperare, che essa possa venire attraverso vie pensate e volute da noi? Ogni via dell’uomo deve essere mezzo per il dono della Parola, non fine a se stessa. Ma di questi errori ne commettiamo molti. Quando si obbedisce alla Parola, quando di dona la Parola, sempre la salvezza nasce in un cuore, secondo la regola data da Cristo Gesù nella parabola del seminatore. Una parte cade tra le spine, una parte cade sui sassi, una parte cade sulla strada. Queste tre parti non producono. Una parte cade in terra buona e produce ora il trenta, ora il sessanta, ora il cento per uno. La salvezza è frutto di una doppia obbedienza: del profeta, mandato per dare la vera Parola di Dio. Dell’uomo al quale la Parola è data perché l’accolga e la faccia divenire vita della sua vita.</w:t>
      </w:r>
    </w:p>
    <w:p w:rsidR="00C97469" w:rsidRPr="00C97469" w:rsidRDefault="00C97469" w:rsidP="00C97469">
      <w:pPr>
        <w:spacing w:after="120" w:line="240" w:lineRule="auto"/>
        <w:jc w:val="both"/>
        <w:rPr>
          <w:rFonts w:eastAsia="Times New Roman" w:cs="Calibri"/>
          <w:color w:val="000000"/>
          <w:sz w:val="18"/>
          <w:lang w:eastAsia="it-IT"/>
        </w:rPr>
      </w:pPr>
      <w:r w:rsidRPr="00C97469">
        <w:rPr>
          <w:rFonts w:ascii="Arial" w:eastAsia="Times New Roman" w:hAnsi="Arial"/>
          <w:i/>
          <w:iCs/>
          <w:color w:val="000000"/>
          <w:sz w:val="24"/>
          <w:szCs w:val="32"/>
          <w:lang w:eastAsia="it-IT"/>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 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rsidR="00C97469" w:rsidRPr="00C97469" w:rsidRDefault="00C97469" w:rsidP="00C97469">
      <w:pPr>
        <w:spacing w:after="120" w:line="240" w:lineRule="auto"/>
        <w:jc w:val="both"/>
        <w:rPr>
          <w:rFonts w:eastAsia="Times New Roman" w:cs="Calibri"/>
          <w:color w:val="000000"/>
          <w:sz w:val="18"/>
          <w:lang w:eastAsia="it-IT"/>
        </w:rPr>
      </w:pPr>
      <w:r w:rsidRPr="00C97469">
        <w:rPr>
          <w:rFonts w:ascii="Arial" w:eastAsia="Times New Roman" w:hAnsi="Arial"/>
          <w:i/>
          <w:iCs/>
          <w:color w:val="000000"/>
          <w:sz w:val="24"/>
          <w:szCs w:val="32"/>
          <w:lang w:eastAsia="it-IT"/>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 (2 Re 6,8-23).</w:t>
      </w:r>
    </w:p>
    <w:p w:rsidR="00C97469" w:rsidRPr="00C97469" w:rsidRDefault="00C97469" w:rsidP="00C97469">
      <w:pPr>
        <w:spacing w:after="120" w:line="240" w:lineRule="auto"/>
        <w:jc w:val="both"/>
        <w:rPr>
          <w:rFonts w:eastAsia="Times New Roman" w:cs="Calibri"/>
          <w:color w:val="000000"/>
          <w:sz w:val="18"/>
          <w:lang w:eastAsia="it-IT"/>
        </w:rPr>
      </w:pPr>
      <w:r w:rsidRPr="00C97469">
        <w:rPr>
          <w:rFonts w:ascii="Arial" w:eastAsia="Times New Roman" w:hAnsi="Arial"/>
          <w:color w:val="000000"/>
          <w:sz w:val="24"/>
          <w:szCs w:val="32"/>
          <w:lang w:eastAsia="it-IT"/>
        </w:rPr>
        <w:t>Eliseo è protetto, custodito, avvolto dal suo Dio da un esercito di Angeli. Nessun uomo può accostarsi a lui. Il servo di Eliseo non vede l’esercito celeste che lo protegge. Vede solo un grande esercito nemico che circonda il luogo dove Eliseo si trova. Teme per la vita del suo padrone. Eliseo chiede al Signore di aprire gli occhi del servo. Questi si aprono e il servo vede l’esercito celeste che avvolge Eliseo e non permette che alcuno si avvicini a lui. Quando Eliseo chiede al Signore di rendere ciechi quelli che lo cercavano, anche preghiera viene ascoltata. Cosa ci vuole insegnare lo Spirito Santo attraverso questo evento storico? La vita dei profeti del Signore è sempre nelle mani del Signore. Lui li protegge come la pupilla dei suoi occhi. Ma anche la preghiera dei suoi profeti è sempre ascoltata dal Signore, perché preghiera a Lui elevata nello Spirito Santo. Lo Spirito del Signore una cosa sola vuole: che per mezzo dell’ascolto si rafforzi la fede nel Dio adorato dal profeta nel cuore di ogni uomo che ne viene a conoscenza. Poiché il cristiano, per battesimo, è divenuto in Cristo sacerdote, re e profeta, se lui prega da vero profeta del Signore, perché la vera Parola di Dio è sempre sulle sue labbra, il Signore lo ascolterà e la sua missione potrà essere portata a compimento. Prima si è detto che la salvezza è il frutto della Parola data e dalla Parola ascoltata. Ora si deve aggiungere che il piano di Dio si compie per certezza di fede e per preghiera sempre viva elevata al Signore nostro Dio. Il profeta deve pregare e deve pregare molto. Non può nascondersi dietro la Parola.</w:t>
      </w:r>
    </w:p>
    <w:p w:rsidR="00C97469" w:rsidRPr="00C97469" w:rsidRDefault="00C97469" w:rsidP="00C97469">
      <w:pPr>
        <w:spacing w:after="120" w:line="240" w:lineRule="auto"/>
        <w:jc w:val="both"/>
        <w:rPr>
          <w:rFonts w:eastAsia="Times New Roman" w:cs="Calibri"/>
          <w:color w:val="000000"/>
          <w:sz w:val="18"/>
          <w:lang w:eastAsia="it-IT"/>
        </w:rPr>
      </w:pPr>
      <w:r w:rsidRPr="00C97469">
        <w:rPr>
          <w:rFonts w:ascii="Arial" w:eastAsia="Times New Roman" w:hAnsi="Arial"/>
          <w:color w:val="000000"/>
          <w:sz w:val="24"/>
          <w:szCs w:val="32"/>
          <w:lang w:eastAsia="it-IT"/>
        </w:rPr>
        <w:t>Madre di Dio, Angeli, Santi, convinci ogni battezzato che la preghiera è essenza della missione.</w:t>
      </w:r>
    </w:p>
    <w:p w:rsidR="00C97469" w:rsidRPr="00C67443" w:rsidRDefault="00C97469" w:rsidP="00843C44">
      <w:pPr>
        <w:pStyle w:val="Nessunaspaziatura"/>
        <w:numPr>
          <w:ilvl w:val="0"/>
          <w:numId w:val="0"/>
        </w:numPr>
        <w:ind w:left="567"/>
      </w:pPr>
    </w:p>
    <w:p w:rsidR="008C3A71" w:rsidRDefault="00C67443" w:rsidP="00215B08">
      <w:pPr>
        <w:pStyle w:val="Nessunaspaziatura"/>
      </w:pPr>
      <w:r w:rsidRPr="00C67443">
        <w:t>MEDITAZNIONE. SONO PROPRIO ESSE CHE DANNO TESTIMONIANZA DI ME. Oggi se si vuole infangare teologicamente una persona, o la si accusa di fondamentalismo o di integralismo o la si dichiara progressista o tradizionalista. </w:t>
      </w:r>
    </w:p>
    <w:p w:rsidR="008C3A71" w:rsidRDefault="00C67443" w:rsidP="00215B08">
      <w:pPr>
        <w:pStyle w:val="Nessunaspaziatura"/>
      </w:pPr>
      <w:r w:rsidRPr="00C67443">
        <w:t>Come si fa a constatare la verità o la falsità di queste accuse? Non certo prendendo il pensiero personale. Anche questo pensiero potrebbe essere viziato di falsità, incompiutezza, non sufficiente formazione secondo verità oggettiva. </w:t>
      </w:r>
    </w:p>
    <w:p w:rsidR="008C3A71" w:rsidRDefault="00C67443" w:rsidP="00215B08">
      <w:pPr>
        <w:pStyle w:val="Nessunaspaziatura"/>
      </w:pPr>
      <w:r w:rsidRPr="00C67443">
        <w:t>È necessario prendere un pensiero oggettivo universale, valido per ogni tempo, ogni luogo, ogni persona. Questo pensiero oggettivo universale è dato dal Vangelo eterno. </w:t>
      </w:r>
    </w:p>
    <w:p w:rsidR="008C3A71" w:rsidRDefault="00C67443" w:rsidP="00215B08">
      <w:pPr>
        <w:pStyle w:val="Nessunaspaziatura"/>
      </w:pPr>
      <w:r w:rsidRPr="00C67443">
        <w:t>È pensiero oggettivo dello Spirito Santo immutabile in eterno, mai cambia, mai evolve, mai si trasforma, perennemente però si riveste di verità sempre più piena e perfetta. </w:t>
      </w:r>
    </w:p>
    <w:p w:rsidR="008C3A71" w:rsidRDefault="00C67443" w:rsidP="00215B08">
      <w:pPr>
        <w:pStyle w:val="Nessunaspaziatura"/>
      </w:pPr>
      <w:r w:rsidRPr="00C67443">
        <w:t>È il Vangelo in ogni sua Parola che può dichiarare chi è fondamentalista o integralista o progressista o tradizionalista. Queste classificazioni sono di persone fuori dal Vangelo, fuori dalla Scrittura, fuori dal dato rivelato oggettivo e universale. </w:t>
      </w:r>
    </w:p>
    <w:p w:rsidR="008C3A71" w:rsidRDefault="00C67443" w:rsidP="00215B08">
      <w:pPr>
        <w:pStyle w:val="Nessunaspaziatura"/>
      </w:pPr>
      <w:r w:rsidRPr="00C67443">
        <w:t>Chi si appella al Vangelo, letto nello Spirito Santo e secondo la sua divina ed eterna sapienza, mai potrà essere fondamentalista, integralista, progressista, tradizionalista. È sempre uomo che vede secondo lo Spirito, parla secondo lo Spirito, agisce secondo lo Spirito. </w:t>
      </w:r>
    </w:p>
    <w:p w:rsidR="008C3A71" w:rsidRDefault="00C67443" w:rsidP="00215B08">
      <w:pPr>
        <w:pStyle w:val="Nessunaspaziatura"/>
      </w:pPr>
      <w:r w:rsidRPr="00C67443">
        <w:t>Chi vede secondo il Vangelo mai invecchia, perché lo Spirito mai invecchia. Chi pensa secondo il Vangelo dallo Spirito Santo e con la sua intelligenza, è sempre nuovo, perché nuova è la verità che si trae dalla Parola del Signore. Il Vangelo è tutto per noi. </w:t>
      </w:r>
    </w:p>
    <w:p w:rsidR="008C3A71" w:rsidRDefault="00C67443" w:rsidP="00215B08">
      <w:pPr>
        <w:pStyle w:val="Nessunaspaziatura"/>
      </w:pPr>
      <w:r w:rsidRPr="00C67443">
        <w:t>Gesù è accusato di non essere né uomo di Dio e né di essere stato da Dio mandato in mezzo al suo popolo come vero profeta. Come Gesù vuole che si provi la sua verità e la si confessi? Servendosi del principio oggettivo, del pensiero oggettivo scritto da Dio. </w:t>
      </w:r>
    </w:p>
    <w:p w:rsidR="008C3A71" w:rsidRDefault="00C67443" w:rsidP="00215B08">
      <w:pPr>
        <w:pStyle w:val="Nessunaspaziatura"/>
      </w:pPr>
      <w:r w:rsidRPr="00C67443">
        <w:t>Il pensiero di Dio è contenuto in tutta la Scrittura, non soltanto in Mosè, ma in Mosè o nella Legge, ma anche nei Profeti e nei Salmi. </w:t>
      </w:r>
    </w:p>
    <w:p w:rsidR="008C3A71" w:rsidRDefault="00C67443" w:rsidP="00215B08">
      <w:pPr>
        <w:pStyle w:val="Nessunaspaziatura"/>
      </w:pPr>
      <w:r w:rsidRPr="00C67443">
        <w:t>Si prenda tutta la Scrittura, la si confronti Parola per Parola con la vita di Gesù, si troverà che non c’è nessuna Parola della Scrittura con la quale si potrà attestare che Gesù non sia vero uomo di Dio. </w:t>
      </w:r>
    </w:p>
    <w:p w:rsidR="008C3A71" w:rsidRDefault="00C67443" w:rsidP="00215B08">
      <w:pPr>
        <w:pStyle w:val="Nessunaspaziatura"/>
      </w:pPr>
      <w:r w:rsidRPr="00C67443">
        <w:t>Si può dire che non è uomo venuto da Dio come suo profeta, mai però che non sia vero uomo di Dio, fedele ad ogni Parola scritta nella Legge, nei Profeti, nei Salmi. Ma perché Gesù è anche uomo che viene da Dio? Da dove si deduce questa verità? </w:t>
      </w:r>
    </w:p>
    <w:p w:rsidR="008C3A71" w:rsidRDefault="00C67443" w:rsidP="00215B08">
      <w:pPr>
        <w:pStyle w:val="Nessunaspaziatura"/>
      </w:pPr>
      <w:r w:rsidRPr="00C67443">
        <w:t>Dalle opere che Lui compie. Sono opere che nessuno mai ha compiuto e mai nessuno compirà. I Maghi d’Egitto hanno confessato che in Mosè agiva il dito di Dio per le opere da lui compiute. Essi erano Maghi e di opere se ne intendevano. Dinanzi a Mosè si arrendono. </w:t>
      </w:r>
    </w:p>
    <w:p w:rsidR="008C3A71" w:rsidRDefault="00C67443" w:rsidP="00215B08">
      <w:pPr>
        <w:pStyle w:val="Nessunaspaziatura"/>
      </w:pPr>
      <w:r w:rsidRPr="00C67443">
        <w:t>Anche Nicodemo si arrende dinanzi a Cristo Signore. Anche Lui confessa che Gesù è uomo venuto da Dio. Lo confessa a motivo della opere da Lui compiute. Sempre Gesù fa appello alle sue opere. Sono opere le sue, che solo il Padre può compiere e nessun altro. </w:t>
      </w:r>
    </w:p>
    <w:p w:rsidR="008C3A71" w:rsidRDefault="00C67443" w:rsidP="00215B08">
      <w:pPr>
        <w:pStyle w:val="Nessunaspaziatura"/>
      </w:pPr>
      <w:r w:rsidRPr="00C67443">
        <w:t>Ecco la doppia testimonianza che attesta la verità di Gesù. La Scrittura attesta che Lui è vero uomo di Dio. Le opere rivelano che Lui è vero uomo venuto da Dio. Parola ed opere, Scrittura e segni attestano per la verità di Gesù Signore. </w:t>
      </w:r>
    </w:p>
    <w:p w:rsidR="008C3A71" w:rsidRDefault="00C67443" w:rsidP="00215B08">
      <w:pPr>
        <w:pStyle w:val="Nessunaspaziatura"/>
      </w:pPr>
      <w:r w:rsidRPr="00C67443">
        <w:t>Se la Scrittura attesta che Gesù è vero uomo di Dio, perché i Giudei non credono in questa verità di Gesù? Perché essi non conoscono né Mosè e né la Scrittura. Conoscono la Legge secondo la lettera, ma non secondo lo Spirito Santo. </w:t>
      </w:r>
    </w:p>
    <w:p w:rsidR="008C3A71" w:rsidRDefault="00C67443" w:rsidP="00215B08">
      <w:pPr>
        <w:pStyle w:val="Nessunaspaziatura"/>
      </w:pPr>
      <w:r w:rsidRPr="00C67443">
        <w:t>In più della lettera prendono ciò che conviene loro. Una parola la prendono, mille le lasciano. Perché attraverso le opere non giungono alla confessione che Gesù è vero uomo da Dio, da Lui mandato? Perché il loro cuore è cattivo. La loro mente è ottenebra</w:t>
      </w:r>
      <w:r w:rsidR="008C3A71">
        <w:t>ta</w:t>
      </w:r>
      <w:r w:rsidRPr="00C67443">
        <w:t>. </w:t>
      </w:r>
    </w:p>
    <w:p w:rsidR="008C3A71" w:rsidRDefault="00C67443" w:rsidP="00215B08">
      <w:pPr>
        <w:pStyle w:val="Nessunaspaziatura"/>
      </w:pPr>
      <w:r w:rsidRPr="00C67443">
        <w:t>Sono nel peccato contro lo Spirito che è impugnazione della verità storica conosciuta. Le opere di Gesù sono opere di luce. Essi sono nelle tenebre e neanche possono vedere la luce. Il loro peccato li ha accecati. </w:t>
      </w:r>
    </w:p>
    <w:p w:rsidR="008C3A71" w:rsidRDefault="00C67443" w:rsidP="00215B08">
      <w:pPr>
        <w:pStyle w:val="Nessunaspaziatura"/>
      </w:pPr>
      <w:r w:rsidRPr="00C67443">
        <w:t>Voi che siete cattivi – dice loro Gesù – non potete dire cose buone, perché la bocca parla dalla pienezza del cuore. </w:t>
      </w:r>
    </w:p>
    <w:p w:rsidR="008C3A71" w:rsidRDefault="00C67443" w:rsidP="00215B08">
      <w:pPr>
        <w:pStyle w:val="Nessunaspaziatura"/>
      </w:pPr>
      <w:r w:rsidRPr="00C67443">
        <w:t>Quando noi giudichiamo senza la vera conoscenza del vero pensiero oggettivo di Dio, da leggere e comprendere nello Spirito Santo, sempre noi dichiariamo gli altri o fondamentalisti, o integralisti, o progressisti, o tradizionalisti. </w:t>
      </w:r>
    </w:p>
    <w:p w:rsidR="008C3A71" w:rsidRDefault="00C67443" w:rsidP="00215B08">
      <w:pPr>
        <w:pStyle w:val="Nessunaspaziatura"/>
      </w:pPr>
      <w:r w:rsidRPr="00C67443">
        <w:t>Ma è il nostro pensiero che dichiara, non il pensiero oggettivo di Dio. Quale dovrebbe essere allora il linguaggio corretto? Ascoltare ogni parola proferita. </w:t>
      </w:r>
    </w:p>
    <w:p w:rsidR="008C3A71" w:rsidRDefault="00C67443" w:rsidP="00215B08">
      <w:pPr>
        <w:pStyle w:val="Nessunaspaziatura"/>
      </w:pPr>
      <w:r w:rsidRPr="00C67443">
        <w:t>Poi con la Parola di Dio, con il pensiero oggettivo di Dio, correggere il fratello, dicendogli: “Quanto tu stai dicendo non corrisponde alla verità rivelata”. Basta solo questo. </w:t>
      </w:r>
    </w:p>
    <w:p w:rsidR="00C67443" w:rsidRPr="00C67443" w:rsidRDefault="00C67443" w:rsidP="00215B08">
      <w:pPr>
        <w:pStyle w:val="Nessunaspaziatura"/>
      </w:pPr>
      <w:r w:rsidRPr="00C67443">
        <w:t>Difficile è dire queste cose a persone che non credono nella verità rivelata e da tempo da esse è stata abbandonata. Madre di Dio, fa’ che ritorni sulla tavola della verità il Pensiero eterno del Padre. </w:t>
      </w:r>
    </w:p>
    <w:p w:rsidR="00357289" w:rsidRPr="0061439A" w:rsidRDefault="00357289" w:rsidP="00357289">
      <w:pPr>
        <w:pStyle w:val="Titolo2"/>
        <w:jc w:val="both"/>
        <w:rPr>
          <w:sz w:val="24"/>
        </w:rPr>
      </w:pPr>
      <w:bookmarkStart w:id="142" w:name="_Toc10464514"/>
      <w:r w:rsidRPr="0061439A">
        <w:rPr>
          <w:sz w:val="24"/>
        </w:rPr>
        <w:t>29 Dicembre</w:t>
      </w:r>
      <w:bookmarkEnd w:id="142"/>
      <w:r w:rsidRPr="0061439A">
        <w:rPr>
          <w:sz w:val="24"/>
        </w:rPr>
        <w:t xml:space="preserve"> </w:t>
      </w:r>
    </w:p>
    <w:p w:rsidR="00357289" w:rsidRPr="00843C44" w:rsidRDefault="00357289" w:rsidP="00357289">
      <w:pPr>
        <w:jc w:val="both"/>
        <w:rPr>
          <w:rStyle w:val="Enfasicorsivo"/>
        </w:rPr>
      </w:pPr>
      <w:r w:rsidRPr="00843C44">
        <w:rPr>
          <w:rStyle w:val="Enfasicorsivo"/>
        </w:rPr>
        <w:t>Chi non vuole giudicare secondo le apparenze, deve chiedere al Signore un cuore puro, una mente saggia, occhi limpidi, volontà orientata al bene, immediata obbedienza alla sua Parola.</w:t>
      </w:r>
    </w:p>
    <w:p w:rsidR="00357289" w:rsidRPr="00843C44" w:rsidRDefault="00357289" w:rsidP="00357289">
      <w:pPr>
        <w:pStyle w:val="Titolo2"/>
        <w:spacing w:line="360" w:lineRule="auto"/>
        <w:rPr>
          <w:rFonts w:ascii="Calibri" w:hAnsi="Calibri" w:cs="Calibri"/>
          <w:sz w:val="32"/>
        </w:rPr>
      </w:pPr>
      <w:bookmarkStart w:id="143" w:name="_Toc530302750"/>
      <w:bookmarkStart w:id="144" w:name="_Toc10464515"/>
      <w:r w:rsidRPr="00843C44">
        <w:rPr>
          <w:sz w:val="32"/>
        </w:rPr>
        <w:t>DIVORANO LE CASE DELLE VEDOVE</w:t>
      </w:r>
      <w:bookmarkEnd w:id="143"/>
      <w:bookmarkEnd w:id="144"/>
    </w:p>
    <w:p w:rsidR="00357289" w:rsidRPr="00357289" w:rsidRDefault="00357289" w:rsidP="00357289">
      <w:pPr>
        <w:spacing w:after="120" w:line="240" w:lineRule="auto"/>
        <w:jc w:val="both"/>
        <w:rPr>
          <w:rFonts w:eastAsia="Times New Roman" w:cs="Calibri"/>
          <w:color w:val="000000"/>
          <w:sz w:val="18"/>
          <w:lang w:eastAsia="it-IT"/>
        </w:rPr>
      </w:pPr>
      <w:r w:rsidRPr="00357289">
        <w:rPr>
          <w:rFonts w:ascii="Arial" w:eastAsia="Times New Roman" w:hAnsi="Arial"/>
          <w:color w:val="000000"/>
          <w:sz w:val="24"/>
          <w:szCs w:val="32"/>
          <w:lang w:eastAsia="it-IT"/>
        </w:rPr>
        <w:t>L’uomo vede ciò che appare. Del sepolcro vede la bella lapide, non vede ciò che vi è dentro. Anche profeti. Se non vengono illuminati dal Signore, sono come tutti gli altri uomini. Il Signore li illumina, apre loro gli occhi ed essi vedono l’invisibile. Così è stato con Samuele: </w:t>
      </w:r>
      <w:r w:rsidRPr="00357289">
        <w:rPr>
          <w:rFonts w:ascii="Arial" w:eastAsia="Times New Roman" w:hAnsi="Arial"/>
          <w:i/>
          <w:iCs/>
          <w:color w:val="000000"/>
          <w:sz w:val="24"/>
          <w:szCs w:val="32"/>
          <w:lang w:eastAsia="it-IT"/>
        </w:rPr>
        <w:t>“Fece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(1Sam 16,5-12).</w:t>
      </w:r>
    </w:p>
    <w:p w:rsidR="00357289" w:rsidRPr="00357289" w:rsidRDefault="00357289" w:rsidP="00357289">
      <w:pPr>
        <w:spacing w:after="120" w:line="240" w:lineRule="auto"/>
        <w:jc w:val="both"/>
        <w:rPr>
          <w:rFonts w:eastAsia="Times New Roman" w:cs="Calibri"/>
          <w:color w:val="000000"/>
          <w:sz w:val="18"/>
          <w:lang w:eastAsia="it-IT"/>
        </w:rPr>
      </w:pPr>
      <w:r w:rsidRPr="00357289">
        <w:rPr>
          <w:rFonts w:ascii="Arial" w:eastAsia="Times New Roman" w:hAnsi="Arial"/>
          <w:color w:val="000000"/>
          <w:sz w:val="24"/>
          <w:szCs w:val="32"/>
          <w:lang w:eastAsia="it-IT"/>
        </w:rPr>
        <w:t>Così è stato con Ezechiele: </w:t>
      </w:r>
      <w:r w:rsidRPr="00357289">
        <w:rPr>
          <w:rFonts w:ascii="Arial" w:eastAsia="Times New Roman" w:hAnsi="Arial"/>
          <w:i/>
          <w:iCs/>
          <w:color w:val="000000"/>
          <w:sz w:val="24"/>
          <w:szCs w:val="32"/>
          <w:lang w:eastAsia="it-IT"/>
        </w:rPr>
        <w:t>“Mi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8,5-18). </w:t>
      </w:r>
      <w:r w:rsidRPr="00357289">
        <w:rPr>
          <w:rFonts w:ascii="Arial" w:eastAsia="Times New Roman" w:hAnsi="Arial"/>
          <w:color w:val="000000"/>
          <w:sz w:val="24"/>
          <w:szCs w:val="32"/>
          <w:lang w:eastAsia="it-IT"/>
        </w:rPr>
        <w:t>Se il Signore apre gli occhi, il profeta vede. Se il Signore non apre gli occhi, il profeta non vede. Quando il Signore apre gli occhi al profeta? Quando la sua eterna saggezza gli dice che gli occhi vanno aperti. Per saggezza eterna sono aperti e per saggezza eterna rimangono chiusi. Solo la saggezza eterna conosce le ragioni di ogni sua azione.  Poiché l’uomo vede solo l’apparenza, secondo l’apparenza giudica ogni cosa. Gesù chiede che si giudichi secondo giusto giudizio: </w:t>
      </w:r>
      <w:r w:rsidRPr="00357289">
        <w:rPr>
          <w:rFonts w:ascii="Arial" w:eastAsia="Times New Roman" w:hAnsi="Arial"/>
          <w:i/>
          <w:iCs/>
          <w:color w:val="000000"/>
          <w:sz w:val="24"/>
          <w:szCs w:val="32"/>
          <w:lang w:eastAsia="it-IT"/>
        </w:rPr>
        <w:t>“Disse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7,21-24). </w:t>
      </w:r>
      <w:r w:rsidRPr="00357289">
        <w:rPr>
          <w:rFonts w:ascii="Arial" w:eastAsia="Times New Roman" w:hAnsi="Arial"/>
          <w:color w:val="000000"/>
          <w:sz w:val="24"/>
          <w:szCs w:val="32"/>
          <w:lang w:eastAsia="it-IT"/>
        </w:rPr>
        <w:t> Si può giudicare secondo giusto giudizio? Si può, a condizione che non si parta da preconcetti, ma si valuti ogni azione degli uomini.</w:t>
      </w:r>
    </w:p>
    <w:p w:rsidR="00357289" w:rsidRPr="00357289" w:rsidRDefault="00357289" w:rsidP="00357289">
      <w:pPr>
        <w:spacing w:after="120" w:line="240" w:lineRule="auto"/>
        <w:jc w:val="both"/>
        <w:rPr>
          <w:rFonts w:eastAsia="Times New Roman" w:cs="Calibri"/>
          <w:color w:val="000000"/>
          <w:sz w:val="18"/>
          <w:lang w:eastAsia="it-IT"/>
        </w:rPr>
      </w:pPr>
      <w:r w:rsidRPr="00357289">
        <w:rPr>
          <w:rFonts w:ascii="Arial" w:eastAsia="Times New Roman" w:hAnsi="Arial"/>
          <w:i/>
          <w:iCs/>
          <w:color w:val="000000"/>
          <w:sz w:val="24"/>
          <w:szCs w:val="32"/>
          <w:lang w:eastAsia="it-IT"/>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rsidR="00357289" w:rsidRPr="00357289" w:rsidRDefault="00357289" w:rsidP="00357289">
      <w:pPr>
        <w:spacing w:after="120" w:line="240" w:lineRule="auto"/>
        <w:jc w:val="both"/>
        <w:rPr>
          <w:rFonts w:eastAsia="Times New Roman" w:cs="Calibri"/>
          <w:color w:val="000000"/>
          <w:sz w:val="18"/>
          <w:lang w:eastAsia="it-IT"/>
        </w:rPr>
      </w:pPr>
      <w:r w:rsidRPr="00357289">
        <w:rPr>
          <w:rFonts w:ascii="Arial" w:eastAsia="Times New Roman" w:hAnsi="Arial"/>
          <w:color w:val="000000"/>
          <w:sz w:val="24"/>
          <w:szCs w:val="32"/>
          <w:lang w:eastAsia="it-IT"/>
        </w:rPr>
        <w:t>Chi non vuole giudicare secondo le apparenze, deve chiedere al Signore un cuore puro, una mente saggia, occhi limpidi, volontà orientata al bene, immediata obbedienza alla sua Parola.</w:t>
      </w:r>
    </w:p>
    <w:p w:rsidR="00357289" w:rsidRPr="00357289" w:rsidRDefault="00357289" w:rsidP="00357289">
      <w:pPr>
        <w:spacing w:after="120" w:line="240" w:lineRule="auto"/>
        <w:jc w:val="both"/>
        <w:rPr>
          <w:rFonts w:eastAsia="Times New Roman" w:cs="Calibri"/>
          <w:color w:val="000000"/>
          <w:sz w:val="18"/>
          <w:lang w:eastAsia="it-IT"/>
        </w:rPr>
      </w:pPr>
      <w:r w:rsidRPr="00357289">
        <w:rPr>
          <w:rFonts w:ascii="Arial" w:eastAsia="Times New Roman" w:hAnsi="Arial"/>
          <w:color w:val="000000"/>
          <w:sz w:val="24"/>
          <w:szCs w:val="32"/>
          <w:lang w:eastAsia="it-IT"/>
        </w:rPr>
        <w:t>Madre di Dio, Angeli Santi, fate che sempre giudichiamo con retto e giusto giudizio ogni cosa.</w:t>
      </w:r>
    </w:p>
    <w:p w:rsidR="00AD642D" w:rsidRDefault="00AD642D" w:rsidP="00843C44">
      <w:pPr>
        <w:pStyle w:val="Nessunaspaziatura"/>
        <w:numPr>
          <w:ilvl w:val="0"/>
          <w:numId w:val="0"/>
        </w:numPr>
        <w:ind w:left="567"/>
      </w:pPr>
    </w:p>
    <w:p w:rsidR="00AD642D" w:rsidRDefault="00AD642D" w:rsidP="00215B08">
      <w:pPr>
        <w:pStyle w:val="Nessunaspaziatura"/>
      </w:pPr>
      <w:r w:rsidRPr="00AD642D">
        <w:t>MEDITAZIONE. SI SENTIRONO TRAFIGGERE IL CUORE. Proviamo a leggere quanto è avvenuto in Gerusalemme il giorno di Pentecoste alla luce di questa Parola annunziata da Gesù al mondo: “E io, quando sarò innalzato da terra, attirerò tutti a me” (Gv 12,32). </w:t>
      </w:r>
    </w:p>
    <w:p w:rsidR="00AD642D" w:rsidRDefault="00AD642D" w:rsidP="00215B08">
      <w:pPr>
        <w:pStyle w:val="Nessunaspaziatura"/>
      </w:pPr>
      <w:r w:rsidRPr="00AD642D">
        <w:t>Gli Apostoli sono chiusi nel Cenacolo. “Viene all’improvviso dal cielo un fragore, quasi un vento che si abbatte impetuoso” (At 2,2) e dinanzi al Cenacolo arriva gente da ogni parte della terra. Pietro prende la Parola, pieno di Spirito Santo, annunzia il mistero di Cristo Gesù. </w:t>
      </w:r>
    </w:p>
    <w:p w:rsidR="00AD642D" w:rsidRDefault="00AD642D" w:rsidP="00215B08">
      <w:pPr>
        <w:pStyle w:val="Nessunaspaziatura"/>
      </w:pPr>
      <w:r w:rsidRPr="00AD642D">
        <w:t>È verità. Pietro non invita nessuno né alla conversione e né ad altro. Si limita ad annunziare il mistero e termina con queste parole: “Sappia dunque con certezza tutta la casa d’Israele che Dio ha costituito Signore e Cristo quel Gesù che voi avete crocifisso” (At 2,36). </w:t>
      </w:r>
    </w:p>
    <w:p w:rsidR="00AD642D" w:rsidRDefault="00AD642D" w:rsidP="00215B08">
      <w:pPr>
        <w:pStyle w:val="Nessunaspaziatura"/>
      </w:pPr>
      <w:r w:rsidRPr="00AD642D">
        <w:t>Lui si è fermato a presentare, annunziare, svelare, confessare, manifestare il mistero di Gesù, il Crocifisso che è il Risorto, il Crocifisso che ora è il Cristo, cioè il Messia, e il Signore. Chi trafigge il cuore di quanti stanno ad ascoltare? </w:t>
      </w:r>
    </w:p>
    <w:p w:rsidR="00AD642D" w:rsidRDefault="00AD642D" w:rsidP="00215B08">
      <w:pPr>
        <w:pStyle w:val="Nessunaspaziatura"/>
      </w:pPr>
      <w:r w:rsidRPr="00AD642D">
        <w:t>Non sono alcuni che si sentono trafiggere il cuore, ma tutti. Il testo lo dice con grande chiarezza: “All’udire queste cose si sentirono trafiggere il cuore”. Chi si sentì trafiggere il cuore? Quanti sono ad ascoltare Pietro che rivela il mistero di Gesù. </w:t>
      </w:r>
    </w:p>
    <w:p w:rsidR="00AD642D" w:rsidRDefault="00AD642D" w:rsidP="00215B08">
      <w:pPr>
        <w:pStyle w:val="Nessunaspaziatura"/>
      </w:pPr>
      <w:r w:rsidRPr="00AD642D">
        <w:t>Chi è che trafigge il cuore? Lo Spirito Santo. Di chi è lo Spirito Santo? Di Cristo Gesù. Lo Spirito del Signore che prima era su di Lui ora si è posato sul suo corpo che è la Chiesa, sugli Apostoli che sono i Vicari di Cristo Signore. </w:t>
      </w:r>
    </w:p>
    <w:p w:rsidR="00AD642D" w:rsidRDefault="00AD642D" w:rsidP="00215B08">
      <w:pPr>
        <w:pStyle w:val="Nessunaspaziatura"/>
      </w:pPr>
      <w:r w:rsidRPr="00AD642D">
        <w:t>Si è posato su Pietro che è il fondamento visibile sul quale la Chiesa di Cristo Gesù si innalza e sempre si edifica. Ora riflettiamo. Lo Spirito di Cristo attira tutti a Cristo nel giorno della Pentecoste. Lungo il corso dei secoli ha sempre attirato a Cristo Gesù. </w:t>
      </w:r>
    </w:p>
    <w:p w:rsidR="00AD642D" w:rsidRDefault="00AD642D" w:rsidP="00215B08">
      <w:pPr>
        <w:pStyle w:val="Nessunaspaziatura"/>
      </w:pPr>
      <w:r w:rsidRPr="00AD642D">
        <w:t>Perché oggi tanti pensano che Cristo non debba più attrarre? Perché molte persone fuggono da Cristo anziché lasciarsi ogni giorno di più attrarre da Lui? La risposta non è sociologica, non è psicologica, non è neanche pastorale. La risposta è solo teologica. </w:t>
      </w:r>
    </w:p>
    <w:p w:rsidR="00AD642D" w:rsidRDefault="00AD642D" w:rsidP="00215B08">
      <w:pPr>
        <w:pStyle w:val="Nessunaspaziatura"/>
      </w:pPr>
      <w:r w:rsidRPr="00AD642D">
        <w:t>Lo Spirito attrae dal corpo di Cristo per formare il corpo di Cristo. Nel momento in cui non si annunzia più il mistero di Cristo e si tace il mistero del suo corpo, è segno che lo Spirito Santo non è in colui che parla. </w:t>
      </w:r>
    </w:p>
    <w:p w:rsidR="00AD642D" w:rsidRDefault="00AD642D" w:rsidP="00215B08">
      <w:pPr>
        <w:pStyle w:val="Nessunaspaziatura"/>
      </w:pPr>
      <w:r w:rsidRPr="00AD642D">
        <w:t>Se colui che parla è senza lo Spirito di Dio, il mistero non è annunziato secondo verità e lo Spirito non può attrarre ad un corpo di Cristo che è falso. Lo Spirito è lo Spirito della verità. Lui attrae alla verità del corpo di Cristo, attrae alla verità dei ministri di Gesù. </w:t>
      </w:r>
    </w:p>
    <w:p w:rsidR="00AD642D" w:rsidRDefault="00AD642D" w:rsidP="00215B08">
      <w:pPr>
        <w:pStyle w:val="Nessunaspaziatura"/>
      </w:pPr>
      <w:r w:rsidRPr="00AD642D">
        <w:t>Lui attrae alla verità dei discepoli di Cristo. Se il discepolo è un discepolo falso e un falso discepolo, se il ministro è un falso ministro e un ministro falso, si mostra un corpo di Cristo falso e Lui non può attrarre. Lo Spirito attrae alla verità, mai alla falsità. </w:t>
      </w:r>
    </w:p>
    <w:p w:rsidR="00AD642D" w:rsidRDefault="00AD642D" w:rsidP="00215B08">
      <w:pPr>
        <w:pStyle w:val="Nessunaspaziatura"/>
      </w:pPr>
      <w:r w:rsidRPr="00AD642D">
        <w:t>La verità è insieme del corpo di Cristo ed è di Cristo. Se oggi si annunzia un falso Cristo e un Cristo falso, potrà mai lo Spirito del Signore attrarre ad un Cristo falso e ad un corpo di Cristo anch’esso falso? Mai. </w:t>
      </w:r>
    </w:p>
    <w:p w:rsidR="00AD642D" w:rsidRDefault="00AD642D" w:rsidP="00215B08">
      <w:pPr>
        <w:pStyle w:val="Nessunaspaziatura"/>
      </w:pPr>
      <w:r w:rsidRPr="00AD642D">
        <w:t>Prima noi dobbiamo ritornare ad essere vero corpo di Cristo, nella santità, nella verità, nella giustizia che vengono da Dio per mezzo di Cristo Gesù, nello Spirito Santo. </w:t>
      </w:r>
    </w:p>
    <w:p w:rsidR="00AD642D" w:rsidRDefault="00AD642D" w:rsidP="00215B08">
      <w:pPr>
        <w:pStyle w:val="Nessunaspaziatura"/>
      </w:pPr>
      <w:r w:rsidRPr="00AD642D">
        <w:t>Poi lo Spirito del Signore per mezzo nostro potrà presentare al mondo il vero Cristo e il vero corpo di Cristo. Presentato il vero Cristo e il vero corpo di Cristo, dal vero corpo di Cristo, lo Spirito Santo attrae a Cristo attraendo al suo corpo. </w:t>
      </w:r>
    </w:p>
    <w:p w:rsidR="00AD642D" w:rsidRDefault="00AD642D" w:rsidP="00215B08">
      <w:pPr>
        <w:pStyle w:val="Nessunaspaziatura"/>
      </w:pPr>
      <w:r w:rsidRPr="00AD642D">
        <w:t>Una Chiesa Santa è la più bella predica della Chiesa. Un corpo santo di Cristo è la più bella opera teologica su Cristo Gesù. Un corpo non santo allontana da Cristo. L’uomo non si converte alla Parola, ma al corpo di Cristo, tramite il corpo di Cristo. </w:t>
      </w:r>
    </w:p>
    <w:p w:rsidR="00AD642D" w:rsidRDefault="00AD642D" w:rsidP="00215B08">
      <w:pPr>
        <w:pStyle w:val="Nessunaspaziatura"/>
      </w:pPr>
      <w:r w:rsidRPr="00AD642D">
        <w:t>È verità che mai va dimenticata. Mai trascurata. Sempre vera perché eterna. Questa legge dell’attrazione vale anche per ogni associazione e movimento ecclesiale. </w:t>
      </w:r>
    </w:p>
    <w:p w:rsidR="00AD642D" w:rsidRDefault="00AD642D" w:rsidP="00215B08">
      <w:pPr>
        <w:pStyle w:val="Nessunaspaziatura"/>
      </w:pPr>
      <w:r w:rsidRPr="00AD642D">
        <w:t>Essere un bel movimento, una bella associazione, nella quale ogni membro è condotto e guidato dallo Spirito Santo, è la via di sempre perché lo Spirito Santo possa attrarre al movimento e all’associazione molte altre persone. </w:t>
      </w:r>
    </w:p>
    <w:p w:rsidR="00AD642D" w:rsidRDefault="00AD642D" w:rsidP="00215B08">
      <w:pPr>
        <w:pStyle w:val="Nessunaspaziatura"/>
      </w:pPr>
      <w:r w:rsidRPr="00AD642D">
        <w:t>Se togliamo lo Spirito del Signore, e poniamo al suo posto le persone, è in quel momento che lo Spirito di Dio si ritira e subito il corpo, non le persone, diviene incapace di attrazione, perché corpo privo dello Spirito del Signore che agisce in esso e per mezzo di esso. </w:t>
      </w:r>
    </w:p>
    <w:p w:rsidR="00AD642D" w:rsidRDefault="00AD642D" w:rsidP="00215B08">
      <w:pPr>
        <w:pStyle w:val="Nessunaspaziatura"/>
      </w:pPr>
      <w:r w:rsidRPr="00AD642D">
        <w:t>Perché ritorni lo Spirito Santo nel corpo dell’associazione o del movimento è necessario che esso ritorni nel cuore di ogni aderente. Come lo Spirito del Signore ritorna? Se ogni aderente ritorna nella Parola di Cristo Gesù. </w:t>
      </w:r>
    </w:p>
    <w:p w:rsidR="00AD642D" w:rsidRDefault="00AD642D" w:rsidP="00215B08">
      <w:pPr>
        <w:pStyle w:val="Nessunaspaziatura"/>
      </w:pPr>
      <w:r w:rsidRPr="00AD642D">
        <w:t>Ma qual è la prima Parola nella quale si deve rientrare? È la Parola che la Chiesa ha consegnato al movimento o all’associazione come sua regola di vita. </w:t>
      </w:r>
    </w:p>
    <w:p w:rsidR="00AD642D" w:rsidRDefault="00AD642D" w:rsidP="00215B08">
      <w:pPr>
        <w:pStyle w:val="Nessunaspaziatura"/>
      </w:pPr>
      <w:r w:rsidRPr="00AD642D">
        <w:t>Nella fedeltà a questa Parola, sia nella lettera che nella verità dello Spirito Santo, il corpo mostra la sua bellezza e lo Spirito Santo può attrarre ad esso. La seconda Parola da osservare è rimanere sempre nel carisma iniziale che ha suscitato il movimento o l’associazione. </w:t>
      </w:r>
    </w:p>
    <w:p w:rsidR="00155607" w:rsidRDefault="00AD642D" w:rsidP="00215B08">
      <w:pPr>
        <w:pStyle w:val="Nessunaspaziatura"/>
      </w:pPr>
      <w:r w:rsidRPr="00AD642D">
        <w:t>Anche questa obbedienza va fatta perché per essa il corpo del movimento o dell’associazione risplendono di bellezza celeste. Le vie ci sono. Basta osservarle. Madre di Dio, facci corpo di Cristo santo per attrare tutti al santo corpo di Cristo.</w:t>
      </w:r>
    </w:p>
    <w:p w:rsidR="00155607" w:rsidRPr="0061439A" w:rsidRDefault="00155607" w:rsidP="00155607">
      <w:pPr>
        <w:pStyle w:val="Titolo2"/>
        <w:jc w:val="both"/>
        <w:rPr>
          <w:sz w:val="24"/>
        </w:rPr>
      </w:pPr>
      <w:bookmarkStart w:id="145" w:name="_Toc10464516"/>
      <w:r w:rsidRPr="0061439A">
        <w:rPr>
          <w:sz w:val="24"/>
        </w:rPr>
        <w:t>30 Dicembre</w:t>
      </w:r>
      <w:bookmarkEnd w:id="145"/>
      <w:r w:rsidRPr="0061439A">
        <w:rPr>
          <w:sz w:val="24"/>
        </w:rPr>
        <w:t xml:space="preserve"> </w:t>
      </w:r>
    </w:p>
    <w:p w:rsidR="00155607" w:rsidRPr="00843C44" w:rsidRDefault="00155607" w:rsidP="00155607">
      <w:pPr>
        <w:jc w:val="both"/>
        <w:rPr>
          <w:rStyle w:val="Enfasicorsivo"/>
        </w:rPr>
      </w:pPr>
      <w:r w:rsidRPr="00843C44">
        <w:rPr>
          <w:rStyle w:val="Enfasicorsivo"/>
        </w:rPr>
        <w:t>Efficacia, forza, potenza alla nostra preghiera sono date dalla qualità e santità della nostra obbedienza alla Parola.</w:t>
      </w:r>
    </w:p>
    <w:p w:rsidR="00155607" w:rsidRPr="00843C44" w:rsidRDefault="00155607" w:rsidP="00155607">
      <w:pPr>
        <w:pStyle w:val="Titolo2"/>
        <w:spacing w:line="360" w:lineRule="auto"/>
        <w:rPr>
          <w:rFonts w:ascii="Calibri" w:hAnsi="Calibri" w:cs="Calibri"/>
          <w:sz w:val="32"/>
        </w:rPr>
      </w:pPr>
      <w:bookmarkStart w:id="146" w:name="_Toc530302753"/>
      <w:bookmarkStart w:id="147" w:name="_Toc10464517"/>
      <w:r w:rsidRPr="00843C44">
        <w:rPr>
          <w:sz w:val="32"/>
        </w:rPr>
        <w:t>Abbiate fede di averlo ottenuto e vi accadrà</w:t>
      </w:r>
      <w:bookmarkEnd w:id="146"/>
      <w:bookmarkEnd w:id="147"/>
    </w:p>
    <w:p w:rsidR="00155607" w:rsidRPr="00155607" w:rsidRDefault="00155607" w:rsidP="00155607">
      <w:pPr>
        <w:spacing w:after="120" w:line="240" w:lineRule="auto"/>
        <w:jc w:val="both"/>
        <w:rPr>
          <w:rFonts w:eastAsia="Times New Roman" w:cs="Calibri"/>
          <w:color w:val="000000"/>
          <w:sz w:val="18"/>
          <w:lang w:eastAsia="it-IT"/>
        </w:rPr>
      </w:pPr>
      <w:r w:rsidRPr="00155607">
        <w:rPr>
          <w:rFonts w:ascii="Arial" w:eastAsia="Times New Roman" w:hAnsi="Arial"/>
          <w:color w:val="000000"/>
          <w:sz w:val="24"/>
          <w:szCs w:val="32"/>
          <w:lang w:eastAsia="it-IT"/>
        </w:rPr>
        <w:t>La preghiera è la sola arma capace di vincere Dio. Ma quando un’arma è vera arma? Quando essa è fatta secondo le regole e secondo le regole viene anche usata. Un pezzo di fero non è una spada. Della polvere pirica non è una bomba. Si forgia il ferro secondo regole ben precise e se ne fa una spada. Si confeziona la polvere pirica secondo le regole precise e se ne fa una bomba. Ma ancora tutto questo non è sufficiente perché si producano gli effetti sperati. La spada va usata osservando tutte le regole del suo uso. Anche la bomba va usata osservando ogni regola. Si usano malamente le regole o non si usano affatto e spada e bomba possono fare a noi un grande male, a volte anche non più riparabile. Quali sono le regole da osservare perché la preghiera sia vera arma per raggiungere il cuore di Dio e vincerlo? La prima regola è la nostra obbedienza alla Parola del Signore. L’obbedienza pone la nostra vita tutta nella sua volontà, tutta a suo servizio. Noi viviamo per fare la volontà del Signore nostro Dio. Se ci separiamo dall’obbedienza, siamo fuori della prima regola essenziale. È come se volessimo usare la spada con i piedi, anziché con le mani. La seconda regola vuole che perdoniamo ai nostri fratelli ogni loro debito nei nostri confronti. Il perdono è regola vitale. Se noi non perdoniamo ai fratelli, Dio non può perdonare a noi le nostre colpe. Dal peccato, anche veniale, non si può pregare il Signore. Il peccato mortale rende vana ogni preghiera. Il peccato veniale la indebolisce. Il peccato mortale fa della nostra “bomba”, solo un involucro vuoto. Il peccato veniale riduce grandemente la sua potenza. È come se la nostra bomba anziché essere composta da un kilo di dinamite, fosse di cinquanta grammi. Gli effetti non sono gli stessi. Ecco perché le regole vanno osservate. Terza regola da osservare è la continuità nella richiesta. Gesù vuole che si preghi senza interruzione, senza mai stancarsi. Si deve pregare fino a stancare il Signore. L’insistenza nella richiesta rivela la nostra ferma volontà di ottenere la grazia. Se noi desistiamo dal chiederla, attestiamo al Signore che di essa non abbiamo alcun bisogno. Il nostro Dio mai dona vanamente i suoi doni. Mai li dona perché noi li sciupiamo. Mai li elargisce se dovessero fare a noi del male. Lui ascolta ogni preghiera dalla sua somma sapienza e divina ed eterna intelligenza. Sempre Lui al cuore che lo invoca dona la sua pace.</w:t>
      </w:r>
    </w:p>
    <w:p w:rsidR="00155607" w:rsidRPr="00155607" w:rsidRDefault="00155607" w:rsidP="00155607">
      <w:pPr>
        <w:spacing w:after="120" w:line="240" w:lineRule="auto"/>
        <w:jc w:val="both"/>
        <w:rPr>
          <w:rFonts w:eastAsia="Times New Roman" w:cs="Calibri"/>
          <w:color w:val="000000"/>
          <w:sz w:val="18"/>
          <w:lang w:eastAsia="it-IT"/>
        </w:rPr>
      </w:pPr>
      <w:r w:rsidRPr="00155607">
        <w:rPr>
          <w:rFonts w:ascii="Arial" w:eastAsia="Times New Roman" w:hAnsi="Arial"/>
          <w:i/>
          <w:iCs/>
          <w:color w:val="000000"/>
          <w:sz w:val="24"/>
          <w:szCs w:val="32"/>
          <w:lang w:eastAsia="it-IT"/>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 Quando venne la sera, uscirono fuori dalla città.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(Mc 11,12-25).</w:t>
      </w:r>
    </w:p>
    <w:p w:rsidR="00155607" w:rsidRPr="00155607" w:rsidRDefault="00155607" w:rsidP="00155607">
      <w:pPr>
        <w:spacing w:after="120" w:line="240" w:lineRule="auto"/>
        <w:jc w:val="both"/>
        <w:rPr>
          <w:rFonts w:eastAsia="Times New Roman" w:cs="Calibri"/>
          <w:color w:val="000000"/>
          <w:sz w:val="18"/>
          <w:lang w:eastAsia="it-IT"/>
        </w:rPr>
      </w:pPr>
      <w:r w:rsidRPr="00155607">
        <w:rPr>
          <w:rFonts w:ascii="Arial" w:eastAsia="Times New Roman" w:hAnsi="Arial"/>
          <w:color w:val="000000"/>
          <w:sz w:val="24"/>
          <w:szCs w:val="32"/>
          <w:lang w:eastAsia="it-IT"/>
        </w:rPr>
        <w:t>La preghiera va fatta sempre con una duplice fede: fede nella Parola che da Dio viene a noi; fede nella parola che da noi va a Dio o alle cose. La nostra fede nella parola che da noi va a Dio e alle cose è tanto forte, tanto potente, tanto vittoriosa per quanto è forte, potente, vittoriosa la Parola che da Dio viene a noi. Significa che quando chiediamo a Dio, la nostra richiesta si riveste di tanta forza per quanto grande è la nostra obbedienza alla sua Parola, in misura del nostro ascolto della sua voce. Una persona che non osserva i Comandamenti, non cammina nella verità del Vangelo, non si lascia condurre dallo Spirito Santo, può anche chiedere a Dio che il monte si sposti, ma il monte resterà sempre fermo, piantato sui suoi pilastri, mai si sposterà. Più noi ci spostiamo dalla natura secondo la carne alla natura secondo lo Spirito Santo, più noi lasciamo i vizi per conquistare le virtù, più noi abbandoniamo le nostre molteplici disobbedienze e trasgressioni della Legge del Signore e più la nostra preghiera sarà efficace. Spesso però questa legge viene ignorata, trascurata, neanche fa parte delle verità della nostra fede. Quanto noi siamo nello Spirito Santo, viviamo di perfetta comunione con Lui, non siamo noi a parlare alle persone o alle cose, ma è Lui. Se parla Lui, la sua Parola è sempre efficace. È Parola dello Spirito Santo, Parola del nostro Dio. Può la creazione non obbedire alla voce del suo Signore? Può il Padre non ascoltare la voce del suo Santo Spirito? Efficacia, forza, potenza alla nostra preghiera sono date dalla qualità e santità della nostra obbedienza alla Parola.</w:t>
      </w:r>
    </w:p>
    <w:p w:rsidR="00155607" w:rsidRPr="00155607" w:rsidRDefault="00155607" w:rsidP="00155607">
      <w:pPr>
        <w:spacing w:after="120" w:line="240" w:lineRule="auto"/>
        <w:jc w:val="both"/>
        <w:rPr>
          <w:rFonts w:eastAsia="Times New Roman" w:cs="Calibri"/>
          <w:color w:val="000000"/>
          <w:sz w:val="18"/>
          <w:lang w:eastAsia="it-IT"/>
        </w:rPr>
      </w:pPr>
      <w:r w:rsidRPr="00155607">
        <w:rPr>
          <w:rFonts w:ascii="Arial" w:eastAsia="Times New Roman" w:hAnsi="Arial"/>
          <w:color w:val="000000"/>
          <w:sz w:val="24"/>
          <w:szCs w:val="32"/>
          <w:lang w:eastAsia="it-IT"/>
        </w:rPr>
        <w:t>Madre di Dio, Angeli, Santi, fate che noi cresciamo nell’obbedienza alla Parola del nostro Dio.</w:t>
      </w:r>
    </w:p>
    <w:p w:rsidR="00155607" w:rsidRDefault="00155607" w:rsidP="00843C44">
      <w:pPr>
        <w:pStyle w:val="Nessunaspaziatura"/>
        <w:numPr>
          <w:ilvl w:val="0"/>
          <w:numId w:val="0"/>
        </w:numPr>
        <w:ind w:left="567"/>
      </w:pPr>
    </w:p>
    <w:p w:rsidR="008D5750" w:rsidRDefault="008D5750" w:rsidP="00215B08">
      <w:pPr>
        <w:pStyle w:val="Nessunaspaziatura"/>
      </w:pPr>
      <w:r w:rsidRPr="008D5750">
        <w:t>MEDITAZIONE - QUALSIASI COSA VI DICA, FATELA. Lo stravolgimento del mondo, la rivoluzione culturale, politica, religiosa, economica, filosofica, antropologica, scientifica per il più grande bene dell’umanità, sia per tutta la durate del tempo che per l’eternità, è possibile. </w:t>
      </w:r>
    </w:p>
    <w:p w:rsidR="008D5750" w:rsidRDefault="008D5750" w:rsidP="00215B08">
      <w:pPr>
        <w:pStyle w:val="Nessunaspaziatura"/>
      </w:pPr>
      <w:r w:rsidRPr="008D5750">
        <w:t>Non solo è ogni giorno possibile. È anche attuabile, fattibile, operabile. Basta osservare il comando dato dalla Madre di Gesù ai servi: “</w:t>
      </w:r>
      <w:r w:rsidRPr="008D5750">
        <w:rPr>
          <w:lang w:val="la-Latn"/>
        </w:rPr>
        <w:t>Quodcumque dixerit vobis facite</w:t>
      </w:r>
      <w:r w:rsidRPr="008D5750">
        <w:t xml:space="preserve"> - </w:t>
      </w:r>
      <w:r w:rsidRPr="00843C44">
        <w:rPr>
          <w:rFonts w:ascii="Greek" w:hAnsi="Greek"/>
          <w:spacing w:val="-4"/>
          <w:lang w:val="el-GR"/>
        </w:rPr>
        <w:t>Ho ti an legêi humin poiêsate.</w:t>
      </w:r>
      <w:r w:rsidRPr="008D5750">
        <w:t>” Tutto ciò che vi dice, fatelo”. </w:t>
      </w:r>
    </w:p>
    <w:p w:rsidR="008D5750" w:rsidRDefault="008D5750" w:rsidP="00215B08">
      <w:pPr>
        <w:pStyle w:val="Nessunaspaziatura"/>
      </w:pPr>
      <w:r w:rsidRPr="008D5750">
        <w:t>È sufficiente obbedire a questo comando ed è il rinnovamento dell’intero pianeta fino alla fine del mondo. Le parole della Madre di Gesù non sono però riferite solo al momento particolare delle nozze di Cana. Esse riguardano ogni momento della nostra storia. </w:t>
      </w:r>
    </w:p>
    <w:p w:rsidR="008D5750" w:rsidRDefault="008D5750" w:rsidP="00215B08">
      <w:pPr>
        <w:pStyle w:val="Nessunaspaziatura"/>
      </w:pPr>
      <w:r w:rsidRPr="008D5750">
        <w:t>Oggi, domani, sempre, fino a che non verranno i cieli nuovi e la terra nuova. Il comando è semplice, ma va ben compreso. Esso non dice: Fate tutto ciò che voi pensate, tutto ciò che volete, tutto ciò che desiderate, tutto ciò che voi immaginate. </w:t>
      </w:r>
    </w:p>
    <w:p w:rsidR="008D5750" w:rsidRDefault="008D5750" w:rsidP="00215B08">
      <w:pPr>
        <w:pStyle w:val="Nessunaspaziatura"/>
      </w:pPr>
      <w:r w:rsidRPr="008D5750">
        <w:t>Il comando imposta una relazione perenne, senza interruzione, tra colui che parla e colui che ascolta. Chi deve parlare è sempre Gesù. Chi ascolta sono sempre i servi, cioè i discepoli di Gesù. Gesù è il Signore che vede qual è il bene più grande per l’umanità. </w:t>
      </w:r>
    </w:p>
    <w:p w:rsidR="008D5750" w:rsidRDefault="008D5750" w:rsidP="00215B08">
      <w:pPr>
        <w:pStyle w:val="Nessunaspaziatura"/>
      </w:pPr>
      <w:r w:rsidRPr="008D5750">
        <w:t>Il discepolo è colui che obbedisce ad ogni comando dato da Gesù perché il bene possa essere realizzato. Non è il servo che opera il bene. Il bene è operato da Gesù. Il discepolo pone le condizioni storiche perché Gesù possa operare il bene. </w:t>
      </w:r>
    </w:p>
    <w:p w:rsidR="008D5750" w:rsidRDefault="008D5750" w:rsidP="00215B08">
      <w:pPr>
        <w:pStyle w:val="Nessunaspaziatura"/>
      </w:pPr>
      <w:r w:rsidRPr="008D5750">
        <w:t>Se il discepolo non pone le condizioni storiche, Gesù non può operare. Ora applichiamo questo triplice principio – Gesù parla, i servi pongono le condizioni storiche, Gesù opera il miracolo – alla nostra storia. Gesù dice ai servi di ricordare la sua Parola, il suo Vangelo. </w:t>
      </w:r>
    </w:p>
    <w:p w:rsidR="008D5750" w:rsidRDefault="008D5750" w:rsidP="00215B08">
      <w:pPr>
        <w:pStyle w:val="Nessunaspaziatura"/>
      </w:pPr>
      <w:r w:rsidRPr="008D5750">
        <w:t>Gesù vuole trasformare la sua Casa nella quale non c’è più il vino dei cristiani, in una Casa dove vi è abbondanza di figli di Dio. </w:t>
      </w:r>
    </w:p>
    <w:p w:rsidR="008D5750" w:rsidRDefault="008D5750" w:rsidP="00215B08">
      <w:pPr>
        <w:pStyle w:val="Nessunaspaziatura"/>
      </w:pPr>
      <w:r w:rsidRPr="008D5750">
        <w:t>Se i servi non attingono dal pozzo dello Spirito Santo l’acqua pura del Vangelo e poi ponendola nel secchio del loro cuore, non la portano nel mondo, Lui non può trasformare la Casa del Padre suo senza cristiani in Chiesa che abbonda di discepoli di Gesù. </w:t>
      </w:r>
    </w:p>
    <w:p w:rsidR="008D5750" w:rsidRDefault="008D5750" w:rsidP="00215B08">
      <w:pPr>
        <w:pStyle w:val="Nessunaspaziatura"/>
      </w:pPr>
      <w:r w:rsidRPr="008D5750">
        <w:t>Gesù dice, comanda, vuole. I servi, cioè i discepoli, obbediscono, eseguono, ricordano, annunziano, portano nel mondo la Parola. Poste queste necessarie condizioni, Gesù può operare il grande miracolo della conversione e della salvezza di molti cuori. </w:t>
      </w:r>
    </w:p>
    <w:p w:rsidR="008D5750" w:rsidRDefault="008D5750" w:rsidP="00215B08">
      <w:pPr>
        <w:pStyle w:val="Nessunaspaziatura"/>
      </w:pPr>
      <w:r w:rsidRPr="008D5750">
        <w:t>Se noi non attingiamo dal pozzo dello Spirito la Parola di Cristo Gesù, il suo Vangelo, non lo mettiamo nel nostro cuore, non lo versiamo attraverso il nostro annunzio e il nostro ricordo nel cuore dei nostri fratelli, Gesù non può compiere alcun miracolo. </w:t>
      </w:r>
    </w:p>
    <w:p w:rsidR="008D5750" w:rsidRDefault="008D5750" w:rsidP="00215B08">
      <w:pPr>
        <w:pStyle w:val="Nessunaspaziatura"/>
      </w:pPr>
      <w:r w:rsidRPr="008D5750">
        <w:t>Non sono i servi che fanno il miracolo. Il miracolo lo compie, lo opera sempre Gesù Signore. A noi sono chieste due cose: attingere dall’anfora dello Spirito Santo l’acqua pura del Vangelo e portarlo nel mondo. </w:t>
      </w:r>
    </w:p>
    <w:p w:rsidR="008D5750" w:rsidRDefault="008D5750" w:rsidP="00215B08">
      <w:pPr>
        <w:pStyle w:val="Nessunaspaziatura"/>
      </w:pPr>
      <w:r w:rsidRPr="008D5750">
        <w:t>Altro non è stato chiesto e altro non possiamo fare. Dobbiamo consegnarci a questa obbedienza. Se questa regola così lineare, semplice, non viene percorsa, sempre la casa del Padre rimarrà vuota. </w:t>
      </w:r>
    </w:p>
    <w:p w:rsidR="008D5750" w:rsidRDefault="008D5750" w:rsidP="00215B08">
      <w:pPr>
        <w:pStyle w:val="Nessunaspaziatura"/>
      </w:pPr>
      <w:r w:rsidRPr="008D5750">
        <w:t xml:space="preserve">Se non ricordiamo la Parola del Signore possiamo riempire night club, discoteche, stadi, piazze, teatri, la spiaggia del mare, mille altri luoghi più o meno vasti, ma di certo la Casa del Padre non si riempirà mai. Perché non si riempirà mai? </w:t>
      </w:r>
    </w:p>
    <w:p w:rsidR="008D5750" w:rsidRDefault="008D5750" w:rsidP="00215B08">
      <w:pPr>
        <w:pStyle w:val="Nessunaspaziatura"/>
      </w:pPr>
      <w:r w:rsidRPr="008D5750">
        <w:t>Perché il cristiano non pone le condizioni storiche essenziali perché Gesù possa compiere il grande miracolo: riempire la Casa del Padre, la sua Chiesa. La verità della nostra obbedienza è il miracolo che Gesù compie. </w:t>
      </w:r>
    </w:p>
    <w:p w:rsidR="008D5750" w:rsidRDefault="008D5750" w:rsidP="00215B08">
      <w:pPr>
        <w:pStyle w:val="Nessunaspaziatura"/>
      </w:pPr>
      <w:r w:rsidRPr="008D5750">
        <w:t>Se il miracolo non è compiuto da Gesù, è segno evidente che noi non abbiamo obbedito al suo comando e non abbiamo fatto quanto Lui ci ha chiesto. Abbiamo ascoltato il nostro cuore e ci siamo mossi secondo i nostri pensieri. </w:t>
      </w:r>
    </w:p>
    <w:p w:rsidR="008D5750" w:rsidRDefault="008D5750" w:rsidP="00215B08">
      <w:pPr>
        <w:pStyle w:val="Nessunaspaziatura"/>
      </w:pPr>
      <w:r w:rsidRPr="008D5750">
        <w:t>Qualche anno addietro sentivo una persona che parlava male di un’altra persona, la quale, obbedendo al comando di Gesù, annunziava al mondo la Parola di Cristo Signore, attingendola sempre viva e fresca dall’anfora dello Spirito Santo. </w:t>
      </w:r>
    </w:p>
    <w:p w:rsidR="008D5750" w:rsidRDefault="008D5750" w:rsidP="00215B08">
      <w:pPr>
        <w:pStyle w:val="Nessunaspaziatura"/>
      </w:pPr>
      <w:r w:rsidRPr="008D5750">
        <w:t>Le dissi con semplicità. Sai qual è la differenza tra te e la persona contro la quale sparli? Tu la Casa del Signore la stai vuotando con la tua parola. Lei la sta riempiendo con la Parola di Gesù. Pensaci e astieniti da ogni pensiero e parole cattiva. </w:t>
      </w:r>
    </w:p>
    <w:p w:rsidR="008D5750" w:rsidRDefault="008D5750" w:rsidP="00215B08">
      <w:pPr>
        <w:pStyle w:val="Nessunaspaziatura"/>
      </w:pPr>
      <w:r w:rsidRPr="008D5750">
        <w:t>Ogni uomo è obbligato ad una essenziale, fondamentale onestà. Una persona riempie la Casa del Signore perché consegna ogni anima al Parroco di quella Chiesa perché la nutra di Cristo Pane di Parola e Pane di Eucaristia. </w:t>
      </w:r>
    </w:p>
    <w:p w:rsidR="008D5750" w:rsidRDefault="008D5750" w:rsidP="00215B08">
      <w:pPr>
        <w:pStyle w:val="Nessunaspaziatura"/>
      </w:pPr>
      <w:r w:rsidRPr="008D5750">
        <w:t>Perché anche la rigeneri con sacramento della penitenza. Diviene cosa giusta, doverosa, obbligatoria confessare che questo è solo miracolo di Cristo Gesù. </w:t>
      </w:r>
    </w:p>
    <w:p w:rsidR="008D5750" w:rsidRDefault="008D5750" w:rsidP="00215B08">
      <w:pPr>
        <w:pStyle w:val="Nessunaspaziatura"/>
      </w:pPr>
      <w:r w:rsidRPr="008D5750">
        <w:t>Ma anche è giusto riconoscere che Gesù ha potuto fare il miracolo perché la persona ha posto in essere le condizioni richieste. Madre di Dio, aiutaci ad obbedire a Cristo Gesù oggi, domani, sempre. Per la nostra obbedienza il miracolo si compie. </w:t>
      </w:r>
    </w:p>
    <w:p w:rsidR="008D5750" w:rsidRPr="008D5750" w:rsidRDefault="008D5750" w:rsidP="00215B08">
      <w:pPr>
        <w:pStyle w:val="Nessunaspaziatura"/>
      </w:pPr>
      <w:r w:rsidRPr="008D5750">
        <w:t>Lui lo ha detto: “Trionferò se avrete fede. Trionferò se obbedirete al comando che io vi ho fatto e vi faccio giorno per giorno. Trionferò se darete al mondo la Parola di vita, il Vangelo della Salvezza”. </w:t>
      </w:r>
    </w:p>
    <w:p w:rsidR="00823592" w:rsidRDefault="00823592" w:rsidP="00823592">
      <w:pPr>
        <w:pStyle w:val="Titolo2"/>
        <w:jc w:val="both"/>
        <w:rPr>
          <w:sz w:val="24"/>
        </w:rPr>
      </w:pPr>
      <w:bookmarkStart w:id="148" w:name="_Toc10464518"/>
      <w:r w:rsidRPr="0061439A">
        <w:rPr>
          <w:sz w:val="24"/>
        </w:rPr>
        <w:t>31 Dicembre</w:t>
      </w:r>
      <w:bookmarkEnd w:id="148"/>
      <w:r w:rsidRPr="0061439A">
        <w:rPr>
          <w:sz w:val="24"/>
        </w:rPr>
        <w:t xml:space="preserve"> </w:t>
      </w:r>
    </w:p>
    <w:p w:rsidR="006E530A" w:rsidRPr="00BD37BF" w:rsidRDefault="00823592" w:rsidP="006E530A">
      <w:pPr>
        <w:spacing w:after="120" w:line="240" w:lineRule="auto"/>
        <w:jc w:val="both"/>
        <w:rPr>
          <w:rStyle w:val="Enfasicorsivo"/>
        </w:rPr>
      </w:pPr>
      <w:r w:rsidRPr="00BD37BF">
        <w:rPr>
          <w:rStyle w:val="Enfasicorsivo"/>
        </w:rPr>
        <w:t>Il salvato salva, il santificato santifica, il redento redime, il credente infonde fede, l’obbediente crea obbedien</w:t>
      </w:r>
      <w:r w:rsidR="006E530A" w:rsidRPr="00BD37BF">
        <w:rPr>
          <w:rStyle w:val="Enfasicorsivo"/>
        </w:rPr>
        <w:t>za</w:t>
      </w:r>
      <w:r w:rsidRPr="00BD37BF">
        <w:rPr>
          <w:rStyle w:val="Enfasicorsivo"/>
        </w:rPr>
        <w:t>, il fedele a Dio in ogni cosa semina attorno alla sua persona fedeltà.</w:t>
      </w:r>
    </w:p>
    <w:p w:rsidR="00823592" w:rsidRPr="00DC5100" w:rsidRDefault="00823592" w:rsidP="00BD37BF">
      <w:pPr>
        <w:spacing w:after="120" w:line="276" w:lineRule="auto"/>
        <w:jc w:val="center"/>
        <w:rPr>
          <w:rStyle w:val="Titolo2Carattere"/>
          <w:rFonts w:eastAsia="Calibri"/>
          <w:sz w:val="32"/>
        </w:rPr>
      </w:pPr>
      <w:bookmarkStart w:id="149" w:name="_Toc530302755"/>
      <w:bookmarkStart w:id="150" w:name="_Toc10464519"/>
      <w:r w:rsidRPr="00DC5100">
        <w:rPr>
          <w:rStyle w:val="Titolo2Carattere"/>
          <w:rFonts w:eastAsia="Calibri"/>
          <w:sz w:val="32"/>
        </w:rPr>
        <w:t>Maestro, ti seguirò dovunque tu vada</w:t>
      </w:r>
      <w:bookmarkEnd w:id="149"/>
      <w:bookmarkEnd w:id="150"/>
    </w:p>
    <w:p w:rsidR="00823592" w:rsidRPr="00823592" w:rsidRDefault="00823592" w:rsidP="00823592">
      <w:pPr>
        <w:spacing w:after="120" w:line="240" w:lineRule="auto"/>
        <w:jc w:val="both"/>
        <w:rPr>
          <w:rFonts w:eastAsia="Times New Roman" w:cs="Calibri"/>
          <w:color w:val="000000"/>
          <w:sz w:val="18"/>
          <w:lang w:eastAsia="it-IT"/>
        </w:rPr>
      </w:pPr>
      <w:r w:rsidRPr="00823592">
        <w:rPr>
          <w:rFonts w:ascii="Arial" w:eastAsia="Times New Roman" w:hAnsi="Arial"/>
          <w:color w:val="000000"/>
          <w:sz w:val="24"/>
          <w:szCs w:val="32"/>
          <w:lang w:eastAsia="it-IT"/>
        </w:rPr>
        <w:t>Nella creazione ogni essere fatto dal Signore</w:t>
      </w:r>
      <w:r>
        <w:rPr>
          <w:rFonts w:ascii="Arial" w:eastAsia="Times New Roman" w:hAnsi="Arial"/>
          <w:color w:val="000000"/>
          <w:sz w:val="24"/>
          <w:szCs w:val="32"/>
          <w:lang w:eastAsia="it-IT"/>
        </w:rPr>
        <w:t xml:space="preserve"> non da materia preesistente – </w:t>
      </w:r>
      <w:r w:rsidRPr="00823592">
        <w:rPr>
          <w:rFonts w:ascii="Arial" w:eastAsia="Times New Roman" w:hAnsi="Arial"/>
          <w:color w:val="000000"/>
          <w:sz w:val="24"/>
          <w:szCs w:val="32"/>
          <w:lang w:eastAsia="it-IT"/>
        </w:rPr>
        <w:t>d’altronde sarebbe oltre modo impossibile senza l’onnipotenza eterna del nostro Dio anche solamente ordinare e finalizzare la materia, qualora fosse già preesistente. La creazione è così perfetta, così ordinata, così armonizzata, così finalizzata, così realizzata che nessuna onnipotenza potrebbe fare questo se non fosse corredata anche da una sapienza, una intelligenza, una conoscenza capace di vedere non solo il presente, ma anche il futuro – porta scritto nella sua stessa natura il fine per il quale è stato creato. Natura e fine sono una cosa sola. Anche l’uomo è stato creato per un fine. Con l’uomo cambia però la struttura del suo essere. Il fine della natura è stato affidato alla sua volontà. Lui deve volere il fine da realizzare. Se non lo vuole, muore la verità della sua natura. Se il Signore non lo riporta nuovamente in vita – anche il ritorno in vita è sottoposto alla volontà dell’uomo – per lui vi sarà solo la morte eterna. Ha fallito per sua grave colpa il fine che gli era stato assegnato. Rimane in eterno uomo nella morte e non nella vita.</w:t>
      </w:r>
    </w:p>
    <w:p w:rsidR="00823592" w:rsidRPr="00823592" w:rsidRDefault="00823592" w:rsidP="00823592">
      <w:pPr>
        <w:spacing w:after="120" w:line="240" w:lineRule="auto"/>
        <w:jc w:val="both"/>
        <w:rPr>
          <w:rFonts w:eastAsia="Times New Roman" w:cs="Calibri"/>
          <w:color w:val="000000"/>
          <w:sz w:val="18"/>
          <w:lang w:eastAsia="it-IT"/>
        </w:rPr>
      </w:pPr>
      <w:r w:rsidRPr="00823592">
        <w:rPr>
          <w:rFonts w:ascii="Arial" w:eastAsia="Times New Roman" w:hAnsi="Arial"/>
          <w:color w:val="000000"/>
          <w:sz w:val="24"/>
          <w:szCs w:val="32"/>
          <w:lang w:eastAsia="it-IT"/>
        </w:rPr>
        <w:t>Dio vuole riportare l’uomo nella vita. Ma per questo ha bisogno di persone che consacrino a Lui la vita per questo altissimo ministero. Ecco il fine della vocazione. In ogni vocazione, in ogni chiamata, fine da realizzare, modalità da seguire, mezzi di cui servirsi, vie da percorrere, sono tutti dalla volontà del Signore che chiama. Prima verità della vocazione. Nessuno può aiutare Dio a portare un altro in vita, se Lui è fuori del fine del suo essere. È fuori del fine del suo essere chiunque sottrae la sua obbedienza a Dio in poco o in molto. Se un chiamato sostituisce fine, modalità, mezzi, vie indicate dal Suo Signore, si pone fuori del fine della sua natura – è disobbediente – mai potrà aiutare Dio nell’opera affidatagli di riportare l’uomo in vita. È lui stesso nella morte. Questo sempre è accaduto. Accade in modo quasi universale ai nostri giorni. Molti chiamati hanno sostituito il fine, i mezzi, le modalità, le vie. Al posto della volontà del loro Signore pongono la loro. È la loro volontà che sceglie vie, mezzi, modalità, fini. Non c’è più vita in chi disobbedisce. Mai ci sarà vita in chi viene da noi servito. È un servizio senza il vero fine. Ma sempre sarà un servizio senza vero fine se viene svolto da coloro che sono fuori del loro stesso fine. Uno che è dalla sua volontà, uno che sostituisce la volontà divina con la sua dichiarando divina volontà la sua, uno che non obbedisce né in molto e né in poco al fine ricevuto, potrà mai riportare in vita qualcuno? Uno che non mostra la bellezza della sua verità ritrovata e in essa non cresce con desiderio di farla brillare in tutto il suo splendore, quale testimonianza potrà dare della sua missione, se lui stesso è fuori dei frutti della missione? Il salvato salva, il santificato santifica, il redento redime, il credente infonde fede, l’obbediente crea obbedien</w:t>
      </w:r>
      <w:r w:rsidR="006E530A">
        <w:rPr>
          <w:rFonts w:ascii="Arial" w:eastAsia="Times New Roman" w:hAnsi="Arial"/>
          <w:color w:val="000000"/>
          <w:sz w:val="24"/>
          <w:szCs w:val="32"/>
          <w:lang w:eastAsia="it-IT"/>
        </w:rPr>
        <w:t>za</w:t>
      </w:r>
      <w:r w:rsidRPr="00823592">
        <w:rPr>
          <w:rFonts w:ascii="Arial" w:eastAsia="Times New Roman" w:hAnsi="Arial"/>
          <w:color w:val="000000"/>
          <w:sz w:val="24"/>
          <w:szCs w:val="32"/>
          <w:lang w:eastAsia="it-IT"/>
        </w:rPr>
        <w:t>, il fedele a Dio in ogni cosa semina attorno alla sua persona fedeltà.</w:t>
      </w:r>
    </w:p>
    <w:p w:rsidR="00823592" w:rsidRPr="00823592" w:rsidRDefault="00823592" w:rsidP="00823592">
      <w:pPr>
        <w:spacing w:after="120" w:line="240" w:lineRule="auto"/>
        <w:jc w:val="both"/>
        <w:rPr>
          <w:rFonts w:eastAsia="Times New Roman" w:cs="Calibri"/>
          <w:color w:val="000000"/>
          <w:sz w:val="18"/>
          <w:lang w:eastAsia="it-IT"/>
        </w:rPr>
      </w:pPr>
      <w:r w:rsidRPr="00823592">
        <w:rPr>
          <w:rFonts w:ascii="Arial" w:eastAsia="Times New Roman" w:hAnsi="Arial"/>
          <w:i/>
          <w:iCs/>
          <w:color w:val="000000"/>
          <w:sz w:val="24"/>
          <w:szCs w:val="32"/>
          <w:lang w:eastAsia="it-IT"/>
        </w:rPr>
        <w:t>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 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8,14-22).</w:t>
      </w:r>
    </w:p>
    <w:p w:rsidR="00823592" w:rsidRPr="00823592" w:rsidRDefault="00823592" w:rsidP="00823592">
      <w:pPr>
        <w:spacing w:after="120" w:line="240" w:lineRule="auto"/>
        <w:jc w:val="both"/>
        <w:rPr>
          <w:rFonts w:eastAsia="Times New Roman" w:cs="Calibri"/>
          <w:color w:val="000000"/>
          <w:sz w:val="18"/>
          <w:lang w:eastAsia="it-IT"/>
        </w:rPr>
      </w:pPr>
      <w:r w:rsidRPr="00823592">
        <w:rPr>
          <w:rFonts w:ascii="Arial" w:eastAsia="Times New Roman" w:hAnsi="Arial"/>
          <w:color w:val="000000"/>
          <w:sz w:val="24"/>
          <w:szCs w:val="32"/>
          <w:lang w:eastAsia="it-IT"/>
        </w:rPr>
        <w:t>Chi può offrirsi a Dio per compiere l’opera della salvezza, cioè il ritorno dell’uomo nel suo fine di creazione, di natura, che si realizza nella perfetta obbedienza al s</w:t>
      </w:r>
      <w:r w:rsidR="006E530A">
        <w:rPr>
          <w:rFonts w:ascii="Arial" w:eastAsia="Times New Roman" w:hAnsi="Arial"/>
          <w:color w:val="000000"/>
          <w:sz w:val="24"/>
          <w:szCs w:val="32"/>
          <w:lang w:eastAsia="it-IT"/>
        </w:rPr>
        <w:t>uo Signore? Chi vuole abitare: </w:t>
      </w:r>
      <w:r w:rsidRPr="00823592">
        <w:rPr>
          <w:rFonts w:ascii="Arial" w:eastAsia="Times New Roman" w:hAnsi="Arial"/>
          <w:color w:val="000000"/>
          <w:sz w:val="24"/>
          <w:szCs w:val="32"/>
          <w:lang w:eastAsia="it-IT"/>
        </w:rPr>
        <w:t>nella verità e nella luce di Dio; nella verità e nella luce dell’obbedienza al suo Signore; nella verità e nella luce della Parola del suo Signore; nella grazia e nei frutti della grazia del suo Signore, seguendo con assoluta fedeltà e in pienezza di ascolto ogni comando a lui dato dal suo Signore. Costui può riportare nella vita del loro essere, della loro natura, della loro persona, quanti sono nella distruzione e nella morte della loro natura, del loro essere, della loro persona. L’inganno oggi è proprio questo ed anche questa la cattiva, falsa, menzognera profezia. Ci si serve del nome di Dio, dell’autorità di Dio, del sacramento ricevuto nel nome del Signore per un fine particolare, per la realizzazioni di altri fine. Quando però si cambia il fine, anche modalità, mezzi, vie saranno cambiati. Se il fine non è più la salvezza eterna dell’uomo, a che serve la Parola e la sua luce? A che serve la grazia e la verità? A che serve ogni altro ministero finalizzato alla salvezza eterna? A che serve ricordare al mondo la Parola del Signore, se ci si è trasformati in realizzatori di fini terreni, umani, senza più alcun riferimento alla trascendenza e alla verità eterna e immortale del nostro Dio e del fine che Lui ha assegnato all’uomo? Ora sappiamo perché la Parola di Gesù non serve più. Una nave non serve per camminare sulla terra asciutta. Né un treno serve per attraversare i mari. Dovendo noi solo attraversare la terra, non dovendo più salire verso il cielo, non servono le ali della Parola. Le vie umane chiedono mezzi umani. Le vie divine vogliono strumenti divini. Le vie umane però lasciano nella morte.</w:t>
      </w:r>
    </w:p>
    <w:p w:rsidR="00823592" w:rsidRPr="00823592" w:rsidRDefault="00823592" w:rsidP="00823592">
      <w:pPr>
        <w:spacing w:after="120" w:line="240" w:lineRule="auto"/>
        <w:jc w:val="both"/>
        <w:rPr>
          <w:rFonts w:eastAsia="Times New Roman" w:cs="Calibri"/>
          <w:color w:val="000000"/>
          <w:sz w:val="18"/>
          <w:lang w:eastAsia="it-IT"/>
        </w:rPr>
      </w:pPr>
      <w:r w:rsidRPr="00823592">
        <w:rPr>
          <w:rFonts w:ascii="Arial" w:eastAsia="Times New Roman" w:hAnsi="Arial"/>
          <w:color w:val="000000"/>
          <w:sz w:val="24"/>
          <w:szCs w:val="32"/>
          <w:lang w:eastAsia="it-IT"/>
        </w:rPr>
        <w:t>Madre di Dio, Angeli, Santi, fate che mai l’uomo perda il fine del suo essere e del suo operare.</w:t>
      </w:r>
    </w:p>
    <w:p w:rsidR="00823592" w:rsidRPr="00694354" w:rsidRDefault="00823592" w:rsidP="00BD37BF">
      <w:pPr>
        <w:pStyle w:val="Nessunaspaziatura"/>
        <w:numPr>
          <w:ilvl w:val="0"/>
          <w:numId w:val="0"/>
        </w:numPr>
        <w:ind w:left="567"/>
      </w:pPr>
    </w:p>
    <w:p w:rsidR="00694354" w:rsidRDefault="00694354" w:rsidP="00215B08">
      <w:pPr>
        <w:pStyle w:val="Nessunaspaziatura"/>
      </w:pPr>
      <w:r w:rsidRPr="00694354">
        <w:t>MEDITAZIONE – LABBRA SENZA CUORE E CUORE SENZA LABBRA. Quando le labbra sono senza il cuore e il cuore è senza le labbra? Le labbra sono senza il cuore, quando il cuore non è nella volontà di Dio, non è nei Comandamenti, non nella sua Legge, non è nella sua Parola. </w:t>
      </w:r>
    </w:p>
    <w:p w:rsidR="00694354" w:rsidRDefault="00694354" w:rsidP="00215B08">
      <w:pPr>
        <w:pStyle w:val="Nessunaspaziatura"/>
      </w:pPr>
      <w:r w:rsidRPr="00694354">
        <w:t>Ogni uomo parla dall’abbondanza del cuore. La casa del cuore è la Volontà di Dio, i suoi Comandamenti, la sua Legge, la sua Parola. Quando il cuore abita nella casa della verità, anche la bocca parlerà dalla verità. </w:t>
      </w:r>
    </w:p>
    <w:p w:rsidR="00694354" w:rsidRDefault="00694354" w:rsidP="00215B08">
      <w:pPr>
        <w:pStyle w:val="Nessunaspaziatura"/>
      </w:pPr>
      <w:r w:rsidRPr="00694354">
        <w:t>Se il cuore abita in una casa di peccato, disobbedienza, trasgressione, anche le labbra parleranno dal peccato, dalla disobbedienza, dalla trasgressione. La preghiera diviene recitazione, ma non vera invocazione. </w:t>
      </w:r>
    </w:p>
    <w:p w:rsidR="00694354" w:rsidRDefault="00694354" w:rsidP="00215B08">
      <w:pPr>
        <w:pStyle w:val="Nessunaspaziatura"/>
      </w:pPr>
      <w:r w:rsidRPr="00694354">
        <w:t>Il cristiano è chiamato a far divenire ogni sua parola, parola di verità, giustizia, santità, misericordia, pietà, conversione, perdono, luce, giustizia, amore, speranza. Potrà fare questo, se il cuore abita nella Parola di Gesù Signore secondo la verità dello Spirito Santo. </w:t>
      </w:r>
    </w:p>
    <w:p w:rsidR="00694354" w:rsidRDefault="00694354" w:rsidP="00215B08">
      <w:pPr>
        <w:pStyle w:val="Nessunaspaziatura"/>
      </w:pPr>
      <w:r w:rsidRPr="00694354">
        <w:t>Il cuore è senza le labbra quando Cristo Gesù rimane nascosto in esso come la lampada che si accende e si pone sotto il moggio. Il cristiano mai dovrà essere lampada accesa, che si pone sotto il moggio, ma sul candelabro. È obbligo del suo essere luce del mondo. </w:t>
      </w:r>
    </w:p>
    <w:p w:rsidR="00694354" w:rsidRDefault="00694354" w:rsidP="00215B08">
      <w:pPr>
        <w:pStyle w:val="Nessunaspaziatura"/>
      </w:pPr>
      <w:r w:rsidRPr="00694354">
        <w:t xml:space="preserve">Il cristiano è chiamato a fare luce a tutti coloro che sono nella casa del mondo. Come farà luce? Mostrando in ogni momento della sua vita come si vive la Parola e anche rendendo ragione della speranza che lo muove. </w:t>
      </w:r>
    </w:p>
    <w:p w:rsidR="00694354" w:rsidRDefault="00694354" w:rsidP="00215B08">
      <w:pPr>
        <w:pStyle w:val="Nessunaspaziatura"/>
      </w:pPr>
      <w:r w:rsidRPr="00694354">
        <w:t>Se Cristo Gesù è nel cuore, lo sarà anche sulle labbra. Se Cristo Gesù è falso nel cuore è anche falso sulle labbra. Se è vero nel cuore, è vero anche sulle labbra. Ma quando Gesù è vero nel cuore e sulle labbra? Quando si vive nella sua volontà, nel suo Vangelo, nella sua Legge, nella sua verità, nel suo perdono. </w:t>
      </w:r>
    </w:p>
    <w:p w:rsidR="00694354" w:rsidRDefault="00694354" w:rsidP="00215B08">
      <w:pPr>
        <w:pStyle w:val="Nessunaspaziatura"/>
      </w:pPr>
      <w:r w:rsidRPr="00694354">
        <w:t>Quando si vive nella sua giustizia, nella sua obbedienza. Una verità va subito detta. Se Gesù è nel cuore sarà sempre sulle labbra. Se non è nel cuore, non potrà mai essere sulle labbra. Quando Gesù non è sulle labbra, nessuno potrà dire di averlo nel cuore. </w:t>
      </w:r>
    </w:p>
    <w:p w:rsidR="00694354" w:rsidRDefault="00694354" w:rsidP="00215B08">
      <w:pPr>
        <w:pStyle w:val="Nessunaspaziatura"/>
      </w:pPr>
      <w:r w:rsidRPr="00694354">
        <w:t>Se è nel cuore secondo verità, necessariamente per legge di natura sarà sulle labbra. Ognuno pertanto può verificare la verità della sua fede, del suo amore, della sua speranza, della sua pietà. È sufficiente esaminare le parole che escono dalle sue labbra. </w:t>
      </w:r>
    </w:p>
    <w:p w:rsidR="00694354" w:rsidRDefault="00694354" w:rsidP="00215B08">
      <w:pPr>
        <w:pStyle w:val="Nessunaspaziatura"/>
      </w:pPr>
      <w:r w:rsidRPr="00694354">
        <w:t>Se Gesù non è sulle labbra, neanche è nel cuore. Più grande e forte nel cuore è la sua potenza di grazia e di verità, in misura della nostra obbedienza, e più grande e forte è la parola che risuona sulle nostre labbra perché Lui venga manifestato e rivelato. </w:t>
      </w:r>
    </w:p>
    <w:p w:rsidR="00694354" w:rsidRDefault="00694354" w:rsidP="00215B08">
      <w:pPr>
        <w:pStyle w:val="Nessunaspaziatura"/>
      </w:pPr>
      <w:r w:rsidRPr="00694354">
        <w:t>Non sono nella verità quanti dicono di amare Cristo, di averlo nel cuore e poi non spendono neanche una Parola perché Lui venga fatto conoscere al mondo. Sono lampade poste sotto il moggio e non sul candelabro. Se non attraiamo a Cristo Gesù i cuori, siamo luce spenta. </w:t>
      </w:r>
    </w:p>
    <w:p w:rsidR="00694354" w:rsidRDefault="00694354" w:rsidP="00215B08">
      <w:pPr>
        <w:pStyle w:val="Nessunaspaziatura"/>
      </w:pPr>
      <w:r w:rsidRPr="00694354">
        <w:t>Ora è giusto che ognuno si chieda: sono io luce posta sotto il moggio o luce posta sul candelabro? Gli altri vedono e ascoltano la mia luce, sono attratti a Cristo da essa? La luce attrae. Se io non attraggo, non sono luce. La vera luce porta a Cristo i cuori. </w:t>
      </w:r>
    </w:p>
    <w:p w:rsidR="00694354" w:rsidRDefault="00694354" w:rsidP="00215B08">
      <w:pPr>
        <w:pStyle w:val="Nessunaspaziatura"/>
      </w:pPr>
      <w:r w:rsidRPr="00694354">
        <w:t>Madre di Dio, liberaci dalla presunzione di essere luce nel Signore per il Signore, mentre in realtà siamo solo lucignolo che fumiga o luce spenta. Quanto questo accade, nessuno per noi viene a Cristo e la salvezza non si compie.</w:t>
      </w:r>
    </w:p>
    <w:p w:rsidR="000679A8" w:rsidRDefault="000679A8" w:rsidP="00BD37BF">
      <w:pPr>
        <w:pStyle w:val="Nessunaspaziatura"/>
        <w:numPr>
          <w:ilvl w:val="0"/>
          <w:numId w:val="0"/>
        </w:numPr>
        <w:ind w:left="567"/>
      </w:pPr>
    </w:p>
    <w:p w:rsidR="000679A8" w:rsidRDefault="000679A8" w:rsidP="00215B08">
      <w:pPr>
        <w:pStyle w:val="Nessunaspaziatura"/>
      </w:pPr>
      <w:r w:rsidRPr="000679A8">
        <w:t>MEDITAZIONE SUL TEMPO. A CIASCUN GIORNO BASTA LA SUA PENA. Gesù ci insegna che il domani si preoccuperà di se stesso. Qual è allora il grande insegnamento che viene a noi da questa verità rivelata dal nostro Maestro? </w:t>
      </w:r>
    </w:p>
    <w:p w:rsidR="000679A8" w:rsidRDefault="000679A8" w:rsidP="00215B08">
      <w:pPr>
        <w:pStyle w:val="Nessunaspaziatura"/>
      </w:pPr>
      <w:r w:rsidRPr="000679A8">
        <w:t>Ecco la sua risposta: A ciascun giorno basta la sua pena. Cosa vuole insegnare Gesù ad ogni uomo? Gesù vuole che l’uomo impari a vivere l’oggi come vero dono di Dio, perché solo vivendo l’oggi, il Signore potrà darci il domani come frutto e non solo come dono. </w:t>
      </w:r>
    </w:p>
    <w:p w:rsidR="000679A8" w:rsidRDefault="000679A8" w:rsidP="00215B08">
      <w:pPr>
        <w:pStyle w:val="Nessunaspaziatura"/>
      </w:pPr>
      <w:r w:rsidRPr="000679A8">
        <w:t>Nessuno oggi più crede che il domani non è solo dono, ma anche frutto. Se oggi è vissuto nelle virtù, il domani inizia nelle virtù. Se oggi è vissuto nel vizio, anche il domani inizierà nel vizio. </w:t>
      </w:r>
    </w:p>
    <w:p w:rsidR="000679A8" w:rsidRDefault="000679A8" w:rsidP="00215B08">
      <w:pPr>
        <w:pStyle w:val="Nessunaspaziatura"/>
      </w:pPr>
      <w:r w:rsidRPr="000679A8">
        <w:t>Essendo il domani frutto e dono, ad ogni uomo è chiesto di vivere nella più alta santità l’oggi, perché anche il domani lo si possa vivere nella santità. È verità da applicare anche all’eternità beata. Essa è frutto e dono. È dono perché promessa dal Padre. </w:t>
      </w:r>
    </w:p>
    <w:p w:rsidR="000679A8" w:rsidRDefault="000679A8" w:rsidP="00215B08">
      <w:pPr>
        <w:pStyle w:val="Nessunaspaziatura"/>
      </w:pPr>
      <w:r w:rsidRPr="000679A8">
        <w:t>È frutto perché merito della nostra fede e obbedienza a Gesù Signore. Se il dono è fatto perché sia trasformato in frutto, in modo che sia pe noi dono eterno, ecco allora la vocazione del discepolo di Gesù: vivere santamente l’oggi. Ma come si vive santamente l’oggi? </w:t>
      </w:r>
    </w:p>
    <w:p w:rsidR="000679A8" w:rsidRDefault="000679A8" w:rsidP="00215B08">
      <w:pPr>
        <w:pStyle w:val="Nessunaspaziatura"/>
      </w:pPr>
      <w:r w:rsidRPr="000679A8">
        <w:t>Gesù ci insegna che l’oggi si vive santamente se dedicato a cercare il regno di Dio e la sua giustizia. Ma cosa significa cercare il regno di Dio e la sua giustizia? </w:t>
      </w:r>
    </w:p>
    <w:p w:rsidR="000679A8" w:rsidRDefault="000679A8" w:rsidP="00215B08">
      <w:pPr>
        <w:pStyle w:val="Nessunaspaziatura"/>
      </w:pPr>
      <w:r w:rsidRPr="000679A8">
        <w:t>Significa mettere ogni impegno a cercare Cristo, conoscere Cristo, amare Cristo, ascoltare Cristo, obbedire a Cristo in ogni sua Parola, volontà, comando, ordine. Non esiste il regno di Dio fuori di Cristo, perché il regno di Dio è Cristo e si vive in Lui, per Lui, con Lui. </w:t>
      </w:r>
    </w:p>
    <w:p w:rsidR="000679A8" w:rsidRDefault="000679A8" w:rsidP="00215B08">
      <w:pPr>
        <w:pStyle w:val="Nessunaspaziatura"/>
      </w:pPr>
      <w:r w:rsidRPr="000679A8">
        <w:t>La nostra giustizia è la nostra fede in Cristo Gesù, Signore, via, verità, vita eterna, giustizia, santità, pensiero del Padre, manifestazione della sua luce e verità, dono dalla sua vita eterna. Si toglie Cristo dalla nostra vista, scompaiono anche il Padre e lo Spirito Santo. </w:t>
      </w:r>
    </w:p>
    <w:p w:rsidR="000679A8" w:rsidRDefault="000679A8" w:rsidP="00215B08">
      <w:pPr>
        <w:pStyle w:val="Nessunaspaziatura"/>
      </w:pPr>
      <w:r w:rsidRPr="000679A8">
        <w:t>Siamo cultori di religione vana. Ma torniamo al punto di origine. A ciascun giorno basta la sua pena, basta la sua croce, basta la sua obbedienza, basta il suo amore, basta la sua sofferenza. </w:t>
      </w:r>
    </w:p>
    <w:p w:rsidR="000679A8" w:rsidRDefault="000679A8" w:rsidP="00215B08">
      <w:pPr>
        <w:pStyle w:val="Nessunaspaziatura"/>
      </w:pPr>
      <w:r w:rsidRPr="000679A8">
        <w:t>Oggi va vissuto secondo verità e giustizia, santità e luce, vita eterna e speranza, misericordia e perdono. Oggi va vissuto nell’obbedienza alla Parola di Gesù. Solo di oggi ci si deve preoccupare. </w:t>
      </w:r>
    </w:p>
    <w:p w:rsidR="000679A8" w:rsidRDefault="000679A8" w:rsidP="00215B08">
      <w:pPr>
        <w:pStyle w:val="Nessunaspaziatura"/>
      </w:pPr>
      <w:r w:rsidRPr="000679A8">
        <w:t>Quando l’oggi è vissuto bene, come l’ultimo giorno della nostra vita, nella verità e nella santità più alta, noi abbiamo compiuto, fatto ciò che ci è stato comandato. Siamo servi inutili. </w:t>
      </w:r>
    </w:p>
    <w:p w:rsidR="000679A8" w:rsidRDefault="000679A8" w:rsidP="00215B08">
      <w:pPr>
        <w:pStyle w:val="Nessunaspaziatura"/>
      </w:pPr>
      <w:r w:rsidRPr="000679A8">
        <w:t>Domani, se esso verrà per noi, dobbiamo preoccuparci di vivere sempre secondo verità e giustizia il dono che il Signore ci ha fatto. Ecco la verità che Gesù vuole insegnarci: ogni attimo della nostra vita va colmato di pienezza di santità, senza pensare all’attimo dopo. </w:t>
      </w:r>
    </w:p>
    <w:p w:rsidR="000679A8" w:rsidRDefault="000679A8" w:rsidP="00215B08">
      <w:pPr>
        <w:pStyle w:val="Nessunaspaziatura"/>
      </w:pPr>
      <w:r w:rsidRPr="000679A8">
        <w:t>Chi santifica il momento presente, sempre avrà il momento successivo come dono e come frutto. Noi spesso riceviamo il momento successivo solo come dono, non come frutto, perché il frutto non è quello secondo Dio. È invece il frutto avvelenato del peccato e della morte. </w:t>
      </w:r>
    </w:p>
    <w:p w:rsidR="000679A8" w:rsidRDefault="000679A8" w:rsidP="00215B08">
      <w:pPr>
        <w:pStyle w:val="Nessunaspaziatura"/>
      </w:pPr>
      <w:r w:rsidRPr="000679A8">
        <w:t>Eva nel giardino dell’Eden non visse il momento presente nella giustizia e nella verità del comando ricevuto. Tentò l’uomo perché non lo vivesse. Quali furono i frutti di questo loro non vivere il presente nella volontà di Dio? </w:t>
      </w:r>
    </w:p>
    <w:p w:rsidR="000679A8" w:rsidRDefault="000679A8" w:rsidP="00215B08">
      <w:pPr>
        <w:pStyle w:val="Nessunaspaziatura"/>
      </w:pPr>
      <w:r w:rsidRPr="000679A8">
        <w:t>Il dopo è venuto come dono di Dio, perché il tempo è dono di Dio, ma non con un frutto di vita, ma di morte. Vissuto l’attimo presente nella grazia e nella verità, esso produce un frutto di grazia e di verità. </w:t>
      </w:r>
    </w:p>
    <w:p w:rsidR="000679A8" w:rsidRDefault="000679A8" w:rsidP="00215B08">
      <w:pPr>
        <w:pStyle w:val="Nessunaspaziatura"/>
      </w:pPr>
      <w:r w:rsidRPr="000679A8">
        <w:t>Vissuto invece nella malvagità, nella cattiveria, nel vizio produce un frutto di vera morte. Se non si ritorna nella verità e giustizia il frutto di certo sarà di morte eterna. </w:t>
      </w:r>
    </w:p>
    <w:p w:rsidR="000679A8" w:rsidRDefault="000679A8" w:rsidP="00215B08">
      <w:pPr>
        <w:pStyle w:val="Nessunaspaziatura"/>
      </w:pPr>
      <w:r w:rsidRPr="000679A8">
        <w:t>La verità del dopo come dono e come frutto oggi è del tutto dimenticata, ignorata, trascurata, addirittura negata sia per quanto riguarda la vita eterna e sia per il futuro nel tempo. </w:t>
      </w:r>
    </w:p>
    <w:p w:rsidR="000679A8" w:rsidRDefault="000679A8" w:rsidP="00215B08">
      <w:pPr>
        <w:pStyle w:val="Nessunaspaziatura"/>
      </w:pPr>
      <w:r w:rsidRPr="000679A8">
        <w:t>Se si guarda la storia e si ascolta l’eternità – la Scrittura più volte ci fa ascoltare l’eternità – si noterà che sia il dopo del tempo che il dopo eterno sono dono di Dio, ma anche frutto dell’uomo. </w:t>
      </w:r>
    </w:p>
    <w:p w:rsidR="000679A8" w:rsidRDefault="000679A8" w:rsidP="00215B08">
      <w:pPr>
        <w:pStyle w:val="Nessunaspaziatura"/>
      </w:pPr>
      <w:r w:rsidRPr="000679A8">
        <w:t>Il dono di Dio produce frutti di vita dalla volontà dell’uomo che si orienta verso la verità, la luce, la giustizia, secondo la retta fede, che si attinge nella vera Parola del Signore. Lo studio dona la scienza. L’apprendimento dona l’arte. La semina dona il raccolto. </w:t>
      </w:r>
    </w:p>
    <w:p w:rsidR="000679A8" w:rsidRDefault="000679A8" w:rsidP="00215B08">
      <w:pPr>
        <w:pStyle w:val="Nessunaspaziatura"/>
      </w:pPr>
      <w:r w:rsidRPr="000679A8">
        <w:t>La piantagione fa crescere l’albero. La virtù fa l’uomo vero. Il vizio lo fa falso. Il domani viene sempre o come tempo o come eternità, il frutto da raccogliere viene dall’uomo, dalla sua volontà, dal suo impegno, dalla sua fede, speranza, carità. </w:t>
      </w:r>
    </w:p>
    <w:p w:rsidR="00B33907" w:rsidRDefault="000679A8" w:rsidP="00215B08">
      <w:pPr>
        <w:pStyle w:val="Nessunaspaziatura"/>
        <w:sectPr w:rsidR="00B33907">
          <w:pgSz w:w="11906" w:h="16838"/>
          <w:pgMar w:top="1417" w:right="1134" w:bottom="1134" w:left="1134" w:header="708" w:footer="708" w:gutter="0"/>
          <w:cols w:space="708"/>
          <w:docGrid w:linePitch="360"/>
        </w:sectPr>
      </w:pPr>
      <w:r w:rsidRPr="000679A8">
        <w:t>Viene anche dai suoi vizi e trasgressioni della Legge del Signore. Madre di Dio, fa’ che crediamo nel futuro, dono di Dio e frutto dell’uomo. Che in questo anno che sta per venire possiamo sempre vivere la verità del tempo: dono di Dio e frutto dell’uomo.</w:t>
      </w:r>
    </w:p>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Default="00B33907" w:rsidP="00B33907"/>
    <w:p w:rsidR="00B33907" w:rsidRPr="00B33907" w:rsidRDefault="00B33907" w:rsidP="00B33907">
      <w:pPr>
        <w:pStyle w:val="Titolo1"/>
        <w:rPr>
          <w:rFonts w:ascii="Arial" w:hAnsi="Arial" w:cs="Arial"/>
          <w:i w:val="0"/>
          <w:iCs/>
          <w:sz w:val="56"/>
        </w:rPr>
      </w:pPr>
      <w:bookmarkStart w:id="151" w:name="_Toc10464520"/>
      <w:r w:rsidRPr="00B33907">
        <w:rPr>
          <w:rFonts w:ascii="Arial" w:hAnsi="Arial" w:cs="Arial"/>
          <w:i w:val="0"/>
          <w:iCs/>
          <w:sz w:val="56"/>
        </w:rPr>
        <w:t>Gennaio 2019</w:t>
      </w:r>
      <w:bookmarkEnd w:id="151"/>
      <w:r w:rsidR="009C46C0" w:rsidRPr="00B33907">
        <w:rPr>
          <w:rFonts w:ascii="Arial" w:hAnsi="Arial" w:cs="Arial"/>
          <w:sz w:val="56"/>
        </w:rPr>
        <w:br w:type="page"/>
      </w:r>
    </w:p>
    <w:p w:rsidR="00B33907" w:rsidRDefault="00B33907" w:rsidP="00CA75D0">
      <w:pPr>
        <w:pStyle w:val="Titolo2"/>
        <w:jc w:val="both"/>
        <w:sectPr w:rsidR="00B33907" w:rsidSect="00B33907">
          <w:type w:val="oddPage"/>
          <w:pgSz w:w="11906" w:h="16838"/>
          <w:pgMar w:top="1417" w:right="1134" w:bottom="1134" w:left="1134" w:header="708" w:footer="708" w:gutter="0"/>
          <w:cols w:space="708"/>
          <w:titlePg/>
          <w:docGrid w:linePitch="360"/>
        </w:sectPr>
      </w:pPr>
    </w:p>
    <w:p w:rsidR="00483AAB" w:rsidRDefault="00483AAB" w:rsidP="00CA75D0">
      <w:pPr>
        <w:pStyle w:val="Titolo2"/>
        <w:jc w:val="both"/>
        <w:rPr>
          <w:sz w:val="28"/>
        </w:rPr>
      </w:pPr>
      <w:bookmarkStart w:id="152" w:name="_Toc10464521"/>
      <w:r w:rsidRPr="00B33907">
        <w:rPr>
          <w:sz w:val="28"/>
        </w:rPr>
        <w:t>1 Gennaio</w:t>
      </w:r>
      <w:bookmarkEnd w:id="152"/>
      <w:r w:rsidRPr="00B33907">
        <w:rPr>
          <w:sz w:val="28"/>
        </w:rPr>
        <w:t xml:space="preserve"> </w:t>
      </w:r>
    </w:p>
    <w:p w:rsidR="00034E00" w:rsidRPr="00BD37BF" w:rsidRDefault="007E5D7D" w:rsidP="007E5D7D">
      <w:pPr>
        <w:jc w:val="both"/>
        <w:rPr>
          <w:rStyle w:val="Enfasicorsivo"/>
        </w:rPr>
      </w:pPr>
      <w:r w:rsidRPr="00BD37BF">
        <w:rPr>
          <w:rStyle w:val="Enfasicorsivo"/>
        </w:rPr>
        <w:t>Dinanzi ad ogni cristiano deve esistere solo il corpo di Cristo. Per il corpo di Cristo si entra nella storia e per il corpo di Cristo ci si nasconde. La verità del nostro tempo è l'edificazione del corpo di Cristo Gesù. Buon Anno 2019.</w:t>
      </w:r>
    </w:p>
    <w:p w:rsidR="007E5D7D" w:rsidRPr="00BD37BF" w:rsidRDefault="007E5D7D" w:rsidP="007E5D7D">
      <w:pPr>
        <w:pStyle w:val="Titolo2"/>
        <w:spacing w:line="360" w:lineRule="auto"/>
        <w:rPr>
          <w:rFonts w:ascii="Calibri" w:hAnsi="Calibri" w:cs="Calibri"/>
          <w:sz w:val="32"/>
        </w:rPr>
      </w:pPr>
      <w:bookmarkStart w:id="153" w:name="_Toc530302759"/>
      <w:bookmarkStart w:id="154" w:name="_Toc10464522"/>
      <w:r w:rsidRPr="00BD37BF">
        <w:rPr>
          <w:sz w:val="32"/>
        </w:rPr>
        <w:t>Se non gli è stata data dal cielo</w:t>
      </w:r>
      <w:bookmarkEnd w:id="153"/>
      <w:bookmarkEnd w:id="154"/>
    </w:p>
    <w:p w:rsidR="007E5D7D" w:rsidRPr="007E5D7D" w:rsidRDefault="007E5D7D" w:rsidP="007E5D7D">
      <w:pPr>
        <w:spacing w:after="120" w:line="240" w:lineRule="auto"/>
        <w:jc w:val="both"/>
        <w:rPr>
          <w:rFonts w:eastAsia="Times New Roman" w:cs="Calibri"/>
          <w:color w:val="000000"/>
          <w:sz w:val="18"/>
          <w:lang w:eastAsia="it-IT"/>
        </w:rPr>
      </w:pPr>
      <w:r w:rsidRPr="007E5D7D">
        <w:rPr>
          <w:rFonts w:ascii="Arial" w:eastAsia="Times New Roman" w:hAnsi="Arial"/>
          <w:color w:val="000000"/>
          <w:sz w:val="24"/>
          <w:szCs w:val="32"/>
          <w:lang w:eastAsia="it-IT"/>
        </w:rPr>
        <w:t>La fede cattolica di ieri – quella di oggi non riesco ancora ad afferrarla nella sua essenza a motivo delle molteplici frammentazioni, personalizzazioni e della grande confusione che regna tra principi oggettivi di essa e pensieri soggettivi perennemente in mutamento e in evoluzione,  tra verità rivelata consegnata alla pietra, alla pergamena, al papiro, alla carta e immaginazioni della singola persona fatte passare per verità che abita nella mente del nostro Dio e Signore – confessa che ogni dono discende dal Padre dei cieli, per Cristo, nello Spirito Santo. Grida che la mediazione di Gesù è universale, sia discendente – dal Padre verso gli uomini – e sia ascendente – dall’umanità verso il Padre. Se tutto è dono del Padre, chi è nella vera fede mai potrà essere invidioso dei doni degli altri. Discendono dal Padre per Cristo e sono elargiti dallo Spirito Santo secondo il suo volere governato dalla sapienza eterna. Ma neanche posso essere geloso dei miei doni. Essi sono stati dati perché siano messi a disposizione di tutto il corpo di Cristo, di tutta l’umanità, mettendoli ogni giorno a frutto per il loro più grande rendimento. Dove regnano invidie e gelosie è il segno che la vera fede è morta. Lo attesta la nostra vita che non è un vero atto di latria verso il Signore nostro Dio, verso Cristo Gesù nostro Mediatore, verso lo Spirito Santo elargitore e datore di ogni bene, ogni dono divino, ogni grazia, ogni vocazione e missione. Senza questa purissima fede si è idolatri di se stessi. Ma l’idolatria esclude dal regno di Dio e getta l’uomo nella più bassa delle immoralità. Infatti non esiste moralità più peccaminosa di quella che è il frutto della mancanza della vera latria verso il nostro Dio.</w:t>
      </w:r>
    </w:p>
    <w:p w:rsidR="007E5D7D" w:rsidRPr="007E5D7D" w:rsidRDefault="007E5D7D" w:rsidP="007E5D7D">
      <w:pPr>
        <w:spacing w:after="120" w:line="240" w:lineRule="auto"/>
        <w:jc w:val="both"/>
        <w:rPr>
          <w:rFonts w:eastAsia="Times New Roman" w:cs="Calibri"/>
          <w:color w:val="000000"/>
          <w:sz w:val="18"/>
          <w:lang w:eastAsia="it-IT"/>
        </w:rPr>
      </w:pPr>
      <w:r w:rsidRPr="007E5D7D">
        <w:rPr>
          <w:rFonts w:ascii="Arial" w:eastAsia="Times New Roman" w:hAnsi="Arial"/>
          <w:color w:val="000000"/>
          <w:sz w:val="24"/>
          <w:szCs w:val="32"/>
          <w:lang w:eastAsia="it-IT"/>
        </w:rPr>
        <w:t>Spieghiamo bene questa verità. Prima di ogni cosa l’invidia della grazia altrui è peccato contro lo Spirito Santo. Come si manifesta l’invidia? Con il combattimento contro la verità, dono dello Spirito nell’altro, che si vuole ad ogni costo distruggere, abbattere, sconfiggere, ridurre al silenzio. Sappiamo che Gesù Signore per invidia fu consegnato a Pilato e per invidia fu crocifisso dai suoi oppositori, servendosi della decisione del Governatore e della mano dei soldati romani. Oggi si assiste ad una invidia così immorale da potersi considerare anche oltre lo stesso peccato contro lo Spirito Santo. C'è un combattimento con la grazia e contro la verità degli altri che non può trovare alcuna giustificazione. L’unica giustificazione è elevare al Signore la stessa preghiera di Gesù fatta dalla croce: “Padre, perdona loro, perché non sanno quello che fanno”. Ma perché non sanno quello che fanno? Perché hanno permesso all’invidia di prendere il posto della loro anima, del loro cuore, del loro spirito, della loro mente, dei loro sentimenti, della loro volontà. Ci si alza con il pensiero di combatte</w:t>
      </w:r>
      <w:r>
        <w:rPr>
          <w:rFonts w:ascii="Arial" w:eastAsia="Times New Roman" w:hAnsi="Arial"/>
          <w:color w:val="000000"/>
          <w:sz w:val="24"/>
          <w:szCs w:val="32"/>
          <w:lang w:eastAsia="it-IT"/>
        </w:rPr>
        <w:t>re</w:t>
      </w:r>
      <w:r w:rsidRPr="007E5D7D">
        <w:rPr>
          <w:rFonts w:ascii="Arial" w:eastAsia="Times New Roman" w:hAnsi="Arial"/>
          <w:color w:val="000000"/>
          <w:sz w:val="24"/>
          <w:szCs w:val="32"/>
          <w:lang w:eastAsia="it-IT"/>
        </w:rPr>
        <w:t xml:space="preserve"> la grazia altrui. Ci si addormenta con lo stesso pensiero, ma ancora più coinvolgente, più profondo, più invadente. Quando il male si annida in un cuore e dal cuore viene prima covato e poi allevato, alla fine il male occupa tutto di noi e governa per intero la nostra vita. Neanche più pensiamo di fare il male. Lo facciamo per natura. Si tratta però di una natura malvagia, crudele, spietata, cattiva.</w:t>
      </w:r>
    </w:p>
    <w:p w:rsidR="007E5D7D" w:rsidRPr="007E5D7D" w:rsidRDefault="007E5D7D" w:rsidP="007E5D7D">
      <w:pPr>
        <w:spacing w:after="120" w:line="240" w:lineRule="auto"/>
        <w:jc w:val="both"/>
        <w:rPr>
          <w:rFonts w:eastAsia="Times New Roman" w:cs="Calibri"/>
          <w:color w:val="000000"/>
          <w:sz w:val="18"/>
          <w:lang w:eastAsia="it-IT"/>
        </w:rPr>
      </w:pPr>
      <w:r w:rsidRPr="007E5D7D">
        <w:rPr>
          <w:rFonts w:ascii="Arial" w:eastAsia="Times New Roman" w:hAnsi="Arial"/>
          <w:i/>
          <w:iCs/>
          <w:color w:val="000000"/>
          <w:sz w:val="24"/>
          <w:szCs w:val="32"/>
          <w:lang w:eastAsia="it-IT"/>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w:t>
      </w:r>
    </w:p>
    <w:p w:rsidR="007E5D7D" w:rsidRPr="007E5D7D" w:rsidRDefault="007E5D7D" w:rsidP="007E5D7D">
      <w:pPr>
        <w:spacing w:after="120" w:line="240" w:lineRule="auto"/>
        <w:jc w:val="both"/>
        <w:rPr>
          <w:rFonts w:eastAsia="Times New Roman" w:cs="Calibri"/>
          <w:color w:val="000000"/>
          <w:sz w:val="18"/>
          <w:lang w:eastAsia="it-IT"/>
        </w:rPr>
      </w:pPr>
      <w:r w:rsidRPr="007E5D7D">
        <w:rPr>
          <w:rFonts w:ascii="Arial" w:eastAsia="Times New Roman" w:hAnsi="Arial"/>
          <w:color w:val="000000"/>
          <w:sz w:val="24"/>
          <w:szCs w:val="32"/>
          <w:lang w:eastAsia="it-IT"/>
        </w:rPr>
        <w:t>Ecco la verità che sempre si deve confessare quando si vive di vera fede – parlo della verità della nostra fede di ieri, non di quella di oggi – o anche: ecco l’unico pensiero che deve muoverci: Cosa debbo fare, come agire, come operare sotto piena mozione dello Spirito Santo, nella pienezza dei suoi santi sette doni, perché il mio carisma, la mia missione, quanto il Signore mi ha dato e che viene dal suo cuore, produca ogni buon frutto a servizio del corpo di Cristo Gesù e dell’umanità tutta? Il fine di ogni grazia e verità, luce e vita è l’edificazione del corpo di Cristo. Se per l’edificazione del corpo di Cristo è necessario che io diminuisca e l’altro cresca, è giusto che questo avvenga. Si ritira chi ha finito di mettere a frutto il suo dono. Si pone a servizio del corpo di Cristo chi nell’ora della storia ha ricevuto la missione, il dono, la forza nello Spirito Santo. Dinanzi ad ogni cristiano deve esistere solo il corpo di Cristo. Per il corpo di Cristo si entra nella storia e per il corpo di Cristo ci si nasconde. Per il corpo di Cristo ci si pone avanti, perché il Padre celeste ha posto avanti, e per il corpo di Cristo ci si pone dietro, perché il Padre ha deciso che questo avvenga. Ma questa modalità di azione la potrà vivere solo chi ama il corpo di Cristo più che la sua stessa vita e solo colui che è perennemente mosso dallo Spirito del Signore. Chi non ama il corpo di Cristo più di se stesso e non cammina preso per mano dallo Spirito del Signore, sempre si troverà fuori luogo nella storia. È fuori dal corpo di Cristo.</w:t>
      </w:r>
    </w:p>
    <w:p w:rsidR="007E5D7D" w:rsidRPr="007E5D7D" w:rsidRDefault="007E5D7D" w:rsidP="007E5D7D">
      <w:pPr>
        <w:spacing w:after="120" w:line="240" w:lineRule="auto"/>
        <w:jc w:val="both"/>
        <w:rPr>
          <w:rFonts w:eastAsia="Times New Roman" w:cs="Calibri"/>
          <w:color w:val="000000"/>
          <w:sz w:val="18"/>
          <w:lang w:eastAsia="it-IT"/>
        </w:rPr>
      </w:pPr>
      <w:r w:rsidRPr="007E5D7D">
        <w:rPr>
          <w:rFonts w:ascii="Arial" w:eastAsia="Times New Roman" w:hAnsi="Arial"/>
          <w:color w:val="000000"/>
          <w:sz w:val="24"/>
          <w:szCs w:val="32"/>
          <w:lang w:eastAsia="it-IT"/>
        </w:rPr>
        <w:t>Madre di Dio. Angeli, Santi, fate che nessun cristiano viva né fuori né contro il corpo di Cristo.</w:t>
      </w:r>
    </w:p>
    <w:p w:rsidR="007E5D7D" w:rsidRDefault="007E5D7D" w:rsidP="00BD37BF">
      <w:pPr>
        <w:pStyle w:val="Nessunaspaziatura"/>
        <w:numPr>
          <w:ilvl w:val="0"/>
          <w:numId w:val="0"/>
        </w:numPr>
        <w:ind w:left="567"/>
        <w:rPr>
          <w:lang w:eastAsia="it-IT"/>
        </w:rPr>
      </w:pPr>
    </w:p>
    <w:p w:rsidR="007E5D7D" w:rsidRDefault="007E5D7D" w:rsidP="00215B08">
      <w:pPr>
        <w:pStyle w:val="Nessunaspaziatura"/>
      </w:pPr>
      <w:r w:rsidRPr="007E5D7D">
        <w:t>MEDITAZIONE - LEGGE E BEATITUDINI. Come sappiamo se il nostro essere discepoli di Gesù è vero o falso, giusto e sbagliato, di luce e di tenebre, di falsità o di verità? Gesù ci ha lasciato un metro infallibile: il suo Discorso della Montagna. </w:t>
      </w:r>
    </w:p>
    <w:p w:rsidR="007E5D7D" w:rsidRDefault="007E5D7D" w:rsidP="00215B08">
      <w:pPr>
        <w:pStyle w:val="Nessunaspaziatura"/>
      </w:pPr>
      <w:r w:rsidRPr="007E5D7D">
        <w:t>Chi osserva il Discorso della Montagna secondo purezza di verità e giustizia, verità di ascolto e di obbedienza, è vero discepolo di Gesù. Chi invece si pone fuori, non lo osserva, non è vero discepolo di Gesù. Il vero discepolo di Gesù fa veri discepoli di Gesù. </w:t>
      </w:r>
    </w:p>
    <w:p w:rsidR="007E5D7D" w:rsidRDefault="007E5D7D" w:rsidP="00215B08">
      <w:pPr>
        <w:pStyle w:val="Nessunaspaziatura"/>
      </w:pPr>
      <w:r w:rsidRPr="007E5D7D">
        <w:t>Il falso discepolo di Gesù fa falsi discepoli. La luce vera fa veri figli della luce. La luce falsa fa falsi figli della luce. Ognuno genera secondo la sua natura. Chi vuole generare secondo purezza di luce e di verità, deve trasformare la sua natura in luce pura e verità piena. </w:t>
      </w:r>
    </w:p>
    <w:p w:rsidR="007E5D7D" w:rsidRDefault="007E5D7D" w:rsidP="00215B08">
      <w:pPr>
        <w:pStyle w:val="Nessunaspaziatura"/>
      </w:pPr>
      <w:r w:rsidRPr="007E5D7D">
        <w:t>Se la sua natura è pura, la generazione sarà pura. Se la natura è impura, la generazione sarà impura. L’Evangelizzazione, poiché vera generazione di nuovi figli alla verità del Vangelo, non può compiersi con una natura impura, peccaminosa, viziata, imperfetta, tenebrosa. </w:t>
      </w:r>
    </w:p>
    <w:p w:rsidR="007E5D7D" w:rsidRDefault="007E5D7D" w:rsidP="00215B08">
      <w:pPr>
        <w:pStyle w:val="Nessunaspaziatura"/>
      </w:pPr>
      <w:r w:rsidRPr="007E5D7D">
        <w:t>Deve essere fatta con una natura di luce. Ecco il grande impegno del cristiano: mettere tutto se stesso in un combattimento contro le tenebre, il male, il peccato, il vizio perché siano debellati dal suo corpo, dal suo spirito, dalla sua anima, dalla sua mente, dal suo cuore. </w:t>
      </w:r>
    </w:p>
    <w:p w:rsidR="007E5D7D" w:rsidRDefault="007E5D7D" w:rsidP="00215B08">
      <w:pPr>
        <w:pStyle w:val="Nessunaspaziatura"/>
      </w:pPr>
      <w:r w:rsidRPr="007E5D7D">
        <w:t>Il cristiano che vuole evangelizzare il mondo, deve impegnare tutto se stesso per una perfetta evangelizzazione di se stesso. Dalla sua natura di luce darà luce. Dalla sua natura configura a Cristo darà Cristo Gesù. </w:t>
      </w:r>
    </w:p>
    <w:p w:rsidR="007E5D7D" w:rsidRDefault="007E5D7D" w:rsidP="00215B08">
      <w:pPr>
        <w:pStyle w:val="Nessunaspaziatura"/>
      </w:pPr>
      <w:r w:rsidRPr="007E5D7D">
        <w:t>Se la natura è fuori dal Vangelo, dalla Parola, dalla Legge, ogni parola dell’evangelizzatore mai potrà contenere il Vangelo, la Parola, la Legge. Sarà una parola che viene dalla natura e mai potrà attrarre a Cristo Gesù. Solo la Parola di Cristo attrae a Cristo. </w:t>
      </w:r>
    </w:p>
    <w:p w:rsidR="007E5D7D" w:rsidRDefault="007E5D7D" w:rsidP="00215B08">
      <w:pPr>
        <w:pStyle w:val="Nessunaspaziatura"/>
      </w:pPr>
      <w:r w:rsidRPr="007E5D7D">
        <w:t>La Parola che attrae non sarà quella attinta dalla carta. Sarà invece quella attinta dal cuore, tutto impregnato di Parola di Cristo e anche configurato a Gesù Signore. Gesù è essenza del nostro cuore e della nostra anima. </w:t>
      </w:r>
    </w:p>
    <w:p w:rsidR="007E5D7D" w:rsidRDefault="007E5D7D" w:rsidP="00215B08">
      <w:pPr>
        <w:pStyle w:val="Nessunaspaziatura"/>
      </w:pPr>
      <w:r w:rsidRPr="007E5D7D">
        <w:t>Se non è essenza del nostro cuore e della nostra anima, per noi mai potrà essere essenza del cuore e dell’anima di un altro uomo. Non è in noi, non sarà negli altri. Se è essenza in noi, sarà anche essenza per altri. </w:t>
      </w:r>
    </w:p>
    <w:p w:rsidR="007E5D7D" w:rsidRDefault="007E5D7D" w:rsidP="00215B08">
      <w:pPr>
        <w:pStyle w:val="Nessunaspaziatura"/>
      </w:pPr>
      <w:r w:rsidRPr="007E5D7D">
        <w:t>Il Padre era essenza di Cristo Gesù in Cristo Gesù. Per Lui diveniva essenza per molti altri. Questo vale per tutto il corpo di Cristo, che è la sua Chiesa. Madre Dio</w:t>
      </w:r>
      <w:r>
        <w:t xml:space="preserve">, </w:t>
      </w:r>
      <w:r w:rsidRPr="007E5D7D">
        <w:t>facci vera essenza cristian</w:t>
      </w:r>
      <w:r>
        <w:t>a</w:t>
      </w:r>
      <w:r w:rsidRPr="007E5D7D">
        <w:t xml:space="preserve"> per portare a Cristo ogni uomo. </w:t>
      </w:r>
    </w:p>
    <w:p w:rsidR="009C6344" w:rsidRPr="00B33907" w:rsidRDefault="009C6344" w:rsidP="009C6344">
      <w:pPr>
        <w:pStyle w:val="Titolo2"/>
        <w:jc w:val="both"/>
        <w:rPr>
          <w:sz w:val="28"/>
        </w:rPr>
      </w:pPr>
      <w:bookmarkStart w:id="155" w:name="_Toc10464523"/>
      <w:r w:rsidRPr="00B33907">
        <w:rPr>
          <w:sz w:val="28"/>
        </w:rPr>
        <w:t>2 Gennaio</w:t>
      </w:r>
      <w:bookmarkEnd w:id="155"/>
      <w:r w:rsidRPr="00B33907">
        <w:rPr>
          <w:sz w:val="28"/>
        </w:rPr>
        <w:t xml:space="preserve"> </w:t>
      </w:r>
    </w:p>
    <w:p w:rsidR="009C6344" w:rsidRPr="00BD37BF" w:rsidRDefault="009C6344" w:rsidP="009C6344">
      <w:pPr>
        <w:jc w:val="both"/>
        <w:rPr>
          <w:rStyle w:val="Enfasicorsivo"/>
        </w:rPr>
      </w:pPr>
      <w:r w:rsidRPr="00BD37BF">
        <w:rPr>
          <w:rStyle w:val="Enfasicorsivo"/>
        </w:rPr>
        <w:t>La croce del cristiano è la Parola del suo Maestro trasformata in sua carne. Come Cristo e la Parola sono una cosa sola. Così il cristiano e la Parola di Gesù devono essere una cosa sola.</w:t>
      </w:r>
    </w:p>
    <w:p w:rsidR="009C6344" w:rsidRPr="00BD37BF" w:rsidRDefault="009C6344" w:rsidP="009C6344">
      <w:pPr>
        <w:pStyle w:val="Titolo2"/>
        <w:spacing w:line="360" w:lineRule="auto"/>
        <w:rPr>
          <w:rFonts w:ascii="Calibri" w:hAnsi="Calibri" w:cs="Calibri"/>
          <w:sz w:val="32"/>
        </w:rPr>
      </w:pPr>
      <w:bookmarkStart w:id="156" w:name="_Toc530302761"/>
      <w:bookmarkStart w:id="157" w:name="_Toc10464524"/>
      <w:r w:rsidRPr="00BD37BF">
        <w:rPr>
          <w:sz w:val="32"/>
        </w:rPr>
        <w:t>Se qualcuno vuole venire dietro a me</w:t>
      </w:r>
      <w:bookmarkEnd w:id="156"/>
      <w:bookmarkEnd w:id="157"/>
    </w:p>
    <w:p w:rsidR="009C6344" w:rsidRPr="009C6344" w:rsidRDefault="009C6344" w:rsidP="009C6344">
      <w:pPr>
        <w:spacing w:after="120" w:line="240" w:lineRule="auto"/>
        <w:jc w:val="both"/>
        <w:rPr>
          <w:rFonts w:eastAsia="Times New Roman" w:cs="Calibri"/>
          <w:color w:val="000000"/>
          <w:sz w:val="18"/>
          <w:lang w:eastAsia="it-IT"/>
        </w:rPr>
      </w:pPr>
      <w:r w:rsidRPr="009C6344">
        <w:rPr>
          <w:rFonts w:ascii="Arial" w:eastAsia="Times New Roman" w:hAnsi="Arial"/>
          <w:color w:val="000000"/>
          <w:sz w:val="24"/>
          <w:szCs w:val="32"/>
          <w:lang w:eastAsia="it-IT"/>
        </w:rPr>
        <w:t>Per questa nostra odierna riflessione, ci serviremo delle parti della ruota di una bicicletta: il mozzo, i raggi, il cerchione. I raggi hanno due soli punti di forza: il mozzo e il cerchione. Tutti sono agganciati al mozzo e tutti agganciati al cerchione. Se un raggio si libera o dal mozzo o dal cerchione, a nulla serve. Non c’è contatto tra raggio e raggio, non c’è comunione tra raggio e raggio. I punti di contatto sono due: il mozzo e il cerchione. Al posto dei raggi mettiamo ogni singolo discepolo di Gesù. Al posto del mozzo mettiamo Cristo Signore. Al posto del cerchione mettiamo lo Spirito Santo. Cristo Gesù e Spirito Santo sono i due soli punti di contatto del raggio. Non c’è contatto tra cristiano e cristiano, ma ogni forza del cristiano verso ogni altro cristiano e anche vero ogni altro uomo, può avvenire solo in Cristo Gesù e nello Spirito Santo. Come il raggio se si separa o dal cerchione o dal mozzo, diviene un raggio inutile. Così dicasi del cristiano. Se si separa o da Cristo o dallo Spirito Santo, diviene un cristiano inutile quanto alla vera salvezza, vera redenzione, vera vita eterna. Significa che il legame del cristiano con Cristo Signore e con lo Spirito Santo è legame essenziale, soprannaturale, sostanziale. Se esso viene rotto o incrinato o indebolito o spezzato o allentato, il cristiano rompe, incrina, spezza, indebolisce, allenta il sua stessa essenza di discepolo di Gesù. Il cristiano non è più cristiano.</w:t>
      </w:r>
    </w:p>
    <w:p w:rsidR="009C6344" w:rsidRPr="009C6344" w:rsidRDefault="009C6344" w:rsidP="009C6344">
      <w:pPr>
        <w:spacing w:after="120" w:line="240" w:lineRule="auto"/>
        <w:jc w:val="both"/>
        <w:rPr>
          <w:rFonts w:eastAsia="Times New Roman" w:cs="Calibri"/>
          <w:color w:val="000000"/>
          <w:sz w:val="18"/>
          <w:lang w:eastAsia="it-IT"/>
        </w:rPr>
      </w:pPr>
      <w:r w:rsidRPr="009C6344">
        <w:rPr>
          <w:rFonts w:ascii="Arial" w:eastAsia="Times New Roman" w:hAnsi="Arial"/>
          <w:color w:val="000000"/>
          <w:sz w:val="24"/>
          <w:szCs w:val="32"/>
          <w:lang w:eastAsia="it-IT"/>
        </w:rPr>
        <w:t>È giusto spiegare questa immagine. Oggi si vuole una teologia, una morale, una pastorale, una ecclesiologia dove la relazione è solo tra raggio e raggio. Secondo le buone regole della fisica, un raggio non legato al mozzo e contemporaneamente al cerchione, è solo un pezzo di ferro. Mettendo i raggi l’uno accanto all’altro, si può fare un ammesso o una catasta di ferro, mai verrà fuori una ruota. La ruota necessariamente dovrà essere fatta di mozzo, cerchione, raggi. Non un solo raggio, ma molti raggi, quanti se servono, perché la ruota possa svolgere la sua funzione o il fine per la quale essa viene costruita. Il legame del cristiano con Cristo e con lo Spirito Santo lo trasforma in una ruota sulla quale si può portare Dio al mondo e il mondo a Dio. C’è però differenza tra la ruota fisica e la ruota spirituale. Nella ruota fatta, di sola materia, è l’ingegnere che la progetta ed è il meccanico che la realizza. La ruota spirituale è stata progetta dal Padre dei cieli e realizzata da Cristo Gesù, sotto mozione e ispirazione dello Spirito Santo. Mozzo e Cerchione sono sempre pronti ad assumere altri raggi, fino all’infinito. È però il raggio che deve volere non solo di essere vitalmente, essenzialmente, sostanzialmente legato al mozzo e al cerchione, ma anche rimanere in essi e in essi rafforzare il suo legame crescendo di giorno in giorno fino al raggiungimento della sua perfezione morale, spirituale, mistica con Cristo Signore, nello Spirito Santo. Tutto è dalla volontà dell’uomo. Questi può iniziare, può perseverare per un tempo, ma poi a poco a poco potrebbe liberarsi prima dal cerchione che è lo Spirito Santo e poi anche da Cristo Gesù che è il mozzo della sua vita di discepolo o di figlio adottivo del Padre nel suo Figlio Cristo Signore. Ecco perché Gesù dice nel suo Vangelo: “Chi persevererà sino alla fine sarà salvato”. La perseveranza può interrompersi in ogni momento.</w:t>
      </w:r>
    </w:p>
    <w:p w:rsidR="009C6344" w:rsidRPr="009C6344" w:rsidRDefault="009C6344" w:rsidP="009C6344">
      <w:pPr>
        <w:spacing w:after="120" w:line="240" w:lineRule="auto"/>
        <w:jc w:val="both"/>
        <w:rPr>
          <w:rFonts w:eastAsia="Times New Roman" w:cs="Calibri"/>
          <w:color w:val="000000"/>
          <w:sz w:val="18"/>
          <w:lang w:eastAsia="it-IT"/>
        </w:rPr>
      </w:pPr>
      <w:r w:rsidRPr="009C6344">
        <w:rPr>
          <w:rFonts w:ascii="Arial" w:eastAsia="Times New Roman" w:hAnsi="Arial"/>
          <w:i/>
          <w:iCs/>
          <w:color w:val="000000"/>
          <w:sz w:val="24"/>
          <w:szCs w:val="32"/>
          <w:lang w:eastAsia="it-IT"/>
        </w:rPr>
        <w:t>«Il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9,33-37).</w:t>
      </w:r>
    </w:p>
    <w:p w:rsidR="009C6344" w:rsidRPr="009C6344" w:rsidRDefault="009C6344" w:rsidP="009C6344">
      <w:pPr>
        <w:spacing w:after="120" w:line="240" w:lineRule="auto"/>
        <w:jc w:val="both"/>
        <w:rPr>
          <w:rFonts w:eastAsia="Times New Roman" w:cs="Calibri"/>
          <w:color w:val="000000"/>
          <w:sz w:val="18"/>
          <w:lang w:eastAsia="it-IT"/>
        </w:rPr>
      </w:pPr>
      <w:r w:rsidRPr="009C6344">
        <w:rPr>
          <w:rFonts w:ascii="Arial" w:eastAsia="Times New Roman" w:hAnsi="Arial"/>
          <w:color w:val="000000"/>
          <w:sz w:val="24"/>
          <w:szCs w:val="32"/>
          <w:lang w:eastAsia="it-IT"/>
        </w:rPr>
        <w:t>Le parole di Gesù parlano a noi con divina chiarezza: “Se qualcuno vuole venire dietro a me, rinneghi se stesso, prenda la sua croce ogni giorno e mi segua”. Ognuno può scegliere di seguire Gesù o di non seguirlo. Può scegliere di rimanere un pezzo di ferro. Chi però sceglie di andare dietro a Gesù, è obbligato ad osservare due condizioni: rinnegare se stesso. Cioè gettare in fondo al mare i suoi pensieri per assumere i pensieri del Padre suo, manifestati e rivelati nella sua Parola. Il rinnegamento deve essere totale. Si deve spogliare della sua mente e al suo posto si deve porre lo Spirito Santo. Questo Gesù ha fatto. Questo il cristiano deve fare. Ma il solo rinnegamento non basta. Ognuno deve prendere ogni giorno la sua croce e seguire il Maestro. Qual è la croce del cristiano? È l’obbedienza ad ogni Parola del Padre, che è Parola di Cristo Gesù. La croce del cristiano è la Parola del suo Maestro trasformata in sua carne. Come Cristo e la croce sono una cosa sola. Così il cristiano e la sua croce devono essere una cosa sola. La croce non sono le nostre sofferenze. È invece tutta la nostra vita trasformata in obbedienza al Padre secondo la Parola di Gesù in ogni suo momento o circostanza. Questo però non è ancora tutto. Si deve seguire Gesù. Si deve camminare dietro di Lui. Ma per camminare dietro di Lui si deve essere legate a Lui come i tralci sono legati alla vite. Legame naturale, soprannaturale, spirituale, mistico, sostanziale, essenziale. Ma si è legate saldamente a Cristo Gesù se saldamente si è legati allo Spirito Santo. Né lo Spirito senza Cristo Gesù. Né Cristo Signore senza lo Spirito Santo. Cristo e lo Spirito una cosa sola.</w:t>
      </w:r>
    </w:p>
    <w:p w:rsidR="009C6344" w:rsidRPr="009C6344" w:rsidRDefault="009C6344" w:rsidP="009C6344">
      <w:pPr>
        <w:spacing w:after="120" w:line="240" w:lineRule="auto"/>
        <w:jc w:val="both"/>
        <w:rPr>
          <w:rFonts w:eastAsia="Times New Roman" w:cs="Calibri"/>
          <w:color w:val="000000"/>
          <w:sz w:val="18"/>
          <w:lang w:eastAsia="it-IT"/>
        </w:rPr>
      </w:pPr>
      <w:r w:rsidRPr="009C6344">
        <w:rPr>
          <w:rFonts w:ascii="Arial" w:eastAsia="Times New Roman" w:hAnsi="Arial"/>
          <w:color w:val="000000"/>
          <w:sz w:val="24"/>
          <w:szCs w:val="32"/>
          <w:lang w:eastAsia="it-IT"/>
        </w:rPr>
        <w:t>Madre di Dio, Angeli, Santi, fate che ogni cristiano sia legato a Cristo Gesù e allo Spirito Santo.</w:t>
      </w:r>
    </w:p>
    <w:p w:rsidR="009C6344" w:rsidRPr="001C6F7A" w:rsidRDefault="009C6344" w:rsidP="00BD37BF">
      <w:pPr>
        <w:pStyle w:val="Nessunaspaziatura"/>
        <w:numPr>
          <w:ilvl w:val="0"/>
          <w:numId w:val="0"/>
        </w:numPr>
        <w:ind w:left="567"/>
      </w:pPr>
    </w:p>
    <w:p w:rsidR="007A05CE" w:rsidRDefault="001C6F7A" w:rsidP="00215B08">
      <w:pPr>
        <w:pStyle w:val="Nessunaspaziatura"/>
      </w:pPr>
      <w:r w:rsidRPr="001C6F7A">
        <w:t>MEDITAZIONE - CONVENIENZA E VERITÀ. Quando nel lavoro apostolico, missionario, pastorale si passa dalla convenienza alla verità? Quando dalla non obbedienza a Cristo e alla sua volontà passiamo ad una obbedienza perfetta a Cristo e alla sua Volontà. </w:t>
      </w:r>
    </w:p>
    <w:p w:rsidR="007A05CE" w:rsidRDefault="001C6F7A" w:rsidP="00215B08">
      <w:pPr>
        <w:pStyle w:val="Nessunaspaziatura"/>
      </w:pPr>
      <w:r w:rsidRPr="001C6F7A">
        <w:t>La volontà di Gesù non è quella che ci immaginiamo, ma è quella che Lui ci ha rivelato e che è stata scritta per noi. Se usciamo dallo scritto passiamo nella convenienza. Spostiamo l’asse da Lui a noi. Se Gesù chiede di ricordare la sua Parola, non chiede di ricordare la nostra. </w:t>
      </w:r>
    </w:p>
    <w:p w:rsidR="007A05CE" w:rsidRDefault="001C6F7A" w:rsidP="00215B08">
      <w:pPr>
        <w:pStyle w:val="Nessunaspaziatura"/>
      </w:pPr>
      <w:r w:rsidRPr="001C6F7A">
        <w:t>La sua Parola è contenuta nel suo Vangelo, nella sua Scrittura, compresa e vissuta dalla Tradizione, offerta con attualità dal Magistero. Se il cristiano non si istruisce nella conoscenza della Parola, lavorerà sempre per sentimento, convenienza, opportunità. </w:t>
      </w:r>
    </w:p>
    <w:p w:rsidR="007A05CE" w:rsidRDefault="001C6F7A" w:rsidP="00215B08">
      <w:pPr>
        <w:pStyle w:val="Nessunaspaziatura"/>
      </w:pPr>
      <w:r w:rsidRPr="001C6F7A">
        <w:t>Queste cose vengono dalla carne, mai dallo Spirito Santo. Manca la verità dello Spirito. Se il cristiano deve far conoscere Cristo agli altri, in purezza di verità e di conoscenza, il contatto con la Scrittura, la Tradizione, il Magistero è necessario, indispensabile. </w:t>
      </w:r>
    </w:p>
    <w:p w:rsidR="007A05CE" w:rsidRDefault="001C6F7A" w:rsidP="00215B08">
      <w:pPr>
        <w:pStyle w:val="Nessunaspaziatura"/>
      </w:pPr>
      <w:r w:rsidRPr="001C6F7A">
        <w:t>Ha bisogno però sempre del tramite o del mediatore. Chi è il tramite, il mediatore, colui che mette in contatto di verità e di grazia, di luce e di sapienza, di giustizia e di vita eterna? Nella Parrocchia è il Parroco. Nella Diocesi è il Vescovo. Nella Chiesa universale il Papa. </w:t>
      </w:r>
    </w:p>
    <w:p w:rsidR="007A05CE" w:rsidRDefault="001C6F7A" w:rsidP="00215B08">
      <w:pPr>
        <w:pStyle w:val="Nessunaspaziatura"/>
      </w:pPr>
      <w:r w:rsidRPr="001C6F7A">
        <w:t>Il Papa mette in comunione con Cristo attraverso i Vescovi. I Vescovi mettono in comunione con Cristo, con il vero Cristo attraverso i Parroci. Sono essi che danno un vero contatto con la verità e la grazia di Gesù. </w:t>
      </w:r>
    </w:p>
    <w:p w:rsidR="007A05CE" w:rsidRDefault="001C6F7A" w:rsidP="00215B08">
      <w:pPr>
        <w:pStyle w:val="Nessunaspaziatura"/>
      </w:pPr>
      <w:r w:rsidRPr="001C6F7A">
        <w:t>Ma Papa, Vescovi, Parroci, Presbiteri devono essere anche loro in comunione di luce con quanti nella Chiesa sono Profeti</w:t>
      </w:r>
      <w:r w:rsidR="007A05CE">
        <w:t>,</w:t>
      </w:r>
      <w:r w:rsidRPr="001C6F7A">
        <w:t xml:space="preserve"> Maestri e Dottori. Anche Costoro sono essenza del corpo di Cristo, della Chiesa. </w:t>
      </w:r>
    </w:p>
    <w:p w:rsidR="007A05CE" w:rsidRDefault="001C6F7A" w:rsidP="00215B08">
      <w:pPr>
        <w:pStyle w:val="Nessunaspaziatura"/>
      </w:pPr>
      <w:r w:rsidRPr="001C6F7A">
        <w:t>La Parola della fede viene a noi dalla Scrittura, dalla Tradizione, dal Magistero, dai Profeti. La scienza della fede viene dai Maestri e Dottori. Insegnare è vera scienza dello Spirito Santo e vera sua sapienza. </w:t>
      </w:r>
    </w:p>
    <w:p w:rsidR="007A05CE" w:rsidRDefault="001C6F7A" w:rsidP="00215B08">
      <w:pPr>
        <w:pStyle w:val="Nessunaspaziatura"/>
      </w:pPr>
      <w:r w:rsidRPr="001C6F7A">
        <w:t>La comunicazione della fede e della scienza della fede viene dagli evangelisti o evangelizzatori. La fede e la scienza della fede viene mostrata tutta da tutto il corpo di Cristo, ogni membro per la sua parte. </w:t>
      </w:r>
    </w:p>
    <w:p w:rsidR="007A05CE" w:rsidRDefault="001C6F7A" w:rsidP="00215B08">
      <w:pPr>
        <w:pStyle w:val="Nessunaspaziatura"/>
      </w:pPr>
      <w:r w:rsidRPr="001C6F7A">
        <w:t>Ogni membro deve operare secondo il suo carisma, missione, particolare consacrazione a Cristo Gesù. La comunione è vita. L’isolamento è morte. Il corpo di Cristo vive di perfetta ed esemplare ininterrotta obbedienza. </w:t>
      </w:r>
    </w:p>
    <w:p w:rsidR="007A05CE" w:rsidRDefault="001C6F7A" w:rsidP="00215B08">
      <w:pPr>
        <w:pStyle w:val="Nessunaspaziatura"/>
      </w:pPr>
      <w:r w:rsidRPr="001C6F7A">
        <w:t>Ogni membro deve obbedire al proprio carisma, alla propria missione, alla propria configurazione a Cristo nel sacramento che riceve. Deve essere albero dai molti frutti. Obbedisce al proprio essere lasciandosi aiutare. </w:t>
      </w:r>
    </w:p>
    <w:p w:rsidR="007A05CE" w:rsidRDefault="001C6F7A" w:rsidP="00215B08">
      <w:pPr>
        <w:pStyle w:val="Nessunaspaziatura"/>
      </w:pPr>
      <w:r w:rsidRPr="001C6F7A">
        <w:t>Come si lascerà aiutare? Obbedendo ad ogni dono di grazia e verità che vengono a lui dal carisma, dalla missione, dalla particolare configurazione a Cristo di ogni altro membro del corpo di Cristo. </w:t>
      </w:r>
    </w:p>
    <w:p w:rsidR="007A05CE" w:rsidRDefault="001C6F7A" w:rsidP="00215B08">
      <w:pPr>
        <w:pStyle w:val="Nessunaspaziatura"/>
      </w:pPr>
      <w:r w:rsidRPr="001C6F7A">
        <w:t>La tentazione, sapendo questo, lavora per operare divisioni e contrasti. Quando c’è separazione, si agisce sempre dalla carne, mai dallo Spirito Santo. Lo Spirito matura frutti di comunione, obbedienza, unità, unione. La carne genera frutti di divisione. </w:t>
      </w:r>
    </w:p>
    <w:p w:rsidR="001C6F7A" w:rsidRPr="001C6F7A" w:rsidRDefault="001C6F7A" w:rsidP="00215B08">
      <w:pPr>
        <w:pStyle w:val="Nessunaspaziatura"/>
      </w:pPr>
      <w:r w:rsidRPr="001C6F7A">
        <w:t>Madre di Dio, Donna piena di Grazia e di Spirito Santo, fa che lavoriamo nel corpo di Cristo da vero corpo di Cristo, lasciandoci condurre dallo Spirito Santo di fede in fede e di verità in verità, secondo la ricchezza della Parola e della grazia di Gesù.</w:t>
      </w:r>
    </w:p>
    <w:p w:rsidR="007D3092" w:rsidRPr="00B33907" w:rsidRDefault="007D3092" w:rsidP="007D3092">
      <w:pPr>
        <w:pStyle w:val="Titolo2"/>
        <w:jc w:val="both"/>
        <w:rPr>
          <w:sz w:val="28"/>
        </w:rPr>
      </w:pPr>
      <w:bookmarkStart w:id="158" w:name="_Toc10464525"/>
      <w:r w:rsidRPr="00B33907">
        <w:rPr>
          <w:sz w:val="28"/>
        </w:rPr>
        <w:t>3 Gennaio</w:t>
      </w:r>
      <w:bookmarkEnd w:id="158"/>
      <w:r w:rsidRPr="00B33907">
        <w:rPr>
          <w:sz w:val="28"/>
        </w:rPr>
        <w:t xml:space="preserve"> </w:t>
      </w:r>
    </w:p>
    <w:p w:rsidR="009C6344" w:rsidRPr="00BD37BF" w:rsidRDefault="007D3092" w:rsidP="00334A1C">
      <w:pPr>
        <w:jc w:val="both"/>
        <w:rPr>
          <w:rStyle w:val="Enfasicorsivo"/>
        </w:rPr>
      </w:pPr>
      <w:r w:rsidRPr="00BD37BF">
        <w:rPr>
          <w:rStyle w:val="Enfasicorsivo"/>
        </w:rPr>
        <w:t>Il mistero della Parola di Dio è binario: presente e futuro, terra ed eternità, materia e spirito, grazia e peccato, obbedienza e trasgressione, vita e morte, paradiso e inferno, benedizione e maledizione, salvezza e perdizione.</w:t>
      </w:r>
    </w:p>
    <w:p w:rsidR="00334A1C" w:rsidRPr="00BD37BF" w:rsidRDefault="00334A1C" w:rsidP="00334A1C">
      <w:pPr>
        <w:pStyle w:val="Titolo2"/>
        <w:spacing w:line="360" w:lineRule="auto"/>
        <w:rPr>
          <w:rFonts w:ascii="Calibri" w:hAnsi="Calibri" w:cs="Calibri"/>
          <w:sz w:val="32"/>
        </w:rPr>
      </w:pPr>
      <w:bookmarkStart w:id="159" w:name="_Toc530302763"/>
      <w:bookmarkStart w:id="160" w:name="_Toc10464526"/>
      <w:r w:rsidRPr="00BD37BF">
        <w:rPr>
          <w:sz w:val="32"/>
        </w:rPr>
        <w:t>Ecco, tu lo vedrai con i tuoi occhi, ma non ne mangerai</w:t>
      </w:r>
      <w:bookmarkEnd w:id="159"/>
      <w:bookmarkEnd w:id="160"/>
    </w:p>
    <w:p w:rsidR="00334A1C" w:rsidRPr="00334A1C" w:rsidRDefault="00334A1C" w:rsidP="00334A1C">
      <w:pPr>
        <w:spacing w:after="120" w:line="240" w:lineRule="auto"/>
        <w:jc w:val="both"/>
        <w:rPr>
          <w:rFonts w:eastAsia="Times New Roman" w:cs="Calibri"/>
          <w:color w:val="000000"/>
          <w:sz w:val="18"/>
          <w:lang w:eastAsia="it-IT"/>
        </w:rPr>
      </w:pPr>
      <w:r w:rsidRPr="00334A1C">
        <w:rPr>
          <w:rFonts w:ascii="Arial" w:eastAsia="Times New Roman" w:hAnsi="Arial"/>
          <w:color w:val="000000"/>
          <w:sz w:val="24"/>
          <w:szCs w:val="32"/>
          <w:lang w:eastAsia="it-IT"/>
        </w:rPr>
        <w:t>La Parola del profeta del Dio vivente non è parola di uomo. La parola dell’uomo è solo parola. Manca dell’onnipotenza di creare quanto essa annunzia. Così dicasi anche per il giuramento, la promessa, e ogni altra sua attestazione. Oggi dice, domani disdice. Oggi parla, un istante dopo smentisce. Afferma e poi deve giustificare il non compimento di quanto affermato. Diversa è invece la Parola del profeta del Dio vivente. Essa è parola vera di Dio e la Parola vera di Dio crea quanto essa o dice o rivela o annunzia o profetizza. In Dio Parola, Onnipotenza, Onniscienza, Intelligenza, Sapienza sono una cosa sola, inseparabili interno. Se il profeta dice che domani ci sarà pane in abbondanza, il pane sarà in abbondanza. Come potrà questo avvenire? Nessuna mente umana lo potrà conoscere. La Parola di Dio è oltre ogni umana intelligenza, sapienza, verità, immaginazione, pensiero. Siamo in due ordini diversi. La parola dell’uomo è nell’ordine dell’effimero, del momentaneo, dell’istantaneo. La Pa</w:t>
      </w:r>
      <w:r w:rsidR="00143012">
        <w:rPr>
          <w:rFonts w:ascii="Arial" w:eastAsia="Times New Roman" w:hAnsi="Arial"/>
          <w:color w:val="000000"/>
          <w:sz w:val="24"/>
          <w:szCs w:val="32"/>
          <w:lang w:eastAsia="it-IT"/>
        </w:rPr>
        <w:t>rola di Dio è nell’ordine dell’</w:t>
      </w:r>
      <w:r w:rsidRPr="00334A1C">
        <w:rPr>
          <w:rFonts w:ascii="Arial" w:eastAsia="Times New Roman" w:hAnsi="Arial"/>
          <w:color w:val="000000"/>
          <w:sz w:val="24"/>
          <w:szCs w:val="32"/>
          <w:lang w:eastAsia="it-IT"/>
        </w:rPr>
        <w:t>onnipotenza, dell’eternità, della verità, della giustizia, del compimento, della fedeltà. Altra verità della Parola del Signore è la sua duplice dimensione, il suo duplice ordine: dimensione della terra e dimensione del cielo, dimensione del tempo e dimensione dell’eternità. La Parola del profeta sempre si compie nella dimensione del tempo e della terra perché ogni uomo si convinca che anche la dimensione del cielo e dell’eternità si compirà. Così ognuno può sperimentare la verità della Parola. Ma tutto il mistero della Parola è binario: presente e futuro, terra ed eternità, materia e spirito, grazia e peccato, obbedienza e trasgressione, vita e morte, paradiso e inferno, benedizione e maledizione, salvezza e perdizione. Se non ci convertiamo sulla terra alla verità che è nella Parola, dobbiamo convertirci nell’eternità, ma allora è una conversione senza più salvezza. Confesseremo che la Parola di Dio è purissima verità, ma non si può più tornare indietro. La dannazione, la perdizione, la maledizione saranno per sempre. Non abbiamo creduto nella verità, non ci siamo convertiti, rimaniamo nella nostra falsità per i giorni dell’eternità senza tempo. Ma tutto è per nostra responsabilità. La storia che si compiva sotto i nostri occhi secondo la Parola del Signore non ho prodotto la nostra conversione.</w:t>
      </w:r>
    </w:p>
    <w:p w:rsidR="00334A1C" w:rsidRPr="00334A1C" w:rsidRDefault="00334A1C" w:rsidP="00334A1C">
      <w:pPr>
        <w:spacing w:after="120" w:line="240" w:lineRule="auto"/>
        <w:jc w:val="both"/>
        <w:rPr>
          <w:rFonts w:eastAsia="Times New Roman" w:cs="Calibri"/>
          <w:color w:val="000000"/>
          <w:sz w:val="18"/>
          <w:lang w:eastAsia="it-IT"/>
        </w:rPr>
      </w:pPr>
      <w:r w:rsidRPr="00334A1C">
        <w:rPr>
          <w:rFonts w:ascii="Arial" w:eastAsia="Times New Roman" w:hAnsi="Arial"/>
          <w:i/>
          <w:iCs/>
          <w:color w:val="000000"/>
          <w:sz w:val="24"/>
          <w:szCs w:val="32"/>
          <w:lang w:eastAsia="it-IT"/>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 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 (2Re 7,1-11).</w:t>
      </w:r>
    </w:p>
    <w:p w:rsidR="00334A1C" w:rsidRPr="00334A1C" w:rsidRDefault="00334A1C" w:rsidP="00334A1C">
      <w:pPr>
        <w:spacing w:after="120" w:line="240" w:lineRule="auto"/>
        <w:jc w:val="both"/>
        <w:rPr>
          <w:rFonts w:eastAsia="Times New Roman" w:cs="Calibri"/>
          <w:color w:val="000000"/>
          <w:sz w:val="18"/>
          <w:lang w:eastAsia="it-IT"/>
        </w:rPr>
      </w:pPr>
      <w:r w:rsidRPr="00334A1C">
        <w:rPr>
          <w:rFonts w:ascii="Arial" w:eastAsia="Times New Roman" w:hAnsi="Arial"/>
          <w:color w:val="000000"/>
          <w:sz w:val="24"/>
          <w:szCs w:val="32"/>
          <w:lang w:eastAsia="it-IT"/>
        </w:rPr>
        <w:t>Nessuno sa come la Parola del profeta si compie. Le modalità sono quante ne esistono nella sapienza eterna e divina del Padre nostro. Nessun uomo potrà conoscere prima del suo compimento quanto il Signore promette. Se promette che domani si mangerà carne o che si avrà pane in abbondanza, possiamo noi mettere tutta la nostra immaginazione, la nostra fantasia, tutta la nostra scienza, ma non è possibile sapere le modalità secondo la quali la Parola del profeta giunge al suo compimento. La Storia Sacra dice che esse sono infinite. Nessuna mente umana è mai riuscita a misura la sapienza eterna e divina del nostro Dio. Se prima del compimento vi è qualche scusante per non aver creduto, dopo il compimento non ci sono più scuse, se non si crede nella Parola. Dobbiamo però mettere ogni attenzione. Dopo il compimento storico, potrebbe non esserci più per noi alcuna possibilità di salvezza. Il nostro tempo è finito e dobbiamo lasciare questa terra. La lasceremo nell’incredulità e non nella fede. Mentre ogni adoratore del vero Dio deve lasciare questa terra in pienezza di verità, fede, giustizia, santità, Mai deve lasciare questa terra da incredulo o peggio da malvagio e ingiusto.</w:t>
      </w:r>
    </w:p>
    <w:p w:rsidR="00334A1C" w:rsidRPr="00334A1C" w:rsidRDefault="00334A1C" w:rsidP="00334A1C">
      <w:pPr>
        <w:spacing w:after="120" w:line="240" w:lineRule="auto"/>
        <w:jc w:val="both"/>
        <w:rPr>
          <w:rFonts w:eastAsia="Times New Roman" w:cs="Calibri"/>
          <w:color w:val="000000"/>
          <w:sz w:val="18"/>
          <w:lang w:eastAsia="it-IT"/>
        </w:rPr>
      </w:pPr>
      <w:r w:rsidRPr="00334A1C">
        <w:rPr>
          <w:rFonts w:ascii="Arial" w:eastAsia="Times New Roman" w:hAnsi="Arial"/>
          <w:color w:val="000000"/>
          <w:sz w:val="24"/>
          <w:szCs w:val="32"/>
          <w:lang w:eastAsia="it-IT"/>
        </w:rPr>
        <w:t>Madre di Dio, Angeli, Santi, fa che camminiamo di fede in fede nella Parola del nostro Dio.</w:t>
      </w:r>
    </w:p>
    <w:p w:rsidR="00334A1C" w:rsidRDefault="00334A1C" w:rsidP="00BD37BF">
      <w:pPr>
        <w:pStyle w:val="Nessunaspaziatura"/>
        <w:numPr>
          <w:ilvl w:val="0"/>
          <w:numId w:val="0"/>
        </w:numPr>
        <w:ind w:left="567"/>
      </w:pPr>
    </w:p>
    <w:p w:rsidR="005926A2" w:rsidRDefault="001533E8" w:rsidP="00215B08">
      <w:pPr>
        <w:pStyle w:val="Nessunaspaziatura"/>
      </w:pPr>
      <w:r w:rsidRPr="001533E8">
        <w:t>MEDITAZIONE – MA VOI BADATE A VOI STESSI! Osserviamo per un attimo la vita di Gesù. Nasce e subito Erode decide di ucciderlo. Inizia il suo ministero di Messia del Signore e quelli di Nazaret lo vogliono gettare giù dalla rupe sulla quale la loro città era costruita. </w:t>
      </w:r>
    </w:p>
    <w:p w:rsidR="005926A2" w:rsidRDefault="001533E8" w:rsidP="00215B08">
      <w:pPr>
        <w:pStyle w:val="Nessunaspaziatura"/>
      </w:pPr>
      <w:r w:rsidRPr="001533E8">
        <w:t>Dice ad un paralitico che i suoi peccati sono perdonati e lo accusano di bestemmia. Libera un uomo da uno spirito immondo e dichiarano che Lui toglie gli spiriti impuri per benevolenza e aiuto di Beelzebùl, il principe dei demòni. </w:t>
      </w:r>
    </w:p>
    <w:p w:rsidR="005926A2" w:rsidRDefault="001533E8" w:rsidP="00215B08">
      <w:pPr>
        <w:pStyle w:val="Nessunaspaziatura"/>
      </w:pPr>
      <w:r w:rsidRPr="001533E8">
        <w:t>Risana un cieco nato e lo accusano di essere un peccatore. Risuscita Lazzaro già da quattro giorni nel sepolcro e decidono di ucciderlo, perché altrimenti tutto il mondo gli andrà dietro. Discute sulla sua identità di Figlio di Dio e prendono delle pietre per lapidarlo. </w:t>
      </w:r>
    </w:p>
    <w:p w:rsidR="005926A2" w:rsidRDefault="001533E8" w:rsidP="00215B08">
      <w:pPr>
        <w:pStyle w:val="Nessunaspaziatura"/>
      </w:pPr>
      <w:r w:rsidRPr="001533E8">
        <w:t>Ogni cosa che Gesù dice o compie, diviene per l’uomo un motivo di accusa al fine di toglierlo di mezzo. Come Gesù badava a se stesso? Lasciandosi sempre condurre dallo Spirito Santo non solo nelle opere, ma anche nelle parole da dire e come dirle. </w:t>
      </w:r>
    </w:p>
    <w:p w:rsidR="005926A2" w:rsidRDefault="001533E8" w:rsidP="00215B08">
      <w:pPr>
        <w:pStyle w:val="Nessunaspaziatura"/>
      </w:pPr>
      <w:r w:rsidRPr="001533E8">
        <w:t>Se Gesù non fosse sempre sotto la custodia dello Spirito del Signore, mai avrebbe potuto portare a compimento la sua missione. Sarebbe già morto appena nato. Ora Gesù manda i suoi discepoli nel mondo. A chi li affida il Signore? Al Padre suo. </w:t>
      </w:r>
    </w:p>
    <w:p w:rsidR="005926A2" w:rsidRDefault="001533E8" w:rsidP="00215B08">
      <w:pPr>
        <w:pStyle w:val="Nessunaspaziatura"/>
      </w:pPr>
      <w:r w:rsidRPr="001533E8">
        <w:t>A Lui chiede di conservare nel suo amore quelli che Lui gli ha dato, non solo, ma anche quelle che Lui gli darà. Come li potrà custodire? Se i discepoli si lasceranno custodire. Ecco allora il comando che Gesù fa ad ogni suo discepoli: Ma voi badate a voi stessi! </w:t>
      </w:r>
    </w:p>
    <w:p w:rsidR="005926A2" w:rsidRDefault="001533E8" w:rsidP="00215B08">
      <w:pPr>
        <w:pStyle w:val="Nessunaspaziatura"/>
      </w:pPr>
      <w:r w:rsidRPr="001533E8">
        <w:t>Come si bada a noi stessi? Prima di tutto vigilando affinché Satana non porti via dal nostro cuore la Parola di Gesù e ogni comando a noi dato. Basta che Satana ci privi della Parola e ci renda disobbedienti ai comandi ricevuti e la sua vittoria è per sempre. </w:t>
      </w:r>
    </w:p>
    <w:p w:rsidR="005926A2" w:rsidRDefault="001533E8" w:rsidP="00215B08">
      <w:pPr>
        <w:pStyle w:val="Nessunaspaziatura"/>
      </w:pPr>
      <w:r w:rsidRPr="001533E8">
        <w:t>Senza la Parola del Signore non si è più suoi discepoli. Si è discepoli del mondo e il mondo ama ciò che è suo. Tolto dal cuore e dalla mente il Vangelo della salvezza, o modificato nelle sue verità eterne, siamo schiavi del principe del mondo e non più discepoli del Signore. </w:t>
      </w:r>
    </w:p>
    <w:p w:rsidR="005926A2" w:rsidRDefault="001533E8" w:rsidP="00215B08">
      <w:pPr>
        <w:pStyle w:val="Nessunaspaziatura"/>
      </w:pPr>
      <w:r w:rsidRPr="001533E8">
        <w:t>Il secondo pericolo dal quale sempre guardarci è la stanchezza nei pensieri. Camminare con i pensieri di Cristo Gesù obbliga ad una verifica costante e anche ad un perenne aggiornamento di essi sulla verità dello Spirito Santo. </w:t>
      </w:r>
    </w:p>
    <w:p w:rsidR="005926A2" w:rsidRDefault="001533E8" w:rsidP="00215B08">
      <w:pPr>
        <w:pStyle w:val="Nessunaspaziatura"/>
      </w:pPr>
      <w:r w:rsidRPr="001533E8">
        <w:t>Se ci separiamo dallo Spirito Santo camminiamo con pensieri stanchi, logori, vecchi, stolti, insipienti. Li spacciamo per pensieri evangelici, divini, ma sono solo pensieri della carne. </w:t>
      </w:r>
    </w:p>
    <w:p w:rsidR="005926A2" w:rsidRDefault="001533E8" w:rsidP="00215B08">
      <w:pPr>
        <w:pStyle w:val="Nessunaspaziatura"/>
      </w:pPr>
      <w:r w:rsidRPr="001533E8">
        <w:t>Con questi pensieri non possiamo né edificare noi stessi come regno di Dio e né condurre al vero Cristo nessun altro uomo. Il cristiano è chiamato a pensare sempre con i pensieri di Dio, che oggi lo Spirito Santo pone nel suo cuore e nella sua mente. </w:t>
      </w:r>
    </w:p>
    <w:p w:rsidR="005926A2" w:rsidRDefault="001533E8" w:rsidP="00215B08">
      <w:pPr>
        <w:pStyle w:val="Nessunaspaziatura"/>
      </w:pPr>
      <w:r w:rsidRPr="001533E8">
        <w:t>A Satana basta modificare anche un solo pensiero di Cristo in noi per condurci in perdizione. Nel giardino dell’Eden il serpente modificò il pensiero della donna, la donna modificò il pensiero dell’uomo ed è stata la morte per tutti. </w:t>
      </w:r>
    </w:p>
    <w:p w:rsidR="005926A2" w:rsidRDefault="001533E8" w:rsidP="00215B08">
      <w:pPr>
        <w:pStyle w:val="Nessunaspaziatura"/>
      </w:pPr>
      <w:r w:rsidRPr="001533E8">
        <w:t>Una terza attenzione vuole che mai ci distacchiamo dalla preghiera. La preghiera è non solo richiesta di luce per conoscere le modalità secondo le quali ci si deve relazionare con gli uomini nell’annunzio e nella testimonianza del Vangelo. </w:t>
      </w:r>
    </w:p>
    <w:p w:rsidR="005926A2" w:rsidRDefault="001533E8" w:rsidP="00215B08">
      <w:pPr>
        <w:pStyle w:val="Nessunaspaziatura"/>
      </w:pPr>
      <w:r w:rsidRPr="001533E8">
        <w:t>Essa è anche domanda di ogni forza per perseverare sino alla fine. I nemici non sono esterni a noi, ma interni al nostro cuore, alla nostra volontà e alla nostra mente. Satana ci tenta perché cambiamo i pensieri, perché camminiamo nelle tenebre e non nella luce. </w:t>
      </w:r>
    </w:p>
    <w:p w:rsidR="005926A2" w:rsidRDefault="001533E8" w:rsidP="00215B08">
      <w:pPr>
        <w:pStyle w:val="Nessunaspaziatura"/>
      </w:pPr>
      <w:r w:rsidRPr="001533E8">
        <w:t>Ci tenta perché ci ingolfiamo in mille occupazioni che non sono quelle a noi chieste da Gesù. Occupazioni che alla fine esauriscono le nostre forze sia fisiche che spirituali. Così abbandoniamo il campo di combattimento e ci dedichiamo ad un totale rilassamento. </w:t>
      </w:r>
    </w:p>
    <w:p w:rsidR="005926A2" w:rsidRDefault="001533E8" w:rsidP="00215B08">
      <w:pPr>
        <w:pStyle w:val="Nessunaspaziatura"/>
      </w:pPr>
      <w:r w:rsidRPr="001533E8">
        <w:t>Ecco perché Gesù ci mette in guardia: Badate a voi stessi. I pericoli che vengono dall’esterno nulla possono contro il discepolo di Gesù, se lui porrà molta attenzione perché vengano evitati tutti i pericoli che nascono dalla sua mente, dal suo cuore, dalla sua volontà. </w:t>
      </w:r>
    </w:p>
    <w:p w:rsidR="005926A2" w:rsidRDefault="001533E8" w:rsidP="00215B08">
      <w:pPr>
        <w:pStyle w:val="Nessunaspaziatura"/>
      </w:pPr>
      <w:r w:rsidRPr="001533E8">
        <w:t>Gesù ha posto tutta la nostra vita nelle nostre mani, perché noi la poniamo nelle mani del Padre nostro, lascandoci guidare e condurre dallo Spirito Santo. Ogni separazione dal Padre è separazione dallo Spirito del Signore e di conseguenza consegna nelle mani dei nostri nemici. </w:t>
      </w:r>
    </w:p>
    <w:p w:rsidR="001533E8" w:rsidRPr="001533E8" w:rsidRDefault="001533E8" w:rsidP="00215B08">
      <w:pPr>
        <w:pStyle w:val="Nessunaspaziatura"/>
      </w:pPr>
      <w:r w:rsidRPr="001533E8">
        <w:t>Madre di Dio, non permettere che ci separiamo dal Padre e dallo Spirito Santo. Ci separiamo dal Padre e dallo Spirito Santo quando ci allontaniamo dalla casa della sua Parola, dal suo Vangelo. </w:t>
      </w:r>
    </w:p>
    <w:p w:rsidR="00561A25" w:rsidRPr="00B33907" w:rsidRDefault="00561A25" w:rsidP="00561A25">
      <w:pPr>
        <w:pStyle w:val="Titolo2"/>
        <w:jc w:val="both"/>
        <w:rPr>
          <w:sz w:val="28"/>
        </w:rPr>
      </w:pPr>
      <w:bookmarkStart w:id="161" w:name="_Toc10464527"/>
      <w:r w:rsidRPr="00B33907">
        <w:rPr>
          <w:sz w:val="28"/>
        </w:rPr>
        <w:t>4 Gennaio</w:t>
      </w:r>
      <w:bookmarkEnd w:id="161"/>
      <w:r w:rsidRPr="00B33907">
        <w:rPr>
          <w:sz w:val="28"/>
        </w:rPr>
        <w:t xml:space="preserve"> </w:t>
      </w:r>
    </w:p>
    <w:p w:rsidR="009C6344" w:rsidRPr="00BD37BF" w:rsidRDefault="00561A25" w:rsidP="00334A1C">
      <w:pPr>
        <w:jc w:val="both"/>
        <w:rPr>
          <w:rStyle w:val="Enfasicorsivo"/>
        </w:rPr>
      </w:pPr>
      <w:r w:rsidRPr="00BD37BF">
        <w:rPr>
          <w:rStyle w:val="Enfasicorsivo"/>
        </w:rPr>
        <w:t>Se il cristiano non dona la pienezza alla verità di Cristo, portandola a compimento, Cristo Gesù oggi nella storia rimane senza la sua verità.</w:t>
      </w:r>
    </w:p>
    <w:p w:rsidR="00561A25" w:rsidRPr="00BD37BF" w:rsidRDefault="00561A25" w:rsidP="00561A25">
      <w:pPr>
        <w:pStyle w:val="Titolo2"/>
        <w:spacing w:line="360" w:lineRule="auto"/>
        <w:rPr>
          <w:rFonts w:ascii="Calibri" w:hAnsi="Calibri" w:cs="Calibri"/>
          <w:sz w:val="32"/>
        </w:rPr>
      </w:pPr>
      <w:bookmarkStart w:id="162" w:name="_Toc530302764"/>
      <w:bookmarkStart w:id="163" w:name="_Toc10464528"/>
      <w:r w:rsidRPr="00BD37BF">
        <w:rPr>
          <w:sz w:val="32"/>
        </w:rPr>
        <w:t>IL FIGLIO DELL’UOMO VENIRE SULLE NUBI</w:t>
      </w:r>
      <w:bookmarkEnd w:id="162"/>
      <w:bookmarkEnd w:id="163"/>
    </w:p>
    <w:p w:rsidR="00561A25" w:rsidRPr="00561A25" w:rsidRDefault="00561A25" w:rsidP="00561A25">
      <w:pPr>
        <w:spacing w:after="120" w:line="240" w:lineRule="auto"/>
        <w:jc w:val="both"/>
        <w:rPr>
          <w:rFonts w:eastAsia="Times New Roman" w:cs="Calibri"/>
          <w:color w:val="000000"/>
          <w:sz w:val="18"/>
          <w:lang w:eastAsia="it-IT"/>
        </w:rPr>
      </w:pPr>
      <w:r w:rsidRPr="00561A25">
        <w:rPr>
          <w:rFonts w:ascii="Arial" w:eastAsia="Times New Roman" w:hAnsi="Arial"/>
          <w:color w:val="000000"/>
          <w:sz w:val="24"/>
          <w:szCs w:val="32"/>
          <w:lang w:eastAsia="it-IT"/>
        </w:rPr>
        <w:t>Ogni profezia annunziata nell’Antico Testamento contiene una verità sul Cristo di Dio, ma non tutta la verità. Mettendo insieme tutte le antiche profezie, iniziando dalla prima fatta dal Signore Dio al serpente, anche in questo caso avremo moltissime verità una accanto alle altre. L’unità alle profezie la dona Gesù, dal primo istante del suo concepimento per opera dello Spirito Santo fino al momento della sua gloriosa ascensione al cielo. Ma neanche questo è sufficiente. La comprensione piena della verità di Cristo Gesù è portata innanzi dallo Spirito Santo, scrivendola nella nostra anima, nel nostro spirito, nel nostro corpo e donando ad essa vita per la nostra obbedienza che dovrà essere senza interruzione. Chi è allora il cristiano? Colui che porta a compimento la verità di Cristo Gesù donandole pienezza di vita. Se il cristiano non dona la pienezza alla verità di Cristo, portandola a compimento, Cristo Gesù oggi nella storia rimane senza la sua verità. Rimane verità di ieri o verità del cielo, ma non è verità di oggi, sulla nostra terra, in mezzo all’umanità che Lui dovrà salvare, redimere, per mezzo della sua verità che diviene vita nei suoi discepoli. Cristo è verità del Padre. Il cristiano verità di Cristo. Cristo ha manifestato e compiuto la verità del Padre. Il cristiano manifesta e compie la verità di Cristo.</w:t>
      </w:r>
    </w:p>
    <w:p w:rsidR="00561A25" w:rsidRPr="00561A25" w:rsidRDefault="00561A25" w:rsidP="00561A25">
      <w:pPr>
        <w:spacing w:after="120" w:line="240" w:lineRule="auto"/>
        <w:jc w:val="both"/>
        <w:rPr>
          <w:rFonts w:eastAsia="Times New Roman" w:cs="Calibri"/>
          <w:color w:val="000000"/>
          <w:sz w:val="18"/>
          <w:lang w:eastAsia="it-IT"/>
        </w:rPr>
      </w:pPr>
      <w:r w:rsidRPr="00561A25">
        <w:rPr>
          <w:rFonts w:ascii="Arial" w:eastAsia="Times New Roman" w:hAnsi="Arial"/>
          <w:color w:val="000000"/>
          <w:sz w:val="24"/>
          <w:szCs w:val="32"/>
          <w:lang w:eastAsia="it-IT"/>
        </w:rPr>
        <w:t>Gesù dice: “</w:t>
      </w:r>
      <w:r w:rsidRPr="00561A25">
        <w:rPr>
          <w:rFonts w:ascii="Arial" w:eastAsia="Times New Roman" w:hAnsi="Arial"/>
          <w:i/>
          <w:iCs/>
          <w:color w:val="000000"/>
          <w:sz w:val="24"/>
          <w:szCs w:val="32"/>
          <w:lang w:eastAsia="it-IT"/>
        </w:rPr>
        <w:t>Allora vedrete il Figlio dell’uomo venire sulle nubi con grande potenza e gloria”. </w:t>
      </w:r>
      <w:r w:rsidRPr="00561A25">
        <w:rPr>
          <w:rFonts w:ascii="Arial" w:eastAsia="Times New Roman" w:hAnsi="Arial"/>
          <w:color w:val="000000"/>
          <w:sz w:val="24"/>
          <w:szCs w:val="32"/>
          <w:lang w:eastAsia="it-IT"/>
        </w:rPr>
        <w:t>Come il cristiano oggi, in mezzo ai suoi fratelli, dona verità storica, compimento vivo, a questa verità di Cristo Gesù? Credendo in essa e camminando verso questa visione. Attendendo questa visione che potrebbe avvenire in qualsiasi momento, il cristiano le dona verità, la manifesta nella sua verità, la crede nella sua verità? Dove vai, cristiano? Vado a vedere il mio Cristo, il mio Signore, il mio Re, il mio Redentore, il mio Salvatore, il mio Dio che viene sulle nubi del cielo in tutto lo splendore della sua gloria. Perché, cristiano, il tuo Signore, viene sulle nubi del cielo con potenza e gloria? Viene per operare il giudizio su ogni uomo. Viene a separare le pecore dai capri. Viene per portare con Sé quanti hanno operato il bene. Viene per respingere nella perdizione eterna quanti sono stati operatori di scandali e di iniquità. Viene per me, fratello, e viene anche per te. Perché viene anche per me, cristiano? Perché Lui è il solo Giudice dell’umanità. Il Padre solo Lui ha costituito come Giudice e solo a Lui ha dato questo potere. Ma io non credo, cristiano! Tu puoi anche non credere, sappi però che cielo e terra passeranno, ma le sue parole non passeranno mai. Quanto Lui ha detto si compie sempre. Si compie oggi, domani, nel tempo e nell’eternità. Io non ti sto ingannando e ne è prova la mia vita che è un cammino verso questa visione e questo giudizio. Se non camminassi verso questo momento, dal quale dipende la mia e anche la tua eternità, potresti anche non credere. Poiché io sono la verità di Cristo Gesù che oggi si compie nella mia vita, se Cristo non avesse una Parola di verità eterna, neanche la mia vita sarebbe verità. Sarebbe come la tua. La vivrei in modo istintivo, peccaminoso, nella trasgressione, nel vizio, nelle ingiustizie.</w:t>
      </w:r>
    </w:p>
    <w:p w:rsidR="00561A25" w:rsidRPr="00561A25" w:rsidRDefault="00561A25" w:rsidP="00561A25">
      <w:pPr>
        <w:spacing w:after="120" w:line="240" w:lineRule="auto"/>
        <w:jc w:val="both"/>
        <w:rPr>
          <w:rFonts w:eastAsia="Times New Roman" w:cs="Calibri"/>
          <w:color w:val="000000"/>
          <w:sz w:val="18"/>
          <w:lang w:eastAsia="it-IT"/>
        </w:rPr>
      </w:pPr>
      <w:r w:rsidRPr="00561A25">
        <w:rPr>
          <w:rFonts w:ascii="Arial" w:eastAsia="Times New Roman" w:hAnsi="Arial"/>
          <w:i/>
          <w:iCs/>
          <w:color w:val="000000"/>
          <w:sz w:val="24"/>
          <w:szCs w:val="32"/>
          <w:lang w:eastAsia="it-IT"/>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rsidR="00561A25" w:rsidRPr="00561A25" w:rsidRDefault="00561A25" w:rsidP="00561A25">
      <w:pPr>
        <w:spacing w:after="120" w:line="240" w:lineRule="auto"/>
        <w:jc w:val="both"/>
        <w:rPr>
          <w:rFonts w:eastAsia="Times New Roman" w:cs="Calibri"/>
          <w:color w:val="000000"/>
          <w:sz w:val="18"/>
          <w:lang w:eastAsia="it-IT"/>
        </w:rPr>
      </w:pPr>
      <w:r w:rsidRPr="00561A25">
        <w:rPr>
          <w:rFonts w:ascii="Arial" w:eastAsia="Times New Roman" w:hAnsi="Arial"/>
          <w:color w:val="000000"/>
          <w:sz w:val="24"/>
          <w:szCs w:val="32"/>
          <w:lang w:eastAsia="it-IT"/>
        </w:rPr>
        <w:t>Perché, cristiano, i tuoi fratelli che si dicono cristiani non camminano verso questa visione e questo giorno, anzi dicono che neanche vi sarà questo giorno perché Cristo non è né Giudice e né Signore, è uno come tutti gli altri, aggiungendo che il Paradiso è dato a tutti? Dicono questo, perché non hanno perseverato nella verità di Cristo, Non avendo permesso allo Spirito Santo di scriverla nella loro anima, nel loro spirito, nel loro corpo, essi hanno fatto del Vangelo una favola, una chimera, un genere letterario, una cosa del passato, ma non più valido per l’uomo evoluto, scientifico, creduto da molti figlio della scimmia e non più del suo Signore, Creatore, Dio. Se tu, non cristiano, non vuoi credere, puoi anche rimanere nella tua storia senza verità, sappi però che anche tu domani sarai assieme a me davanti a Lui per ricevere il suo giudizio. Una cosa domani non potrà fare: accusare me di non averti mostrato con la mia vita la verità del tuo Signore e del tuo Giudice. Questo non lo potrai fare, perché cielo e terra hanno ascoltato quanto ti ho detto e tu non hai voluto prestare alcuna fede. Io da questo istante non sono più responsabile della tua perdizione eterna. Con la mia vita ti ho mostrato la verità. Ti ho invitato a credere in Cristo. Ti ho anche detto che la Parola di Gesù mai passerà. Rimarrà stabile in eterno. Ancora però sei in tempo. Se vuoi, puoi abbracciare la fede nella Parola del tuo Giudice e del tuo Signore. La Parola di Gesù è la sola che è verità eterna. Io le dono verità visibile camminando verso il suo compimento eterno. Lui mi attende e io devo correre incontro.</w:t>
      </w:r>
    </w:p>
    <w:p w:rsidR="00561A25" w:rsidRPr="00561A25" w:rsidRDefault="00561A25" w:rsidP="00561A25">
      <w:pPr>
        <w:spacing w:after="120" w:line="240" w:lineRule="auto"/>
        <w:jc w:val="both"/>
        <w:rPr>
          <w:rFonts w:eastAsia="Times New Roman" w:cs="Calibri"/>
          <w:color w:val="000000"/>
          <w:sz w:val="18"/>
          <w:lang w:eastAsia="it-IT"/>
        </w:rPr>
      </w:pPr>
      <w:r w:rsidRPr="00561A25">
        <w:rPr>
          <w:rFonts w:ascii="Arial" w:eastAsia="Times New Roman" w:hAnsi="Arial"/>
          <w:color w:val="000000"/>
          <w:sz w:val="24"/>
          <w:szCs w:val="32"/>
          <w:lang w:eastAsia="it-IT"/>
        </w:rPr>
        <w:t>Madre di Dio, Angeli, Santi, fate che il cristiano mostri la verità di Cristo Gesù con la sua vita.</w:t>
      </w:r>
    </w:p>
    <w:p w:rsidR="00561A25" w:rsidRPr="00BD31F3" w:rsidRDefault="00561A25" w:rsidP="00BD37BF">
      <w:pPr>
        <w:pStyle w:val="Nessunaspaziatura"/>
        <w:numPr>
          <w:ilvl w:val="0"/>
          <w:numId w:val="0"/>
        </w:numPr>
        <w:ind w:left="567"/>
      </w:pPr>
    </w:p>
    <w:p w:rsidR="007F5B05" w:rsidRDefault="00BD31F3" w:rsidP="00215B08">
      <w:pPr>
        <w:pStyle w:val="Nessunaspaziatura"/>
      </w:pPr>
      <w:r w:rsidRPr="00BD31F3">
        <w:t>MEDITAZIONE – UN DISCEPOLO NON È PIÙ GRANDE DEL MAESTRO. Il Maestro è Gesù. Lui si fece obbediente al Padre fino alla morte e morte di croce. Potrà esistere un discepolo senza obbedienza al Padre fino alla morte e morte di croce? </w:t>
      </w:r>
    </w:p>
    <w:p w:rsidR="007F5B05" w:rsidRDefault="00BD31F3" w:rsidP="00215B08">
      <w:pPr>
        <w:pStyle w:val="Nessunaspaziatura"/>
      </w:pPr>
      <w:r w:rsidRPr="00BD31F3">
        <w:t>Se esistesse, non sarebbe di certo discepolo di Gesù. Potrebbe essere discepolo di altri maestri, ma non certo discepolo di Gesù. Oggi è proprio questo il vero problema della nostra fede, di noi che ci diciamo cristiani, cioè discepoli di Cristo. </w:t>
      </w:r>
    </w:p>
    <w:p w:rsidR="007F5B05" w:rsidRDefault="00BD31F3" w:rsidP="00215B08">
      <w:pPr>
        <w:pStyle w:val="Nessunaspaziatura"/>
      </w:pPr>
      <w:r w:rsidRPr="00BD31F3">
        <w:t>Quando un uomo sceglie un maestro dietro il quale camminare, non può andare dietro altri maestri, né tanto meno può servirsi della loro scienza e delle loro tecniche di apprendimento e di formazione. </w:t>
      </w:r>
    </w:p>
    <w:p w:rsidR="007F5B05" w:rsidRDefault="00BD31F3" w:rsidP="00215B08">
      <w:pPr>
        <w:pStyle w:val="Nessunaspaziatura"/>
      </w:pPr>
      <w:r w:rsidRPr="00BD31F3">
        <w:t>Ogni maestro ha la sua scienza, le sue tecniche, le sue metodologie, i suoi particolari segreti. Osserviamo per un attimo scienza, tecniche, metodologie, segreti di Gesù. Prima verità: Gesù non è un Maestro. È il solo Maestro. Non è una luce. È la sola luce vera. </w:t>
      </w:r>
    </w:p>
    <w:p w:rsidR="007F5B05" w:rsidRDefault="00BD31F3" w:rsidP="00215B08">
      <w:pPr>
        <w:pStyle w:val="Nessunaspaziatura"/>
      </w:pPr>
      <w:r w:rsidRPr="00BD31F3">
        <w:t>Non è una via. È la sola via vera. Non è una verità. È la sola verità eterna. A questa esclusività e universalità si deve aggiungere l’identità di luce, via, verità, scienza con la sua Persona. Non c’è Gesù che indica la luce. C’è Gesù luce. Non c’è Gesù e la via. Gesù è la via. </w:t>
      </w:r>
    </w:p>
    <w:p w:rsidR="007F5B05" w:rsidRDefault="00BD31F3" w:rsidP="00215B08">
      <w:pPr>
        <w:pStyle w:val="Nessunaspaziatura"/>
      </w:pPr>
      <w:r w:rsidRPr="00BD31F3">
        <w:t xml:space="preserve">Non c’è Gesù </w:t>
      </w:r>
      <w:r w:rsidR="007F5B05">
        <w:t>e</w:t>
      </w:r>
      <w:r w:rsidRPr="00BD31F3">
        <w:t xml:space="preserve"> la vita. Gesù è la vita. Non c’è Gesù e la verità. C’è Gesù verità eterna. Anzi neanche c’è Gesù via, verità, vita, scienza, sapienza, luce. C’è “Io sono la via, la verità, la luce, la vita, la salvezza, la redenzione, la giustizia, la pace”. </w:t>
      </w:r>
    </w:p>
    <w:p w:rsidR="007F5B05" w:rsidRDefault="00BD31F3" w:rsidP="00215B08">
      <w:pPr>
        <w:pStyle w:val="Nessunaspaziatura"/>
      </w:pPr>
      <w:r w:rsidRPr="00BD31F3">
        <w:t>“Io sono” è il nome di Dio. Gesù è il solo uomo che è vero Dio e il solo Dio che è vero uomo. Se il discepolo crede che il suo Maestro è il solo “Io Sono”, potrà mai pensare che possa esistere un altro “Io Sono”, o un altro Dio, al di fuori del suo Maestro? </w:t>
      </w:r>
    </w:p>
    <w:p w:rsidR="007F5B05" w:rsidRDefault="00BD31F3" w:rsidP="00215B08">
      <w:pPr>
        <w:pStyle w:val="Nessunaspaziatura"/>
      </w:pPr>
      <w:r w:rsidRPr="00BD31F3">
        <w:t>Se lo pensa, allora non crede in ciò che professa del suo Maestro. Se il suo Maestro è la sola luce, la sola via, la sola verità, la sola giustizia, la sola salvezza, la sola redenzione, la sola vita eterna, mai potrà insegnare l’esistenza di altre verità, altre vie, altre luci. </w:t>
      </w:r>
    </w:p>
    <w:p w:rsidR="007F5B05" w:rsidRDefault="00BD31F3" w:rsidP="00215B08">
      <w:pPr>
        <w:pStyle w:val="Nessunaspaziatura"/>
      </w:pPr>
      <w:r w:rsidRPr="00BD31F3">
        <w:t>Mai potrà professare l’esistenza di altre salvezze, altre redenzioni, altre vite eterne. Se le insegna, attesta che vi è forte discrepanza e divergenza tra ciò che dice di credere e ciò che poi insegna. Nel suo cuore vi è una cosa e sulle sue labbra ne esiste un’altra. </w:t>
      </w:r>
    </w:p>
    <w:p w:rsidR="007F5B05" w:rsidRDefault="00BD31F3" w:rsidP="00215B08">
      <w:pPr>
        <w:pStyle w:val="Nessunaspaziatura"/>
      </w:pPr>
      <w:r w:rsidRPr="00BD31F3">
        <w:t>Dal pulpito o dall’ambone, dall’altare o dal presbiterio insegna una verità, poi scende in mezzo agli uomini e ne professa un'altra. Personalmente un giorno ho assistito ad un fatto del genere. Dal pulpito un grande maestro professava la verità di Gesù secondo retta ortodossia. </w:t>
      </w:r>
    </w:p>
    <w:p w:rsidR="007F5B05" w:rsidRDefault="00BD31F3" w:rsidP="00215B08">
      <w:pPr>
        <w:pStyle w:val="Nessunaspaziatura"/>
      </w:pPr>
      <w:r w:rsidRPr="00BD31F3">
        <w:t>Scese dal pulpito, indossò le vesti del professore, si sedette in cattedra e negò quanto aveva poc’anzi insegnato. Poiché il cuore è uno e la bocca è anche una, quale è la verità del suo cuore</w:t>
      </w:r>
      <w:r w:rsidR="00AE292D">
        <w:t>:</w:t>
      </w:r>
      <w:r w:rsidRPr="00BD31F3">
        <w:t xml:space="preserve"> quella della vera fede o della falsa scienza? </w:t>
      </w:r>
    </w:p>
    <w:p w:rsidR="007F5B05" w:rsidRDefault="00BD31F3" w:rsidP="00215B08">
      <w:pPr>
        <w:pStyle w:val="Nessunaspaziatura"/>
      </w:pPr>
      <w:r w:rsidRPr="00BD31F3">
        <w:t>La risposta è una sola: né quella della vera fede e né quella della falsa scienza. Sono l’una la negazione dell’altra. La “verità del cuore e della mente” è l’ambiguità, la confusione, la stoltezza, l’insipienza, la non conoscenza di Cristo Gesù. </w:t>
      </w:r>
    </w:p>
    <w:p w:rsidR="007F5B05" w:rsidRDefault="00BD31F3" w:rsidP="00215B08">
      <w:pPr>
        <w:pStyle w:val="Nessunaspaziatura"/>
      </w:pPr>
      <w:r w:rsidRPr="00BD31F3">
        <w:t>Chi è Gesù? Colui che vive di obbedienza al Padre suo. Chi è il discepolo di Gesù? Colui che vive per ascoltare il suo Maestro. Oggi chi è il discepolo di Gesù? Colui che consuma la sua vita consacrandola alla distruzione del suo Maestro in tutto ciò che Lui ha fatto e detto. </w:t>
      </w:r>
    </w:p>
    <w:p w:rsidR="007F5B05" w:rsidRDefault="00BD31F3" w:rsidP="00215B08">
      <w:pPr>
        <w:pStyle w:val="Nessunaspaziatura"/>
      </w:pPr>
      <w:r w:rsidRPr="00BD31F3">
        <w:t>Ma anche in tutto ciò che il Maestro ha insegnato e operato, comandato e disposto. Possiamo affermare che oggi il discepolo di Gesù ha un solo desiderio: cancellare ogni traccia della verità e dell’essenza del suo Maestro. </w:t>
      </w:r>
    </w:p>
    <w:p w:rsidR="007F5B05" w:rsidRDefault="00BD31F3" w:rsidP="00215B08">
      <w:pPr>
        <w:pStyle w:val="Nessunaspaziatura"/>
      </w:pPr>
      <w:r w:rsidRPr="00BD31F3">
        <w:t>Per convincersi è sufficiente fare osservare che il discepolo si è svestito della sua identità e verità e si è fatto vero politeista. Non ha più un Maestro da seguire, Maestro il cui mandato è quello di condurci al Padre. È il discepolo maestro di se stesso. </w:t>
      </w:r>
    </w:p>
    <w:p w:rsidR="007F5B05" w:rsidRDefault="00BD31F3" w:rsidP="00215B08">
      <w:pPr>
        <w:pStyle w:val="Nessunaspaziatura"/>
      </w:pPr>
      <w:r w:rsidRPr="00BD31F3">
        <w:t>Ma il maestro di se stesso può essere solo un falso maestro e un falso discepolo. Un discepolo che combatte, distrugge, dichiara false tutta la scienza, la tecnica, le vie e i metodi del suo Maestro, è ben oltre il suo Maestro. </w:t>
      </w:r>
    </w:p>
    <w:p w:rsidR="007F5B05" w:rsidRDefault="00BD31F3" w:rsidP="00215B08">
      <w:pPr>
        <w:pStyle w:val="Nessunaspaziatura"/>
      </w:pPr>
      <w:r w:rsidRPr="00BD31F3">
        <w:t>A parole tutti possiamo essere oltre il nostro Maestro. Oggi a parole il cristiano si dichiara oltre il Maestro. Nei fatti invece attesta la sua vanità, nullità, stoltezza, insipienza, aridità. Lo mettono in evidenza i suoi frutti di salvezza. Non ne esiste neppure uno. </w:t>
      </w:r>
    </w:p>
    <w:p w:rsidR="007F5B05" w:rsidRDefault="00BD31F3" w:rsidP="00215B08">
      <w:pPr>
        <w:pStyle w:val="Nessunaspaziatura"/>
      </w:pPr>
      <w:r w:rsidRPr="00BD31F3">
        <w:t>Ecco la grave tentazione: ci siamo sostituiti in tutto, in ogni cosa al nostro Maestro e Signore. Ma Gesù ci aveva già avvertiti: Nessun discepolo è più grande del suo Maestro. Ma la nostra superbia oggi è grande. </w:t>
      </w:r>
    </w:p>
    <w:p w:rsidR="007F5B05" w:rsidRDefault="00BD31F3" w:rsidP="00215B08">
      <w:pPr>
        <w:pStyle w:val="Nessunaspaziatura"/>
      </w:pPr>
      <w:r w:rsidRPr="00BD31F3">
        <w:t>Anche noi abbiamo voluto fare l’esperienza di sederci su un trono divino, sopra le nubi. Ignoriamo che la caduta sarà negli abissi delle tenebre eterne. Il discepolo è discepolo se ascolta il suo Maestro. Verità di ieri, di oggi, di sempre. Ma noi siamo maestri di noi stessi. </w:t>
      </w:r>
    </w:p>
    <w:p w:rsidR="00BD31F3" w:rsidRPr="00BD31F3" w:rsidRDefault="00BD31F3" w:rsidP="00215B08">
      <w:pPr>
        <w:pStyle w:val="Nessunaspaziatura"/>
      </w:pPr>
      <w:r w:rsidRPr="00BD31F3">
        <w:t>Madre di Dio, colmaci di grande umiltà per adorare il solo nostro Maestro. Non permette che mettiamo Cristo Gesù e gli altri sullo stesso piano. Gesù è il solo vero Maestro dell’umanità. </w:t>
      </w:r>
    </w:p>
    <w:p w:rsidR="00AE292D" w:rsidRPr="00B33907" w:rsidRDefault="00AE292D" w:rsidP="00AE292D">
      <w:pPr>
        <w:pStyle w:val="Titolo2"/>
        <w:jc w:val="both"/>
        <w:rPr>
          <w:sz w:val="28"/>
        </w:rPr>
      </w:pPr>
      <w:bookmarkStart w:id="164" w:name="_Toc10464529"/>
      <w:r w:rsidRPr="00B33907">
        <w:rPr>
          <w:sz w:val="28"/>
        </w:rPr>
        <w:t>5 Gennaio</w:t>
      </w:r>
      <w:bookmarkEnd w:id="164"/>
      <w:r w:rsidRPr="00B33907">
        <w:rPr>
          <w:sz w:val="28"/>
        </w:rPr>
        <w:t xml:space="preserve"> </w:t>
      </w:r>
    </w:p>
    <w:p w:rsidR="009C6344" w:rsidRPr="00BD37BF" w:rsidRDefault="00AE292D" w:rsidP="00AE292D">
      <w:pPr>
        <w:jc w:val="both"/>
        <w:rPr>
          <w:rStyle w:val="Enfasicorsivo"/>
        </w:rPr>
      </w:pPr>
      <w:r w:rsidRPr="00BD37BF">
        <w:rPr>
          <w:rStyle w:val="Enfasicorsivo"/>
        </w:rPr>
        <w:t>La fede nasce appena nasce l’uomo dalla meni del suo Creatore e Signore. Dal primo istante della sua esistenza Dio gli ha fatto udire la sua voce, gli ha dato la Parola secondo la quali vivere ed agire.</w:t>
      </w:r>
    </w:p>
    <w:p w:rsidR="00AE292D" w:rsidRPr="00BD37BF" w:rsidRDefault="00AE292D" w:rsidP="00AE292D">
      <w:pPr>
        <w:pStyle w:val="Titolo2"/>
        <w:spacing w:line="360" w:lineRule="auto"/>
        <w:rPr>
          <w:rFonts w:ascii="Calibri" w:hAnsi="Calibri" w:cs="Calibri"/>
          <w:sz w:val="32"/>
        </w:rPr>
      </w:pPr>
      <w:bookmarkStart w:id="165" w:name="_Toc530302769"/>
      <w:bookmarkStart w:id="166" w:name="_Toc10464530"/>
      <w:r w:rsidRPr="00BD37BF">
        <w:rPr>
          <w:sz w:val="32"/>
        </w:rPr>
        <w:t>Perché avete paura, gente di poca fede?</w:t>
      </w:r>
      <w:bookmarkEnd w:id="165"/>
      <w:bookmarkEnd w:id="166"/>
    </w:p>
    <w:p w:rsidR="00AE292D" w:rsidRPr="00AE292D" w:rsidRDefault="00AE292D" w:rsidP="00AE292D">
      <w:pPr>
        <w:spacing w:after="120" w:line="240" w:lineRule="auto"/>
        <w:jc w:val="both"/>
        <w:rPr>
          <w:rFonts w:eastAsia="Times New Roman" w:cs="Calibri"/>
          <w:color w:val="000000"/>
          <w:sz w:val="18"/>
          <w:lang w:eastAsia="it-IT"/>
        </w:rPr>
      </w:pPr>
      <w:r w:rsidRPr="00AE292D">
        <w:rPr>
          <w:rFonts w:ascii="Arial" w:eastAsia="Times New Roman" w:hAnsi="Arial"/>
          <w:color w:val="000000"/>
          <w:sz w:val="24"/>
          <w:szCs w:val="32"/>
          <w:lang w:eastAsia="it-IT"/>
        </w:rPr>
        <w:t>La fede è accogliere la Parola di Dio, del nostro Creatore e Signore e prestare ad essa ogni obbedienza. La fede nasce appena nasce l’uomo dalla meni del suo Creatore e Signore. Dal primo istante della sua esistenza Dio gli ha fatto udire la sua voce, gli ha dato la Parola secondo la quali vivere ed agire: </w:t>
      </w:r>
      <w:r w:rsidRPr="00AE292D">
        <w:rPr>
          <w:rFonts w:ascii="Arial" w:eastAsia="Times New Roman" w:hAnsi="Arial"/>
          <w:i/>
          <w:iCs/>
          <w:color w:val="000000"/>
          <w:sz w:val="24"/>
          <w:szCs w:val="32"/>
          <w:lang w:eastAsia="it-IT"/>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(Gen 1,26-29).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2,15-24). </w:t>
      </w:r>
      <w:r w:rsidRPr="00AE292D">
        <w:rPr>
          <w:rFonts w:ascii="Arial" w:eastAsia="Times New Roman" w:hAnsi="Arial"/>
          <w:color w:val="000000"/>
          <w:sz w:val="24"/>
          <w:szCs w:val="32"/>
          <w:lang w:eastAsia="it-IT"/>
        </w:rPr>
        <w:t>In queste parole dovrà scorrere la vita dell’uomo. Sappiamo che l’uomo non ha creduto nella Parola del Signore. Ha invece dato fede alla parola falsa di Satana e quanto il Signore aveva preannunciato si è verificato. L’uomo è nella morte.</w:t>
      </w:r>
    </w:p>
    <w:p w:rsidR="00AE292D" w:rsidRPr="00AE292D" w:rsidRDefault="00AE292D" w:rsidP="00AE292D">
      <w:pPr>
        <w:spacing w:after="120" w:line="240" w:lineRule="auto"/>
        <w:jc w:val="both"/>
        <w:rPr>
          <w:rFonts w:eastAsia="Times New Roman" w:cs="Calibri"/>
          <w:color w:val="000000"/>
          <w:sz w:val="18"/>
          <w:lang w:eastAsia="it-IT"/>
        </w:rPr>
      </w:pPr>
      <w:r w:rsidRPr="00AE292D">
        <w:rPr>
          <w:rFonts w:ascii="Arial" w:eastAsia="Times New Roman" w:hAnsi="Arial"/>
          <w:color w:val="000000"/>
          <w:sz w:val="24"/>
          <w:szCs w:val="32"/>
          <w:lang w:eastAsia="it-IT"/>
        </w:rPr>
        <w:t>Perché l’uomo deve credere nella Parola del Signore? Perché essa è Parola di vita eterna. Ora necessariamente però si deve entrare nella verità prima della fede. La prima verità della fede riguarda colui che la Parola dice, il Signore. Chi è il Signore? È il Creatore Onnipotente, il solo Creatore Onnipotente. Non solo. Lui è amore, carità, fedeltà, giustizia eterna, divina. Lui vuole solo il più grande bene per l’uomo e questo più grande bene è nella Parola alla quale si deve ogni obbedienza. Ecco chi è il nostro Dio: Il Creatore Onnipotente, ma anche il Signore della vita dell’uomo. La vita dell’uomo è custodita nella sua verità nella Parola. Nell’obbedienza la vita scorre di verità in verità. Nella disobbedienza, la vita cammina di morte in morte. Nella non fede, si perde la speranza e si cade nella confusione, nella paura, addirittura nel terrore. Nella non fede si può anche giungere al suicidio. Oggi Gesù dice ai suoi discepoli: </w:t>
      </w:r>
      <w:r w:rsidRPr="00AE292D">
        <w:rPr>
          <w:rFonts w:ascii="Arial" w:eastAsia="Times New Roman" w:hAnsi="Arial"/>
          <w:i/>
          <w:iCs/>
          <w:color w:val="000000"/>
          <w:sz w:val="24"/>
          <w:szCs w:val="32"/>
          <w:lang w:eastAsia="it-IT"/>
        </w:rPr>
        <w:t>“Perché avete paura, gente di poca fede?”. </w:t>
      </w:r>
      <w:r w:rsidRPr="00AE292D">
        <w:rPr>
          <w:rFonts w:ascii="Arial" w:eastAsia="Times New Roman" w:hAnsi="Arial"/>
          <w:color w:val="000000"/>
          <w:sz w:val="24"/>
          <w:szCs w:val="32"/>
          <w:lang w:eastAsia="it-IT"/>
        </w:rPr>
        <w:t>È cosa giusta chiedersi: perché i discepoli sono gente di poca fede? La risposta viene dal Salmo: </w:t>
      </w:r>
      <w:r w:rsidRPr="00AE292D">
        <w:rPr>
          <w:rFonts w:ascii="Arial" w:eastAsia="Times New Roman" w:hAnsi="Arial"/>
          <w:i/>
          <w:iCs/>
          <w:color w:val="000000"/>
          <w:sz w:val="24"/>
          <w:szCs w:val="32"/>
          <w:lang w:eastAsia="it-IT"/>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r w:rsidRPr="00AE292D">
        <w:rPr>
          <w:rFonts w:ascii="Arial" w:eastAsia="Times New Roman" w:hAnsi="Arial"/>
          <w:color w:val="000000"/>
          <w:sz w:val="24"/>
          <w:szCs w:val="32"/>
          <w:lang w:eastAsia="it-IT"/>
        </w:rPr>
        <w:t> I discepoli hanno visto in Gesù l’onnipotenza di Dio. Sanno che nessuna forza della natura sfugge al suo governo. Hanno ascoltato la confessione del centurione: </w:t>
      </w:r>
      <w:r w:rsidRPr="00AE292D">
        <w:rPr>
          <w:rFonts w:ascii="Arial" w:eastAsia="Times New Roman" w:hAnsi="Arial"/>
          <w:i/>
          <w:iCs/>
          <w:color w:val="000000"/>
          <w:sz w:val="24"/>
          <w:szCs w:val="32"/>
          <w:lang w:eastAsia="it-IT"/>
        </w:rPr>
        <w:t>“Di’ soltanto una parola e il mio servo sarà guarito”</w:t>
      </w:r>
      <w:r w:rsidRPr="00AE292D">
        <w:rPr>
          <w:rFonts w:ascii="Arial" w:eastAsia="Times New Roman" w:hAnsi="Arial"/>
          <w:color w:val="000000"/>
          <w:sz w:val="24"/>
          <w:szCs w:val="32"/>
          <w:lang w:eastAsia="it-IT"/>
        </w:rPr>
        <w:t>. Se il Signore Onnipotente, se il Creatore del cielo e della terra è nel loro Maestro e Signore, potranno essi perire? Mai. Allora di certo si tratta di una prova per la loro fede. Essi sono di poca fede e chiedono al Maestro che intervenga. Manca ai discepoli la fede di Anna, la madre di Samuele.</w:t>
      </w:r>
    </w:p>
    <w:p w:rsidR="00AE292D" w:rsidRPr="00AE292D" w:rsidRDefault="00AE292D" w:rsidP="00AE292D">
      <w:pPr>
        <w:spacing w:after="120" w:line="240" w:lineRule="auto"/>
        <w:jc w:val="both"/>
        <w:rPr>
          <w:rFonts w:eastAsia="Times New Roman" w:cs="Calibri"/>
          <w:color w:val="000000"/>
          <w:sz w:val="18"/>
          <w:lang w:eastAsia="it-IT"/>
        </w:rPr>
      </w:pPr>
      <w:r w:rsidRPr="00AE292D">
        <w:rPr>
          <w:rFonts w:ascii="Arial" w:eastAsia="Times New Roman" w:hAnsi="Arial"/>
          <w:i/>
          <w:iCs/>
          <w:color w:val="000000"/>
          <w:sz w:val="24"/>
          <w:szCs w:val="32"/>
          <w:lang w:eastAsia="it-IT"/>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8,23-27).</w:t>
      </w:r>
    </w:p>
    <w:p w:rsidR="00AE292D" w:rsidRPr="00AE292D" w:rsidRDefault="00AE292D" w:rsidP="00AE292D">
      <w:pPr>
        <w:spacing w:after="120" w:line="240" w:lineRule="auto"/>
        <w:jc w:val="both"/>
        <w:rPr>
          <w:rFonts w:eastAsia="Times New Roman" w:cs="Calibri"/>
          <w:color w:val="000000"/>
          <w:sz w:val="18"/>
          <w:lang w:eastAsia="it-IT"/>
        </w:rPr>
      </w:pPr>
      <w:r w:rsidRPr="00AE292D">
        <w:rPr>
          <w:rFonts w:ascii="Arial" w:eastAsia="Times New Roman" w:hAnsi="Arial"/>
          <w:color w:val="000000"/>
          <w:sz w:val="24"/>
          <w:szCs w:val="32"/>
          <w:lang w:eastAsia="it-IT"/>
        </w:rPr>
        <w:t>Qual è la fede di Anna? Leggiamo il canto della sua confessione: </w:t>
      </w:r>
      <w:r w:rsidRPr="00AE292D">
        <w:rPr>
          <w:rFonts w:ascii="Arial" w:eastAsia="Times New Roman" w:hAnsi="Arial"/>
          <w:i/>
          <w:iCs/>
          <w:color w:val="000000"/>
          <w:sz w:val="24"/>
          <w:szCs w:val="32"/>
          <w:lang w:eastAsia="it-IT"/>
        </w:rPr>
        <w:t>«Il mio cuore esulta nel Signore, la mia forza s’innalza grazie al mio Dio. L’arco dei forti s’è spezzato, ma i deboli si sono rivestiti di vigore. I sazi si sono venduti per un pane, hanno smesso di farlo gli affamati. La sterile ha partorito sette volte e la ricca di figli è sfiorita. Il Signore fa morire e fa vivere, scendere agli inferi e risalire. </w:t>
      </w:r>
      <w:r w:rsidRPr="00AE292D">
        <w:rPr>
          <w:rFonts w:ascii="Arial" w:eastAsia="Times New Roman" w:hAnsi="Arial"/>
          <w:i/>
          <w:iCs/>
          <w:color w:val="000000"/>
          <w:sz w:val="16"/>
          <w:szCs w:val="20"/>
          <w:vertAlign w:val="superscript"/>
          <w:lang w:eastAsia="it-IT"/>
        </w:rPr>
        <w:t> </w:t>
      </w:r>
      <w:r w:rsidRPr="00AE292D">
        <w:rPr>
          <w:rFonts w:ascii="Arial" w:eastAsia="Times New Roman" w:hAnsi="Arial"/>
          <w:i/>
          <w:iCs/>
          <w:color w:val="000000"/>
          <w:sz w:val="24"/>
          <w:szCs w:val="32"/>
          <w:lang w:eastAsia="it-IT"/>
        </w:rPr>
        <w:t>Il Signore rende povero e arricchisce, abbassa ed esalta. Solleva dalla polvere il debole, dall’immondizia rialza il povero, per farli sedere con i nobili e assegnare loro un trono di gloria. Al Signore appartengono i cardini della terra e su di essi egli poggia il mondo. Sui passi dei suoi fedeli egli veglia, ma i malvagi tacciono nelle tenebre. Poiché con la sua forza l’uomo non prevale. Il Signore distruggerà i suoi avversari!» (1Sam 2,1-10).</w:t>
      </w:r>
    </w:p>
    <w:p w:rsidR="00AE292D" w:rsidRPr="00AE292D" w:rsidRDefault="00AE292D" w:rsidP="00AE292D">
      <w:pPr>
        <w:spacing w:after="120" w:line="240" w:lineRule="auto"/>
        <w:jc w:val="both"/>
        <w:rPr>
          <w:rFonts w:eastAsia="Times New Roman" w:cs="Calibri"/>
          <w:color w:val="000000"/>
          <w:sz w:val="18"/>
          <w:lang w:eastAsia="it-IT"/>
        </w:rPr>
      </w:pPr>
      <w:r w:rsidRPr="00AE292D">
        <w:rPr>
          <w:rFonts w:ascii="Arial" w:eastAsia="Times New Roman" w:hAnsi="Arial"/>
          <w:color w:val="000000"/>
          <w:sz w:val="24"/>
          <w:szCs w:val="32"/>
          <w:lang w:eastAsia="it-IT"/>
        </w:rPr>
        <w:t>Madre di Dio, Angeli, Santi, fate che la nostra fede sia perfetta nella verità del nostro Dio.</w:t>
      </w:r>
    </w:p>
    <w:p w:rsidR="00AE292D" w:rsidRPr="00097398" w:rsidRDefault="00AE292D" w:rsidP="00BD37BF">
      <w:pPr>
        <w:pStyle w:val="Nessunaspaziatura"/>
        <w:numPr>
          <w:ilvl w:val="0"/>
          <w:numId w:val="0"/>
        </w:numPr>
        <w:ind w:left="567"/>
      </w:pPr>
    </w:p>
    <w:p w:rsidR="00097398" w:rsidRDefault="00097398" w:rsidP="00215B08">
      <w:pPr>
        <w:pStyle w:val="Nessunaspaziatura"/>
      </w:pPr>
      <w:r w:rsidRPr="00097398">
        <w:t>MEDITAZIONE - MI HA MANDATO A…. La missione nella Scrittura Santa è obbedienza ad un comando ricevuto dal Signore. La prima missione è quella data da Dio all’uomo non appena è stato creato. </w:t>
      </w:r>
    </w:p>
    <w:p w:rsidR="00097398" w:rsidRDefault="00097398" w:rsidP="00215B08">
      <w:pPr>
        <w:pStyle w:val="Nessunaspaziatura"/>
      </w:pPr>
      <w:r w:rsidRPr="00097398">
        <w:t>Dio ha fatto l’uomo e la donna, affidando loro questa specifica, particolare missione: «Siate fecondi e moltiplicatevi, riempite la terra e soggiogatela, dominate sui pesci del mare e sugli uccelli del cielo e su ogni essere vivente che striscia sulla terra» (Gen 1,28). </w:t>
      </w:r>
    </w:p>
    <w:p w:rsidR="00097398" w:rsidRDefault="00097398" w:rsidP="00215B08">
      <w:pPr>
        <w:pStyle w:val="Nessunaspaziatura"/>
      </w:pPr>
      <w:r w:rsidRPr="00097398">
        <w:t>Dopo il peccato ha affidato a Noè la missione di costruire un’arca per salvare la vita sulla terra. Mosè è stato chiamato per liberare il suo popolo dalla dura schiavitù d’Egitto. Giona ha ricevuto la missione di predicare a Ninive, Amos a Betel. </w:t>
      </w:r>
    </w:p>
    <w:p w:rsidR="00097398" w:rsidRDefault="00097398" w:rsidP="00215B08">
      <w:pPr>
        <w:pStyle w:val="Nessunaspaziatura"/>
      </w:pPr>
      <w:r w:rsidRPr="00097398">
        <w:t>Ogni profeta e ogni altra persona da Lui chiamati sempre sono stati investititi di un compito particolare. Dio chiama. Dio realizza. Dio opera. Tutto però compie per l’obbedienza di coloro che sono da Lui chiamati e inviati. Senza obbedienza nulla avviene e nulla si compie. </w:t>
      </w:r>
    </w:p>
    <w:p w:rsidR="00097398" w:rsidRDefault="00097398" w:rsidP="00215B08">
      <w:pPr>
        <w:pStyle w:val="Nessunaspaziatura"/>
      </w:pPr>
      <w:r w:rsidRPr="00097398">
        <w:t>Altra verità che va messa in luce. Se la missione si svolge nel tempo e si compie attraverso molti atti, per ogni atto occorre un comando e per ogni comando occorre l’obbedienza. Mosè vive una missione lunga quarant’anni. </w:t>
      </w:r>
    </w:p>
    <w:p w:rsidR="00097398" w:rsidRDefault="00097398" w:rsidP="00215B08">
      <w:pPr>
        <w:pStyle w:val="Nessunaspaziatura"/>
      </w:pPr>
      <w:r w:rsidRPr="00097398">
        <w:t>Per ogni cosa che lui dice o compie, vi è sempre un comando chiaro del Signore. La stessa modalità la riscontriamo per ogni altra missione che si protrae nel tempo. Ogni profezia è sigillata dal comando del Signore. Sovente la stessa profezia è sigillata più volte. </w:t>
      </w:r>
    </w:p>
    <w:p w:rsidR="00097398" w:rsidRDefault="00097398" w:rsidP="00215B08">
      <w:pPr>
        <w:pStyle w:val="Nessunaspaziatura"/>
      </w:pPr>
      <w:r w:rsidRPr="00097398">
        <w:t>Oracolo del Signore. Dice il Signore. Parola del Signore. La Parola del Signore venne su Ezechiele, su Giovanni. Non ci sono né parole e né opere che vengono dall’uomo. Ma parole e opere sono il frutto dell’obbedienza. </w:t>
      </w:r>
    </w:p>
    <w:p w:rsidR="00097398" w:rsidRDefault="00097398" w:rsidP="00215B08">
      <w:pPr>
        <w:pStyle w:val="Nessunaspaziatura"/>
      </w:pPr>
      <w:r w:rsidRPr="00097398">
        <w:t>Se entriamo nel Nuovo Testamento troviamo la stessa verità. Pietro è guidato dal Signore. Anche Filippo. Paolo è mosso dallo Spirito, da Lui condotto. La Chiesa di Cristo vive obbedendo ininterrottamente a Cristo Gesù. </w:t>
      </w:r>
    </w:p>
    <w:p w:rsidR="00097398" w:rsidRDefault="00097398" w:rsidP="00215B08">
      <w:pPr>
        <w:pStyle w:val="Nessunaspaziatura"/>
      </w:pPr>
      <w:r w:rsidRPr="00097398">
        <w:t>Anche Gesù è mandato dal Padre con una missione particolare da portare a compimento. Lui legge la missione ricevuta nel rotolo del profeta Isaia. La legge e dice a quelli che lo stanno ad ascoltare, che quella profezia si compie oggi, si compie per Lui. </w:t>
      </w:r>
    </w:p>
    <w:p w:rsidR="00097398" w:rsidRDefault="00097398" w:rsidP="00215B08">
      <w:pPr>
        <w:pStyle w:val="Nessunaspaziatura"/>
      </w:pPr>
      <w:r w:rsidRPr="00097398">
        <w:t>Lo Spirito del Signore su di Lui si è posato dopo il battesimo, mentre stava in preghiera. Lo Spirito Santo ha preso in consegna Gesù e dovrà condurlo perché Lui realizzi questa specifica profezia da Lui letta. </w:t>
      </w:r>
    </w:p>
    <w:p w:rsidR="00097398" w:rsidRDefault="00097398" w:rsidP="00215B08">
      <w:pPr>
        <w:pStyle w:val="Nessunaspaziatura"/>
      </w:pPr>
      <w:r w:rsidRPr="00097398">
        <w:t>Non solo questa profezia, ma anche ogni altra profezia scritta dallo Spirito Santo per mezzo dei profeti. Nessuna profezia e nessuna Parola di ogni profezia dovrà rimanere senza compimento. </w:t>
      </w:r>
    </w:p>
    <w:p w:rsidR="00097398" w:rsidRDefault="00097398" w:rsidP="00215B08">
      <w:pPr>
        <w:pStyle w:val="Nessunaspaziatura"/>
      </w:pPr>
      <w:r w:rsidRPr="00097398">
        <w:t>Lo Spirito che ha scritto tutte le profezie con la mano dei suoi agiografi è lo stesso Spirito che dovrà dare loro compimento per mezzo di Cristo Gesù. </w:t>
      </w:r>
    </w:p>
    <w:p w:rsidR="00097398" w:rsidRDefault="00097398" w:rsidP="00215B08">
      <w:pPr>
        <w:pStyle w:val="Nessunaspaziatura"/>
      </w:pPr>
      <w:r w:rsidRPr="00097398">
        <w:t>Gesù dovrà essere strumento docile, umile, obbediente ad ogni comando che lo Spirito Santo gli darà, mai contro le profezie, sempre per il loro compimento. </w:t>
      </w:r>
    </w:p>
    <w:p w:rsidR="00097398" w:rsidRDefault="00097398" w:rsidP="00215B08">
      <w:pPr>
        <w:pStyle w:val="Nessunaspaziatura"/>
      </w:pPr>
      <w:r w:rsidRPr="00097398">
        <w:t>Cristo è il Missionario del Padre. La Missione di Cristo Gesù è stata iniziata, ma non portata a compimento. Oggi chi deve portarla a compimento è il corpo di Cristo. Quali sono le regole perché la missione di Cristo possa essere portata a compimento? </w:t>
      </w:r>
    </w:p>
    <w:p w:rsidR="00097398" w:rsidRDefault="00097398" w:rsidP="00215B08">
      <w:pPr>
        <w:pStyle w:val="Nessunaspaziatura"/>
      </w:pPr>
      <w:r w:rsidRPr="00097398">
        <w:t>Prima legge. Nessuno potrà portare a compimento la missione di Cristo se non diviene corpo di Cristo e non vive in Cristo, con Cristo, per Cristo. Significa che come Cristo Gesù è vissuto per obbedire al Padre, il corpo di Cristo deve vivere per obbedire a Cristo. </w:t>
      </w:r>
    </w:p>
    <w:p w:rsidR="00097398" w:rsidRDefault="00097398" w:rsidP="00215B08">
      <w:pPr>
        <w:pStyle w:val="Nessunaspaziatura"/>
      </w:pPr>
      <w:r w:rsidRPr="00097398">
        <w:t xml:space="preserve">Come obbedirà a Cristo? Donando compimento pieno ad ogni Parola del Vangelo. Senza obbedienza al Vangelo si è tralci secchi, infruttuosi. Questi tralci mai produrranno un solo frutto di salvezza e di redenzione.  </w:t>
      </w:r>
    </w:p>
    <w:p w:rsidR="00097398" w:rsidRDefault="00097398" w:rsidP="00215B08">
      <w:pPr>
        <w:pStyle w:val="Nessunaspaziatura"/>
      </w:pPr>
      <w:r w:rsidRPr="00097398">
        <w:t>Seconda Legge.</w:t>
      </w:r>
      <w:r>
        <w:t xml:space="preserve"> </w:t>
      </w:r>
      <w:r w:rsidRPr="00097398">
        <w:t>Il corpo di Cristo è animato, mosso, guidato, ispirato dallo Spirito Santo. L’obbedienza allo Spirito è necessaria per compiere la missione di Cristo Gesù. Come si obbedisce allo Spirito? Obbedendo alla verità di ogni sacramento ricevuto. </w:t>
      </w:r>
    </w:p>
    <w:p w:rsidR="00097398" w:rsidRDefault="00097398" w:rsidP="00215B08">
      <w:pPr>
        <w:pStyle w:val="Nessunaspaziatura"/>
      </w:pPr>
      <w:r w:rsidRPr="00097398">
        <w:t>Portando alla più alta fruttificazione il carisma elargito dallo Spirito Santo. Compiendo la missione dal Vangelo, nel Vangelo, per il Vangelo, finalizzando ogni parola e opera alla crescita bene ordinata del corpo di Cristo, nella verità e nella santità. </w:t>
      </w:r>
    </w:p>
    <w:p w:rsidR="00097398" w:rsidRDefault="00097398" w:rsidP="00215B08">
      <w:pPr>
        <w:pStyle w:val="Nessunaspaziatura"/>
      </w:pPr>
      <w:r w:rsidRPr="00097398">
        <w:t>Al corpo di Cristo vanno aggiunti ogni giorno nuovi membri. La verità della missione è nella santificazione e crescita in numero, in grazia e sapienza del corpo di Cristo. </w:t>
      </w:r>
    </w:p>
    <w:p w:rsidR="00097398" w:rsidRDefault="00097398" w:rsidP="00215B08">
      <w:pPr>
        <w:pStyle w:val="Nessunaspaziatura"/>
      </w:pPr>
      <w:r w:rsidRPr="00097398">
        <w:t>Se il corpo non cresce né di numero e né in grazia e in sapienza è segno che noi non siamo tralci vivi dell’unica vera vite che è Gesù. Madre di Dio, fa’ che ogni discepolo di Gesù osservi le regole della missione.</w:t>
      </w:r>
    </w:p>
    <w:p w:rsidR="00A52C01" w:rsidRPr="00B33907" w:rsidRDefault="00A52C01" w:rsidP="00A52C01">
      <w:pPr>
        <w:pStyle w:val="Titolo2"/>
        <w:jc w:val="both"/>
        <w:rPr>
          <w:sz w:val="28"/>
        </w:rPr>
      </w:pPr>
      <w:bookmarkStart w:id="167" w:name="_Toc10464531"/>
      <w:r w:rsidRPr="00B33907">
        <w:rPr>
          <w:sz w:val="28"/>
        </w:rPr>
        <w:t>6 Gennaio</w:t>
      </w:r>
      <w:bookmarkEnd w:id="167"/>
      <w:r w:rsidRPr="00B33907">
        <w:rPr>
          <w:sz w:val="28"/>
        </w:rPr>
        <w:t xml:space="preserve"> </w:t>
      </w:r>
    </w:p>
    <w:p w:rsidR="00A52C01" w:rsidRPr="00BD37BF" w:rsidRDefault="00A52C01" w:rsidP="00A52C01">
      <w:pPr>
        <w:jc w:val="both"/>
        <w:rPr>
          <w:rStyle w:val="Enfasicorsivo"/>
        </w:rPr>
      </w:pPr>
      <w:r w:rsidRPr="00BD37BF">
        <w:rPr>
          <w:rStyle w:val="Enfasicorsivo"/>
        </w:rPr>
        <w:t>La Parola annunziata sempre deve essere parola vissuta. La fede creduta fede praticata, la verità confessata verità fatta divenire nostra vita, nostra storia.</w:t>
      </w:r>
    </w:p>
    <w:p w:rsidR="00A52C01" w:rsidRPr="00BD37BF" w:rsidRDefault="00A52C01" w:rsidP="00A52C01">
      <w:pPr>
        <w:pStyle w:val="Titolo2"/>
        <w:spacing w:line="360" w:lineRule="auto"/>
        <w:rPr>
          <w:rFonts w:ascii="Calibri" w:hAnsi="Calibri" w:cs="Calibri"/>
          <w:sz w:val="32"/>
        </w:rPr>
      </w:pPr>
      <w:bookmarkStart w:id="168" w:name="_Toc530302771"/>
      <w:bookmarkStart w:id="169" w:name="_Toc10464532"/>
      <w:r w:rsidRPr="00BD37BF">
        <w:rPr>
          <w:sz w:val="32"/>
        </w:rPr>
        <w:t>Lascia lì il tuo dono davanti all’altare</w:t>
      </w:r>
      <w:bookmarkEnd w:id="168"/>
      <w:bookmarkEnd w:id="169"/>
    </w:p>
    <w:p w:rsidR="00A52C01" w:rsidRPr="00A52C01" w:rsidRDefault="00A52C01" w:rsidP="00A52C01">
      <w:pPr>
        <w:spacing w:after="120" w:line="240" w:lineRule="auto"/>
        <w:jc w:val="both"/>
        <w:rPr>
          <w:rFonts w:eastAsia="Times New Roman" w:cs="Calibri"/>
          <w:color w:val="000000"/>
          <w:sz w:val="18"/>
          <w:lang w:eastAsia="it-IT"/>
        </w:rPr>
      </w:pPr>
      <w:r w:rsidRPr="00A52C01">
        <w:rPr>
          <w:rFonts w:ascii="Arial" w:eastAsia="Times New Roman" w:hAnsi="Arial"/>
          <w:color w:val="000000"/>
          <w:sz w:val="24"/>
          <w:szCs w:val="32"/>
          <w:lang w:eastAsia="it-IT"/>
        </w:rPr>
        <w:t>Nell’Antica Scrittura il Signore comanda ai figli del suo popolo di astenersi dall’odio, dalla vendetta, dal rancore. Li vuole persone di pace e di perdono: “</w:t>
      </w:r>
      <w:r w:rsidRPr="00A52C01">
        <w:rPr>
          <w:rFonts w:ascii="Arial" w:eastAsia="Times New Roman" w:hAnsi="Arial"/>
          <w:i/>
          <w:iCs/>
          <w:color w:val="000000"/>
          <w:sz w:val="24"/>
          <w:szCs w:val="32"/>
          <w:lang w:eastAsia="it-IT"/>
        </w:rPr>
        <w:t>Quando incontrerai il bue del tuo nemico o il suo asino dispersi, glieli dovrai ricondurre. Quando vedrai l’asino del tuo nemico accasciarsi sotto il carico, non abbandonarlo a se stesso: mettiti con lui a scioglierlo dal carico” (Es 23,4-5). “Non coverai nel tuo cuore odio contro il tuo fratello; rimprovera apertamente il tuo prossimo, così non ti caricherai di un peccato per lui. Non ti vendicherai e non serberai rancore contro i figli del tuo popolo, ma amerai il tuo prossimo come te stesso. Io sono il Signore” (Lev 19,17-18).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18,1-12).</w:t>
      </w:r>
      <w:r w:rsidRPr="00A52C01">
        <w:rPr>
          <w:rFonts w:ascii="Arial" w:eastAsia="Times New Roman" w:hAnsi="Arial"/>
          <w:color w:val="000000"/>
          <w:sz w:val="24"/>
          <w:szCs w:val="32"/>
          <w:lang w:eastAsia="it-IT"/>
        </w:rPr>
        <w:t> Questi precetti sono essenza e sostanza dell’amore e rimangono validi in eterno. Non cambiano.</w:t>
      </w:r>
    </w:p>
    <w:p w:rsidR="00A52C01" w:rsidRPr="00A52C01" w:rsidRDefault="00A52C01" w:rsidP="00A52C01">
      <w:pPr>
        <w:spacing w:after="120" w:line="240" w:lineRule="auto"/>
        <w:jc w:val="both"/>
        <w:rPr>
          <w:rFonts w:eastAsia="Times New Roman" w:cs="Calibri"/>
          <w:color w:val="000000"/>
          <w:sz w:val="18"/>
          <w:lang w:eastAsia="it-IT"/>
        </w:rPr>
      </w:pPr>
      <w:r w:rsidRPr="00A52C01">
        <w:rPr>
          <w:rFonts w:ascii="Arial" w:eastAsia="Times New Roman" w:hAnsi="Arial"/>
          <w:color w:val="000000"/>
          <w:sz w:val="24"/>
          <w:szCs w:val="32"/>
          <w:lang w:eastAsia="it-IT"/>
        </w:rPr>
        <w:t>Cosa aggiunge il Nuovo Testamento a questa Legge perenne di amore e di misericordia? Prima era Dio, il Signore, il modello da imitare: </w:t>
      </w:r>
      <w:r w:rsidRPr="00A52C01">
        <w:rPr>
          <w:rFonts w:ascii="Arial" w:eastAsia="Times New Roman" w:hAnsi="Arial"/>
          <w:i/>
          <w:iCs/>
          <w:color w:val="000000"/>
          <w:sz w:val="24"/>
          <w:szCs w:val="32"/>
          <w:lang w:eastAsia="it-IT"/>
        </w:rPr>
        <w:t>“Siate santi, perché io, il Signore vostro Dio, sono santo</w:t>
      </w:r>
      <w:r w:rsidRPr="00A52C01">
        <w:rPr>
          <w:rFonts w:ascii="Arial" w:eastAsia="Times New Roman" w:hAnsi="Arial"/>
          <w:color w:val="000000"/>
          <w:sz w:val="24"/>
          <w:szCs w:val="32"/>
          <w:lang w:eastAsia="it-IT"/>
        </w:rPr>
        <w:t>”. Ora invece modello da imitare è Cristo Signore, il Crocifisso. Gesù è venuto per operare la riconciliazione dell’umanità con il Padre, offrendo se stesso come sacrificio di espiazione, olocausto di amore per il perdono dei peccati. Operata l’umana redenzione, Gesù ha mandato i suoi Apostoli nel mondo a chiamare ogni uomo a lasciarsi riconciliare con Dio: </w:t>
      </w:r>
      <w:r w:rsidRPr="00A52C01">
        <w:rPr>
          <w:rFonts w:ascii="Arial" w:eastAsia="Times New Roman" w:hAnsi="Arial"/>
          <w:i/>
          <w:iCs/>
          <w:color w:val="000000"/>
          <w:sz w:val="24"/>
          <w:szCs w:val="32"/>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w:t>
      </w:r>
      <w:r w:rsidRPr="00A52C01">
        <w:rPr>
          <w:rFonts w:ascii="Arial" w:eastAsia="Times New Roman" w:hAnsi="Arial"/>
          <w:i/>
          <w:iCs/>
          <w:color w:val="000000"/>
          <w:sz w:val="24"/>
          <w:szCs w:val="32"/>
          <w:vertAlign w:val="superscript"/>
          <w:lang w:eastAsia="it-IT"/>
        </w:rPr>
        <w:t>19</w:t>
      </w:r>
      <w:r w:rsidRPr="00A52C01">
        <w:rPr>
          <w:rFonts w:ascii="Arial" w:eastAsia="Times New Roman" w:hAnsi="Arial"/>
          <w:i/>
          <w:iCs/>
          <w:color w:val="000000"/>
          <w:sz w:val="24"/>
          <w:szCs w:val="32"/>
          <w:lang w:eastAsia="it-IT"/>
        </w:rPr>
        <w:t>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r w:rsidRPr="00A52C01">
        <w:rPr>
          <w:rFonts w:ascii="Arial" w:eastAsia="Times New Roman" w:hAnsi="Arial"/>
          <w:color w:val="000000"/>
          <w:sz w:val="24"/>
          <w:szCs w:val="32"/>
          <w:lang w:eastAsia="it-IT"/>
        </w:rPr>
        <w:t>Se un discepolo di Gesù deve invitare il mondo a lasciarsi riconciliare con Dio, potrà mai lui stesso non riconciliarsi con i suoi fratelli che hanno qualcosa contro di lui? Se non dovesse farlo, non solo non sarebbe di alcun giovamento a quanti lui chiama perché si lascino riconciliare con Dio, in più sarebbe anche di scandalo e in nessun modo credibile. La Parola annunziata sempre deve essere parola vissuta. La fede creduta fede praticata, la verità confessata verità fatta divenire nostra vita, nostra storia.</w:t>
      </w:r>
    </w:p>
    <w:p w:rsidR="00A52C01" w:rsidRPr="00A52C01" w:rsidRDefault="00A52C01" w:rsidP="00A52C01">
      <w:pPr>
        <w:spacing w:after="120" w:line="240" w:lineRule="auto"/>
        <w:jc w:val="both"/>
        <w:rPr>
          <w:rFonts w:eastAsia="Times New Roman" w:cs="Calibri"/>
          <w:color w:val="000000"/>
          <w:sz w:val="18"/>
          <w:lang w:eastAsia="it-IT"/>
        </w:rPr>
      </w:pPr>
      <w:r w:rsidRPr="00A52C01">
        <w:rPr>
          <w:rFonts w:ascii="Arial" w:eastAsia="Times New Roman" w:hAnsi="Arial"/>
          <w:i/>
          <w:iCs/>
          <w:color w:val="000000"/>
          <w:sz w:val="24"/>
          <w:szCs w:val="32"/>
          <w:lang w:eastAsia="it-IT"/>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5,23-26).</w:t>
      </w:r>
    </w:p>
    <w:p w:rsidR="00A52C01" w:rsidRPr="00A52C01" w:rsidRDefault="00A52C01" w:rsidP="00A52C01">
      <w:pPr>
        <w:spacing w:after="120" w:line="240" w:lineRule="auto"/>
        <w:jc w:val="both"/>
        <w:rPr>
          <w:rFonts w:eastAsia="Times New Roman" w:cs="Calibri"/>
          <w:color w:val="000000"/>
          <w:sz w:val="18"/>
          <w:lang w:eastAsia="it-IT"/>
        </w:rPr>
      </w:pPr>
      <w:r w:rsidRPr="00A52C01">
        <w:rPr>
          <w:rFonts w:ascii="Arial" w:eastAsia="Times New Roman" w:hAnsi="Arial"/>
          <w:color w:val="000000"/>
          <w:sz w:val="24"/>
          <w:szCs w:val="32"/>
          <w:lang w:eastAsia="it-IT"/>
        </w:rPr>
        <w:t>Ma si può anche andare oltre. Gesù ha dato la vita per gli empi nel tempo stabilito: </w:t>
      </w:r>
      <w:r w:rsidRPr="00A52C01">
        <w:rPr>
          <w:rFonts w:ascii="Arial" w:eastAsia="Times New Roman" w:hAnsi="Arial"/>
          <w:i/>
          <w:iCs/>
          <w:color w:val="000000"/>
          <w:sz w:val="24"/>
          <w:szCs w:val="32"/>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r w:rsidRPr="00A52C01">
        <w:rPr>
          <w:rFonts w:ascii="Arial" w:eastAsia="Times New Roman" w:hAnsi="Arial"/>
          <w:color w:val="000000"/>
          <w:sz w:val="24"/>
          <w:szCs w:val="32"/>
          <w:lang w:eastAsia="it-IT"/>
        </w:rPr>
        <w:t>Se Gesù ha dato la vita per gli empi nel tempo stabilito, anche noi dobbiamo dare la vita per la redenzione dei nostri nemici. È esigenza del nostro essere discepoli di Colui che ha dato la vita per noi.</w:t>
      </w:r>
    </w:p>
    <w:p w:rsidR="00A52C01" w:rsidRPr="00A52C01" w:rsidRDefault="00A52C01" w:rsidP="00A52C01">
      <w:pPr>
        <w:spacing w:after="120" w:line="240" w:lineRule="auto"/>
        <w:jc w:val="both"/>
        <w:rPr>
          <w:rFonts w:eastAsia="Times New Roman" w:cs="Calibri"/>
          <w:color w:val="000000"/>
          <w:sz w:val="18"/>
          <w:lang w:eastAsia="it-IT"/>
        </w:rPr>
      </w:pPr>
      <w:r w:rsidRPr="00A52C01">
        <w:rPr>
          <w:rFonts w:ascii="Arial" w:eastAsia="Times New Roman" w:hAnsi="Arial"/>
          <w:color w:val="000000"/>
          <w:sz w:val="24"/>
          <w:szCs w:val="32"/>
          <w:lang w:eastAsia="it-IT"/>
        </w:rPr>
        <w:t>Madre di Dio, Angeli, Santi, fa’ che ogni discepolo di Gesù imiti il suo Maestro e Signore.</w:t>
      </w:r>
    </w:p>
    <w:p w:rsidR="00A52C01" w:rsidRDefault="00A52C01" w:rsidP="00BD37BF">
      <w:pPr>
        <w:pStyle w:val="Nessunaspaziatura"/>
        <w:numPr>
          <w:ilvl w:val="0"/>
          <w:numId w:val="0"/>
        </w:numPr>
        <w:ind w:left="567"/>
      </w:pPr>
    </w:p>
    <w:p w:rsidR="00346030" w:rsidRDefault="00AE5588" w:rsidP="00215B08">
      <w:pPr>
        <w:pStyle w:val="Nessunaspaziatura"/>
      </w:pPr>
      <w:r w:rsidRPr="00AE5588">
        <w:t>MEDITAZIONE – NEL MONDO MA NON DEL MONDO. Gesù chiede ai suoi discepoli una vita esemplare in ogni cosa. Quando la nostra vita è esemplare? Quando è obbedienza ad ogni sua Parola. Quando si esce dalla Parola non si è più esemplari. Non siamo discepoli credibili. </w:t>
      </w:r>
    </w:p>
    <w:p w:rsidR="00346030" w:rsidRDefault="00AE5588" w:rsidP="00215B08">
      <w:pPr>
        <w:pStyle w:val="Nessunaspaziatura"/>
      </w:pPr>
      <w:r w:rsidRPr="00AE5588">
        <w:t>Discepolo è colui che cammina dietro il Maestro. Dove il Maestro non può andare, neanche il discepolo può andare. Se un luogo è disdicevole per il Maestro, è anche disdicevole per il discepolo. Oggi così non si pensa. Anzi oggi neanche più si vuole pensare così</w:t>
      </w:r>
      <w:r w:rsidR="00346030">
        <w:t>.</w:t>
      </w:r>
    </w:p>
    <w:p w:rsidR="00346030" w:rsidRDefault="00AE5588" w:rsidP="00215B08">
      <w:pPr>
        <w:pStyle w:val="Nessunaspaziatura"/>
      </w:pPr>
      <w:r w:rsidRPr="00AE5588">
        <w:t>La Parola di Gesù al Padre è purissima verità. I discepoli sono nel mondo, ma non sono del mondo. Sono nel mondo per illuminarlo con la divina verità. Non sono del mondo perché mai si dovranno lasciare avvolgere dalle tenebre. A chi è luce non appartengono le tenebre. </w:t>
      </w:r>
    </w:p>
    <w:p w:rsidR="00346030" w:rsidRDefault="00AE5588" w:rsidP="00215B08">
      <w:pPr>
        <w:pStyle w:val="Nessunaspaziatura"/>
      </w:pPr>
      <w:r w:rsidRPr="00AE5588">
        <w:t>Se il discepolo segue le mode del mondo – e oggi le mode sono tante, moltissime – di certo non segue le mode di Gesù e dello Spirito Santo. Ognuno è obbligato a scegliere: o appartenere a Cristo o appartenere al mondo. Se non si è di Cristo si è sempre del mondo. </w:t>
      </w:r>
    </w:p>
    <w:p w:rsidR="00346030" w:rsidRDefault="00AE5588" w:rsidP="00215B08">
      <w:pPr>
        <w:pStyle w:val="Nessunaspaziatura"/>
      </w:pPr>
      <w:r w:rsidRPr="00AE5588">
        <w:t>Si è di Cristo quando si obbedisce alla sua Parola. Se la notte è delle tenebre, il discepolo di Gesù non seguire le mode della notte. Deve seguire le mode di Gesù. Gesù la notte la passava in orazione, in comunione con il Padre suo. Si ritirava in luoghi solitari a pregare. </w:t>
      </w:r>
    </w:p>
    <w:p w:rsidR="00346030" w:rsidRDefault="00AE5588" w:rsidP="00215B08">
      <w:pPr>
        <w:pStyle w:val="Nessunaspaziatura"/>
      </w:pPr>
      <w:r w:rsidRPr="00AE5588">
        <w:t>Se il discepolo segue le mode del vizio e al vizio si consegna, non può seguire le mode di Gesù, che sono mode di virtù e di obbedienza alla parola. Elia dice che non si può zoppicare con tutti e due i piedi. Ognuno deve scegliere. Si sceglie Cristo, non si può seguire il mondo. </w:t>
      </w:r>
    </w:p>
    <w:p w:rsidR="00346030" w:rsidRDefault="00AE5588" w:rsidP="00215B08">
      <w:pPr>
        <w:pStyle w:val="Nessunaspaziatura"/>
      </w:pPr>
      <w:r w:rsidRPr="00AE5588">
        <w:t>Si sceglie il mondo non si può seguire Cristo. Né Gesù si può seguire a momenti alterni. In Chiesa seguo Cristo, fuori della Chiesa seguo il mondo. Di giorno seguo Cristo, di notte seguo il mondo. In alcuni momento seguo la virtù, in altri momenti il vizio. </w:t>
      </w:r>
    </w:p>
    <w:p w:rsidR="00346030" w:rsidRDefault="00AE5588" w:rsidP="00215B08">
      <w:pPr>
        <w:pStyle w:val="Nessunaspaziatura"/>
      </w:pPr>
      <w:r w:rsidRPr="00AE5588">
        <w:t>La natura è una. Nessuno vive in nature separate. Il fallimento di ogni missione cristiana sta proprio in questo: nella nostra non vera sequela di Cristo. Apparentemente siamo di Cristo, realmente siamo del mondo, perché ci lasciamo sedurre dalle sue mode. </w:t>
      </w:r>
    </w:p>
    <w:p w:rsidR="00346030" w:rsidRDefault="00AE5588" w:rsidP="00215B08">
      <w:pPr>
        <w:pStyle w:val="Nessunaspaziatura"/>
      </w:pPr>
      <w:r w:rsidRPr="00AE5588">
        <w:t>Oggi dov’è l’astuzia di Satana? Con quale menzogna ci sta ingannando? Facendoci credere che per evangelizzare le mode del mondo si debbano vivere le monde del mondo. E noi come allocchi gli abbiamo e gli stiamo credendo. Con quali risultati o quali frutti? </w:t>
      </w:r>
    </w:p>
    <w:p w:rsidR="00AE5588" w:rsidRPr="00AE5588" w:rsidRDefault="00AE5588" w:rsidP="00215B08">
      <w:pPr>
        <w:pStyle w:val="Nessunaspaziatura"/>
      </w:pPr>
      <w:r w:rsidRPr="00AE5588">
        <w:t>Non siamo noi ad evangelizzare le mode del mondo. È invece il mondo che ci mondanizza e ci fa credere ogni suo pensiero, invenzione, operazione, è senza alcuna immoralità o amoralità. Madre di Dio, liberare i discepoli di Gesù da questo inganno satanico. </w:t>
      </w:r>
    </w:p>
    <w:p w:rsidR="00483AAB" w:rsidRDefault="00483AAB" w:rsidP="00CA75D0">
      <w:pPr>
        <w:pStyle w:val="Titolo2"/>
        <w:jc w:val="both"/>
        <w:rPr>
          <w:sz w:val="28"/>
        </w:rPr>
      </w:pPr>
      <w:bookmarkStart w:id="170" w:name="_Toc10464533"/>
      <w:r w:rsidRPr="00B33907">
        <w:rPr>
          <w:sz w:val="28"/>
        </w:rPr>
        <w:t>7 Gennaio</w:t>
      </w:r>
      <w:bookmarkEnd w:id="170"/>
      <w:r w:rsidRPr="00B33907">
        <w:rPr>
          <w:sz w:val="28"/>
        </w:rPr>
        <w:t xml:space="preserve"> </w:t>
      </w:r>
    </w:p>
    <w:p w:rsidR="00DE0B87" w:rsidRPr="00BD37BF" w:rsidRDefault="00DE0B87" w:rsidP="00DE0B87">
      <w:pPr>
        <w:rPr>
          <w:rStyle w:val="Enfasicorsivo"/>
        </w:rPr>
      </w:pPr>
      <w:r w:rsidRPr="00BD37BF">
        <w:rPr>
          <w:rStyle w:val="Enfasicorsivo"/>
        </w:rPr>
        <w:t>Cristo Gesù non è venuto solo per annunziarci la parola di Dio. Lui viene per darci la grazia e la verità, viene per darci lo Spirito senza misura.</w:t>
      </w:r>
    </w:p>
    <w:p w:rsidR="00DE0B87" w:rsidRPr="00BD37BF" w:rsidRDefault="00DE0B87" w:rsidP="00DE0B87">
      <w:pPr>
        <w:pStyle w:val="Titolo2"/>
        <w:spacing w:line="360" w:lineRule="auto"/>
        <w:rPr>
          <w:rFonts w:ascii="Calibri" w:hAnsi="Calibri" w:cs="Calibri"/>
          <w:sz w:val="32"/>
        </w:rPr>
      </w:pPr>
      <w:bookmarkStart w:id="171" w:name="_Toc530302773"/>
      <w:bookmarkStart w:id="172" w:name="_Toc10464534"/>
      <w:r w:rsidRPr="00BD37BF">
        <w:rPr>
          <w:sz w:val="32"/>
        </w:rPr>
        <w:t>Chi crede nel Figlio ha la vita eterna</w:t>
      </w:r>
      <w:bookmarkEnd w:id="171"/>
      <w:bookmarkEnd w:id="172"/>
    </w:p>
    <w:p w:rsidR="00DE0B87" w:rsidRPr="00DE0B87" w:rsidRDefault="00DE0B87" w:rsidP="00DE0B87">
      <w:pPr>
        <w:spacing w:after="120" w:line="240" w:lineRule="auto"/>
        <w:jc w:val="both"/>
        <w:rPr>
          <w:rFonts w:eastAsia="Times New Roman" w:cs="Calibri"/>
          <w:color w:val="000000"/>
          <w:sz w:val="18"/>
          <w:lang w:eastAsia="it-IT"/>
        </w:rPr>
      </w:pPr>
      <w:r w:rsidRPr="00DE0B87">
        <w:rPr>
          <w:rFonts w:ascii="Arial" w:eastAsia="Times New Roman" w:hAnsi="Arial"/>
          <w:color w:val="000000"/>
          <w:sz w:val="24"/>
          <w:szCs w:val="32"/>
          <w:lang w:eastAsia="it-IT"/>
        </w:rPr>
        <w:t>Il brano del Vangelo sul quale ci si accinge a riflettere chiede, anzi esige che vada esaminato versetto per versetto. Sono troppe alte le verità in esso contenute e si mancherebbe di rispetto allo Spirito Santo se qualcuna fosse lasciata cadere. Tutta la vita di Gesù è in questo brano. PRIMA VERITÀ: Sostanziale differenza tra chi viene dall’alto e chi viene dalla terra: “</w:t>
      </w:r>
      <w:r w:rsidRPr="00DE0B87">
        <w:rPr>
          <w:rFonts w:ascii="Arial" w:eastAsia="Times New Roman" w:hAnsi="Arial"/>
          <w:i/>
          <w:iCs/>
          <w:color w:val="000000"/>
          <w:sz w:val="24"/>
          <w:szCs w:val="32"/>
          <w:lang w:eastAsia="it-IT"/>
        </w:rPr>
        <w:t>Chi viene dall’alto è al di sopra di tutti; ma chi viene dalla terra, appartiene alla terra e parla secondo la terra”. </w:t>
      </w:r>
      <w:r w:rsidRPr="00DE0B87">
        <w:rPr>
          <w:rFonts w:ascii="Arial" w:eastAsia="Times New Roman" w:hAnsi="Arial"/>
          <w:color w:val="000000"/>
          <w:sz w:val="24"/>
          <w:szCs w:val="32"/>
          <w:lang w:eastAsia="it-IT"/>
        </w:rPr>
        <w:t xml:space="preserve">Ognuno è maestro di ciò che vede. Gesù viene dal cielo, </w:t>
      </w:r>
      <w:r>
        <w:rPr>
          <w:rFonts w:ascii="Arial" w:eastAsia="Times New Roman" w:hAnsi="Arial"/>
          <w:color w:val="000000"/>
          <w:sz w:val="24"/>
          <w:szCs w:val="32"/>
          <w:lang w:eastAsia="it-IT"/>
        </w:rPr>
        <w:t xml:space="preserve">è Maestro delle cose del cielo: </w:t>
      </w:r>
      <w:r w:rsidRPr="00DE0B87">
        <w:rPr>
          <w:rFonts w:ascii="Arial" w:eastAsia="Times New Roman" w:hAnsi="Arial"/>
          <w:i/>
          <w:iCs/>
          <w:color w:val="000000"/>
          <w:sz w:val="24"/>
          <w:szCs w:val="32"/>
          <w:lang w:eastAsia="it-IT"/>
        </w:rPr>
        <w:t>“Dio, nessuno lo ha mai visto: il Figlio unigenito, che è Dio ed è nel seno del Padre, è lui che lo ha rivelato” (Gv 1,18).</w:t>
      </w:r>
      <w:r>
        <w:rPr>
          <w:rFonts w:ascii="Arial" w:eastAsia="Times New Roman" w:hAnsi="Arial"/>
          <w:i/>
          <w:iCs/>
          <w:color w:val="000000"/>
          <w:sz w:val="24"/>
          <w:szCs w:val="32"/>
          <w:lang w:eastAsia="it-IT"/>
        </w:rPr>
        <w:t xml:space="preserve"> </w:t>
      </w:r>
      <w:r w:rsidRPr="00DE0B87">
        <w:rPr>
          <w:rFonts w:ascii="Arial" w:eastAsia="Times New Roman" w:hAnsi="Arial"/>
          <w:i/>
          <w:iCs/>
          <w:color w:val="000000"/>
          <w:sz w:val="24"/>
          <w:szCs w:val="32"/>
          <w:lang w:eastAsia="it-IT"/>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3,11-23). </w:t>
      </w:r>
      <w:r w:rsidRPr="00DE0B87">
        <w:rPr>
          <w:rFonts w:ascii="Arial" w:eastAsia="Times New Roman" w:hAnsi="Arial"/>
          <w:color w:val="000000"/>
          <w:sz w:val="24"/>
          <w:szCs w:val="32"/>
          <w:lang w:eastAsia="it-IT"/>
        </w:rPr>
        <w:t>Gesù è il solo che viene dal cielo. Il solo che è nel seno del Padre. i veri profeti dicono di Dio ciò che Dio mette sulla loro bocca. Vedono di Dio ciò che Lui vuole che essi vedano. Gesù non ascolta. Lui è in intima comunione con il Padre. Lui non vede, è nel seno del Padre. Lui non è nella comunione con il Padre da qualche giorno o qualche tempo. Lui è dall’eternità nella comunione del Padre. Lui non ha i limiti della carne e del sangue. Lui del Padre è il Figlio Unigenito, il suo Verbo eterno. Quanti non sono veri profeti, parlano dalla terra e dicono le cose della terra. Non conoscono le cose del cielo. Abitano nella terra. Vivono in una casa d’argilla.</w:t>
      </w:r>
    </w:p>
    <w:p w:rsidR="00DE0B87" w:rsidRPr="00DE0B87" w:rsidRDefault="00DE0B87" w:rsidP="00DE0B87">
      <w:pPr>
        <w:spacing w:after="120" w:line="240" w:lineRule="auto"/>
        <w:jc w:val="both"/>
        <w:rPr>
          <w:rFonts w:eastAsia="Times New Roman" w:cs="Calibri"/>
          <w:color w:val="000000"/>
          <w:sz w:val="18"/>
          <w:lang w:eastAsia="it-IT"/>
        </w:rPr>
      </w:pPr>
      <w:r w:rsidRPr="00DE0B87">
        <w:rPr>
          <w:rFonts w:ascii="Arial" w:eastAsia="Times New Roman" w:hAnsi="Arial"/>
          <w:color w:val="000000"/>
          <w:sz w:val="24"/>
          <w:szCs w:val="32"/>
          <w:lang w:eastAsia="it-IT"/>
        </w:rPr>
        <w:t>SECONDA VERITÀ: Il rifiuto della testimonianza di colui che viene dal cielo: “</w:t>
      </w:r>
      <w:r w:rsidRPr="00DE0B87">
        <w:rPr>
          <w:rFonts w:ascii="Arial" w:eastAsia="Times New Roman" w:hAnsi="Arial"/>
          <w:i/>
          <w:iCs/>
          <w:color w:val="000000"/>
          <w:sz w:val="24"/>
          <w:szCs w:val="32"/>
          <w:lang w:eastAsia="it-IT"/>
        </w:rPr>
        <w:t>Chi viene dal cielo è al di sopra di tutti. Egli attesta ciò che ha visto e udito, eppure nessuno accetta la sua testimonianza. Chi ne accetta la testimonianza, conferma che Dio è veritiero”. </w:t>
      </w:r>
      <w:r w:rsidRPr="00DE0B87">
        <w:rPr>
          <w:rFonts w:ascii="Arial" w:eastAsia="Times New Roman" w:hAnsi="Arial"/>
          <w:color w:val="000000"/>
          <w:sz w:val="24"/>
          <w:szCs w:val="32"/>
          <w:lang w:eastAsia="it-IT"/>
        </w:rPr>
        <w:t>Perché questo rifiuto? Ce lo rivela Gesù: </w:t>
      </w:r>
      <w:r w:rsidRPr="00DE0B87">
        <w:rPr>
          <w:rFonts w:ascii="Arial" w:eastAsia="Times New Roman" w:hAnsi="Arial"/>
          <w:i/>
          <w:iCs/>
          <w:color w:val="000000"/>
          <w:sz w:val="24"/>
          <w:szCs w:val="32"/>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DE0B87">
        <w:rPr>
          <w:rFonts w:ascii="Arial" w:eastAsia="Times New Roman" w:hAnsi="Arial"/>
          <w:color w:val="000000"/>
          <w:sz w:val="24"/>
          <w:szCs w:val="32"/>
          <w:lang w:eastAsia="it-IT"/>
        </w:rPr>
        <w:t> Quando si rifiuta la testimonianza di Gesù, è segno che il cuore è pieno di iniquità e di ogni altra cattiveria e malvagità. Chi invece accoglie la testimonianza di Gesù, conferma che Dio è veritiero, perché ogni Parola di Gesù si compie nella sua carne. La natura dell’uomo che viene modificata dalla Parola è la più grande conferma della verità.</w:t>
      </w:r>
    </w:p>
    <w:p w:rsidR="00DE0B87" w:rsidRPr="00DE0B87" w:rsidRDefault="00DE0B87" w:rsidP="00DE0B87">
      <w:pPr>
        <w:spacing w:after="120" w:line="240" w:lineRule="auto"/>
        <w:jc w:val="both"/>
        <w:rPr>
          <w:rFonts w:eastAsia="Times New Roman" w:cs="Calibri"/>
          <w:color w:val="000000"/>
          <w:sz w:val="18"/>
          <w:lang w:eastAsia="it-IT"/>
        </w:rPr>
      </w:pPr>
      <w:r w:rsidRPr="00DE0B87">
        <w:rPr>
          <w:rFonts w:ascii="Arial" w:eastAsia="Times New Roman" w:hAnsi="Arial"/>
          <w:i/>
          <w:iCs/>
          <w:color w:val="000000"/>
          <w:sz w:val="24"/>
          <w:szCs w:val="32"/>
          <w:lang w:eastAsia="it-IT"/>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rsidR="00DE0B87" w:rsidRPr="00DE0B87" w:rsidRDefault="00DE0B87" w:rsidP="00DE0B87">
      <w:pPr>
        <w:spacing w:after="120" w:line="240" w:lineRule="auto"/>
        <w:jc w:val="both"/>
        <w:rPr>
          <w:rFonts w:eastAsia="Times New Roman" w:cs="Calibri"/>
          <w:color w:val="000000"/>
          <w:sz w:val="18"/>
          <w:lang w:eastAsia="it-IT"/>
        </w:rPr>
      </w:pPr>
      <w:r w:rsidRPr="00DE0B87">
        <w:rPr>
          <w:rFonts w:ascii="Arial" w:eastAsia="Times New Roman" w:hAnsi="Arial"/>
          <w:color w:val="000000"/>
          <w:sz w:val="24"/>
          <w:szCs w:val="32"/>
          <w:lang w:eastAsia="it-IT"/>
        </w:rPr>
        <w:t>TERZA VERITÀ: Sostanza, natura, essenza di Gesù Signore. Cristo Gesù non è venuto solo per annunziarci la parola di Dio. Lui viene per darci la grazia e la verità, viene per darci lo Spirito senza misura: “</w:t>
      </w:r>
      <w:r w:rsidRPr="00DE0B87">
        <w:rPr>
          <w:rFonts w:ascii="Arial" w:eastAsia="Times New Roman" w:hAnsi="Arial"/>
          <w:i/>
          <w:iCs/>
          <w:color w:val="000000"/>
          <w:sz w:val="24"/>
          <w:szCs w:val="32"/>
          <w:lang w:eastAsia="it-IT"/>
        </w:rPr>
        <w:t>Colui infatti che Dio ha mandato dice le parole di Dio: senza misura egli dà lo Spirito. Il Padre ama il Figlio e gli ha dato in mano ogni cosa. </w:t>
      </w:r>
      <w:r w:rsidRPr="00DE0B87">
        <w:rPr>
          <w:rFonts w:ascii="Arial" w:eastAsia="Times New Roman" w:hAnsi="Arial"/>
          <w:color w:val="000000"/>
          <w:sz w:val="24"/>
          <w:szCs w:val="32"/>
          <w:lang w:eastAsia="it-IT"/>
        </w:rPr>
        <w:t>La missione di Gesù è divinamente oltre ogni altra missione. Lui viene per dare la grazia e la verità, per farci verità in Lui, per farci vivere di verità in verità: </w:t>
      </w:r>
      <w:r w:rsidRPr="00DE0B87">
        <w:rPr>
          <w:rFonts w:ascii="Arial" w:eastAsia="Times New Roman" w:hAnsi="Arial"/>
          <w:i/>
          <w:iCs/>
          <w:color w:val="000000"/>
          <w:sz w:val="24"/>
          <w:szCs w:val="32"/>
          <w:lang w:eastAsia="it-IT"/>
        </w:rPr>
        <w:t>“Dalla sua pienezza noi tutti abbiamo ricevuto: grazia su grazia. Perché la Legge fu data per mezzo di Mosè, la grazia e la verità vennero per mezzo di Gesù Cristo” (Gv 1,16). </w:t>
      </w:r>
      <w:r w:rsidRPr="00DE0B87">
        <w:rPr>
          <w:rFonts w:ascii="Arial" w:eastAsia="Times New Roman" w:hAnsi="Arial"/>
          <w:color w:val="000000"/>
          <w:sz w:val="24"/>
          <w:szCs w:val="32"/>
          <w:lang w:eastAsia="it-IT"/>
        </w:rPr>
        <w:t>Ma la verità di Gesù non è ancora tutta. Lui è il Plenipotenziario del Padre, il Mediatore Unico Universale tra il Padre e l’umanità: </w:t>
      </w:r>
      <w:r w:rsidRPr="00DE0B87">
        <w:rPr>
          <w:rFonts w:ascii="Arial" w:eastAsia="Times New Roman" w:hAnsi="Arial"/>
          <w:i/>
          <w:iCs/>
          <w:color w:val="000000"/>
          <w:sz w:val="24"/>
          <w:szCs w:val="32"/>
          <w:lang w:eastAsia="it-IT"/>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DE0B87">
        <w:rPr>
          <w:rFonts w:ascii="Arial" w:eastAsia="Times New Roman" w:hAnsi="Arial"/>
          <w:color w:val="000000"/>
          <w:sz w:val="24"/>
          <w:szCs w:val="32"/>
          <w:lang w:eastAsia="it-IT"/>
        </w:rPr>
        <w:t>QUARTA VERITÀ: Vita eterna per chi crede. Morte eterna per chi non crede: </w:t>
      </w:r>
      <w:r w:rsidRPr="00DE0B87">
        <w:rPr>
          <w:rFonts w:ascii="Arial" w:eastAsia="Times New Roman" w:hAnsi="Arial"/>
          <w:i/>
          <w:iCs/>
          <w:color w:val="000000"/>
          <w:sz w:val="24"/>
          <w:szCs w:val="32"/>
          <w:lang w:eastAsia="it-IT"/>
        </w:rPr>
        <w:t>“Chi crede nel Figlio ha la vita eterna; chi non obbedisce al Figlio non vedrà la vita, ma l’ira di Dio rimane su di lui (Gv 3,31-36). </w:t>
      </w:r>
      <w:r w:rsidRPr="00DE0B87">
        <w:rPr>
          <w:rFonts w:ascii="Arial" w:eastAsia="Times New Roman" w:hAnsi="Arial"/>
          <w:color w:val="000000"/>
          <w:sz w:val="24"/>
          <w:szCs w:val="32"/>
          <w:lang w:eastAsia="it-IT"/>
        </w:rPr>
        <w:t>Oggi questa quarta verità è stata dichiarata nulla da molti figli della Chiesa. O si mette questa quarta verità sul candelabro della fede, o le altre verità vengono dichiarate nulle. Se credere e non credere producono lo stesso frutto eterno, a che serve obbligarsi alla Legge di Cristo? Ci si può consegnare alla legge del peccato con gli stessi frutti.</w:t>
      </w:r>
    </w:p>
    <w:p w:rsidR="00DE0B87" w:rsidRPr="00DE0B87" w:rsidRDefault="00DE0B87" w:rsidP="00DE0B87">
      <w:pPr>
        <w:spacing w:after="120" w:line="240" w:lineRule="auto"/>
        <w:jc w:val="both"/>
        <w:rPr>
          <w:rFonts w:eastAsia="Times New Roman" w:cs="Calibri"/>
          <w:color w:val="000000"/>
          <w:sz w:val="18"/>
          <w:lang w:eastAsia="it-IT"/>
        </w:rPr>
      </w:pPr>
      <w:r w:rsidRPr="00DE0B87">
        <w:rPr>
          <w:rFonts w:ascii="Arial" w:eastAsia="Times New Roman" w:hAnsi="Arial"/>
          <w:color w:val="000000"/>
          <w:sz w:val="24"/>
          <w:szCs w:val="32"/>
          <w:lang w:eastAsia="it-IT"/>
        </w:rPr>
        <w:t>Madre di Dio, Angeli, Santi, fate che i discepoli di Gesù passino dalla stoltezza alla sapienza.</w:t>
      </w:r>
    </w:p>
    <w:p w:rsidR="00DE0B87" w:rsidRDefault="00DE0B87" w:rsidP="00BD37BF">
      <w:pPr>
        <w:pStyle w:val="Nessunaspaziatura"/>
        <w:numPr>
          <w:ilvl w:val="0"/>
          <w:numId w:val="0"/>
        </w:numPr>
        <w:ind w:left="567"/>
        <w:rPr>
          <w:lang w:eastAsia="it-IT"/>
        </w:rPr>
      </w:pPr>
    </w:p>
    <w:p w:rsidR="009F7589" w:rsidRDefault="006C7D09" w:rsidP="00215B08">
      <w:pPr>
        <w:pStyle w:val="Nessunaspaziatura"/>
      </w:pPr>
      <w:r w:rsidRPr="00743C3D">
        <w:t xml:space="preserve">GESÙ DI NAZARETH È VERAMENTE NECESSARIO ALLA MIA ESISTENZA? –PRIMA PARTE – MEDITAZIONE. Nel lontano 1983, mi sono avvalso del brano degli Atti degli Apostoli (At 3,1-10), per rispondere ad una particolare domanda: </w:t>
      </w:r>
      <w:r w:rsidR="009F7589">
        <w:t>“</w:t>
      </w:r>
      <w:r w:rsidRPr="00743C3D">
        <w:t>Gesù di Nazareth è veramente necessario alla mia esistenza?</w:t>
      </w:r>
      <w:r w:rsidR="009F7589">
        <w:t>”</w:t>
      </w:r>
      <w:r w:rsidRPr="00743C3D">
        <w:t> </w:t>
      </w:r>
    </w:p>
    <w:p w:rsidR="009F7589" w:rsidRDefault="006C7D09" w:rsidP="00215B08">
      <w:pPr>
        <w:pStyle w:val="Nessunaspaziatura"/>
      </w:pPr>
      <w:r w:rsidRPr="00743C3D">
        <w:t>Ecco la risposta. La ripropongo perché a volte ricordare certe verità non solo è utile, ma anche necessario per conoscere il cammino della sapienza e della verità nel tempo: “Un giorno Pietro e Giovanni salivano al tempio per la preghiera verso le tre del pomeriggio. </w:t>
      </w:r>
    </w:p>
    <w:p w:rsidR="009F7589" w:rsidRDefault="006C7D09" w:rsidP="00215B08">
      <w:pPr>
        <w:pStyle w:val="Nessunaspaziatura"/>
      </w:pPr>
      <w:r w:rsidRPr="00743C3D">
        <w:t xml:space="preserve">Qui di solito veniva portato un uomo, storpio fin dalla nascita e lo ponevano ogni giorno presso la porta del tempio detta </w:t>
      </w:r>
      <w:r w:rsidR="009F7589">
        <w:t>“</w:t>
      </w:r>
      <w:r w:rsidRPr="00743C3D">
        <w:t>Bella</w:t>
      </w:r>
      <w:r w:rsidR="009F7589">
        <w:t>”</w:t>
      </w:r>
      <w:r w:rsidRPr="00743C3D">
        <w:t xml:space="preserve"> a chiedere l</w:t>
      </w:r>
      <w:r w:rsidR="009F7589">
        <w:t>’</w:t>
      </w:r>
      <w:r w:rsidRPr="00743C3D">
        <w:t>elemosina a coloro che entravano nel tempio. </w:t>
      </w:r>
    </w:p>
    <w:p w:rsidR="009F7589" w:rsidRDefault="006C7D09" w:rsidP="00215B08">
      <w:pPr>
        <w:pStyle w:val="Nessunaspaziatura"/>
      </w:pPr>
      <w:r w:rsidRPr="00743C3D">
        <w:t>Questi, vedendo Pietro e Giovanni che stavano per entrare nel tempio, domandò loro l</w:t>
      </w:r>
      <w:r w:rsidR="009F7589">
        <w:t>’</w:t>
      </w:r>
      <w:r w:rsidRPr="00743C3D">
        <w:t xml:space="preserve">elemosina. Allora Pietro fissò lo sguardo su di lui insieme a Giovanni e disse: </w:t>
      </w:r>
      <w:r w:rsidR="009F7589">
        <w:t>“</w:t>
      </w:r>
      <w:r w:rsidRPr="00743C3D">
        <w:t>Guarda verso di noi</w:t>
      </w:r>
      <w:r w:rsidR="009F7589">
        <w:t>”</w:t>
      </w:r>
      <w:r w:rsidRPr="00743C3D">
        <w:t>. Ed egli si volse verso di loro, aspettandosi di ricevere qualche cosa. </w:t>
      </w:r>
    </w:p>
    <w:p w:rsidR="009F7589" w:rsidRDefault="006C7D09" w:rsidP="00215B08">
      <w:pPr>
        <w:pStyle w:val="Nessunaspaziatura"/>
      </w:pPr>
      <w:r w:rsidRPr="00743C3D">
        <w:t xml:space="preserve">Ma Pietro gli disse: </w:t>
      </w:r>
      <w:r w:rsidR="009F7589">
        <w:t>“</w:t>
      </w:r>
      <w:r w:rsidRPr="00743C3D">
        <w:t>Non possiedo né argento né oro, ma quello che ho te lo do: nel nome di Gesù Cristo, il Nazareno, cammina</w:t>
      </w:r>
      <w:r w:rsidR="009F7589">
        <w:t>”</w:t>
      </w:r>
      <w:r w:rsidRPr="00743C3D">
        <w:t xml:space="preserve"> (Atti 3). Apparentemente, con e senza di lui, la mia vita e la tua vita è la stessa. Ma tu ancora non hai incontrato Pietro e Giovanni sul tuo cammino. </w:t>
      </w:r>
    </w:p>
    <w:p w:rsidR="009F7589" w:rsidRDefault="006C7D09" w:rsidP="00215B08">
      <w:pPr>
        <w:pStyle w:val="Nessunaspaziatura"/>
      </w:pPr>
      <w:r w:rsidRPr="00743C3D">
        <w:t>Chiedi l</w:t>
      </w:r>
      <w:r w:rsidR="009F7589">
        <w:t>’</w:t>
      </w:r>
      <w:r w:rsidRPr="00743C3D">
        <w:t>elemosina ed ognuno ti dà quello che ha. Qualche briciola di gioia. Qualche parola di conforto. Qualche soldo di che sbarcare il lunario. Qualche gesto di amicizia forse più per commiserazione che per vero amore. </w:t>
      </w:r>
    </w:p>
    <w:p w:rsidR="009F7589" w:rsidRDefault="006C7D09" w:rsidP="00215B08">
      <w:pPr>
        <w:pStyle w:val="Nessunaspaziatura"/>
      </w:pPr>
      <w:r w:rsidRPr="00743C3D">
        <w:t xml:space="preserve">Nessuno ancora ti ha detto: </w:t>
      </w:r>
      <w:r w:rsidR="009F7589">
        <w:t>“</w:t>
      </w:r>
      <w:r w:rsidRPr="00743C3D">
        <w:t>Cammina</w:t>
      </w:r>
      <w:r w:rsidR="009F7589">
        <w:t>”</w:t>
      </w:r>
      <w:r w:rsidRPr="00743C3D">
        <w:t xml:space="preserve"> e quindi non sai cosa significhi camminare. Se avessi fatto questo incontro in questo pomeriggio come tutti gli altri, apparentemente per te, avresti sempre potuto pensare e meditare sull</w:t>
      </w:r>
      <w:r w:rsidR="009F7589">
        <w:t>’</w:t>
      </w:r>
      <w:r w:rsidRPr="00743C3D">
        <w:t>utilità di Gesù Cristo, il Nazareno. </w:t>
      </w:r>
    </w:p>
    <w:p w:rsidR="009F7589" w:rsidRDefault="006C7D09" w:rsidP="00215B08">
      <w:pPr>
        <w:pStyle w:val="Nessunaspaziatura"/>
      </w:pPr>
      <w:r w:rsidRPr="00743C3D">
        <w:t>Avresti sempre potuto confondere loro e gli altri, il Maestro e i maestri. Colui che è e coloro che non sono. Ma Pietro cosa ti ha detto? Nel Nome di Gesù Cristo, il Nazareno, cammina! E tu hai camminato. Hai fatto ciò che fin dalla nascita non avevi mai fatto. </w:t>
      </w:r>
    </w:p>
    <w:p w:rsidR="009F7589" w:rsidRDefault="006C7D09" w:rsidP="00215B08">
      <w:pPr>
        <w:pStyle w:val="Nessunaspaziatura"/>
      </w:pPr>
      <w:r w:rsidRPr="00743C3D">
        <w:t>Hai sperimentato come sia bello camminare con i propri piedi. Ed allora, tu, caro storpio fin dalla nascita, non pensare, non interrogarti. Fai l</w:t>
      </w:r>
      <w:r w:rsidR="009F7589">
        <w:t>’</w:t>
      </w:r>
      <w:r w:rsidRPr="00743C3D">
        <w:t>esperienza con Gesù Cristo, il Nazareno. Non è lui di persona oggi che ti potrà parlare. </w:t>
      </w:r>
    </w:p>
    <w:p w:rsidR="009F7589" w:rsidRDefault="006C7D09" w:rsidP="00215B08">
      <w:pPr>
        <w:pStyle w:val="Nessunaspaziatura"/>
      </w:pPr>
      <w:r w:rsidRPr="00743C3D">
        <w:t>Egli è salito al cielo e ha inviato nel mondo i suoi discepoli. Incontrando loro tu dovrai necessariamente incontrare il Cristo. Incontrando il Cristo, se tu ti lascerai sanare da lui, egli ti sanerà. Se vuoi vedere, ti darà la vista. Se vuoi udire, egli guarirà il tuo udito. </w:t>
      </w:r>
    </w:p>
    <w:p w:rsidR="009F7589" w:rsidRDefault="006C7D09" w:rsidP="00215B08">
      <w:pPr>
        <w:pStyle w:val="Nessunaspaziatura"/>
      </w:pPr>
      <w:r w:rsidRPr="00743C3D">
        <w:t>Se vuoi gustare il sapore delle cose di Dio, egli ti darà la sapienza. Se vuoi comprendere le sue cose, egli ti darà l</w:t>
      </w:r>
      <w:r w:rsidR="009F7589">
        <w:t>’</w:t>
      </w:r>
      <w:r w:rsidRPr="00743C3D">
        <w:t>intelligenza. Se vuoi lottare per la diffusione della sua parola di salvezza, egli ti darà la forza. </w:t>
      </w:r>
    </w:p>
    <w:p w:rsidR="009F7589" w:rsidRDefault="006C7D09" w:rsidP="00215B08">
      <w:pPr>
        <w:pStyle w:val="Nessunaspaziatura"/>
      </w:pPr>
      <w:r w:rsidRPr="00743C3D">
        <w:t>Se vuoi amare il tuo Dio di un amore filiale egli ti darà il dono della pietà. Se tu vuoi aiutare gli altri, egli ti darà il dono del consiglio. Se tu lo vuoi, tu incontrerai il Cristo. Io cammino. So donde vengo e dove vado. Conosco il mio punto di partenza e quello d</w:t>
      </w:r>
      <w:r w:rsidR="009F7589">
        <w:t>’</w:t>
      </w:r>
      <w:r w:rsidRPr="00743C3D">
        <w:t>arrivo. </w:t>
      </w:r>
    </w:p>
    <w:p w:rsidR="009F7589" w:rsidRDefault="006C7D09" w:rsidP="00215B08">
      <w:pPr>
        <w:pStyle w:val="Nessunaspaziatura"/>
      </w:pPr>
      <w:r w:rsidRPr="00743C3D">
        <w:t>Tu dove vai? Donde vieni? Il mio è un cammino. Il tuo è uno stare seduto. Non ti sembra che ci sia una bella differenza? Tu aspetti che qualcuno ti porti e che qualcuno ti venga a prendere! Stai lì! Vivi le tue giornate tutte uguali a questa porta per chiedere l'elemosina! </w:t>
      </w:r>
    </w:p>
    <w:p w:rsidR="009F7589" w:rsidRDefault="006C7D09" w:rsidP="00215B08">
      <w:pPr>
        <w:pStyle w:val="Nessunaspaziatura"/>
      </w:pPr>
      <w:r w:rsidRPr="00743C3D">
        <w:t>Aspetti! Sei storpio! Le tue gambe non ti funzionano e non ti hanno mai funzionato. Non ti reggi in piedi! Seduti si sta comodi. Apparentemente. Altri sono a tuo servizio. Basta stendere la mano. </w:t>
      </w:r>
    </w:p>
    <w:p w:rsidR="009F7589" w:rsidRDefault="006C7D09" w:rsidP="00215B08">
      <w:pPr>
        <w:pStyle w:val="Nessunaspaziatura"/>
      </w:pPr>
      <w:r w:rsidRPr="00743C3D">
        <w:t>Guadagnerai per loro e loro ti aiutano in questo lavoro che tu fai per te stesso e per loro. Ma dimenticavo. Tu non hai mai camminato. Tu non hai mai avuto la gioia di servirti dei tuoi piedi. Tu hai camminato con i piedi degli altri. </w:t>
      </w:r>
    </w:p>
    <w:p w:rsidR="009F7589" w:rsidRDefault="006C7D09" w:rsidP="00215B08">
      <w:pPr>
        <w:pStyle w:val="Nessunaspaziatura"/>
      </w:pPr>
      <w:r w:rsidRPr="00743C3D">
        <w:t>Ecco perché non ne comprendi l'importanza e ti interroghi sull'utilità di incontrarti con Lui. Camminare e stare seduti, guadagnarti il pane con le tue mani e chiedere che gli altri ti diano sempre per carità il sudore della loro fronte…</w:t>
      </w:r>
    </w:p>
    <w:p w:rsidR="009F7589" w:rsidRDefault="006C7D09" w:rsidP="00215B08">
      <w:pPr>
        <w:pStyle w:val="Nessunaspaziatura"/>
      </w:pPr>
      <w:r w:rsidRPr="00743C3D">
        <w:t>Camminare per andare dove tu vuoi e lasciarti condurre dove gli altri vogliono perché tu sfami te stesso e anche loro non sono la stessa cosa. E per tua immensa gioia Pietro e Giovanni salivano quel pomeriggio al tempio per pregare. </w:t>
      </w:r>
    </w:p>
    <w:p w:rsidR="009F7589" w:rsidRDefault="006C7D09" w:rsidP="00215B08">
      <w:pPr>
        <w:pStyle w:val="Nessunaspaziatura"/>
      </w:pPr>
      <w:r w:rsidRPr="00743C3D">
        <w:t>Tu avresti voluto che essi ti dessero ciò che ti davano gli altri. Qualche spicciolo per arrotondare i denari della giornata. Ma essi non sono come gli altri. </w:t>
      </w:r>
    </w:p>
    <w:p w:rsidR="009F7589" w:rsidRDefault="006C7D09" w:rsidP="00215B08">
      <w:pPr>
        <w:pStyle w:val="Nessunaspaziatura"/>
      </w:pPr>
      <w:r w:rsidRPr="00743C3D">
        <w:t>Tu li hai confusi perché la loro fede era nel loro cuore, profondamente radicata in essi, era lì dove nessun uomo può leggere né darvi sguardo. Apparentemente tutti gli uomini sono uguali. Poi la grande rivelazione per te. </w:t>
      </w:r>
    </w:p>
    <w:p w:rsidR="009F7589" w:rsidRDefault="006C7D09" w:rsidP="00215B08">
      <w:pPr>
        <w:pStyle w:val="Nessunaspaziatura"/>
      </w:pPr>
      <w:r w:rsidRPr="00743C3D">
        <w:t>Io non ho né oro né argento, ma quello che io ho te lo do: Nel nome di Gesù il Nazareno, cammina. E tu ti sei messo a camminare. Saltellavi per la gioia. </w:t>
      </w:r>
    </w:p>
    <w:p w:rsidR="009F7589" w:rsidRDefault="006C7D09" w:rsidP="00215B08">
      <w:pPr>
        <w:pStyle w:val="Nessunaspaziatura"/>
      </w:pPr>
      <w:r w:rsidRPr="00743C3D">
        <w:t>Dimmi, ora che cammini, rispondimi, adesso che Gesù, il Nazareno, è venuto nella tua vita: è la stessa cosa o non è la stessa cosa? C'è utilità per te o utilità non c'è stata? Quando hai visto Pietro, cosa chiedevi? Non domandavi anche a loro ciò che domandavi agli altri? </w:t>
      </w:r>
    </w:p>
    <w:p w:rsidR="009F7589" w:rsidRDefault="006C7D09" w:rsidP="00215B08">
      <w:pPr>
        <w:pStyle w:val="Nessunaspaziatura"/>
      </w:pPr>
      <w:r w:rsidRPr="00743C3D">
        <w:t>E pur tu avendo domandato la stessa cosa, essi ti hanno dato quello che loro avevano. Attraverso il loro dono, tu hai potuto scorgere la differenza che li distingue dagli altri. Erano diversi. Avevano una fede grande nel Gesù Cristo il Nazareno. </w:t>
      </w:r>
    </w:p>
    <w:p w:rsidR="009F7589" w:rsidRDefault="006C7D09" w:rsidP="00215B08">
      <w:pPr>
        <w:pStyle w:val="Nessunaspaziatura"/>
      </w:pPr>
      <w:r w:rsidRPr="00743C3D">
        <w:t>A causa di questa fede essi ti hanno guarito. Tu puoi camminare. E lo storpio cominciò non solo a camminare, ma a saltellare per la sua grande gioia e lodare il Signore per il miracolo che egli aveva ricevuto. Parlare prima... Parlare dopo... </w:t>
      </w:r>
    </w:p>
    <w:p w:rsidR="009F7589" w:rsidRDefault="006C7D09" w:rsidP="00215B08">
      <w:pPr>
        <w:pStyle w:val="Nessunaspaziatura"/>
      </w:pPr>
      <w:r w:rsidRPr="00743C3D">
        <w:t>Ma dimenticavo! Tu non hai ancora incontrato Pietro e Giovanni mentre salgono al tempio per pregare. Pensa allo storpio! Chiedi! Se la tua volontà è scevra da pregiudizi, se la tua sete vera, se la tua fame grande, il Signore interverrà in tuo aiuto. Ma devi essere tu a volerlo. </w:t>
      </w:r>
    </w:p>
    <w:p w:rsidR="006C7D09" w:rsidRDefault="006C7D09" w:rsidP="00215B08">
      <w:pPr>
        <w:pStyle w:val="Nessunaspaziatura"/>
      </w:pPr>
      <w:r w:rsidRPr="00743C3D">
        <w:t>Madre di Dio, concedi ad ogni uomo storpio per nascita nella vita dell’anima e dello Spirito, possa incontra Pietro e Giovanni con tutta la potenza della loro fede in Gesù, il Nazareno. </w:t>
      </w:r>
    </w:p>
    <w:p w:rsidR="00767512" w:rsidRPr="00B33907" w:rsidRDefault="00767512" w:rsidP="00767512">
      <w:pPr>
        <w:pStyle w:val="Titolo2"/>
        <w:jc w:val="both"/>
        <w:rPr>
          <w:sz w:val="28"/>
        </w:rPr>
      </w:pPr>
      <w:bookmarkStart w:id="173" w:name="_Toc10464535"/>
      <w:r w:rsidRPr="00B33907">
        <w:rPr>
          <w:sz w:val="28"/>
        </w:rPr>
        <w:t>8 Gennaio</w:t>
      </w:r>
      <w:bookmarkEnd w:id="173"/>
      <w:r w:rsidRPr="00B33907">
        <w:rPr>
          <w:sz w:val="28"/>
        </w:rPr>
        <w:t xml:space="preserve"> </w:t>
      </w:r>
    </w:p>
    <w:p w:rsidR="00767512" w:rsidRPr="00BD37BF" w:rsidRDefault="00767512" w:rsidP="00767512">
      <w:pPr>
        <w:jc w:val="both"/>
        <w:rPr>
          <w:rStyle w:val="Enfasicorsivo"/>
        </w:rPr>
      </w:pPr>
      <w:r w:rsidRPr="00BD37BF">
        <w:rPr>
          <w:rStyle w:val="Enfasicorsivo"/>
        </w:rPr>
        <w:t>Quando Gesù eleva la verità sulla sua persona, che è verità di morte e di risurrezione, nella mente dei discepoli cala il gelo.</w:t>
      </w:r>
    </w:p>
    <w:p w:rsidR="00767512" w:rsidRPr="00BD37BF" w:rsidRDefault="00767512" w:rsidP="00767512">
      <w:pPr>
        <w:pStyle w:val="Titolo2"/>
        <w:spacing w:line="360" w:lineRule="auto"/>
        <w:rPr>
          <w:rFonts w:ascii="Calibri" w:hAnsi="Calibri" w:cs="Calibri"/>
          <w:sz w:val="32"/>
        </w:rPr>
      </w:pPr>
      <w:bookmarkStart w:id="174" w:name="_Toc530302775"/>
      <w:bookmarkStart w:id="175" w:name="_Toc10464536"/>
      <w:r w:rsidRPr="00BD37BF">
        <w:rPr>
          <w:sz w:val="32"/>
        </w:rPr>
        <w:t>E parlavano del suo esodo</w:t>
      </w:r>
      <w:bookmarkEnd w:id="174"/>
      <w:bookmarkEnd w:id="175"/>
    </w:p>
    <w:p w:rsidR="00767512" w:rsidRPr="00767512" w:rsidRDefault="00767512" w:rsidP="00767512">
      <w:pPr>
        <w:spacing w:after="120" w:line="240" w:lineRule="auto"/>
        <w:jc w:val="both"/>
        <w:rPr>
          <w:rFonts w:eastAsia="Times New Roman" w:cs="Calibri"/>
          <w:color w:val="000000"/>
          <w:sz w:val="18"/>
          <w:lang w:eastAsia="it-IT"/>
        </w:rPr>
      </w:pPr>
      <w:r w:rsidRPr="00767512">
        <w:rPr>
          <w:rFonts w:ascii="Arial" w:eastAsia="Times New Roman" w:hAnsi="Arial"/>
          <w:color w:val="000000"/>
          <w:sz w:val="24"/>
          <w:szCs w:val="32"/>
          <w:lang w:eastAsia="it-IT"/>
        </w:rPr>
        <w:t>Ogni uomo che annunzia una verità – obbligando la verità alla verità ed essendo la vita da essa, essa non può non essere accolta – è necessario che attesti con dati oggettivi, di storia o di altra natura, che quanto lui dice è purissima verità. Se dice e non prova, è persona che non merita alcuna attenzione, alcuna considerazione, anzi ci si deve guardare da essa per non cadere nel baratro delle sue menzogne e falsità. Quando Mosè scese in Egitto e riferì al faraone che il suo Dio gli ordinava di liberare il suo popol</w:t>
      </w:r>
      <w:r>
        <w:rPr>
          <w:rFonts w:ascii="Arial" w:eastAsia="Times New Roman" w:hAnsi="Arial"/>
          <w:color w:val="000000"/>
          <w:sz w:val="24"/>
          <w:szCs w:val="32"/>
          <w:lang w:eastAsia="it-IT"/>
        </w:rPr>
        <w:t>o, il faraone gli rispose: “Chi</w:t>
      </w:r>
      <w:r w:rsidRPr="00767512">
        <w:rPr>
          <w:rFonts w:ascii="Arial" w:eastAsia="Times New Roman" w:hAnsi="Arial"/>
          <w:color w:val="000000"/>
          <w:sz w:val="24"/>
          <w:szCs w:val="32"/>
          <w:lang w:eastAsia="it-IT"/>
        </w:rPr>
        <w:t> è il Signore perché io debba obbedirgli”. Per il faraone il Dio di Mosè non era Dio. Cosa face il Signore al faraone? Gli attestò con dieci potenti segni che Lui è il Signore di tutta la creazione. Questa obbedisce a Lui e a nessun altro. Anche i maghi d’Egitto, capaci di fare alcune cose, al quarto segno si ritirarono. Attestarono e confessarono la loro nullità dinanzi al Dio di Mosè. Il cristiano va dal moderno faraone che è il mondo. Il mondo, forte di suoi dèi che sono idolatria, superstizione, immoralità, scienza, tecnica, potere, Cosa risponde al cristiano? E chi è il tuo Signore perché io debba credere in Lui? Il cristiano cosa fa? Anziché mostrare la verità del suo Dio, per complesso di stoltezza e insipienza, non solo si ritira dall’annunzio della verità, adotta la falsità del mondo e tutti i suoi dèi come sua verità e sue divinità. Con questo suo passaggio al mondo, attesta e dichiara non vero il suo Vangelo e chi nel Vangelo è annunziato come il solo Salvatore, il solo Redentore, il solo Mediatore, il solo Dio venuto nella carne per la salvezza di ogni uomo. Mosè non fece alcun accordo con il faraone. Neanche lasciò il suo Dio e si fece schiavo del re d’Egitto. Il cristiano invece ben volentieri lascia Dio, si fa mondo, dal mondo pensa il suo Dio, imponendogli le leggi del mondo e ogni falsità e menzogna di peccato.</w:t>
      </w:r>
    </w:p>
    <w:p w:rsidR="00767512" w:rsidRPr="00767512" w:rsidRDefault="00767512" w:rsidP="00767512">
      <w:pPr>
        <w:spacing w:after="120" w:line="240" w:lineRule="auto"/>
        <w:jc w:val="both"/>
        <w:rPr>
          <w:rFonts w:eastAsia="Times New Roman" w:cs="Calibri"/>
          <w:color w:val="000000"/>
          <w:sz w:val="18"/>
          <w:lang w:eastAsia="it-IT"/>
        </w:rPr>
      </w:pPr>
      <w:r w:rsidRPr="00767512">
        <w:rPr>
          <w:rFonts w:ascii="Arial" w:eastAsia="Times New Roman" w:hAnsi="Arial"/>
          <w:color w:val="000000"/>
          <w:sz w:val="24"/>
          <w:szCs w:val="32"/>
          <w:lang w:eastAsia="it-IT"/>
        </w:rPr>
        <w:t>Gesù viene, Dichiara la sua verità. Compie segni più portentosi di quelli operati da Mosè, attesta la sua verità, provandola con la creazione che obbedisce ad ogni suo comando. Come l’antico faraone, i moderni re di questo mondo, non solo si oppongono alla verità di Gesù, decidono anche di uccidere il Signore della verità e per questo con inganno, falsità e menzogna gli tendono ogni trappola. Anche i discepoli di Gesù seguono il Maestro fino ad un certo punto nella verità, finché non contraddice le loro attese e le loro speranze umane, terrene. Quando Gesù eleva la verità sulla sua persona, che è verità di morte e di risurrezione, nella mente dei discepoli cala il gelo. Chiusura totale. Ancora una volta Gesù è obbligato a provare la sua verità. È obbligato a mostrare ai discepoli che la sua Parola è vera, mentre i loro pensieri sono falsi. La sua Parola si compie, le loro speranze umane e terrene mai si potranno compiere. Come fa Gesù per attestare la sua verità? Porta con sé tre dei suoi discepoli – lo zoccolo o il nocciolo forte – sul monte. Mostra ad essi la sua gloria divina ed eterna. Chiama Mosè ed Elia, la Legge e i Profeti, perché vangano e testimonino per Lui, in suo favore. Essi vengono e parlano con Lui del suo prossimo esodo che sarebbe avvenuto in Gerusalemme. Basta questa testimonianza così autorevole e così alta. Non ancora. Il Padre stesso fa udire la sua voce dal cielo, dichiara che Gesù è il suo Figlio amato e invita i discepoli ad ascoltare solo Lui. Solo Lui è la sua Parola eterna. Solo Lui sa qual è la sua verità. Tutti gli altri pensano, ma non sono verità.</w:t>
      </w:r>
    </w:p>
    <w:p w:rsidR="00767512" w:rsidRPr="00767512" w:rsidRDefault="00767512" w:rsidP="00767512">
      <w:pPr>
        <w:spacing w:after="120" w:line="240" w:lineRule="auto"/>
        <w:jc w:val="both"/>
        <w:rPr>
          <w:rFonts w:eastAsia="Times New Roman" w:cs="Calibri"/>
          <w:color w:val="000000"/>
          <w:sz w:val="18"/>
          <w:lang w:eastAsia="it-IT"/>
        </w:rPr>
      </w:pPr>
      <w:r w:rsidRPr="00767512">
        <w:rPr>
          <w:rFonts w:ascii="Arial" w:eastAsia="Times New Roman" w:hAnsi="Arial"/>
          <w:i/>
          <w:iCs/>
          <w:color w:val="000000"/>
          <w:sz w:val="24"/>
          <w:szCs w:val="32"/>
          <w:lang w:eastAsia="it-IT"/>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w:t>
      </w:r>
    </w:p>
    <w:p w:rsidR="00767512" w:rsidRPr="00767512" w:rsidRDefault="00767512" w:rsidP="00767512">
      <w:pPr>
        <w:spacing w:after="120" w:line="240" w:lineRule="auto"/>
        <w:jc w:val="both"/>
        <w:rPr>
          <w:rFonts w:eastAsia="Times New Roman" w:cs="Calibri"/>
          <w:color w:val="000000"/>
          <w:sz w:val="18"/>
          <w:lang w:eastAsia="it-IT"/>
        </w:rPr>
      </w:pPr>
      <w:r w:rsidRPr="00767512">
        <w:rPr>
          <w:rFonts w:ascii="Arial" w:eastAsia="Times New Roman" w:hAnsi="Arial"/>
          <w:color w:val="000000"/>
          <w:sz w:val="24"/>
          <w:szCs w:val="32"/>
          <w:lang w:eastAsia="it-IT"/>
        </w:rPr>
        <w:t>L’obbligo di Gesù di provare la verità oggi è tutto del suo discepolo. È un obbligo personale. Mai esso viene meno. Dura fino al momento della morte. Come ogni discepolo di Gesù proverà la sua verità dinanzi al mondo e ai suoi molteplici dèi? La proverà prima di ogni cosa vivendo tutta la Parola di Gesù, facendola divenire sua carne e suo sangue. Il Vangelo che annunzia non è solo legge di carta, è anche legge di vita, non è però vita degli altri, è la sua personale vita. Vivendo la Parola e trasformandola in sua vita, deve chiedere allo Spirito Santo ogni aiuto perché la Parola che annunzia venga resa credibile con l’attestazione di segni e di prodigi, non tanto materiali, quanto spirituali. Il primo prodigio di credibilità è il convincimento che lo Spirito del Signore crea nel cuore di chi ascolta la Parola di colui che l’ha trasformata in sua carne e suo sangue, sua vita. Ma lo Spirito non è lo Spirito che sta nel cielo, è invece lo Spirito che è nel cuore di colui che dice la Parola. Ecco l’unità che sempre va ricomposta per chi annunzia la Parola: la Parola di Gesù, la Parola trasformata in vita dal discepolo, lo Spirito Santo del discepolo. Se la Parola non è quella di Gesù, nulla avviene, lo Spirito si ritira dal discepolo.</w:t>
      </w:r>
    </w:p>
    <w:p w:rsidR="00767512" w:rsidRPr="00767512" w:rsidRDefault="00767512" w:rsidP="00767512">
      <w:pPr>
        <w:spacing w:after="120" w:line="240" w:lineRule="auto"/>
        <w:jc w:val="both"/>
        <w:rPr>
          <w:rFonts w:eastAsia="Times New Roman" w:cs="Calibri"/>
          <w:color w:val="000000"/>
          <w:sz w:val="18"/>
          <w:lang w:eastAsia="it-IT"/>
        </w:rPr>
      </w:pPr>
      <w:r w:rsidRPr="00767512">
        <w:rPr>
          <w:rFonts w:ascii="Arial" w:eastAsia="Times New Roman" w:hAnsi="Arial"/>
          <w:color w:val="000000"/>
          <w:sz w:val="24"/>
          <w:szCs w:val="32"/>
          <w:lang w:eastAsia="it-IT"/>
        </w:rPr>
        <w:t>Madre di Dio, Angeli, Santi, fate che ogni discepolo sempre offra le prove storiche dalla Parola.</w:t>
      </w:r>
    </w:p>
    <w:p w:rsidR="00767512" w:rsidRDefault="00767512" w:rsidP="00BD37BF">
      <w:pPr>
        <w:pStyle w:val="Nessunaspaziatura"/>
        <w:numPr>
          <w:ilvl w:val="0"/>
          <w:numId w:val="0"/>
        </w:numPr>
        <w:ind w:left="567"/>
      </w:pPr>
    </w:p>
    <w:p w:rsidR="00B67653" w:rsidRDefault="00EB2270" w:rsidP="00215B08">
      <w:pPr>
        <w:pStyle w:val="Nessunaspaziatura"/>
      </w:pPr>
      <w:r w:rsidRPr="000F316E">
        <w:t>GESÙ DI NAZARETH È VERAMENTE NECESSARIO ALLA MIA ESISTENZA? SECONDA PARTE – MEDITAZIONE. Il nostro Dio è un Dio che ha voluto la sua creatura dotata di volontà: devi volerlo. Se tu lo vuoi. </w:t>
      </w:r>
    </w:p>
    <w:p w:rsidR="00B67653" w:rsidRDefault="00EB2270" w:rsidP="00215B08">
      <w:pPr>
        <w:pStyle w:val="Nessunaspaziatura"/>
      </w:pPr>
      <w:r w:rsidRPr="000F316E">
        <w:t>Il Cristo quando incontrava i suoi ammalati per la via della Palestina non domandava loro: cosa vuoi che io faccia? Anche a te, che sei storpio, che te ne stai tutto il giorno a chiedere l'elemosina di una comprensione, di un briciolo di affetto… </w:t>
      </w:r>
    </w:p>
    <w:p w:rsidR="00B67653" w:rsidRDefault="00EB2270" w:rsidP="00215B08">
      <w:pPr>
        <w:pStyle w:val="Nessunaspaziatura"/>
      </w:pPr>
      <w:r w:rsidRPr="000F316E">
        <w:t>A te che vorresti sapere, cui nessuno dona l</w:t>
      </w:r>
      <w:r w:rsidR="00B67653">
        <w:t>’</w:t>
      </w:r>
      <w:r w:rsidRPr="000F316E">
        <w:t>acqua della vita ed il pane disceso dal cielo, Egli rivolge l</w:t>
      </w:r>
      <w:r w:rsidR="00B67653">
        <w:t>’</w:t>
      </w:r>
      <w:r w:rsidRPr="000F316E">
        <w:t>invito a chiedere con fede al tuo Dio. </w:t>
      </w:r>
    </w:p>
    <w:p w:rsidR="00B67653" w:rsidRDefault="00EB2270" w:rsidP="00215B08">
      <w:pPr>
        <w:pStyle w:val="Nessunaspaziatura"/>
      </w:pPr>
      <w:r w:rsidRPr="000F316E">
        <w:t>Se chiedi con fede, egli ti farà incontrare, se non oggi sarà domani, se non questo pomeriggio in quelli che verranno, Pietro e Giovanni sul tuo cammino. Ascolterai anche tu quella voce di salvezza che ti dirà: nel Nome di Gesù il Nazareno, cammina. </w:t>
      </w:r>
    </w:p>
    <w:p w:rsidR="00B67653" w:rsidRDefault="00EB2270" w:rsidP="00215B08">
      <w:pPr>
        <w:pStyle w:val="Nessunaspaziatura"/>
      </w:pPr>
      <w:r w:rsidRPr="000F316E">
        <w:t>In nome di Gesù Cristo, il Nazareno, i tuoi occhi vedano la sua luce e le tue orecchie odano la sua parola. In nome di Colui che è la vista, vedi. </w:t>
      </w:r>
    </w:p>
    <w:p w:rsidR="00B67653" w:rsidRDefault="00EB2270" w:rsidP="00215B08">
      <w:pPr>
        <w:pStyle w:val="Nessunaspaziatura"/>
      </w:pPr>
      <w:r w:rsidRPr="000F316E">
        <w:t>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w:t>
      </w:r>
    </w:p>
    <w:p w:rsidR="00B67653" w:rsidRDefault="00EB2270" w:rsidP="00215B08">
      <w:pPr>
        <w:pStyle w:val="Nessunaspaziatura"/>
      </w:pPr>
      <w:r w:rsidRPr="000F316E">
        <w:t>Ma tu devi volerlo. Il Signore non annulla mai la volontà nella sua creatura. Se lo vuoi! Tu lo vuoi veramente, di cuore, con tutto il tuo cuore? </w:t>
      </w:r>
    </w:p>
    <w:p w:rsidR="00B67653" w:rsidRDefault="00EB2270" w:rsidP="00215B08">
      <w:pPr>
        <w:pStyle w:val="Nessunaspaziatura"/>
      </w:pPr>
      <w:r w:rsidRPr="000F316E">
        <w:t>Vuoi che quei ricordi che affiorano nella tua mente ti facciano rivivere il tempo di una volta, nel quale non c</w:t>
      </w:r>
      <w:r w:rsidR="00B67653">
        <w:t>’</w:t>
      </w:r>
      <w:r w:rsidRPr="000F316E">
        <w:t>era tutto questo paganesimo e il Natale era la festa della gioia profonda e della felicità grande? </w:t>
      </w:r>
    </w:p>
    <w:p w:rsidR="00CF7BCB" w:rsidRDefault="00EB2270" w:rsidP="00215B08">
      <w:pPr>
        <w:pStyle w:val="Nessunaspaziatura"/>
      </w:pPr>
      <w:r w:rsidRPr="000F316E">
        <w:t>Vuoi tu che il Signore faccia diventare quei ricordi di gioia, di felicità, quei ricordi dove tu camminavi la notte santa per recarti alla celebrazione dell</w:t>
      </w:r>
      <w:r w:rsidR="00B67653">
        <w:t>’</w:t>
      </w:r>
      <w:r w:rsidRPr="000F316E">
        <w:t>Eucaristia e alla commemorazione della sua nascita, in una vita spirituale intensa per te? Devi volerlo. </w:t>
      </w:r>
    </w:p>
    <w:p w:rsidR="00CF7BCB" w:rsidRDefault="00EB2270" w:rsidP="00215B08">
      <w:pPr>
        <w:pStyle w:val="Nessunaspaziatura"/>
      </w:pPr>
      <w:r w:rsidRPr="000F316E">
        <w:t>Se vuoi egli ti vivificherà. Ti darà la luce. Se vuoi egli trasformerà il tuo ricordo in una presenza viva di gioia, di amore, di pace, di tranquillità, di sicurezza. Da storpio ti trasformerà in saltellante. Da morto in vivo. Da sordo in udente. Da cieco in vedente. </w:t>
      </w:r>
    </w:p>
    <w:p w:rsidR="00CF7BCB" w:rsidRDefault="00EB2270" w:rsidP="00215B08">
      <w:pPr>
        <w:pStyle w:val="Nessunaspaziatura"/>
      </w:pPr>
      <w:r w:rsidRPr="000F316E">
        <w:t>Se vuoi. E lo storpio accettò di essere guarito. Egli che aveva chiesto a quei due che salivano per pregare ciò che aveva chiesto agli altri, quei due, apparentemente come gli altri ma differenti dagli altri, gli dissero: Nel Nome di Gesù Cristo, il Nazareno, cammina. </w:t>
      </w:r>
    </w:p>
    <w:p w:rsidR="00CF7BCB" w:rsidRDefault="00EB2270" w:rsidP="00215B08">
      <w:pPr>
        <w:pStyle w:val="Nessunaspaziatura"/>
      </w:pPr>
      <w:r w:rsidRPr="000F316E">
        <w:t>Che Pietro e Giovanni possano dire anche a te: Cammina! non farai più ragionamenti da storpio! Saprai cosa significa camminare. Io li ho incontrati!”. Fin qui quanto è stato scritto anni addietro. Vi è oggi qualcosa da aggiungere? </w:t>
      </w:r>
    </w:p>
    <w:p w:rsidR="00CF7BCB" w:rsidRDefault="00EB2270" w:rsidP="00215B08">
      <w:pPr>
        <w:pStyle w:val="Nessunaspaziatura"/>
      </w:pPr>
      <w:r w:rsidRPr="000F316E">
        <w:t>Questo brano segna l’inizio del cammino della Chiesa, guidata dagli Apostoli, nel tempo. Prima di ogni altro discepolo, sono gli Apostoli che devono manifestare la potenza della loro fede nel nome di Cristo Gesù, il Nazareno. </w:t>
      </w:r>
    </w:p>
    <w:p w:rsidR="00CF7BCB" w:rsidRDefault="00EB2270" w:rsidP="00215B08">
      <w:pPr>
        <w:pStyle w:val="Nessunaspaziatura"/>
      </w:pPr>
      <w:r w:rsidRPr="000F316E">
        <w:t>Non con le parole soltanto, ma anche nelle opere. Parole e opere degli Apostoli devono attestare che sono parole e opere di Cristo Gesù, allo stesso modo che Gesù attestava che parole ed opere erano del Padre. </w:t>
      </w:r>
    </w:p>
    <w:p w:rsidR="00CF7BCB" w:rsidRDefault="00EB2270" w:rsidP="00215B08">
      <w:pPr>
        <w:pStyle w:val="Nessunaspaziatura"/>
      </w:pPr>
      <w:r w:rsidRPr="000F316E">
        <w:t>Come Gesù dice: Io e il Padre siamo una cosa sola, anche gli Apostoli devono poter sempre dire: Noi e Gesù siamo una cosa sola. Gesù e il Padre sono una sola natura divina. </w:t>
      </w:r>
    </w:p>
    <w:p w:rsidR="00CF7BCB" w:rsidRDefault="00EB2270" w:rsidP="00215B08">
      <w:pPr>
        <w:pStyle w:val="Nessunaspaziatura"/>
      </w:pPr>
      <w:r w:rsidRPr="000F316E">
        <w:t>Gli Apostoli con Cristo devono essere una sola missione, una sola obbedienza, una sola operazione. Se sono due cose, sono inefficaci nell’opera della salvezza. </w:t>
      </w:r>
    </w:p>
    <w:p w:rsidR="00CF7BCB" w:rsidRDefault="00EB2270" w:rsidP="00215B08">
      <w:pPr>
        <w:pStyle w:val="Nessunaspaziatura"/>
      </w:pPr>
      <w:r w:rsidRPr="000F316E">
        <w:t>Ma anche ogni altro discepolo deve anche lui poter dire: Noi e gli Apostoli siamo una sola Parola, un solo Vangelo, una sola Rivelazione, una sola sana dottrina, una sola fede, un solo corpo, una sola Chiesa, una sola verità di salvezza, una sola opera di redenzione. </w:t>
      </w:r>
    </w:p>
    <w:p w:rsidR="00CF7BCB" w:rsidRDefault="00EB2270" w:rsidP="00215B08">
      <w:pPr>
        <w:pStyle w:val="Nessunaspaziatura"/>
      </w:pPr>
      <w:r w:rsidRPr="000F316E">
        <w:t>Il Padre e Cristo Gesù una cosa sola. Gesù e gli Apostoli una cosa sola. Gli Apostoli e ogni altro discepolo una cosa sola. Se questa unità viene divisa, anche la parola che viene detta, viene separata dalla vera fede. </w:t>
      </w:r>
    </w:p>
    <w:p w:rsidR="00CF7BCB" w:rsidRDefault="00EB2270" w:rsidP="00215B08">
      <w:pPr>
        <w:pStyle w:val="Nessunaspaziatura"/>
      </w:pPr>
      <w:r w:rsidRPr="000F316E">
        <w:t>Una parola non edificata dalla vera fede, è parola inefficace, non produce alcun frutto di salvezza. Ogni membro del corpo di Cristo deve costruire ogni giorno la sua unità, il suo essere una cosa sola, non solo con gli Apostoli, ma anche tra di loro. </w:t>
      </w:r>
    </w:p>
    <w:p w:rsidR="00CF7BCB" w:rsidRDefault="00EB2270" w:rsidP="00215B08">
      <w:pPr>
        <w:pStyle w:val="Nessunaspaziatura"/>
      </w:pPr>
      <w:r w:rsidRPr="000F316E">
        <w:t>Tutti devono essere una cosa sola. Discepolo con discepolo una cosa sola. Discepolo con presbitero una cosa sola. Presbitero con il vescovo una cosa sola. Vescovo con il papa una cosa sola. Questo deve avvenire sia in ordine ascendente che orizzontale e ascendente. </w:t>
      </w:r>
    </w:p>
    <w:p w:rsidR="00CF7BCB" w:rsidRDefault="00EB2270" w:rsidP="00215B08">
      <w:pPr>
        <w:pStyle w:val="Nessunaspaziatura"/>
      </w:pPr>
      <w:r w:rsidRPr="000F316E">
        <w:t>Se vogliamo che la parola operi nel nome di Gesù il Nazareno, questa unità è necessaria, obbligatoria. La rottura della comunione con i membri del corpo di Cristo è rottura della comunione con Cristo. </w:t>
      </w:r>
    </w:p>
    <w:p w:rsidR="00CF7BCB" w:rsidRDefault="00EB2270" w:rsidP="00215B08">
      <w:pPr>
        <w:pStyle w:val="Nessunaspaziatura"/>
      </w:pPr>
      <w:r w:rsidRPr="000F316E">
        <w:t>Nessuno mai potrà essere una cosa sola con Cristo, se non è una cosa sola con il corpo di Cristo. Per quanto dipende dalla singola persona l’unità va sempre edificata. Se è rotta non sarà certo per essa. </w:t>
      </w:r>
    </w:p>
    <w:p w:rsidR="00CF7BCB" w:rsidRDefault="00EB2270" w:rsidP="00215B08">
      <w:pPr>
        <w:pStyle w:val="Nessunaspaziatura"/>
      </w:pPr>
      <w:r w:rsidRPr="000F316E">
        <w:t>Ognuno è responsabile in eterno se rompe la comunione con il corpo di Cristo. Nessuno mai deve giustificare la sua rottura della comunione con il corpo di Cristo, perché altri l’hanno rotta. </w:t>
      </w:r>
    </w:p>
    <w:p w:rsidR="00CF7BCB" w:rsidRDefault="00EB2270" w:rsidP="00215B08">
      <w:pPr>
        <w:pStyle w:val="Nessunaspaziatura"/>
      </w:pPr>
      <w:r w:rsidRPr="000F316E">
        <w:t xml:space="preserve">Ma anche ognuno è obbligato a mettere ogni impegno per ritornare nell’unità con il corpo del Signore. </w:t>
      </w:r>
    </w:p>
    <w:p w:rsidR="00EB2270" w:rsidRPr="000F316E" w:rsidRDefault="00EB2270" w:rsidP="00215B08">
      <w:pPr>
        <w:pStyle w:val="Nessunaspaziatura"/>
      </w:pPr>
      <w:r w:rsidRPr="000F316E">
        <w:t>Lo esige la sua vocazione: essere con Cristo una cosa sola. Lo esige la sua missione: portare per terra e per mare il Vangelo della salvezza e operare nel nome di Gesù, il Nazareno. Madre di Dio, fa’ che ogni discepolo di Gesù sempre si edifichi nell’unità.</w:t>
      </w:r>
    </w:p>
    <w:p w:rsidR="0039046E" w:rsidRPr="00B33907" w:rsidRDefault="0039046E" w:rsidP="0039046E">
      <w:pPr>
        <w:pStyle w:val="Titolo2"/>
        <w:jc w:val="both"/>
        <w:rPr>
          <w:sz w:val="28"/>
        </w:rPr>
      </w:pPr>
      <w:bookmarkStart w:id="176" w:name="_Toc10464537"/>
      <w:r w:rsidRPr="00B33907">
        <w:rPr>
          <w:sz w:val="28"/>
        </w:rPr>
        <w:t>9 Gennaio</w:t>
      </w:r>
      <w:bookmarkEnd w:id="176"/>
      <w:r w:rsidRPr="00B33907">
        <w:rPr>
          <w:sz w:val="28"/>
        </w:rPr>
        <w:t xml:space="preserve"> </w:t>
      </w:r>
    </w:p>
    <w:p w:rsidR="00767512" w:rsidRPr="00BD37BF" w:rsidRDefault="0039046E" w:rsidP="0039046E">
      <w:pPr>
        <w:jc w:val="both"/>
        <w:rPr>
          <w:rStyle w:val="Enfasicorsivo"/>
        </w:rPr>
      </w:pPr>
      <w:r w:rsidRPr="00BD37BF">
        <w:rPr>
          <w:rStyle w:val="Enfasicorsivo"/>
        </w:rPr>
        <w:t>Il discepolo di Gesù non è neutro in relazione alla nascita della fede nei cuori. La sua fede è fondamento vero o falso per ogni altra fede.</w:t>
      </w:r>
    </w:p>
    <w:p w:rsidR="0039046E" w:rsidRPr="00BD37BF" w:rsidRDefault="0039046E" w:rsidP="0039046E">
      <w:pPr>
        <w:pStyle w:val="Titolo2"/>
        <w:spacing w:line="360" w:lineRule="auto"/>
        <w:rPr>
          <w:rFonts w:ascii="Calibri" w:hAnsi="Calibri" w:cs="Calibri"/>
          <w:sz w:val="32"/>
        </w:rPr>
      </w:pPr>
      <w:bookmarkStart w:id="177" w:name="_Toc530302777"/>
      <w:bookmarkStart w:id="178" w:name="_Toc10464538"/>
      <w:r w:rsidRPr="00BD37BF">
        <w:rPr>
          <w:sz w:val="32"/>
        </w:rPr>
        <w:t>Già, il Signore apre le cateratte in cielo!</w:t>
      </w:r>
      <w:bookmarkEnd w:id="177"/>
      <w:bookmarkEnd w:id="178"/>
    </w:p>
    <w:p w:rsidR="0039046E" w:rsidRPr="0039046E" w:rsidRDefault="0039046E" w:rsidP="0039046E">
      <w:pPr>
        <w:spacing w:after="120" w:line="240" w:lineRule="auto"/>
        <w:jc w:val="both"/>
        <w:rPr>
          <w:rFonts w:eastAsia="Times New Roman" w:cs="Calibri"/>
          <w:color w:val="000000"/>
          <w:sz w:val="18"/>
          <w:lang w:eastAsia="it-IT"/>
        </w:rPr>
      </w:pPr>
      <w:r w:rsidRPr="0039046E">
        <w:rPr>
          <w:rFonts w:ascii="Arial" w:eastAsia="Times New Roman" w:hAnsi="Arial"/>
          <w:color w:val="000000"/>
          <w:sz w:val="24"/>
          <w:szCs w:val="32"/>
          <w:lang w:eastAsia="it-IT"/>
        </w:rPr>
        <w:t>La fede ha il suo fondamento nella storia e insieme nella sapienza e razionalità dell’uomo. Quest’ultima è potente forza di deduzione e di argomentazione. Dice il Libro del Siracide sull’uomo: </w:t>
      </w:r>
      <w:r w:rsidRPr="0039046E">
        <w:rPr>
          <w:rFonts w:ascii="Arial" w:eastAsia="Times New Roman" w:hAnsi="Arial"/>
          <w:i/>
          <w:iCs/>
          <w:color w:val="000000"/>
          <w:sz w:val="24"/>
          <w:szCs w:val="32"/>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r w:rsidRPr="0039046E">
        <w:rPr>
          <w:rFonts w:ascii="Arial" w:eastAsia="Times New Roman" w:hAnsi="Arial"/>
          <w:color w:val="000000"/>
          <w:sz w:val="24"/>
          <w:szCs w:val="32"/>
          <w:lang w:eastAsia="it-IT"/>
        </w:rPr>
        <w:t>Un uomo le cui radici sono nella storia fatta dal Signore con il suo popolo e per mezzo di esso, in cui sempre si è manifestata l’onnipotenza del loro Dio, al quale nulla è impossibile, mai dovrà mettere in dubbio la Parola del profeta che è Parola di Dio. Se Eliseo fosse comparso dal nulla e avesse proferito le parole:</w:t>
      </w:r>
      <w:r w:rsidRPr="0039046E">
        <w:rPr>
          <w:rFonts w:ascii="Arial" w:eastAsia="Times New Roman" w:hAnsi="Arial"/>
          <w:i/>
          <w:iCs/>
          <w:color w:val="000000"/>
          <w:sz w:val="24"/>
          <w:szCs w:val="32"/>
          <w:lang w:eastAsia="it-IT"/>
        </w:rPr>
        <w:t> «A quest’ora, domani, alla porta di Samaria due sea di orzo costeranno un siclo e anche un sea di farina costerà un siclo», </w:t>
      </w:r>
      <w:r w:rsidRPr="0039046E">
        <w:rPr>
          <w:rFonts w:ascii="Arial" w:eastAsia="Times New Roman" w:hAnsi="Arial"/>
          <w:color w:val="000000"/>
          <w:sz w:val="24"/>
          <w:szCs w:val="32"/>
          <w:lang w:eastAsia="it-IT"/>
        </w:rPr>
        <w:t>qualcuno avrebbe potuto anche dubitare. Ma Eliseo ha una lunga storia di miracoli e di prodigi. La sua storia è solido, fermo, fondamento della fede. Tutti i figli d’Israele sanno che il Signore può far piovere il pane dal cielo. I loro padri sono stati nutriti nel deserto per quarant’anni.</w:t>
      </w:r>
    </w:p>
    <w:p w:rsidR="0039046E" w:rsidRPr="0039046E" w:rsidRDefault="0039046E" w:rsidP="0039046E">
      <w:pPr>
        <w:spacing w:after="120" w:line="240" w:lineRule="auto"/>
        <w:jc w:val="both"/>
        <w:rPr>
          <w:rFonts w:eastAsia="Times New Roman" w:cs="Calibri"/>
          <w:color w:val="000000"/>
          <w:sz w:val="18"/>
          <w:lang w:eastAsia="it-IT"/>
        </w:rPr>
      </w:pPr>
      <w:r w:rsidRPr="0039046E">
        <w:rPr>
          <w:rFonts w:ascii="Arial" w:eastAsia="Times New Roman" w:hAnsi="Arial"/>
          <w:i/>
          <w:iCs/>
          <w:color w:val="000000"/>
          <w:sz w:val="24"/>
          <w:szCs w:val="32"/>
          <w:lang w:eastAsia="it-IT"/>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 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7,12-20).</w:t>
      </w:r>
    </w:p>
    <w:p w:rsidR="0039046E" w:rsidRPr="0039046E" w:rsidRDefault="0039046E" w:rsidP="0039046E">
      <w:pPr>
        <w:spacing w:after="120" w:line="240" w:lineRule="auto"/>
        <w:jc w:val="both"/>
        <w:rPr>
          <w:rFonts w:eastAsia="Times New Roman" w:cs="Calibri"/>
          <w:color w:val="000000"/>
          <w:sz w:val="18"/>
          <w:lang w:eastAsia="it-IT"/>
        </w:rPr>
      </w:pPr>
      <w:r w:rsidRPr="0039046E">
        <w:rPr>
          <w:rFonts w:ascii="Arial" w:eastAsia="Times New Roman" w:hAnsi="Arial"/>
          <w:color w:val="000000"/>
          <w:sz w:val="24"/>
          <w:szCs w:val="32"/>
          <w:lang w:eastAsia="it-IT"/>
        </w:rPr>
        <w:t>Applichiamo ora al discepolo di Gesù questa verità. C’è la fede sua personale che ha il fondamento nella storia di Cristo Gesù e dello Spirito Santo scritta attraverso Cristo prima della sua gloriosa ascensione al cielo e poi attraverso il suo corpo, scrittura e storia che durano ormai da ben duemila anni. Ma questo non basta per creare la fede in chi non la possiede. La fede nasce se alla storia del corpo di Cristo di ieri si aggiunge sia la storia del corpo di Cristo di oggi e in modo speciale se a questa storia si aggiunge la mia storia intessuta di fede, storia scritta attraverso me dallo Spirito Santo. Se manca la mia storia, scritta attraverso me dallo Spirito Santo, l’altro viene a mancare della visione della storia del corpo di Cristo, che si vive nella mia vita, e mai potrà venire alla fede. Anche perché la fede è scritta nel cuore dell’altro attingendo lo Spirito dalla mia fede e dalla mia storia di fede, che allo Spirito Santo serve da vero solido fondamento. Se qualcuno si chiede: perché oggi la fede scompare anziché crescere e perché i cristiani diminuiscono invece che aumentare, la risposta è una sola: perché il discepolo di Gesù è senza una sua personale storia di fede, verità, giustizia, santità in tutto conforme alla Parola del Signore. Mancando il fondamento della nostra storia, lo Spirito Santo non può creare la fede in altri cuori. Se poi la nostra fede è un vuoto sentimento anche la fede che nasce per noi sarà un vuoto fondamento. Fede falsa genera fede falsa, fede vuota produce fede vuota, fede ereticale fa nascere fede ereticale, fede malata dona fede malata, fede senza fede produce fede senza fede. È sufficiente che il cristiano si interroghi sulla sua fede e saprà all’istante quale fede per lui spunterà in un altro cuore. Il discepolo di Gesù non è neutro in relazione alla nascita della fede nei cuori. La sua fede è fondamento vero o falso per ogni altra fede. È verità.</w:t>
      </w:r>
    </w:p>
    <w:p w:rsidR="0039046E" w:rsidRPr="0039046E" w:rsidRDefault="0039046E" w:rsidP="0039046E">
      <w:pPr>
        <w:spacing w:after="120" w:line="240" w:lineRule="auto"/>
        <w:jc w:val="both"/>
        <w:rPr>
          <w:rFonts w:eastAsia="Times New Roman" w:cs="Calibri"/>
          <w:color w:val="000000"/>
          <w:sz w:val="18"/>
          <w:lang w:eastAsia="it-IT"/>
        </w:rPr>
      </w:pPr>
      <w:r w:rsidRPr="0039046E">
        <w:rPr>
          <w:rFonts w:ascii="Arial" w:eastAsia="Times New Roman" w:hAnsi="Arial"/>
          <w:color w:val="000000"/>
          <w:sz w:val="24"/>
          <w:szCs w:val="32"/>
          <w:lang w:eastAsia="it-IT"/>
        </w:rPr>
        <w:t>Madre di Dio, Angeli, Santi, fate che ogni cristiano sia di purissima fede. Darà fede ottima.</w:t>
      </w:r>
    </w:p>
    <w:p w:rsidR="0039046E" w:rsidRDefault="0039046E" w:rsidP="00BD37BF">
      <w:pPr>
        <w:pStyle w:val="Nessunaspaziatura"/>
        <w:numPr>
          <w:ilvl w:val="0"/>
          <w:numId w:val="0"/>
        </w:numPr>
        <w:ind w:left="567"/>
      </w:pPr>
    </w:p>
    <w:p w:rsidR="00961C92" w:rsidRDefault="004140DF" w:rsidP="00215B08">
      <w:pPr>
        <w:pStyle w:val="Nessunaspaziatura"/>
      </w:pPr>
      <w:r w:rsidRPr="004140DF">
        <w:t>MEDITAZIONE – NON DATE LE COSE SANTE AI CANI. Il Vangelo è fatto di precetti positivi e di precetti negativi. I precetti negativi sono altrettanto importanti quanto lo sono i precetti positivi. </w:t>
      </w:r>
    </w:p>
    <w:p w:rsidR="00961C92" w:rsidRDefault="004140DF" w:rsidP="00215B08">
      <w:pPr>
        <w:pStyle w:val="Nessunaspaziatura"/>
      </w:pPr>
      <w:r w:rsidRPr="004140DF">
        <w:t>Non solo Gesù ci dice cosa è giusto che noi facciamo, ma anche cosa è giusto che noi non facciamo. La vita di discepoli di Gesù è dire sì alla verità e no alla menzogna, sì alla grazia e no al peccato, sì alla giustizia e no all’ingiustizia. </w:t>
      </w:r>
    </w:p>
    <w:p w:rsidR="00961C92" w:rsidRDefault="004140DF" w:rsidP="00215B08">
      <w:pPr>
        <w:pStyle w:val="Nessunaspaziatura"/>
      </w:pPr>
      <w:r w:rsidRPr="004140DF">
        <w:t xml:space="preserve">È anche dire sì all’obbedienza e no alla disobbedienza, sì all’amore e no all’odio, sì alla luce e no alle tenebre, sì alla volontà di Dio e no alla volontà di Satana. Con il solo sì non si costruisce la vita di veri discepoli. Neanche con </w:t>
      </w:r>
      <w:r>
        <w:t xml:space="preserve">il </w:t>
      </w:r>
      <w:r w:rsidRPr="004140DF">
        <w:t>solo no c’è vera sequela di Gesù. </w:t>
      </w:r>
    </w:p>
    <w:p w:rsidR="00961C92" w:rsidRDefault="004140DF" w:rsidP="00215B08">
      <w:pPr>
        <w:pStyle w:val="Nessunaspaziatura"/>
      </w:pPr>
      <w:r w:rsidRPr="004140DF">
        <w:t>Il sì al bene e il no al male sono essenza della sequela. Si e no vanno sempre rispettati. Dice Gesù ai suoi discepoli: “Non date le cose sante ai cani e non gettate le vostre perle davanti ai porci, perché non le calpestino con le loro zampe e poi si voltino per sbranarvi”. </w:t>
      </w:r>
    </w:p>
    <w:p w:rsidR="00961C92" w:rsidRDefault="004140DF" w:rsidP="00215B08">
      <w:pPr>
        <w:pStyle w:val="Nessunaspaziatura"/>
      </w:pPr>
      <w:r w:rsidRPr="004140DF">
        <w:t>Cosa sono le cose sante e cosa le perle? Chi sono i cani e chi sono i porci? Le cose sante sono i Sacramenti, il Vangelo, la Grazia. Le perle sono tutto il mistero del Padre, del Figlio, dello Spirito Santo, della Chiesa. </w:t>
      </w:r>
    </w:p>
    <w:p w:rsidR="00961C92" w:rsidRDefault="004140DF" w:rsidP="00215B08">
      <w:pPr>
        <w:pStyle w:val="Nessunaspaziatura"/>
      </w:pPr>
      <w:r w:rsidRPr="004140DF">
        <w:t>Le perle e le cose sante sono tutto il mistero della salvezza in ogni sua grazia e verità. Chi sono i cani e chi sono i porci? Sono animali impuri. Il cane, dice la Scrittura, prima vomita e poi torna a mangiare ciò che ha vomitato. I porci sono animali immondi. </w:t>
      </w:r>
    </w:p>
    <w:p w:rsidR="00961C92" w:rsidRDefault="004140DF" w:rsidP="00215B08">
      <w:pPr>
        <w:pStyle w:val="Nessunaspaziatura"/>
      </w:pPr>
      <w:r w:rsidRPr="004140DF">
        <w:t>Da essi ci si deve tenere lontano. Cosa Gesù ci vuole insegnare attraverso queste due immagini? Partiamo dal fine del dono. Perché si dona il Vangelo? Perché ci si converta ad esso. </w:t>
      </w:r>
    </w:p>
    <w:p w:rsidR="00961C92" w:rsidRDefault="004140DF" w:rsidP="00215B08">
      <w:pPr>
        <w:pStyle w:val="Nessunaspaziatura"/>
      </w:pPr>
      <w:r w:rsidRPr="004140DF">
        <w:t>Se una persona si rivolta contro il Vangelo, lo rifiuta, lo combatte, vi si oppone risolutamente, possiamo noi dargli la grazia che sgorga da ogni sacramento? Mai. È grazia sciupata, disprezzata, persa. </w:t>
      </w:r>
    </w:p>
    <w:p w:rsidR="00961C92" w:rsidRDefault="004140DF" w:rsidP="00215B08">
      <w:pPr>
        <w:pStyle w:val="Nessunaspaziatura"/>
      </w:pPr>
      <w:r w:rsidRPr="004140DF">
        <w:t>Se uno non vive il sacramento del Battesimo, perché si comporta alla maniera di quanti sono del mondo e anche peggio, possiamo noi dargli la grazia che viene dalla Cresima, dall’Eucaristia, dalla Penitenza? </w:t>
      </w:r>
    </w:p>
    <w:p w:rsidR="00961C92" w:rsidRDefault="004140DF" w:rsidP="00215B08">
      <w:pPr>
        <w:pStyle w:val="Nessunaspaziatura"/>
      </w:pPr>
      <w:r w:rsidRPr="004140DF">
        <w:t>Si dona il Vangelo, ci si converte ad esso, si conferisce il Battessimo. Si vive da veri figli di Dio, si celebra per essi la Cresima. Si è realmente pentiti, ci si accosta al sacramento della Penitenza. </w:t>
      </w:r>
    </w:p>
    <w:p w:rsidR="00961C92" w:rsidRDefault="004140DF" w:rsidP="00215B08">
      <w:pPr>
        <w:pStyle w:val="Nessunaspaziatura"/>
      </w:pPr>
      <w:r w:rsidRPr="004140DF">
        <w:t>Si vuole vivere in Cristo e per Cristo, conformandoci a Lui nella vita e nella morte, ci si accosta al sacramento dell’Eucaristia. Se non si vive il Battesimo e la Cresima, si può ricevere il sacramento dell’Ordine Sacro? È un sacramento esposto a nullità. </w:t>
      </w:r>
    </w:p>
    <w:p w:rsidR="00961C92" w:rsidRDefault="004140DF" w:rsidP="00215B08">
      <w:pPr>
        <w:pStyle w:val="Nessunaspaziatura"/>
      </w:pPr>
      <w:r w:rsidRPr="004140DF">
        <w:t>Manca il cristiano, manca il figlio adottivo di Dio, manca il testimone di Cristo Signore. L’insegnamento di Gesù è chiaro nella sua formulazione. Gesù nella sua vita mai ha dato il mistero del regno a quanti si sarebbero rivoltati contro di Lui per sbranarlo. </w:t>
      </w:r>
    </w:p>
    <w:p w:rsidR="00961C92" w:rsidRDefault="004140DF" w:rsidP="00215B08">
      <w:pPr>
        <w:pStyle w:val="Nessunaspaziatura"/>
      </w:pPr>
      <w:r w:rsidRPr="004140DF">
        <w:t>Mai ha annunziato la verità in modo chiaro, palese, evidente. Si è sempre servito delle parabole. Poi è stato ed è lo Spirito Santo a spiegarle a noi nella loro più pura e santa verità. Ma Gesù è stato prudentissimo. Il Vangelo è ricco di un tale insegnamento. </w:t>
      </w:r>
    </w:p>
    <w:p w:rsidR="00961C92" w:rsidRDefault="004140DF" w:rsidP="00215B08">
      <w:pPr>
        <w:pStyle w:val="Nessunaspaziatura"/>
      </w:pPr>
      <w:r w:rsidRPr="004140DF">
        <w:t>A volte Gesù neanche rispondeva direttamente alla domanda. Si serviva di esempi per dirottare il pensiero di quanti lo ascoltavano in altre direzioni. Gesù è stato sempre attentissimo nel parlare. Ogni parola da Lui veniva pesata, misura, calcolata. </w:t>
      </w:r>
    </w:p>
    <w:p w:rsidR="00961C92" w:rsidRDefault="004140DF" w:rsidP="00215B08">
      <w:pPr>
        <w:pStyle w:val="Nessunaspaziatura"/>
      </w:pPr>
      <w:r w:rsidRPr="004140DF">
        <w:t>Fare oggi un discorso sul bene e sul male, prendere decisioni su ciò che può essere dato e ciò che non può essere dato, si trasforma in una infamante accusa di “omofobia”. </w:t>
      </w:r>
    </w:p>
    <w:p w:rsidR="00961C92" w:rsidRDefault="004140DF" w:rsidP="00215B08">
      <w:pPr>
        <w:pStyle w:val="Nessunaspaziatura"/>
      </w:pPr>
      <w:r w:rsidRPr="004140DF">
        <w:t>Se uno dice che il Comandamento è Comandamento e va osservato, che il Vangelo è Vangelo e ad esso è dovuta ogni obbedienza, si è giudicati e condannati perché privi di misericordia, carità, amore. </w:t>
      </w:r>
    </w:p>
    <w:p w:rsidR="00961C92" w:rsidRDefault="004140DF" w:rsidP="00215B08">
      <w:pPr>
        <w:pStyle w:val="Nessunaspaziatura"/>
      </w:pPr>
      <w:r w:rsidRPr="004140DF">
        <w:t>Si viene messi addirittura alla gogna, reputati incapaci di accogliere i fratelli. Un ammalato si reca in ospedale. Viene accolto nelle sue strutture. Non però per essere lasciato ammalato, ma per essere curato. </w:t>
      </w:r>
    </w:p>
    <w:p w:rsidR="00961C92" w:rsidRDefault="004140DF" w:rsidP="00215B08">
      <w:pPr>
        <w:pStyle w:val="Nessunaspaziatura"/>
      </w:pPr>
      <w:r w:rsidRPr="004140DF">
        <w:t>Se il medico decide che si debba amputare una gamba, la gamba va amputata e se decide che è il cuore che va aperto, lui apre il cuore. </w:t>
      </w:r>
    </w:p>
    <w:p w:rsidR="00961C92" w:rsidRDefault="004140DF" w:rsidP="00215B08">
      <w:pPr>
        <w:pStyle w:val="Nessunaspaziatura"/>
      </w:pPr>
      <w:r w:rsidRPr="004140DF">
        <w:t>Se il medico non fa tutto ciò che il paziente o i familiari reputano senza alcuna scienza che andasse fatto, subito lo accusano di mala sanità, specie se il paziente poi muore. </w:t>
      </w:r>
    </w:p>
    <w:p w:rsidR="00961C92" w:rsidRDefault="004140DF" w:rsidP="00215B08">
      <w:pPr>
        <w:pStyle w:val="Nessunaspaziatura"/>
      </w:pPr>
      <w:r w:rsidRPr="004140DF">
        <w:t>Nessuno oggi più accusa i ministri della Parola e della grazia di cattiva gestione del loro ministero se i loro pazienti finiscono nel fuoco eterno, nella perdizione, nella maledizione per sempre, nella morte dalla quale non c’è più ritorno, che è la morte dell’anima. </w:t>
      </w:r>
    </w:p>
    <w:p w:rsidR="00961C92" w:rsidRDefault="004140DF" w:rsidP="00215B08">
      <w:pPr>
        <w:pStyle w:val="Nessunaspaziatura"/>
      </w:pPr>
      <w:r w:rsidRPr="004140DF">
        <w:t>Anzi si vogliono ministri dei misteri Dio omissivi in ogni loro dovere nella formazione, nel governo, nella santificazione. Questo accade per due motivi. Primo: non si vede la morte eterna. </w:t>
      </w:r>
    </w:p>
    <w:p w:rsidR="00961C92" w:rsidRDefault="004140DF" w:rsidP="00215B08">
      <w:pPr>
        <w:pStyle w:val="Nessunaspaziatura"/>
      </w:pPr>
      <w:r w:rsidRPr="004140DF">
        <w:t>Secondo: si è ciechi per vedere lo sfacelo spirituale e morale che la “cattiva sanità ecclesiale” sta producendo nella società. Si viene nella Chiesa non per essere guariti, sanati, rinnovati, rimessi in santità e grazia. </w:t>
      </w:r>
    </w:p>
    <w:p w:rsidR="00961C92" w:rsidRDefault="004140DF" w:rsidP="00215B08">
      <w:pPr>
        <w:pStyle w:val="Nessunaspaziatura"/>
      </w:pPr>
      <w:r w:rsidRPr="004140DF">
        <w:t>Si viene per chiedere la celebrazione di sacramenti o di altri riti, che servono solo a ratificare la stato cancrenoso dell’anima e dello spirito e la sicura morte eterna che ci attende. Tutto poi viene giustificato con la negazione della vera escatologia. </w:t>
      </w:r>
    </w:p>
    <w:p w:rsidR="004140DF" w:rsidRPr="004140DF" w:rsidRDefault="004140DF" w:rsidP="00215B08">
      <w:pPr>
        <w:pStyle w:val="Nessunaspaziatura"/>
      </w:pPr>
      <w:r w:rsidRPr="004140DF">
        <w:t>Ma anche tutto è giustific</w:t>
      </w:r>
      <w:r w:rsidR="000374E3">
        <w:t>ato con una falsa verità su Dio,</w:t>
      </w:r>
      <w:r w:rsidRPr="004140DF">
        <w:t xml:space="preserve"> su Cristo Gesù, sullo Spirito Santo, sulla Chiesa. Madre di Dio, non permettere che i misteri di Dio vengano vanamente amministrati.</w:t>
      </w:r>
    </w:p>
    <w:p w:rsidR="004140DF" w:rsidRDefault="00483AAB" w:rsidP="00CA75D0">
      <w:pPr>
        <w:pStyle w:val="Titolo2"/>
        <w:jc w:val="both"/>
        <w:rPr>
          <w:sz w:val="28"/>
        </w:rPr>
      </w:pPr>
      <w:bookmarkStart w:id="179" w:name="_Toc10464539"/>
      <w:r w:rsidRPr="00B33907">
        <w:rPr>
          <w:sz w:val="28"/>
        </w:rPr>
        <w:t>10 Gennaio</w:t>
      </w:r>
      <w:bookmarkEnd w:id="179"/>
    </w:p>
    <w:p w:rsidR="004140DF" w:rsidRPr="00BD37BF" w:rsidRDefault="004140DF" w:rsidP="004140DF">
      <w:pPr>
        <w:jc w:val="both"/>
        <w:rPr>
          <w:rStyle w:val="Enfasicorsivo"/>
        </w:rPr>
      </w:pPr>
      <w:r w:rsidRPr="00BD37BF">
        <w:rPr>
          <w:rStyle w:val="Enfasicorsivo"/>
        </w:rPr>
        <w:t>Vi potrebbero essere dieci miliardi di ragioni per non pensare e non volere oggi come Cristo Gesù. Esiste però un solo motivo che deve convincerci a pensare come il nostro Maestro e Signore: perché ci diciamo cristiani.</w:t>
      </w:r>
    </w:p>
    <w:p w:rsidR="007151ED" w:rsidRPr="00BD37BF" w:rsidRDefault="007151ED" w:rsidP="007151ED">
      <w:pPr>
        <w:pStyle w:val="Titolo2"/>
        <w:spacing w:line="360" w:lineRule="auto"/>
        <w:rPr>
          <w:rFonts w:ascii="Calibri" w:hAnsi="Calibri" w:cs="Calibri"/>
          <w:sz w:val="32"/>
        </w:rPr>
      </w:pPr>
      <w:bookmarkStart w:id="180" w:name="_Toc530302778"/>
      <w:bookmarkStart w:id="181" w:name="_Toc10464540"/>
      <w:r w:rsidRPr="00BD37BF">
        <w:rPr>
          <w:sz w:val="32"/>
        </w:rPr>
        <w:t>PER DARE TESTIMONIANZA ALLA VERITÀ</w:t>
      </w:r>
      <w:bookmarkEnd w:id="180"/>
      <w:bookmarkEnd w:id="181"/>
    </w:p>
    <w:p w:rsidR="007151ED" w:rsidRPr="007151ED" w:rsidRDefault="007151ED" w:rsidP="007151ED">
      <w:pPr>
        <w:spacing w:after="0" w:line="240" w:lineRule="auto"/>
        <w:jc w:val="both"/>
        <w:rPr>
          <w:rFonts w:eastAsia="Times New Roman" w:cs="Calibri"/>
          <w:color w:val="000000"/>
          <w:sz w:val="18"/>
          <w:lang w:eastAsia="it-IT"/>
        </w:rPr>
      </w:pPr>
      <w:r w:rsidRPr="007151ED">
        <w:rPr>
          <w:rFonts w:ascii="Arial" w:eastAsia="Times New Roman" w:hAnsi="Arial"/>
          <w:color w:val="000000"/>
          <w:sz w:val="24"/>
          <w:szCs w:val="32"/>
          <w:lang w:eastAsia="it-IT"/>
        </w:rPr>
        <w:t>Dice Gesù a Pilato: </w:t>
      </w:r>
      <w:r w:rsidRPr="007151ED">
        <w:rPr>
          <w:rFonts w:ascii="Arial" w:eastAsia="Times New Roman" w:hAnsi="Arial"/>
          <w:i/>
          <w:iCs/>
          <w:color w:val="000000"/>
          <w:sz w:val="24"/>
          <w:szCs w:val="32"/>
          <w:lang w:eastAsia="it-IT"/>
        </w:rPr>
        <w:t>“Per questo io sono nato e per questo sono venuto al mondo: per dare testimonianza alla verità”.</w:t>
      </w:r>
      <w:r w:rsidRPr="007151ED">
        <w:rPr>
          <w:rFonts w:ascii="Arial" w:eastAsia="Times New Roman" w:hAnsi="Arial"/>
          <w:color w:val="000000"/>
          <w:sz w:val="24"/>
          <w:szCs w:val="32"/>
          <w:lang w:eastAsia="it-IT"/>
        </w:rPr>
        <w:t> Chiediamoci: </w:t>
      </w:r>
      <w:r w:rsidRPr="007151ED">
        <w:rPr>
          <w:rFonts w:ascii="Arial" w:eastAsia="Times New Roman" w:hAnsi="Arial"/>
          <w:i/>
          <w:iCs/>
          <w:color w:val="000000"/>
          <w:sz w:val="24"/>
          <w:szCs w:val="32"/>
          <w:lang w:eastAsia="it-IT"/>
        </w:rPr>
        <w:t>“Cosa è la verità?</w:t>
      </w:r>
      <w:r w:rsidRPr="007151ED">
        <w:rPr>
          <w:rFonts w:ascii="Arial" w:eastAsia="Times New Roman" w:hAnsi="Arial"/>
          <w:color w:val="000000"/>
          <w:sz w:val="24"/>
          <w:szCs w:val="32"/>
          <w:lang w:eastAsia="it-IT"/>
        </w:rPr>
        <w:t>”. Dice Gesù al Padre suo: </w:t>
      </w:r>
      <w:r w:rsidRPr="007151ED">
        <w:rPr>
          <w:rFonts w:ascii="Arial" w:eastAsia="Times New Roman" w:hAnsi="Arial"/>
          <w:i/>
          <w:iCs/>
          <w:color w:val="000000"/>
          <w:sz w:val="24"/>
          <w:szCs w:val="32"/>
          <w:lang w:eastAsia="it-IT"/>
        </w:rPr>
        <w:t>“Consacrali nella verità. La tua parola è verità”</w:t>
      </w:r>
      <w:r w:rsidRPr="007151ED">
        <w:rPr>
          <w:rFonts w:ascii="Arial" w:eastAsia="Times New Roman" w:hAnsi="Arial"/>
          <w:color w:val="000000"/>
          <w:sz w:val="24"/>
          <w:szCs w:val="32"/>
          <w:lang w:eastAsia="it-IT"/>
        </w:rPr>
        <w:t>. Gesù rende testimonianza alla verità attestando e confessando con la sua vita che ogni Parola del Padre suo è purissima verità. Attestando e confessando la fedeltà, l’obbedienza, la consacrazione del Padre alla sua Parola. Quanto il Padre dice, sempre lo compie. Ma anche quanto il Padre ha detto, dice, dirà, sempre si è compiuto, si compie, si compirà. Se la verità del Padre è nella sua Parola, se la verità del Figlio è la Parola del Padre, quale dovrà essere la verità de</w:t>
      </w:r>
      <w:r>
        <w:rPr>
          <w:rFonts w:ascii="Arial" w:eastAsia="Times New Roman" w:hAnsi="Arial"/>
          <w:color w:val="000000"/>
          <w:sz w:val="24"/>
          <w:szCs w:val="32"/>
          <w:lang w:eastAsia="it-IT"/>
        </w:rPr>
        <w:t>l cristiano? Solo la parola di </w:t>
      </w:r>
      <w:r w:rsidRPr="007151ED">
        <w:rPr>
          <w:rFonts w:ascii="Arial" w:eastAsia="Times New Roman" w:hAnsi="Arial"/>
          <w:color w:val="000000"/>
          <w:sz w:val="24"/>
          <w:szCs w:val="32"/>
          <w:lang w:eastAsia="it-IT"/>
        </w:rPr>
        <w:t>Gesù che è Parola del Padre. Ma il cristiano, oggi, crede, confessa, attesta, testimonia con la sua vita che la sua verità è la Parola di Cristo Gesù? Come il cristiano testimonia e confessa che la Parola di Gesù è la sua verità? Vi è un solo modo: vivendola tutta come Cristo Gesù l’ha vissuta tutta.</w:t>
      </w:r>
    </w:p>
    <w:p w:rsidR="007151ED" w:rsidRPr="007151ED" w:rsidRDefault="007151ED" w:rsidP="007151ED">
      <w:pPr>
        <w:spacing w:after="120" w:line="240" w:lineRule="auto"/>
        <w:jc w:val="both"/>
        <w:rPr>
          <w:rFonts w:eastAsia="Times New Roman" w:cs="Calibri"/>
          <w:color w:val="000000"/>
          <w:sz w:val="18"/>
          <w:lang w:eastAsia="it-IT"/>
        </w:rPr>
      </w:pPr>
      <w:r w:rsidRPr="007151ED">
        <w:rPr>
          <w:rFonts w:ascii="Arial" w:eastAsia="Times New Roman" w:hAnsi="Arial"/>
          <w:color w:val="000000"/>
          <w:sz w:val="24"/>
          <w:szCs w:val="32"/>
          <w:lang w:eastAsia="it-IT"/>
        </w:rPr>
        <w:t>Se il cristiano vuole sapere se rende testimonianza alla verità, è sufficiente che si chieda: Credo e osservo il primo comandamento, scegliendo il Dio e Padre di Cristo Gesù come unico e solo Signore della mia vita e Cristo Gesù, nello Spirito Santo, come il solo mio Redentore e Salvatore?  Nomino il nome di Dio invano? So che il nome di Dio, di Cristo, dello Spirito Santo, si nomina invano anche attribuendo a Lui ciò che Lui mai ha detto e negando ciò che Lui ha detto? Osservo con zelo e amore il terzo comandamento? La Domenica è consacrata al Signore oppure la vivo per governare i miei affari? Onoro il padre e la madre secondo la Legge del Signore e ogni sua Parola? Amo il prossimo mio come me stesso? Gli faccio il bene sempre? Ho mai mancato di rispetto nei suoi confronti? Verso di Lui vivo tutto il Discorso della Montagna? Ho mai parlato male, mormorato, insultato, disprezzato, offeso, qualcuno? Ho leso mai un solo diritto del mio prossimo? Rispetto il sesto comandamento, il settimo, l’ottavo, il nono e il decimo? L’osservanza dei comandamenti parte sempre dal cuore e dalla volontà del Padre, secondo il suo pensiero posto in essi, oppure giustifico ogni trasgressione e disobbedienza? Volendo fare un esame di coscienza ancora pi approfondito? Conosco quali parole osservo della Scrittura Santa – Antico e Nuovo Testamento – e quali trasgredisco? Credo nella Parola?</w:t>
      </w:r>
    </w:p>
    <w:p w:rsidR="007151ED" w:rsidRPr="007151ED" w:rsidRDefault="007151ED" w:rsidP="007151ED">
      <w:pPr>
        <w:spacing w:after="120" w:line="240" w:lineRule="auto"/>
        <w:jc w:val="both"/>
        <w:rPr>
          <w:rFonts w:eastAsia="Times New Roman" w:cs="Calibri"/>
          <w:color w:val="000000"/>
          <w:sz w:val="18"/>
          <w:lang w:eastAsia="it-IT"/>
        </w:rPr>
      </w:pPr>
      <w:r w:rsidRPr="007151ED">
        <w:rPr>
          <w:rFonts w:ascii="Arial" w:eastAsia="Times New Roman" w:hAnsi="Arial"/>
          <w:color w:val="000000"/>
          <w:sz w:val="24"/>
          <w:szCs w:val="32"/>
          <w:lang w:eastAsia="it-IT"/>
        </w:rPr>
        <w:t>Se non osservo la Parola di Dio, secondo il compimento che le ha dato Gesù, di certo non rendo testimonianza alla verità. La mia religione è vana. Il mio culto vuoto. La mia preghiera senza alcun frutto di vita eterna. La vera religione per il discepolo di Gesù è una sola: la sua consacrazione alla verità. La testimonianza con la parola e con la vita, con i pensieri e con le opere, che la volontà di Dio, manifestata tutta nella sua Parola a noi data, è la sola nostra verità alla quale ognuno di noi deve consacrarsi e lasciarsi consacrare dal Signore nostro Dio. Se però poi andiamo a esaminare la nostra vita reale, quella che conduciamo ogni giorno, o mettiamo sul tavolo i nostri pensieri, dobbiamo confessare in tutta onestà, che tra la nostra parola e la Parola di Dio, i nostri pensieri e i pensieri di Dio, la nostra volontà e la volontà di Dio, punti di contatto ce ne sono veramente pochi. Dobbiamo allora concludere che non siamo testimoni della verità. Ma se non siamo testimoni della verità, non siamo neanche discepoli di Gesù, perché il discepolo di Gesù ha una sola vocazione da vivere e una sola missione da svolgere: lasciarsi consacrare e consacrarsi alla verità. Rendere testimonianza alla verità sempre, per tutti i giorni della sua vita. Vi sono dieci miliardi di ragioni per non pensare e non volere oggi come Cristo Gesù. Esiste però un solo motivo che deve convincerci a pensare come il nostro Maestro e Signore: perché ci diciamo cristiani. Chi si dice cristiano deve pensare come Cristo, volere come Cristo, agire come Cristo, parlare come Cristo, vivere come Cristo.</w:t>
      </w:r>
    </w:p>
    <w:p w:rsidR="007151ED" w:rsidRPr="007151ED" w:rsidRDefault="007151ED" w:rsidP="007151ED">
      <w:pPr>
        <w:spacing w:after="120" w:line="240" w:lineRule="auto"/>
        <w:jc w:val="both"/>
        <w:rPr>
          <w:rFonts w:eastAsia="Times New Roman" w:cs="Calibri"/>
          <w:color w:val="000000"/>
          <w:sz w:val="18"/>
          <w:lang w:eastAsia="it-IT"/>
        </w:rPr>
      </w:pPr>
      <w:r w:rsidRPr="007151ED">
        <w:rPr>
          <w:rFonts w:ascii="Arial" w:eastAsia="Times New Roman" w:hAnsi="Arial"/>
          <w:i/>
          <w:iCs/>
          <w:color w:val="000000"/>
          <w:sz w:val="24"/>
          <w:szCs w:val="32"/>
          <w:lang w:eastAsia="it-IT"/>
        </w:rPr>
        <w:t>Pilato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w:t>
      </w:r>
    </w:p>
    <w:p w:rsidR="007151ED" w:rsidRPr="007151ED" w:rsidRDefault="007151ED" w:rsidP="007151ED">
      <w:pPr>
        <w:spacing w:after="120" w:line="240" w:lineRule="auto"/>
        <w:jc w:val="both"/>
        <w:rPr>
          <w:rFonts w:eastAsia="Times New Roman" w:cs="Calibri"/>
          <w:color w:val="000000"/>
          <w:sz w:val="18"/>
          <w:lang w:eastAsia="it-IT"/>
        </w:rPr>
      </w:pPr>
      <w:r w:rsidRPr="007151ED">
        <w:rPr>
          <w:rFonts w:ascii="Arial" w:eastAsia="Times New Roman" w:hAnsi="Arial"/>
          <w:color w:val="000000"/>
          <w:sz w:val="24"/>
          <w:szCs w:val="32"/>
          <w:lang w:eastAsia="it-IT"/>
        </w:rPr>
        <w:t>Ecco la vocazione cristiana: pensare come Cristo. Penso io come Cristo? Volere come Cristo. Voglio io come Cristo? Agire come Cristo. Agisco io come Cristo? Parlare come Cristo. Parlo io come Cristo? Vivere come Cristo. Vivo io come Cristo? Confesso io Cristo così come Cristo confessa il Padre? Obbedisco io a Cristo come Cristo obbedisce al Padre? Se anche una sola risposta è no, di certo ancora non sono consacrato nella verità, ancora non rendo testimonianza alla verità. Gesù rende testimonianza alla verità perché Lui è la verità. Rende testimonianza alla Parola, perché Lui è la Parola. In Cristo, il cristiano giorno dopo giorno deve divenire verità, deve trasformarsi in Parola, per rendere testimonianza alla verità, per confessare la Parola. Il cristiano mai potrà essere verità per il mondo, se non è verità in se stesso, per se stesso.</w:t>
      </w:r>
    </w:p>
    <w:p w:rsidR="007151ED" w:rsidRDefault="007151ED" w:rsidP="007151ED">
      <w:pPr>
        <w:spacing w:after="120" w:line="240" w:lineRule="auto"/>
        <w:jc w:val="both"/>
        <w:rPr>
          <w:rFonts w:ascii="Arial" w:eastAsia="Times New Roman" w:hAnsi="Arial"/>
          <w:color w:val="000000"/>
          <w:sz w:val="24"/>
          <w:szCs w:val="32"/>
          <w:lang w:eastAsia="it-IT"/>
        </w:rPr>
      </w:pPr>
      <w:r w:rsidRPr="007151ED">
        <w:rPr>
          <w:rFonts w:ascii="Arial" w:eastAsia="Times New Roman" w:hAnsi="Arial"/>
          <w:color w:val="000000"/>
          <w:sz w:val="24"/>
          <w:szCs w:val="32"/>
          <w:lang w:eastAsia="it-IT"/>
        </w:rPr>
        <w:t>Madre di Dio, Angeli, Santi, fate che il cristiano si lasci consacrare alla verità dallo Spirito Santo.</w:t>
      </w:r>
    </w:p>
    <w:p w:rsidR="00584A81" w:rsidRPr="008F22C7" w:rsidRDefault="00584A81" w:rsidP="00BD37BF">
      <w:pPr>
        <w:pStyle w:val="Nessunaspaziatura"/>
        <w:numPr>
          <w:ilvl w:val="0"/>
          <w:numId w:val="0"/>
        </w:numPr>
        <w:ind w:left="567"/>
      </w:pPr>
    </w:p>
    <w:p w:rsidR="001303BF" w:rsidRDefault="008F22C7" w:rsidP="00215B08">
      <w:pPr>
        <w:pStyle w:val="Nessunaspaziatura"/>
      </w:pPr>
      <w:r w:rsidRPr="008F22C7">
        <w:t>MEDITAZIONE - MAESTRO, CHE COSA DEVO FARE PER EREDITARE LA VITA ETERNA? Se oggi venisse un uomo dinanzi ad un cristiano della Chiesa una, santa, cattolica, apostolica e gli chiedesse: “Signor cristiano, cosa devo fare per ereditare la vita eterna?” </w:t>
      </w:r>
    </w:p>
    <w:p w:rsidR="001303BF" w:rsidRDefault="008F22C7" w:rsidP="00215B08">
      <w:pPr>
        <w:pStyle w:val="Nessunaspaziatura"/>
      </w:pPr>
      <w:r w:rsidRPr="008F22C7">
        <w:t>La risposta non sarebbe certamente dalla Scrittura, dal Vangelo, dalla verità rivelata. Sarebbe dalle sue tendenze ideologiche, politiche, filosofiche, psicologiche. </w:t>
      </w:r>
    </w:p>
    <w:p w:rsidR="001303BF" w:rsidRDefault="008F22C7" w:rsidP="00215B08">
      <w:pPr>
        <w:pStyle w:val="Nessunaspaziatura"/>
      </w:pPr>
      <w:r w:rsidRPr="008F22C7">
        <w:t>Sarebbe dalla cordata da lui abbracciata, ma non certo dalla verità della Scrittura, che dice con taglio nettissimo ciò che è bene e va fatto per ereditare la vita eterna e ciò che è male e va evitato se non si vuole finire nella morte eterna. </w:t>
      </w:r>
    </w:p>
    <w:p w:rsidR="001303BF" w:rsidRDefault="008F22C7" w:rsidP="00215B08">
      <w:pPr>
        <w:pStyle w:val="Nessunaspaziatura"/>
      </w:pPr>
      <w:r w:rsidRPr="008F22C7">
        <w:t>Dico questo perché oggi ormai è convinzione di ognuno che il paradiso è per tutti, che l’inferno è un genere letterario del passato, che Dio non giudica nessuno, che sempre la sua misericordia ha l’ultima parola e tutti accoglie nel suo regno di luce. </w:t>
      </w:r>
    </w:p>
    <w:p w:rsidR="001303BF" w:rsidRDefault="008F22C7" w:rsidP="00215B08">
      <w:pPr>
        <w:pStyle w:val="Nessunaspaziatura"/>
      </w:pPr>
      <w:r w:rsidRPr="008F22C7">
        <w:t>Non vi è neanche necessità di appellarsi alla misericordia del Signore. L’inferno è già stato dichiarato non esistente. Al massimo, se c’è, è vuoto. Non si capirebbe in questo caso perché il Signore abbia creato l’inferno per poi lasciarlo vuoto. </w:t>
      </w:r>
    </w:p>
    <w:p w:rsidR="001303BF" w:rsidRDefault="008F22C7" w:rsidP="00215B08">
      <w:pPr>
        <w:pStyle w:val="Nessunaspaziatura"/>
      </w:pPr>
      <w:r w:rsidRPr="008F22C7">
        <w:t>Qualcuno potrebbe pensare: Dio si è pentito di aver creato una cosa così grave, contraria alla sua misericordia. Si sa bene che tutti questi discorsi sono in netta opposizione, contrasto con la Parola del Signore. </w:t>
      </w:r>
    </w:p>
    <w:p w:rsidR="001303BF" w:rsidRDefault="008F22C7" w:rsidP="00215B08">
      <w:pPr>
        <w:pStyle w:val="Nessunaspaziatura"/>
      </w:pPr>
      <w:r w:rsidRPr="008F22C7">
        <w:t>Non però con la parola di Dio immaginata dall’uomo, ma con la Parola consegnata dallo Spirito Santo agli agiografi e da essi alla carta. La risposta di Gesù invece è ben diversa. Lui manda lo scriba, conoscitore della Scrittura, alla Legge. </w:t>
      </w:r>
    </w:p>
    <w:p w:rsidR="001303BF" w:rsidRDefault="008F22C7" w:rsidP="00215B08">
      <w:pPr>
        <w:pStyle w:val="Nessunaspaziatura"/>
      </w:pPr>
      <w:r w:rsidRPr="008F22C7">
        <w:t>Tu sei scriba. Conosci la Legge. Cosa è scritto in essa? Al suo scritto ti devi attenere. E infatti lo scriba conosce bene la Legge e recita quanto è scritto nel Deuteronomio al Capitolo VI e quanto viene insegnato nel Levitico al Capitolo XIX. </w:t>
      </w:r>
    </w:p>
    <w:p w:rsidR="001303BF" w:rsidRDefault="008F22C7" w:rsidP="00215B08">
      <w:pPr>
        <w:pStyle w:val="Nessunaspaziatura"/>
      </w:pPr>
      <w:r w:rsidRPr="008F22C7">
        <w:t>Si eredita la vita eterna osservando i due comandamenti principali della carità: amando Dio obbedendo alla sua Legge. Amando il prossimo obbedendo sempre alla sua Legge. Non c’è nell’amore volontà, pensiero, desiderio, decisione dell’uomo. </w:t>
      </w:r>
    </w:p>
    <w:p w:rsidR="001303BF" w:rsidRDefault="008F22C7" w:rsidP="00215B08">
      <w:pPr>
        <w:pStyle w:val="Nessunaspaziatura"/>
      </w:pPr>
      <w:r w:rsidRPr="008F22C7">
        <w:t>L’amore vero, puro, l’amore che ci conduce alla vita eterna è obbedienza alla Parola di Dio, Parola che rivela come Dio va adorato, amato, ascoltato e Parola che ci rivela come il prossimo va amato, rispettato, servito. </w:t>
      </w:r>
    </w:p>
    <w:p w:rsidR="001303BF" w:rsidRDefault="008F22C7" w:rsidP="00215B08">
      <w:pPr>
        <w:pStyle w:val="Nessunaspaziatura"/>
      </w:pPr>
      <w:r w:rsidRPr="008F22C7">
        <w:t>Se non c’è obbedienza alla Parola che detta i diritti di Dio e del prossimo non c’è amore. Noi oggi abbiamo spostato l’asse dell’amore: dall’obbedienza alla Legge di Dio, a tutta la Legge di Dio, siamo passati al nostro sentimento. </w:t>
      </w:r>
    </w:p>
    <w:p w:rsidR="001303BF" w:rsidRDefault="008F22C7" w:rsidP="00215B08">
      <w:pPr>
        <w:pStyle w:val="Nessunaspaziatura"/>
      </w:pPr>
      <w:r w:rsidRPr="008F22C7">
        <w:t>Non si predica più la Legge come fondamento dell’amore, non ci si riferisce più al Vangelo come punto da cui partire per amare Dio e il Prossimo secondo la volontà di Dio, si parte e si insegna il sentimento personale di questo o di quell’altro. </w:t>
      </w:r>
    </w:p>
    <w:p w:rsidR="001303BF" w:rsidRDefault="008F22C7" w:rsidP="00215B08">
      <w:pPr>
        <w:pStyle w:val="Nessunaspaziatura"/>
      </w:pPr>
      <w:r w:rsidRPr="008F22C7">
        <w:t>Le conseguenze sono altamente disastrose. Si abortisce e si ama. Si distrugge la famiglia e si ama. Si desidera la donna d’altri e si ama. Si pratica ogni genere di superstizione e si ama. Si calunnia e si rende falsa testimonianza e si ama. </w:t>
      </w:r>
    </w:p>
    <w:p w:rsidR="001303BF" w:rsidRDefault="008F22C7" w:rsidP="00215B08">
      <w:pPr>
        <w:pStyle w:val="Nessunaspaziatura"/>
      </w:pPr>
      <w:r w:rsidRPr="008F22C7">
        <w:t>Si compiono mille azioni nefande e si ama. L’amore non è più obbedienza, ma solo sentimento. Lo scriba pone una ulteriore domanda a Gesù: “E chi è il mio prossimo?”. La risposta di Gesù va ben compresa. Noi spesso la leggiamo senza il prima, senza cioè l’obbedienza alla Legge. </w:t>
      </w:r>
    </w:p>
    <w:p w:rsidR="001303BF" w:rsidRDefault="008F22C7" w:rsidP="00215B08">
      <w:pPr>
        <w:pStyle w:val="Nessunaspaziatura"/>
      </w:pPr>
      <w:r w:rsidRPr="008F22C7">
        <w:t>Ne abbiamo fatto una legge a se stessa. Nell’obbedienza perfetta alla Legge dell’amore verso Dio e verso il prossimo, chi è il mio prossimo? Prossimo è chi è dinanzi a te. Come si ama concretamente chi è dinanzi a te? </w:t>
      </w:r>
    </w:p>
    <w:p w:rsidR="001303BF" w:rsidRDefault="008F22C7" w:rsidP="00215B08">
      <w:pPr>
        <w:pStyle w:val="Nessunaspaziatura"/>
      </w:pPr>
      <w:r w:rsidRPr="008F22C7">
        <w:t>Lo si ama secondo il momento particolare in sui si trova. Si trova un uomo lasciato mezzo morto dai briganti, aiutare quest’uomo è obbligo primario. Gli altri obblighi vanno abbandonati. Anche le regole dell’inimicizia vanno abbandonate. </w:t>
      </w:r>
    </w:p>
    <w:p w:rsidR="001303BF" w:rsidRDefault="008F22C7" w:rsidP="00215B08">
      <w:pPr>
        <w:pStyle w:val="Nessunaspaziatura"/>
      </w:pPr>
      <w:r w:rsidRPr="008F22C7">
        <w:t>Salvare la vita a quest’uomo è priorità assoluta. Ma sempre si devono abbandonare le altre Leggi particolari? Solo in caso di urgente necessità e secondo la gravità del bisogno. Per tutti gli altri casi, la carità si organizza, si struttura. </w:t>
      </w:r>
    </w:p>
    <w:p w:rsidR="001303BF" w:rsidRDefault="008F22C7" w:rsidP="00215B08">
      <w:pPr>
        <w:pStyle w:val="Nessunaspaziatura"/>
      </w:pPr>
      <w:r w:rsidRPr="008F22C7">
        <w:t>Organizzare la carità è permettere a ciascuno di servire il prossimo dalla sua missione, vocazione, sacramento, carisma. Un presbitero deve dedicarsi alla Parola e alla preghiera. È questa la sua missione. </w:t>
      </w:r>
    </w:p>
    <w:p w:rsidR="001303BF" w:rsidRDefault="008F22C7" w:rsidP="00215B08">
      <w:pPr>
        <w:pStyle w:val="Nessunaspaziatura"/>
      </w:pPr>
      <w:r w:rsidRPr="008F22C7">
        <w:t>In caso di urgente bisogno lascia la sua missione, soccorre, poi ritorna a fare ciò che è suo obbligo fare. La Legge della propria missione mai va sospesa in modo permanente. Amare il prossimo infatti non è solo amare il corpo, è anche amare l’anima e lo spirito. </w:t>
      </w:r>
    </w:p>
    <w:p w:rsidR="00402FB7" w:rsidRDefault="008F22C7" w:rsidP="00215B08">
      <w:pPr>
        <w:pStyle w:val="Nessunaspaziatura"/>
      </w:pPr>
      <w:r w:rsidRPr="008F22C7">
        <w:t>È amare soprattutto la sua eternità di salvezza e di vita beata nel Paradiso. Per questo il ministro della Parola, della grazia, dei misteri Dio, per Cristo Gesù, nello Spirito Santo, mai deve lasciare la sua missione. Se l’abbandonasse, condannerebbe l’uomo alla morte eterna. </w:t>
      </w:r>
    </w:p>
    <w:p w:rsidR="00402FB7" w:rsidRDefault="008F22C7" w:rsidP="00215B08">
      <w:pPr>
        <w:pStyle w:val="Nessunaspaziatura"/>
      </w:pPr>
      <w:r w:rsidRPr="008F22C7">
        <w:t xml:space="preserve">Amare il prossimo secondo la Parola di Gesù, è amarlo nella pienezza del suo essere che è corpo, anima, spirito. È amarlo nella pienezza del suo tempo, che è anche eternità. </w:t>
      </w:r>
      <w:r w:rsidR="00402FB7" w:rsidRPr="008F22C7">
        <w:t>È</w:t>
      </w:r>
      <w:r w:rsidRPr="008F22C7">
        <w:t xml:space="preserve"> amarlo nella pienezza della sua vita. Il dono della vita eterna deve essere la prima carità. </w:t>
      </w:r>
    </w:p>
    <w:p w:rsidR="00402FB7" w:rsidRDefault="008F22C7" w:rsidP="00215B08">
      <w:pPr>
        <w:pStyle w:val="Nessunaspaziatura"/>
      </w:pPr>
      <w:r w:rsidRPr="008F22C7">
        <w:t>La più alta carità di un presbitero è la predicazione del Vangelo e la celebrazione dei sacramenti e la guida delle coscienza sulla via della pace. Per la carità verso il corpo nella Chiesa esistono i diaconi. Per questo sono stati istituiti. </w:t>
      </w:r>
    </w:p>
    <w:p w:rsidR="008F22C7" w:rsidRPr="008F22C7" w:rsidRDefault="008F22C7" w:rsidP="00215B08">
      <w:pPr>
        <w:pStyle w:val="Nessunaspaziatura"/>
      </w:pPr>
      <w:r w:rsidRPr="008F22C7">
        <w:t>Madre di Dio, fa’ che sempre operiamo dalla Legge e mai dal sentimento. Sempre dall’obbedienza alla nostra missione e secondo i doni che lo Spirito Santo ci ha elargiti. </w:t>
      </w:r>
    </w:p>
    <w:p w:rsidR="00C80AA1" w:rsidRPr="00B33907" w:rsidRDefault="00C80AA1" w:rsidP="00C80AA1">
      <w:pPr>
        <w:pStyle w:val="Titolo2"/>
        <w:jc w:val="both"/>
        <w:rPr>
          <w:sz w:val="28"/>
        </w:rPr>
      </w:pPr>
      <w:bookmarkStart w:id="182" w:name="_Toc10464541"/>
      <w:r w:rsidRPr="00B33907">
        <w:rPr>
          <w:sz w:val="28"/>
        </w:rPr>
        <w:t>11 Gennaio</w:t>
      </w:r>
      <w:bookmarkEnd w:id="182"/>
      <w:r w:rsidRPr="00B33907">
        <w:rPr>
          <w:sz w:val="28"/>
        </w:rPr>
        <w:t xml:space="preserve"> </w:t>
      </w:r>
    </w:p>
    <w:p w:rsidR="00584A81" w:rsidRPr="00BD37BF" w:rsidRDefault="00C80AA1" w:rsidP="00C80AA1">
      <w:pPr>
        <w:jc w:val="both"/>
        <w:rPr>
          <w:rStyle w:val="Enfasicorsivo"/>
        </w:rPr>
      </w:pPr>
      <w:r w:rsidRPr="00BD37BF">
        <w:rPr>
          <w:rStyle w:val="Enfasicorsivo"/>
        </w:rPr>
        <w:t>Chi è costituito profeta di Cristo Gesù perché ricordi la Parola di Cristo Gesù, deve fermarsi solo a questa missione. Mai deve creare confusioni, aggiungendo altre cose ad essa.</w:t>
      </w:r>
    </w:p>
    <w:p w:rsidR="00C80AA1" w:rsidRPr="00BD37BF" w:rsidRDefault="00C80AA1" w:rsidP="00C80AA1">
      <w:pPr>
        <w:pStyle w:val="Titolo2"/>
        <w:spacing w:line="360" w:lineRule="auto"/>
        <w:rPr>
          <w:rFonts w:ascii="Calibri" w:hAnsi="Calibri" w:cs="Calibri"/>
          <w:sz w:val="32"/>
        </w:rPr>
      </w:pPr>
      <w:bookmarkStart w:id="183" w:name="_Toc530302781"/>
      <w:bookmarkStart w:id="184" w:name="_Toc10464542"/>
      <w:r w:rsidRPr="00BD37BF">
        <w:rPr>
          <w:sz w:val="32"/>
        </w:rPr>
        <w:t>La diede in affitto a dei contadini e se ne andò lontano</w:t>
      </w:r>
      <w:bookmarkEnd w:id="183"/>
      <w:bookmarkEnd w:id="184"/>
    </w:p>
    <w:p w:rsidR="00C80AA1" w:rsidRPr="00C80AA1" w:rsidRDefault="00C80AA1" w:rsidP="00C80AA1">
      <w:pPr>
        <w:spacing w:after="120" w:line="240" w:lineRule="auto"/>
        <w:jc w:val="both"/>
        <w:rPr>
          <w:rFonts w:eastAsia="Times New Roman" w:cs="Calibri"/>
          <w:color w:val="000000"/>
          <w:sz w:val="18"/>
          <w:lang w:eastAsia="it-IT"/>
        </w:rPr>
      </w:pPr>
      <w:r w:rsidRPr="00C80AA1">
        <w:rPr>
          <w:rFonts w:ascii="Arial" w:eastAsia="Times New Roman" w:hAnsi="Arial"/>
          <w:color w:val="000000"/>
          <w:sz w:val="24"/>
          <w:szCs w:val="32"/>
          <w:lang w:eastAsia="it-IT"/>
        </w:rPr>
        <w:t>La vigna piantata dal Signore prima di ogni cosa è l’uomo stesso. La prima vite piantata da Dio è Adamo, in Adamo e per Adamo, ha piantato Eva, come vera vite a lui corrispondente. È questo il mistero dell’uomo, nella sua differenza di genere e di missione. Oggi questa vite si è totalmente separata dal suo Signore. Ha rotto ogni legame di origine. Addirittura nega finanche di essere di origine divina per creazione. Si dice essere il frutto di un cieco evoluzionismo e di un concorso di cause accidentali. Così la creatura più alta e nobile dell’intero universo creato da Dio, si dichiara essere frutto del nulla. Ma questa sua origine dal nulla, che è contraria al suo essere e al suo operare, è proclamata in odio al Creatore e Signore. È dichiarata perché con Lui non si vuole alcun legame. Nessun vincolo deve esistere con l’Autore della vita. Tutte le decisioni di amoralità che sempre sfociano nella più nefanda e abominevole immoralità trovano in questo falso principio la loro origine. Perché far dipendere l’uomo da una Entità soprastorica e soprannaturale, se l’uomo viene dal caso? Perché imporgli una legge di natura, se l’uomo non ha una natura a cui obbedire, dal momento che la sua natura è evoluzione? La natura di ieri non è natura di oggi e la natura di oggi non sarà natura di domani. Perché legare la natura all’evoluzione di ieri e non aprirla all’evoluzione di oggi e di domani? Perché imporle delle regole, se essa è senza alcuna regola fin dal suo sorgere e dal suo apparire sulla terra?</w:t>
      </w:r>
    </w:p>
    <w:p w:rsidR="00C80AA1" w:rsidRPr="00C80AA1" w:rsidRDefault="00C80AA1" w:rsidP="00C80AA1">
      <w:pPr>
        <w:spacing w:after="120" w:line="240" w:lineRule="auto"/>
        <w:jc w:val="both"/>
        <w:rPr>
          <w:rFonts w:eastAsia="Times New Roman" w:cs="Calibri"/>
          <w:color w:val="000000"/>
          <w:sz w:val="18"/>
          <w:lang w:eastAsia="it-IT"/>
        </w:rPr>
      </w:pPr>
      <w:r w:rsidRPr="00C80AA1">
        <w:rPr>
          <w:rFonts w:ascii="Arial" w:eastAsia="Times New Roman" w:hAnsi="Arial"/>
          <w:color w:val="000000"/>
          <w:sz w:val="24"/>
          <w:szCs w:val="32"/>
          <w:lang w:eastAsia="it-IT"/>
        </w:rPr>
        <w:t>Dobbiamo confessare una sostanziale differenza tra ieri e oggi in ordine alla profezia. Ieri il Signore chiamava alcuni uomini e li costituiva suoi profeti. Essi si recavano dal suo popolo e annunziavano la parola del Signore, chiedendo ad essa ogni obbedienza. Dall’obbedienza era la vita, dalla disobbedienza era la morte. Oggi manca al Signore la profezia. Gli manca non perché lui non chiami e non costituisca i suoi profeti, ma perché i profeti chiamati e costituiti non credono alla parola di Dio e la sostituiscono con la propria. Questa separazione del profeta da Dio, dal suo Signore, genera un duplice danno. Prima di ogni cosa priva l’uomo dell’ascolto della Parola vera. Questa privazione ostacola o impedisce ogni cammino di conversione, di ritorno dell’uomo nella sua verità. Il secondo danno è un radicamento ancora più profondo dell’uomo nella sua falsità, menzogna, errore nel quale ha posto la sua vita. Come potrebbe non essere così dal momento che il profeta neanche lui più crede nella Parola del suo Signore? Dal momento anche che il suo annunzio, la sua parola non solo contraddice la Parola del suo Dio, ma nega persino l’esistenza di una Parola ancora in vigore del suo Dio? Non sono oggi i profeti del Dio vivente e di Cristo Gesù che negano la verità oggettiva contenuta nella Parola del loro Dio e Signore? Non sono essi che dicono che la Parola di ieri non è più legge per il Signore? Non sostengono forse che bene e male sono stabiliti dalla coscienza di ciascuno?</w:t>
      </w:r>
    </w:p>
    <w:p w:rsidR="00C80AA1" w:rsidRPr="00C80AA1" w:rsidRDefault="00C80AA1" w:rsidP="00C80AA1">
      <w:pPr>
        <w:spacing w:after="120" w:line="240" w:lineRule="auto"/>
        <w:jc w:val="both"/>
        <w:rPr>
          <w:rFonts w:eastAsia="Times New Roman" w:cs="Calibri"/>
          <w:color w:val="000000"/>
          <w:sz w:val="18"/>
          <w:lang w:eastAsia="it-IT"/>
        </w:rPr>
      </w:pPr>
      <w:r w:rsidRPr="00C80AA1">
        <w:rPr>
          <w:rFonts w:ascii="Arial" w:eastAsia="Times New Roman" w:hAnsi="Arial"/>
          <w:i/>
          <w:iCs/>
          <w:color w:val="000000"/>
          <w:sz w:val="24"/>
          <w:szCs w:val="32"/>
          <w:lang w:eastAsia="it-IT"/>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w:t>
      </w:r>
      <w:r>
        <w:rPr>
          <w:rFonts w:ascii="Arial" w:eastAsia="Times New Roman" w:hAnsi="Arial"/>
          <w:i/>
          <w:iCs/>
          <w:color w:val="000000"/>
          <w:sz w:val="24"/>
          <w:szCs w:val="32"/>
          <w:lang w:eastAsia="it-IT"/>
        </w:rPr>
        <w:t>esto è stato fatto dal Signore </w:t>
      </w:r>
      <w:r w:rsidRPr="00C80AA1">
        <w:rPr>
          <w:rFonts w:ascii="Arial" w:eastAsia="Times New Roman" w:hAnsi="Arial"/>
          <w:i/>
          <w:iCs/>
          <w:color w:val="000000"/>
          <w:sz w:val="24"/>
          <w:szCs w:val="32"/>
          <w:lang w:eastAsia="it-IT"/>
        </w:rPr>
        <w:t>ed è una meraviglia ai nostri occhi?». E cercavano di catturarlo, ma ebbero paura della folla; avevano capito infatti che aveva detto quella parabola contro di loro. Lo lasciarono e se ne andarono.</w:t>
      </w:r>
      <w:r>
        <w:rPr>
          <w:rFonts w:ascii="Arial" w:eastAsia="Times New Roman" w:hAnsi="Arial"/>
          <w:i/>
          <w:iCs/>
          <w:color w:val="000000"/>
          <w:sz w:val="24"/>
          <w:szCs w:val="32"/>
          <w:lang w:eastAsia="it-IT"/>
        </w:rPr>
        <w:t xml:space="preserve"> </w:t>
      </w:r>
      <w:r w:rsidRPr="00C80AA1">
        <w:rPr>
          <w:rFonts w:ascii="Arial" w:eastAsia="Times New Roman" w:hAnsi="Arial"/>
          <w:i/>
          <w:iCs/>
          <w:color w:val="000000"/>
          <w:sz w:val="24"/>
          <w:szCs w:val="32"/>
          <w:lang w:eastAsia="it-IT"/>
        </w:rPr>
        <w:t>(Mc 12,1-12).</w:t>
      </w:r>
    </w:p>
    <w:p w:rsidR="00C80AA1" w:rsidRPr="00C80AA1" w:rsidRDefault="00C80AA1" w:rsidP="00C80AA1">
      <w:pPr>
        <w:spacing w:after="120" w:line="240" w:lineRule="auto"/>
        <w:jc w:val="both"/>
        <w:rPr>
          <w:rFonts w:eastAsia="Times New Roman" w:cs="Calibri"/>
          <w:color w:val="000000"/>
          <w:sz w:val="18"/>
          <w:lang w:eastAsia="it-IT"/>
        </w:rPr>
      </w:pPr>
      <w:r w:rsidRPr="00C80AA1">
        <w:rPr>
          <w:rFonts w:ascii="Arial" w:eastAsia="Times New Roman" w:hAnsi="Arial"/>
          <w:color w:val="000000"/>
          <w:sz w:val="24"/>
          <w:szCs w:val="32"/>
          <w:lang w:eastAsia="it-IT"/>
        </w:rPr>
        <w:t>C’è possibilità di uscire da questo disastro veritativo, morale, spirituale, che trasforma tutta la realtà nel tempo e nell’eternità? La via per uscire è una sola: che il profeta, chi è stato chiamato e costituito profeta perché faccia risuonare nel mondo la vera Parola di Dio, creda lui per primo nella Parola, la viva e poi la gridi ad ogni uomo con semplicità, purezza, linearità, completezza, bellezza di verità attuale, secondo ogni insegnamento dello Spirito Santo. Se il profeta non crede nella Parola, cambia la Parola, trasforma la Parola, egli non è più profeta. Non serve né a Dio e né al mondo. Chi è costituito profeta di Cristo Gesù perché ricordi la Parola di Cristo Gesù, deve fermarsi solo a questa missione. Mai deve creare confusioni, aggiungendo altre cose ad essa. Lo esige prima di tutto l’obbedienza alla missione, ma anche lo richiede l’uomo al quale la Parola deve essere annunziata. Lui non può essere da noi condotto a confusione, ad errore, a pensare altro perché noi gli abbiamo mostrato altro. Se noi, profeti di Dio, crediamo in Dio e nel mondo, nella Parola di Dio e in quella del mondo, nella scienza di Dio e nella scienza del mondo, preferendo la scienza del mondo alla scienza di Dio, è evidente che conduciamo nell’errore tutti coloro presso i quali siamo mandati per dire la Parola. In verità la Parola neanche più la diciamo, perché il mondo già ci ha conquistati, sedotti, soggiogati, schiacciati.</w:t>
      </w:r>
    </w:p>
    <w:p w:rsidR="00C80AA1" w:rsidRPr="00C80AA1" w:rsidRDefault="00C80AA1" w:rsidP="00C80AA1">
      <w:pPr>
        <w:spacing w:after="120" w:line="240" w:lineRule="auto"/>
        <w:jc w:val="both"/>
        <w:rPr>
          <w:rFonts w:eastAsia="Times New Roman" w:cs="Calibri"/>
          <w:color w:val="000000"/>
          <w:sz w:val="18"/>
          <w:lang w:eastAsia="it-IT"/>
        </w:rPr>
      </w:pPr>
      <w:r w:rsidRPr="00C80AA1">
        <w:rPr>
          <w:rFonts w:ascii="Arial" w:eastAsia="Times New Roman" w:hAnsi="Arial"/>
          <w:color w:val="000000"/>
          <w:sz w:val="24"/>
          <w:szCs w:val="32"/>
          <w:lang w:eastAsia="it-IT"/>
        </w:rPr>
        <w:t>Madre di Dio, Angeli, Santi, fate che i profeti siano profeti in un mondo che vuole essere mondo.</w:t>
      </w:r>
    </w:p>
    <w:p w:rsidR="00C80AA1" w:rsidRDefault="00C80AA1" w:rsidP="00BD37BF">
      <w:pPr>
        <w:pStyle w:val="Nessunaspaziatura"/>
        <w:numPr>
          <w:ilvl w:val="0"/>
          <w:numId w:val="0"/>
        </w:numPr>
        <w:ind w:left="567"/>
      </w:pPr>
    </w:p>
    <w:p w:rsidR="00222F51" w:rsidRPr="00222F51" w:rsidRDefault="0088339D" w:rsidP="00215B08">
      <w:pPr>
        <w:pStyle w:val="Nessunaspaziatura"/>
        <w:rPr>
          <w:rFonts w:ascii="Segoe UI Historic" w:hAnsi="Segoe UI Historic" w:cs="Segoe UI Historic"/>
        </w:rPr>
      </w:pPr>
      <w:r>
        <w:t>MEDITAZIONE - ASSOPIMENTO SPIRITUALE. L’assopimento spirituale avviene quando si smette di crescere nelle tre virtù teologali: fede speranza carità. E nelle quattro virtù cardinali: prudenza, giustizia, fortezza temperanza. </w:t>
      </w:r>
    </w:p>
    <w:p w:rsidR="00222F51" w:rsidRPr="00222F51" w:rsidRDefault="0088339D" w:rsidP="00215B08">
      <w:pPr>
        <w:pStyle w:val="Nessunaspaziatura"/>
        <w:rPr>
          <w:rFonts w:ascii="Segoe UI Historic" w:hAnsi="Segoe UI Historic" w:cs="Segoe UI Historic"/>
        </w:rPr>
      </w:pPr>
      <w:r>
        <w:t>Non crescendo in queste virtù, si perde la sensibilità dello spirito e la religione diviene sterile pratica. Perdendo la sensibilità spirituale, si perde la dimensione spirituale. Senza sensibilità e senza dimensione spirituale, l’uomo vive come se non avesse un’anima da salvare. </w:t>
      </w:r>
    </w:p>
    <w:p w:rsidR="00222F51" w:rsidRPr="00222F51" w:rsidRDefault="0088339D" w:rsidP="00215B08">
      <w:pPr>
        <w:pStyle w:val="Nessunaspaziatura"/>
        <w:rPr>
          <w:rFonts w:ascii="Segoe UI Historic" w:hAnsi="Segoe UI Historic" w:cs="Segoe UI Historic"/>
        </w:rPr>
      </w:pPr>
      <w:r>
        <w:t>Neanche pensa che possiede uno spirito da portare nella più pura verità sia delle cose soprannaturali che di quelle naturali. Si vive di solo corpo. È questa purtroppo la condizione umana dei nostri giorni. È questa una malattia spirituale inguaribile. </w:t>
      </w:r>
    </w:p>
    <w:p w:rsidR="00222F51" w:rsidRPr="00222F51" w:rsidRDefault="0088339D" w:rsidP="00215B08">
      <w:pPr>
        <w:pStyle w:val="Nessunaspaziatura"/>
        <w:rPr>
          <w:rFonts w:ascii="Segoe UI Historic" w:hAnsi="Segoe UI Historic" w:cs="Segoe UI Historic"/>
        </w:rPr>
      </w:pPr>
      <w:r>
        <w:t>L’assuefazione è così forte che nessun farmaco spirituale è più capace di riportare l’uomo che è caduto in questo baratro. Occorre un intervento diretto, forte e potente dello Spirito Santo. L’assopimento spirituale è vera lebbra dell’anima e dello spirito. </w:t>
      </w:r>
    </w:p>
    <w:p w:rsidR="00222F51" w:rsidRPr="00222F51" w:rsidRDefault="0088339D" w:rsidP="00215B08">
      <w:pPr>
        <w:pStyle w:val="Nessunaspaziatura"/>
        <w:rPr>
          <w:rFonts w:ascii="Segoe UI Historic" w:hAnsi="Segoe UI Historic" w:cs="Segoe UI Historic"/>
        </w:rPr>
      </w:pPr>
      <w:r>
        <w:t>Solo un miracolo divino potrà guarire un uomo se cade in questo abisso. Non si cade però dalla sera alla mattina in questo baratro. Sempre si inizia dal poco. Prima di lascia una cosa e poi un’altra e alla fine si è nel precipizio. </w:t>
      </w:r>
    </w:p>
    <w:p w:rsidR="00222F51" w:rsidRPr="00222F51" w:rsidRDefault="0088339D" w:rsidP="00215B08">
      <w:pPr>
        <w:pStyle w:val="Nessunaspaziatura"/>
        <w:rPr>
          <w:rFonts w:ascii="Segoe UI Historic" w:hAnsi="Segoe UI Historic" w:cs="Segoe UI Historic"/>
        </w:rPr>
      </w:pPr>
      <w:r>
        <w:t>Chi non vuole cadere in questo fossato dal quale quasi sempre non c’è ritorno, deve osservare delle regole ferree, che mai vanno abbandonate. L’abbandono di una regola presto fa abbandonare le altre e alla fine si è nella morte spirituale. </w:t>
      </w:r>
    </w:p>
    <w:p w:rsidR="00222F51" w:rsidRPr="00222F51" w:rsidRDefault="0088339D" w:rsidP="00215B08">
      <w:pPr>
        <w:pStyle w:val="Nessunaspaziatura"/>
        <w:rPr>
          <w:rFonts w:ascii="Segoe UI Historic" w:hAnsi="Segoe UI Historic" w:cs="Segoe UI Historic"/>
        </w:rPr>
      </w:pPr>
      <w:r>
        <w:t>Ecco le regole che detta San Paolo agli Efesini. Per il resto, rafforzatevi nel Signore e nel vigore della sua potenza. Indossate l’armatura di Dio per poter resistere alle insidie del diavolo. La nostra battaglia infatti non è contro la carne e il sangue. </w:t>
      </w:r>
    </w:p>
    <w:p w:rsidR="00222F51" w:rsidRPr="00222F51" w:rsidRDefault="0088339D" w:rsidP="00215B08">
      <w:pPr>
        <w:pStyle w:val="Nessunaspaziatura"/>
        <w:rPr>
          <w:rFonts w:ascii="Segoe UI Historic" w:hAnsi="Segoe UI Historic" w:cs="Segoe UI Historic"/>
        </w:rPr>
      </w:pPr>
      <w:r>
        <w:t>Ma contro i Principati e le Potenze, contro i dominatori di questo mondo tenebroso, contro gli spiriti del male che abitano nelle regioni celesti. Prendete dunque l’armatura di Dio, perché possiate resistere nel giorno cattivo e restare saldi dopo aver superato tutte le prove. </w:t>
      </w:r>
    </w:p>
    <w:p w:rsidR="00222F51" w:rsidRPr="00222F51" w:rsidRDefault="0088339D" w:rsidP="00215B08">
      <w:pPr>
        <w:pStyle w:val="Nessunaspaziatura"/>
        <w:rPr>
          <w:rFonts w:ascii="Segoe UI Historic" w:hAnsi="Segoe UI Historic" w:cs="Segoe UI Historic"/>
        </w:rPr>
      </w:pPr>
      <w:r>
        <w:t>State saldi, dunque: attorno ai fianchi, la verità; indosso, la corazza della giustizia. I piedi, calzati e pronti a propagare il vangelo della pace. Afferrate sempre lo scudo della fede, con il quale potrete spegnere tutte le frecce infuocate del Maligno. </w:t>
      </w:r>
    </w:p>
    <w:p w:rsidR="00222F51" w:rsidRPr="00222F51" w:rsidRDefault="0088339D" w:rsidP="00215B08">
      <w:pPr>
        <w:pStyle w:val="Nessunaspaziatura"/>
        <w:rPr>
          <w:rFonts w:ascii="Segoe UI Historic" w:hAnsi="Segoe UI Historic" w:cs="Segoe UI Historic"/>
        </w:rPr>
      </w:pPr>
      <w:r>
        <w:t>Prendete anche l’elmo della salvezza e la spada dello Spirito, che è la parola di Dio. In ogni occasione, pregate con ogni sorta di preghiere e di suppliche nello Spirito, e a questo scopo vegliate con ogni perseveranza e supplica per tutti i santi. </w:t>
      </w:r>
    </w:p>
    <w:p w:rsidR="00222F51" w:rsidRPr="00222F51" w:rsidRDefault="0088339D" w:rsidP="00215B08">
      <w:pPr>
        <w:pStyle w:val="Nessunaspaziatura"/>
        <w:rPr>
          <w:rFonts w:ascii="Segoe UI Historic" w:hAnsi="Segoe UI Historic" w:cs="Segoe UI Historic"/>
        </w:rPr>
      </w:pPr>
      <w:r>
        <w:t>E pregate anche per me, affinché, quando apro la bocca, mi sia data la parola, per far conoscere con franchezza il mistero del Vangelo, per il quale sono ambasciatore in catene, e affinché io possa annunciarlo con quel coraggio con il quale devo parlare (Ef 6,10-20). </w:t>
      </w:r>
    </w:p>
    <w:p w:rsidR="00222F51" w:rsidRPr="00222F51" w:rsidRDefault="0088339D" w:rsidP="00215B08">
      <w:pPr>
        <w:pStyle w:val="Nessunaspaziatura"/>
        <w:rPr>
          <w:rFonts w:ascii="Segoe UI Historic" w:hAnsi="Segoe UI Historic" w:cs="Segoe UI Historic"/>
        </w:rPr>
      </w:pPr>
      <w:r>
        <w:t>Ognuno può anche stabilire da se stesso delle regole ferree dalle quali mai retrocedere. Tuttavia ognuno si deve ricordare che le regole sono buone, se sono efficaci. Se non producono frutti di vera crescita spirituale esse vanno abbandonate. </w:t>
      </w:r>
    </w:p>
    <w:p w:rsidR="00222F51" w:rsidRPr="00222F51" w:rsidRDefault="0088339D" w:rsidP="00215B08">
      <w:pPr>
        <w:pStyle w:val="Nessunaspaziatura"/>
        <w:rPr>
          <w:rFonts w:ascii="Segoe UI Historic" w:hAnsi="Segoe UI Historic" w:cs="Segoe UI Historic"/>
        </w:rPr>
      </w:pPr>
      <w:r>
        <w:t>Sappiamo che quelle di Paolo sono efficaci. Una regola mai da trascurare è il confronto con il Padre Spirituale. Il Padre Spirituale si sceglie. Quali dovranno essere i requisiti per una buona scelta? Provata prudenza. Vita evangelicamente corretta. </w:t>
      </w:r>
    </w:p>
    <w:p w:rsidR="00222F51" w:rsidRPr="00222F51" w:rsidRDefault="0088339D" w:rsidP="00215B08">
      <w:pPr>
        <w:pStyle w:val="Nessunaspaziatura"/>
        <w:rPr>
          <w:rFonts w:ascii="Segoe UI Historic" w:hAnsi="Segoe UI Historic" w:cs="Segoe UI Historic"/>
        </w:rPr>
      </w:pPr>
      <w:r>
        <w:t>Spirito di obbedienza forgiato dal sacrificio. Ricerca della sola gloria di Dio. Se queste qualità mancano, difficilmente potrà guidare un’anima sulla via della santificazione. Se non cerca lui la gloria di Dio, solo la gloria di Dio, mai potrà insegnare come essa va cercata. </w:t>
      </w:r>
    </w:p>
    <w:p w:rsidR="00222F51" w:rsidRPr="00222F51" w:rsidRDefault="0088339D" w:rsidP="00215B08">
      <w:pPr>
        <w:pStyle w:val="Nessunaspaziatura"/>
        <w:rPr>
          <w:rFonts w:ascii="Segoe UI Historic" w:hAnsi="Segoe UI Historic" w:cs="Segoe UI Historic"/>
        </w:rPr>
      </w:pPr>
      <w:r>
        <w:t>Se manca dello spirito d’obbedienza, potrà mai insegnare ad obbedire? È questo il motivo per cui a noi è stato sempre insegnato di cercare un Santo Padre Spirituale, un Padre Spirituale capace di guadare la nostra anima sulla via di una perfetta obbedienza alla volontà di Dio. </w:t>
      </w:r>
    </w:p>
    <w:p w:rsidR="00222F51" w:rsidRPr="00222F51" w:rsidRDefault="0088339D" w:rsidP="00215B08">
      <w:pPr>
        <w:pStyle w:val="Nessunaspaziatura"/>
        <w:rPr>
          <w:rFonts w:ascii="Segoe UI Historic" w:hAnsi="Segoe UI Historic" w:cs="Segoe UI Historic"/>
        </w:rPr>
      </w:pPr>
      <w:r>
        <w:t>Questo al fine di mostrare la più grande gloria del Padre, per Cristo, nello Spirito Santo. Che oggi il cristiano poco faccia per non cadere nell’assopimento spirituale è un dato evidente. Lo attesta il rilassamento morale. Lo rivela l’inesistente lotta contro il peccato. </w:t>
      </w:r>
    </w:p>
    <w:p w:rsidR="00222F51" w:rsidRPr="00222F51" w:rsidRDefault="0088339D" w:rsidP="00215B08">
      <w:pPr>
        <w:pStyle w:val="Nessunaspaziatura"/>
        <w:rPr>
          <w:rFonts w:ascii="Segoe UI Historic" w:hAnsi="Segoe UI Historic" w:cs="Segoe UI Historic"/>
        </w:rPr>
      </w:pPr>
      <w:r>
        <w:t>Lo manifestano le chiese vuote. Lo gridano tutti i molteplici delitti che si commettono. Lo dicono i nostri vizi. Oggi più che mai si deve chiedere allo Spirito Santo che venga con tutta la sua forza e potenza, se vogliano uscire da questa malattia di morte eterna. </w:t>
      </w:r>
    </w:p>
    <w:p w:rsidR="0088339D" w:rsidRPr="00C80AA1" w:rsidRDefault="0088339D" w:rsidP="00215B08">
      <w:pPr>
        <w:pStyle w:val="Nessunaspaziatura"/>
        <w:rPr>
          <w:rFonts w:ascii="Segoe UI Historic" w:hAnsi="Segoe UI Historic" w:cs="Segoe UI Historic"/>
        </w:rPr>
      </w:pPr>
      <w:r>
        <w:t>Solo lo Spirito Santo potrà intervenire efficacemente. Come interverrà non si può conoscere. Sappiamo però che solo per Lui si potrà risuscitare. Madre di Dio, fa’ che quanti credono secondo verità sempre chiedano allo Spirito la conversione dei cuori. </w:t>
      </w:r>
    </w:p>
    <w:p w:rsidR="00483AAB" w:rsidRDefault="00483AAB" w:rsidP="00CA75D0">
      <w:pPr>
        <w:pStyle w:val="Titolo2"/>
        <w:jc w:val="both"/>
        <w:rPr>
          <w:sz w:val="28"/>
        </w:rPr>
      </w:pPr>
      <w:bookmarkStart w:id="185" w:name="_Toc10464543"/>
      <w:r w:rsidRPr="00B33907">
        <w:rPr>
          <w:sz w:val="28"/>
        </w:rPr>
        <w:t>1</w:t>
      </w:r>
      <w:r w:rsidR="00A70C9B" w:rsidRPr="00B33907">
        <w:rPr>
          <w:sz w:val="28"/>
        </w:rPr>
        <w:t>2</w:t>
      </w:r>
      <w:r w:rsidRPr="00B33907">
        <w:rPr>
          <w:sz w:val="28"/>
        </w:rPr>
        <w:t xml:space="preserve"> Gennaio</w:t>
      </w:r>
      <w:bookmarkEnd w:id="185"/>
      <w:r w:rsidRPr="00B33907">
        <w:rPr>
          <w:sz w:val="28"/>
        </w:rPr>
        <w:t xml:space="preserve"> </w:t>
      </w:r>
    </w:p>
    <w:p w:rsidR="005717D5" w:rsidRPr="00BD37BF" w:rsidRDefault="005717D5" w:rsidP="005717D5">
      <w:pPr>
        <w:jc w:val="both"/>
        <w:rPr>
          <w:rStyle w:val="Enfasicorsivo"/>
        </w:rPr>
      </w:pPr>
      <w:r w:rsidRPr="00BD37BF">
        <w:rPr>
          <w:rStyle w:val="Enfasicorsivo"/>
        </w:rPr>
        <w:t>Le cose sono state fatte per l’uomo, non l’uomo per le cose. Mai l’uomo da fine deve divenire mezzo, strumento. Ma anche l’uomo deve ricordarsi che Lui è stato fatto per Cristo Gesù e in vista di Cristo Gesù. Verità immortale di natura.</w:t>
      </w:r>
    </w:p>
    <w:p w:rsidR="005717D5" w:rsidRPr="00BD37BF" w:rsidRDefault="005717D5" w:rsidP="005717D5">
      <w:pPr>
        <w:pStyle w:val="Titolo2"/>
        <w:spacing w:line="360" w:lineRule="auto"/>
        <w:rPr>
          <w:rFonts w:ascii="Calibri" w:hAnsi="Calibri" w:cs="Calibri"/>
          <w:sz w:val="32"/>
        </w:rPr>
      </w:pPr>
      <w:bookmarkStart w:id="186" w:name="_Toc530302783"/>
      <w:bookmarkStart w:id="187" w:name="_Toc10464544"/>
      <w:r w:rsidRPr="00BD37BF">
        <w:rPr>
          <w:sz w:val="32"/>
        </w:rPr>
        <w:t>Lo pregarono di allontanarsi dal loro territorio</w:t>
      </w:r>
      <w:bookmarkEnd w:id="186"/>
      <w:bookmarkEnd w:id="187"/>
    </w:p>
    <w:p w:rsidR="005717D5" w:rsidRPr="005717D5" w:rsidRDefault="005717D5" w:rsidP="005717D5">
      <w:pPr>
        <w:spacing w:after="120" w:line="240" w:lineRule="auto"/>
        <w:jc w:val="both"/>
        <w:rPr>
          <w:rFonts w:eastAsia="Times New Roman" w:cs="Calibri"/>
          <w:color w:val="000000"/>
          <w:sz w:val="18"/>
          <w:lang w:eastAsia="it-IT"/>
        </w:rPr>
      </w:pPr>
      <w:r w:rsidRPr="005717D5">
        <w:rPr>
          <w:rFonts w:ascii="Arial" w:eastAsia="Times New Roman" w:hAnsi="Arial"/>
          <w:color w:val="000000"/>
          <w:sz w:val="24"/>
          <w:szCs w:val="32"/>
          <w:lang w:eastAsia="it-IT"/>
        </w:rPr>
        <w:t>Il Vangelo è fatto di realtà visibili e realtà invisibili. La realtà invisibile è lo Spirito Santo che muove Cristo Gesù conducendolo là dove il Padre vuole che Lui sia. Lo Spirito Santo che lo guida mette anche sulla sua bocca sempre la Parola giusta da predicare, annunziare, dire o anche per rispondere ai suoi avversari, affinché nessun male gli venga. Lo Spirito Santo sempre ha guidato Gesù. Mai lo ha lasciato un solo istante senza la sua mozione, ispirazione, illuminazione, saggezza, intelligenza, fortezza. Oggi lo Spirito Santo guida Gesù verso la regione dei Gadarèni. Non solo: Appena approdato, manda due indemoniati da Gesù, perché siano da Lui guariti. Non si spiegherebbe diversamente quanto avviene in questo territorio. Non è Gesù che incontra i due indemoniati e li libera dallo spirito del male. Neanche a Gesù vengono condotti da altri. Sono essi che vengono liberamente da Gesù e sono gli spiriti impuri che si rivelano a Gesù Signore: “Che vuoi da noi, Figlio di Dio? Sei venuto qui a tormentarci prima del tempo?”. Perché essi dicono che Gesù è venuto da loro prima del tempo? Quando è il tempo per Gesù? In chiave escatologica il tempo è quello della separazione eterna tra benedetti e i maledetti, tra i salvati e i dannati, tra il Paradiso e l’inferno. Questo tempo si compie in modo definitivo nel giorno della Parusia, quando il Signore viene sulle nubi del cielo per giudicare i vivi e i morti. Sulla terra il tempo si compie con la morte di Gesù in croce e con la sua gloriosa risurrezione. Con l’effusione dello Spirito Santo sopra ogni carne, chi vuole può liberarsi dall’appartenenza al regno delle tenebre ed entrare nel regno della luce. Prima del mistero pasquale il tempo è sempre pronto per le persone che Gesù incontra sul suo cammino perché lo Spirito Santo le ha mandate a Lui. Oggi Dio ha deciso che il tempo si possa compiere e Gesù lo compie. Satana non ha alcun diritto sul tempo. Esso si compie per lui ogni volta che il Padre celeste stabilisce che sia compiuto. Satana sempre deve obbedire al suo Signore e Dio.</w:t>
      </w:r>
    </w:p>
    <w:p w:rsidR="005717D5" w:rsidRPr="005717D5" w:rsidRDefault="005717D5" w:rsidP="005717D5">
      <w:pPr>
        <w:spacing w:after="120" w:line="240" w:lineRule="auto"/>
        <w:jc w:val="both"/>
        <w:rPr>
          <w:rFonts w:eastAsia="Times New Roman" w:cs="Calibri"/>
          <w:color w:val="000000"/>
          <w:sz w:val="18"/>
          <w:lang w:eastAsia="it-IT"/>
        </w:rPr>
      </w:pPr>
      <w:r w:rsidRPr="005717D5">
        <w:rPr>
          <w:rFonts w:ascii="Arial" w:eastAsia="Times New Roman" w:hAnsi="Arial"/>
          <w:color w:val="000000"/>
          <w:sz w:val="24"/>
          <w:szCs w:val="32"/>
          <w:lang w:eastAsia="it-IT"/>
        </w:rPr>
        <w:t>Altra realtà invisibile è l’esaudimento della preghiera o della richiesta che gli spiriti impuri fanno a Gesù: “Se ci scacci, mandaci nella mandria dei porci”. Gesù lo permette ed ecco, tutta la mandria si precipita giù dalla rupe nel mare e morirono nelle acque. Perché Gesù permette che degli animali – erano circa duemila – anneghino nel mare. Non poteva impedire loro di entrare nei porci? Questa realtà invisibile, messa bene in luce, ci rivela la preziosità della vita di un uomo. Se dobbiamo scegliere tra la salvezza della vita di un uomo e la vita di centomila porci, la vita dell’uomo va sempre scelta. Essa vale quanto vale la morte in croce di Gesù Signore. Cristo Gesù per la nostra salvezza non si lascò inchiodare sulla croce? Chi è Cristo Gesù? È il Figlio Eterno del Padre, il suo Verbo Eterno, il suo Unigenito. Dio, per salvare la vita anche di una sola anima, muore sulla croce. Si sottomette al più umiliante dei supplizi. Dovremmo riflettere su questa realtà invisibile del Vangelo.  Noi oggi stiamo operando al contrario. Stiamo sacrificando l’uomo al nostro benessere. L’uomo oggi non è il fine di tutte le cose che facciamo. Esso è un mezzo. È lo stravolgimento dei valori. Al non valore diamo vero valore. Il vero valore lo priviamo di ogni valore, rendendolo non valore. Così l’uomo da fine viene ridotto a mezzo e sacrificato a fini da raggiungere, ma che non sono la sua unica salvezza oggi e per l’eternità.</w:t>
      </w:r>
    </w:p>
    <w:p w:rsidR="005717D5" w:rsidRPr="005717D5" w:rsidRDefault="005717D5" w:rsidP="005717D5">
      <w:pPr>
        <w:spacing w:after="120" w:line="240" w:lineRule="auto"/>
        <w:jc w:val="both"/>
        <w:rPr>
          <w:rFonts w:eastAsia="Times New Roman" w:cs="Calibri"/>
          <w:color w:val="000000"/>
          <w:sz w:val="18"/>
          <w:lang w:eastAsia="it-IT"/>
        </w:rPr>
      </w:pPr>
      <w:r w:rsidRPr="005717D5">
        <w:rPr>
          <w:rFonts w:ascii="Arial" w:eastAsia="Times New Roman" w:hAnsi="Arial"/>
          <w:i/>
          <w:iCs/>
          <w:color w:val="000000"/>
          <w:sz w:val="24"/>
          <w:szCs w:val="32"/>
          <w:lang w:eastAsia="it-IT"/>
        </w:rPr>
        <w:t>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w:t>
      </w:r>
    </w:p>
    <w:p w:rsidR="005717D5" w:rsidRPr="005717D5" w:rsidRDefault="005717D5" w:rsidP="005717D5">
      <w:pPr>
        <w:spacing w:after="120" w:line="240" w:lineRule="auto"/>
        <w:jc w:val="both"/>
        <w:rPr>
          <w:rFonts w:eastAsia="Times New Roman" w:cs="Calibri"/>
          <w:color w:val="000000"/>
          <w:sz w:val="18"/>
          <w:lang w:eastAsia="it-IT"/>
        </w:rPr>
      </w:pPr>
      <w:r w:rsidRPr="005717D5">
        <w:rPr>
          <w:rFonts w:ascii="Arial" w:eastAsia="Times New Roman" w:hAnsi="Arial"/>
          <w:color w:val="000000"/>
          <w:sz w:val="24"/>
          <w:szCs w:val="32"/>
          <w:lang w:eastAsia="it-IT"/>
        </w:rPr>
        <w:t>C’è una terza verità invisibile che urge che venga messa in luce. “Tutta la città allora uscì incontro a Gesù: quando lo videro, lo pregarono di allontanarsi dal loro territorio”. Gesù non si oppone alla loro richiesta. Risale sulla barca e lascia la loro regione. Cosa vuole insegnarci lo Spirito Santo muovendo Cristo perché ritorni nuovamente in Galilea? L’insegnamento è stato donato. La lezione è stata impartita. Essi ora sanno quanto vale un uomo. Tutto ora è dalla loro saggezza, intelligenza, volontà. Ora che sanno, sono essi a doversi recare da Cristo Gesù, per avere la salvezza. Questo vale anche per l’opera dei missionari di Gesù. Essi vanno nel mondo, predicano il Vangelo, lo mostrano compiuto con le loro opere, se vengono accolti, rimangono e insegnano ancora il Vangelo. Se vengono rifiutati, se ne vanno, lasciando in mezzo a loro l’insegnamento dato. Ecco perché l’insegnamento dovrà essere vero, udibile e visibile, che opera nell’anima e anche nel corpo dell’uomo. Una volta che l’insegnamento è stato dato secondo mozione, verità, luce di Spirito Santo, poi sarà ogni singolo uomo a dover cercare il missionario di Gesù per essere salvato, redento, giustificato. C’è una responsabilità che è del missionario di Cristo Signore e una che è tutta dell’uomo al quale l’insegnamento è stato donato. Il missionario può sempre cercarlo, ma anche lui è obbligato a cercare il missionario.</w:t>
      </w:r>
    </w:p>
    <w:p w:rsidR="005717D5" w:rsidRPr="005717D5" w:rsidRDefault="005717D5" w:rsidP="005717D5">
      <w:pPr>
        <w:spacing w:after="120" w:line="240" w:lineRule="auto"/>
        <w:jc w:val="both"/>
        <w:rPr>
          <w:rFonts w:eastAsia="Times New Roman" w:cs="Calibri"/>
          <w:color w:val="000000"/>
          <w:sz w:val="18"/>
          <w:lang w:eastAsia="it-IT"/>
        </w:rPr>
      </w:pPr>
      <w:r w:rsidRPr="005717D5">
        <w:rPr>
          <w:rFonts w:ascii="Arial" w:eastAsia="Times New Roman" w:hAnsi="Arial"/>
          <w:color w:val="000000"/>
          <w:sz w:val="24"/>
          <w:szCs w:val="32"/>
          <w:lang w:eastAsia="it-IT"/>
        </w:rPr>
        <w:t>Madre di Dio, Angeli, Santi, fate che l’insegnamento sia dato secondo verità di Spirito Santo.</w:t>
      </w:r>
    </w:p>
    <w:p w:rsidR="005717D5" w:rsidRPr="001758A4" w:rsidRDefault="005717D5" w:rsidP="00BD37BF">
      <w:pPr>
        <w:pStyle w:val="Nessunaspaziatura"/>
        <w:numPr>
          <w:ilvl w:val="0"/>
          <w:numId w:val="0"/>
        </w:numPr>
        <w:ind w:left="567"/>
      </w:pPr>
    </w:p>
    <w:p w:rsidR="001758A4" w:rsidRDefault="001758A4" w:rsidP="00215B08">
      <w:pPr>
        <w:pStyle w:val="Nessunaspaziatura"/>
      </w:pPr>
      <w:r w:rsidRPr="001758A4">
        <w:t>MEDITAZIONE – TUTTI NELLA SINAGOGA SI RIEMPIRONO DI SDEGNO. Chi vuole cambiare pensieri, reazioni, parole, azioni, relazioni, atteggiamenti, deve cambiare natura. Ma nessun uomo può cambiare natura da se stesso. </w:t>
      </w:r>
    </w:p>
    <w:p w:rsidR="001758A4" w:rsidRDefault="001758A4" w:rsidP="00215B08">
      <w:pPr>
        <w:pStyle w:val="Nessunaspaziatura"/>
      </w:pPr>
      <w:r w:rsidRPr="001758A4">
        <w:t>La sua natura è stata devastata dal peccato e la devastazione aumenta in misura dei peccati che si commettono. Per sua misericordia il Signore ha deciso di togliere dal nostro petto il cuore di pietra e al suo posto mettere un cuore di carne. </w:t>
      </w:r>
    </w:p>
    <w:p w:rsidR="001758A4" w:rsidRDefault="001758A4" w:rsidP="00215B08">
      <w:pPr>
        <w:pStyle w:val="Nessunaspaziatura"/>
      </w:pPr>
      <w:r w:rsidRPr="001758A4">
        <w:t>Questo cuore è dono dello Spirito Santo e sua opera. Lo Spirito Santo è dono di Cristo Gesù e suo frutto. Oggi è dono e frutto del corpo di Cristo. È dono sacramentale degli Apostoli per ogni sacramento. È dono dei presbiteri per alcuni sacramenti. </w:t>
      </w:r>
    </w:p>
    <w:p w:rsidR="001758A4" w:rsidRDefault="001758A4" w:rsidP="00215B08">
      <w:pPr>
        <w:pStyle w:val="Nessunaspaziatura"/>
      </w:pPr>
      <w:r w:rsidRPr="001758A4">
        <w:t>Ogni discepolo di Gesù ha la missione di dare ad ogni altro uomo lo Spirito della conversione, del convincimento, dell’accoglienza della Parola annunziata, del pentimento. </w:t>
      </w:r>
    </w:p>
    <w:p w:rsidR="001758A4" w:rsidRDefault="001758A4" w:rsidP="00215B08">
      <w:pPr>
        <w:pStyle w:val="Nessunaspaziatura"/>
      </w:pPr>
      <w:r w:rsidRPr="001758A4">
        <w:t>Questo dono è frutto della santità del discepolo ed è efficace nella misura della sua crescita in grazia e in sapienza. </w:t>
      </w:r>
    </w:p>
    <w:p w:rsidR="001758A4" w:rsidRDefault="001758A4" w:rsidP="00215B08">
      <w:pPr>
        <w:pStyle w:val="Nessunaspaziatura"/>
      </w:pPr>
      <w:r w:rsidRPr="001758A4">
        <w:t>Se ogni discepolo di Gesù non dona come frutto della sua conformazione a Cristo Gesù lo Spirito della conversione, lo Spirito ricevuto nei sacramenti è come il seme che cade o sulla strada, o sul terreno sassoso, o tra le spine. Non giunge a maturazione. </w:t>
      </w:r>
    </w:p>
    <w:p w:rsidR="001758A4" w:rsidRDefault="001758A4" w:rsidP="00215B08">
      <w:pPr>
        <w:pStyle w:val="Nessunaspaziatura"/>
      </w:pPr>
      <w:r w:rsidRPr="001758A4">
        <w:t>Gesù è nella sinagoga di Nazaret. Il suo Spirito di conversione alla sua Parola è in Lui potentissimo. Eppure quelli che ascoltano dall’entusiasmo iniziale, dallo stupore, passano all’incredulità. </w:t>
      </w:r>
    </w:p>
    <w:p w:rsidR="001758A4" w:rsidRDefault="001758A4" w:rsidP="00215B08">
      <w:pPr>
        <w:pStyle w:val="Nessunaspaziatura"/>
      </w:pPr>
      <w:r w:rsidRPr="001758A4">
        <w:t>Quando Gesù dice loro che devono credere sul fondamento della sola Parola e non per i segni, perché il vero profeta non è mandato per dare segni – anche se tutta la sua vita è un segno perenne, continuativo – passano allo sdegno. </w:t>
      </w:r>
    </w:p>
    <w:p w:rsidR="001758A4" w:rsidRDefault="001758A4" w:rsidP="00215B08">
      <w:pPr>
        <w:pStyle w:val="Nessunaspaziatura"/>
      </w:pPr>
      <w:r w:rsidRPr="001758A4">
        <w:t>Lo sdegno si concretizza in una volontà omicida. Perché tutto questo è avvenuto? Perché manca in questi uomini una chiara conoscenza dell’agire di Dio nella loro storia. </w:t>
      </w:r>
    </w:p>
    <w:p w:rsidR="001758A4" w:rsidRDefault="001758A4" w:rsidP="00215B08">
      <w:pPr>
        <w:pStyle w:val="Nessunaspaziatura"/>
      </w:pPr>
      <w:r w:rsidRPr="001758A4">
        <w:t>Queste persone vivono una religione non fatta di rivelazione, di verità dette loro da Dio per mezzo dei suoi profeti. Esse coltivano nel cuore la speranza della venuta del Messia o del Cristo di Dio, ma questa speranza non è secondo la verità che Dio ha manifestato loro</w:t>
      </w:r>
      <w:r>
        <w:t>.</w:t>
      </w:r>
      <w:r w:rsidRPr="001758A4">
        <w:t> </w:t>
      </w:r>
    </w:p>
    <w:p w:rsidR="001758A4" w:rsidRDefault="001758A4" w:rsidP="00215B08">
      <w:pPr>
        <w:pStyle w:val="Nessunaspaziatura"/>
      </w:pPr>
      <w:r w:rsidRPr="001758A4">
        <w:t>Il Signore la sua verità l’ha rivelata nella Legge, nei Profeti, nei Salmi. È una speranza creata dal loro cuore e secondo modalità umane e terrene attese. Costoro aspettano un Cristo secondo l’uomo, non secondo Dio. </w:t>
      </w:r>
    </w:p>
    <w:p w:rsidR="001758A4" w:rsidRDefault="001758A4" w:rsidP="00215B08">
      <w:pPr>
        <w:pStyle w:val="Nessunaspaziatura"/>
      </w:pPr>
      <w:r w:rsidRPr="001758A4">
        <w:t>Annunziandosi Gesù vero profeta secondo Dio – Lui evita con somma cura di annunziarsi come il loro Cristo – nasce la delusione e anche lo sdegno e il resto. Quanto avviene nella sinagoga di Nazaret non è assai lontano da noi. </w:t>
      </w:r>
    </w:p>
    <w:p w:rsidR="001758A4" w:rsidRDefault="001758A4" w:rsidP="00215B08">
      <w:pPr>
        <w:pStyle w:val="Nessunaspaziatura"/>
      </w:pPr>
      <w:r w:rsidRPr="001758A4">
        <w:t xml:space="preserve">Sorgesse oggi un vero profeta a ricordarci che il nostro Dio prima che essere il Dio-misericordia </w:t>
      </w:r>
      <w:r>
        <w:t>è</w:t>
      </w:r>
      <w:r w:rsidRPr="001758A4">
        <w:t xml:space="preserve"> il Dio-fedeltà ad ogni sua parola proferita, rivelata, annunziata, scritta nella Legge, nei Profeti, nei Salmi, subito lo proclameremmo in coro “fuori di sé”, “pazzo”. </w:t>
      </w:r>
    </w:p>
    <w:p w:rsidR="001758A4" w:rsidRDefault="001758A4" w:rsidP="00215B08">
      <w:pPr>
        <w:pStyle w:val="Nessunaspaziatura"/>
      </w:pPr>
      <w:r w:rsidRPr="001758A4">
        <w:t>Lo insulteremmo anche con parole ancora più offensive. Chi ricorda oggi il Vangelo secondo purezza di verità non viene insultato, chiamandolo e definendolo fondamentalista, integralista, retrograde, persona da basso medioevo? </w:t>
      </w:r>
    </w:p>
    <w:p w:rsidR="001758A4" w:rsidRDefault="001758A4" w:rsidP="00215B08">
      <w:pPr>
        <w:pStyle w:val="Nessunaspaziatura"/>
      </w:pPr>
      <w:r w:rsidRPr="001758A4">
        <w:t>Se poi il profeta dovesse aggiungere che il nostro Dio è giustizia perfetta e santa, che dona a ciascuno secondo le sue opere, qui gli insulti non si conterebbero. Perché questo avviene? </w:t>
      </w:r>
    </w:p>
    <w:p w:rsidR="001758A4" w:rsidRDefault="001758A4" w:rsidP="00215B08">
      <w:pPr>
        <w:pStyle w:val="Nessunaspaziatura"/>
      </w:pPr>
      <w:r w:rsidRPr="001758A4">
        <w:t>Perché ormai il nostro Dio è stato svuotato di ogni verità: verità eterna, verità di creazione, verità di redenzione, verità di salvezza, verità di perdono, verità di conversione, verità di obbedienza, verità di ascolto della sua voce, verità di pentimento, verità di grazia</w:t>
      </w:r>
      <w:r>
        <w:t>.</w:t>
      </w:r>
      <w:r w:rsidRPr="001758A4">
        <w:t> </w:t>
      </w:r>
    </w:p>
    <w:p w:rsidR="001758A4" w:rsidRDefault="001758A4" w:rsidP="00215B08">
      <w:pPr>
        <w:pStyle w:val="Nessunaspaziatura"/>
      </w:pPr>
      <w:r w:rsidRPr="001758A4">
        <w:t>Il nostro Dio è stato privato verità di ogni altra verità. Questo Dio per nulla divino, ma solo umano, non permetterà mai che si annunzi il vero Dio. Il nostro Dio è solo misericordia, perdono, accoglienza, amore, ma senza alcuna verità. </w:t>
      </w:r>
    </w:p>
    <w:p w:rsidR="001758A4" w:rsidRDefault="001758A4" w:rsidP="00215B08">
      <w:pPr>
        <w:pStyle w:val="Nessunaspaziatura"/>
      </w:pPr>
      <w:r w:rsidRPr="001758A4">
        <w:t>Persa la verità di Dio, smarrita ogni sua verità dalla quale è ogni nostra verità, siamo precipitati in un mare di falsità, menzogna, tenebre. Che siamo nelle tenebre lo attesta il degrado morale nel quale siamo sprofondati. </w:t>
      </w:r>
    </w:p>
    <w:p w:rsidR="001758A4" w:rsidRDefault="001758A4" w:rsidP="00215B08">
      <w:pPr>
        <w:pStyle w:val="Nessunaspaziatura"/>
      </w:pPr>
      <w:r w:rsidRPr="001758A4">
        <w:t>Sempre la storia attesta, ha attestato, attesterà, che l’idolatria – cioè l’adorazione dei falsi Dèi – genera la grande immoralità. Qual è poi la nostra grande stoltezza? </w:t>
      </w:r>
    </w:p>
    <w:p w:rsidR="001758A4" w:rsidRDefault="001758A4" w:rsidP="00215B08">
      <w:pPr>
        <w:pStyle w:val="Nessunaspaziatura"/>
      </w:pPr>
      <w:r w:rsidRPr="001758A4">
        <w:t>La volontà di combattere alcune immoralità con leggi fatte dall’uomo immorale, senza alcuna verità di trascendenza in lui. E così l’uomo immorale dona una legge immorale all’uomo, lasciando l’uomo nel suo cuore immorale e nella sua mente che crea e adora idoli. </w:t>
      </w:r>
    </w:p>
    <w:p w:rsidR="001758A4" w:rsidRDefault="001758A4" w:rsidP="00215B08">
      <w:pPr>
        <w:pStyle w:val="Nessunaspaziatura"/>
      </w:pPr>
      <w:r w:rsidRPr="001758A4">
        <w:t>La cosa triste, tristissima, si consuma quando il cristiano loda questi falsi profeti, che sanno solo predicare illusione. Essi rinnegano la verità di Cristo e Cristo verità per salvezze vane. </w:t>
      </w:r>
    </w:p>
    <w:p w:rsidR="001758A4" w:rsidRDefault="001758A4" w:rsidP="00215B08">
      <w:pPr>
        <w:pStyle w:val="Nessunaspaziatura"/>
      </w:pPr>
      <w:r w:rsidRPr="001758A4">
        <w:t>Madre di Dio, fa’ che i cristiani si sveglino da questo sonno di falsità e di morte. Fa’ che si riapproprino della verità purissima che è nella Parola del Vangelo. </w:t>
      </w:r>
    </w:p>
    <w:p w:rsidR="00B67624" w:rsidRDefault="00B67624" w:rsidP="00B67624">
      <w:pPr>
        <w:pStyle w:val="Titolo2"/>
        <w:jc w:val="both"/>
        <w:rPr>
          <w:sz w:val="28"/>
        </w:rPr>
      </w:pPr>
      <w:bookmarkStart w:id="188" w:name="_Toc10464545"/>
      <w:r w:rsidRPr="00B33907">
        <w:rPr>
          <w:sz w:val="28"/>
        </w:rPr>
        <w:t>13 Gennaio</w:t>
      </w:r>
      <w:bookmarkEnd w:id="188"/>
      <w:r w:rsidRPr="00B33907">
        <w:rPr>
          <w:sz w:val="28"/>
        </w:rPr>
        <w:t xml:space="preserve"> </w:t>
      </w:r>
    </w:p>
    <w:p w:rsidR="00B67624" w:rsidRPr="00BD37BF" w:rsidRDefault="00B67624" w:rsidP="00B67624">
      <w:pPr>
        <w:jc w:val="both"/>
        <w:rPr>
          <w:rStyle w:val="Enfasicorsivo"/>
        </w:rPr>
      </w:pPr>
      <w:r w:rsidRPr="00BD37BF">
        <w:rPr>
          <w:rStyle w:val="Enfasicorsivo"/>
        </w:rPr>
        <w:t>L’uomo non si è dato la natura. Gli è stata donata secondo una verità nella quale sempre si è obbligati a rimanere se si vuole raggiungere il fine del proprio essere.</w:t>
      </w:r>
    </w:p>
    <w:p w:rsidR="00B67624" w:rsidRPr="00BD37BF" w:rsidRDefault="00B67624" w:rsidP="00B67624">
      <w:pPr>
        <w:pStyle w:val="Titolo2"/>
        <w:spacing w:line="360" w:lineRule="auto"/>
        <w:rPr>
          <w:rFonts w:ascii="Calibri" w:hAnsi="Calibri" w:cs="Calibri"/>
          <w:sz w:val="32"/>
        </w:rPr>
      </w:pPr>
      <w:bookmarkStart w:id="189" w:name="_Toc530302785"/>
      <w:bookmarkStart w:id="190" w:name="_Toc10464546"/>
      <w:r w:rsidRPr="00BD37BF">
        <w:rPr>
          <w:sz w:val="32"/>
        </w:rPr>
        <w:t>Ha già commesso adulterio con lei nel proprio cuore</w:t>
      </w:r>
      <w:bookmarkEnd w:id="189"/>
      <w:bookmarkEnd w:id="190"/>
    </w:p>
    <w:p w:rsidR="00B67624" w:rsidRPr="00B67624" w:rsidRDefault="00B67624" w:rsidP="00B67624">
      <w:pPr>
        <w:spacing w:after="120" w:line="240" w:lineRule="auto"/>
        <w:jc w:val="both"/>
        <w:rPr>
          <w:rFonts w:eastAsia="Times New Roman" w:cs="Calibri"/>
          <w:color w:val="000000"/>
          <w:sz w:val="18"/>
          <w:lang w:eastAsia="it-IT"/>
        </w:rPr>
      </w:pPr>
      <w:r w:rsidRPr="00B67624">
        <w:rPr>
          <w:rFonts w:ascii="Arial" w:eastAsia="Times New Roman" w:hAnsi="Arial"/>
          <w:color w:val="000000"/>
          <w:sz w:val="24"/>
          <w:szCs w:val="32"/>
          <w:lang w:eastAsia="it-IT"/>
        </w:rPr>
        <w:t>Pensare fa bene. Riflettere aiuta a mettere ordine nel cuore, nella mente, nel corpo. Meditare aiuta a scoprire la verità della vita che non è nostra. Essa ci è stata affidata perché la portiamo nel regno eterno del nostro Creatore, Signore, Dio. Proviamo per un istante a cancellare la Parola del Signore dalla terra, ad oscurarla nei cuori, a levarla dalle menti. Cosa rimarrebbe dell’uomo? Il nulla morale e spirituale. Rimarrebbe un uomo senza alcuna verità. L’uomo neanche potrebbe essere verità di se stesso, perché la verità è della sua natura. Ma l’uomo non si è dato la natura. Gli è stata donata secondo una verità nella quale sempre si è obbligati a rimanere se si vuole raggiungere il fine del proprio essere. È il nichilismo oggi tanto cantato, propagandato, affermato, insegnato, sostenuto, difeso, che sta combattendo aspre, sanguinose, letali battaglie al fine di cancellare ogni traccia di verità che ancora non si è riusciti a togliere, distruggere, demolire nella natura dell’uomo. L’ultima battaglia del nichilismo è quella del gender. Questa battaglia viene combattuta perché esso ha notato che a nulla vale distruggere i frutti prodotti dalla natura, se non si distrugge la stessa natura. È questa l’ultima battaglia della falsità contro la verità, delle tenebre contro la luce? La storia ci dice che subito dopo una battaglia, il male ne scatena altri dieci. Ma il fine è sempre uno: distruggere la verità nel suo dirsi, operarsi, farsi, divenire. Oggi la verità di natura, che è in sé indistruttibile, pena la distruzione della stessa natura, si vuole raderla al suolo, in modo che mai più si possa rialzare.</w:t>
      </w:r>
    </w:p>
    <w:p w:rsidR="00B67624" w:rsidRPr="00B67624" w:rsidRDefault="00B67624" w:rsidP="00B67624">
      <w:pPr>
        <w:spacing w:after="120" w:line="240" w:lineRule="auto"/>
        <w:jc w:val="both"/>
        <w:rPr>
          <w:rFonts w:eastAsia="Times New Roman" w:cs="Calibri"/>
          <w:color w:val="000000"/>
          <w:sz w:val="18"/>
          <w:lang w:eastAsia="it-IT"/>
        </w:rPr>
      </w:pPr>
      <w:r w:rsidRPr="00B67624">
        <w:rPr>
          <w:rFonts w:ascii="Arial" w:eastAsia="Times New Roman" w:hAnsi="Arial"/>
          <w:color w:val="000000"/>
          <w:sz w:val="24"/>
          <w:szCs w:val="32"/>
          <w:lang w:eastAsia="it-IT"/>
        </w:rPr>
        <w:t>Riprendiamo la riflessione iniziale. Cosa avviene dell’uomo senza la Parola del suo Signore, Creatore, Dio? Per prima cosa scompare la morale. Cosa impedisce l’unione fisica, del corpo, tra un uomo e una donna? La legge della sua natura, creata per essere di una sola donna, per l’uomo, e di un solo uomo, per la donna, fino alla morte. Altre donne l’uomo non deve conoscerne né prima del matrimonio e né dopo. Questa legge di natura, o verità di natura, vale anche per la donna. Lei non deve conoscere nessun uomo prima del matrimonio e neanche dopo. Se mi domando: Che male c’è? La risposta è sempre la stessa: Non c’è alcun male. Perché non c’è alcun male? Perché tra la negazione della verità di natura e il frutto che viene prodotto, le conseguenze sorgono dopo, non prima. Nel momento in cui si annienta la verità della natura, tutto sembra meravigliosamente bello, santo, giusto. Poi quando il veleno di morte inizia a operare nell’anima, nello spirito, nel corpo, allora ci si accorge, ma troppo tardi, che ormai il male è divenuto irreparabile. Esso è senza ritorno indietro e i suoi frutti mai si potranno arrestare. Un male compiuto oggi produce ancora i suoi frutti dopo millenni e millenni. Per il mistero della redenzione, sappiamo che il male generato dal primo uomo e dalla prima donna, solo Dio lo ha potuto riparare, ma consegnando il suo Figlio Eterno alla morte di croce. Se non si crede alla Parola di Dio, non c’è una sentenza immediata. Si può anche perseverare nella non fede, nella trasgressione, nella disobbedienza, nella violazione. È giusto però che si sappia che ogni Parola trasgredita è una semina di male sulla terra. Il male non è solo per colui che lo compie attivamente. Il male non si ferma nel corpo, nello spirito, nell’anima di chi lo fa. Esso avvolge tutta la terra, tutto l’universo, tutto Dio, tutta l’eternità. Lucifero ha voluto scatenare una guerra contro Dio nel cielo e ha trascinato con sé nella perdizione eterna un terzo di Angeli.</w:t>
      </w:r>
    </w:p>
    <w:p w:rsidR="00B67624" w:rsidRPr="00B67624" w:rsidRDefault="00B67624" w:rsidP="00B67624">
      <w:pPr>
        <w:spacing w:after="120" w:line="240" w:lineRule="auto"/>
        <w:jc w:val="both"/>
        <w:rPr>
          <w:rFonts w:eastAsia="Times New Roman" w:cs="Calibri"/>
          <w:color w:val="000000"/>
          <w:sz w:val="18"/>
          <w:lang w:eastAsia="it-IT"/>
        </w:rPr>
      </w:pPr>
      <w:r w:rsidRPr="00B67624">
        <w:rPr>
          <w:rFonts w:ascii="Arial" w:eastAsia="Times New Roman" w:hAnsi="Arial"/>
          <w:i/>
          <w:iCs/>
          <w:color w:val="000000"/>
          <w:sz w:val="24"/>
          <w:szCs w:val="32"/>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w:t>
      </w:r>
    </w:p>
    <w:p w:rsidR="00B67624" w:rsidRPr="00B67624" w:rsidRDefault="00B67624" w:rsidP="00B67624">
      <w:pPr>
        <w:spacing w:after="120" w:line="240" w:lineRule="auto"/>
        <w:jc w:val="both"/>
        <w:rPr>
          <w:rFonts w:eastAsia="Times New Roman" w:cs="Calibri"/>
          <w:color w:val="000000"/>
          <w:sz w:val="18"/>
          <w:lang w:eastAsia="it-IT"/>
        </w:rPr>
      </w:pPr>
      <w:r w:rsidRPr="00B67624">
        <w:rPr>
          <w:rFonts w:ascii="Arial" w:eastAsia="Times New Roman" w:hAnsi="Arial"/>
          <w:color w:val="000000"/>
          <w:sz w:val="24"/>
          <w:szCs w:val="32"/>
          <w:lang w:eastAsia="it-IT"/>
        </w:rPr>
        <w:t>Solo un cieco può dire: Che male c’è? Si è voluto il divorzio, si è distrutta la famiglia, si è devastata la società. Tutta la gioventù nata dal divorzio è carente della verità della sua natura. Si è voluto l’aborto. Nel mondo vi sono ben cinquantasei milioni di morti ogni anno. Si vogliono altre molte cose contro la Parola del Signore. Le si possono anche volere. È giusto però che si conosca che è veleno letale che si beve. Veleno però che è a lento infinito effetto. Lo si beve oggi e i suoi frutti di morti durano anche nell’eternità. La Parola di Dio dice la verità della nostra natura, composta di anima e di spirito, di tempo e di eternità, ma anche di divenire, di cammino. Ogni trasgressione della divina Parola è generatrice di morte. Non lo dico io. Lo dice la storia. Domani lo dirà la nostra eternità. Domani lo diranno anche tutti quegli uomini e quelle donne da noi condannati a morte spirituale e fisica in ragione dei nostri peccati. Possiamo anche non credere nella verità che è data dalla Parola. Possiamo anche disobbedire. Subito però saremo smentiti dalla storia e condannati dalla morte che falcia la nostra anima e il nostro corpo. Solo Dio è Dio. L’uomo non è Dio. Non essendo Dio, non può farsi la sua natura. Deve viverla secondo la sua verità se vuole restare in vita. Se priva la natura della verità, è morte eterna.</w:t>
      </w:r>
    </w:p>
    <w:p w:rsidR="00B67624" w:rsidRPr="00B67624" w:rsidRDefault="00B67624" w:rsidP="00B67624">
      <w:pPr>
        <w:spacing w:after="120" w:line="240" w:lineRule="auto"/>
        <w:jc w:val="both"/>
        <w:rPr>
          <w:rFonts w:eastAsia="Times New Roman" w:cs="Calibri"/>
          <w:color w:val="000000"/>
          <w:sz w:val="18"/>
          <w:lang w:eastAsia="it-IT"/>
        </w:rPr>
      </w:pPr>
      <w:r w:rsidRPr="00B67624">
        <w:rPr>
          <w:rFonts w:ascii="Arial" w:eastAsia="Times New Roman" w:hAnsi="Arial"/>
          <w:color w:val="000000"/>
          <w:sz w:val="24"/>
          <w:szCs w:val="32"/>
          <w:lang w:eastAsia="it-IT"/>
        </w:rPr>
        <w:t>Madre di Dio, Angeli, Santi, liberateci dalla stoltezza che ci fa pensare e volere essere Dio.</w:t>
      </w:r>
    </w:p>
    <w:p w:rsidR="00B67624" w:rsidRPr="007A40FB" w:rsidRDefault="00B67624" w:rsidP="00BD37BF">
      <w:pPr>
        <w:pStyle w:val="Nessunaspaziatura"/>
        <w:numPr>
          <w:ilvl w:val="0"/>
          <w:numId w:val="0"/>
        </w:numPr>
        <w:ind w:left="567"/>
      </w:pPr>
    </w:p>
    <w:p w:rsidR="001551A5" w:rsidRDefault="007A40FB" w:rsidP="00215B08">
      <w:pPr>
        <w:pStyle w:val="Nessunaspaziatura"/>
      </w:pPr>
      <w:r w:rsidRPr="007A40FB">
        <w:t>MEDITAZIONE – IL TIMORE DEL SIGNORE. Perché vi sia timore del Signore occorre che si creda nella sua Parola che si compie infallibilmente in ogni verità contenuta in essa e rivelata. Se non si crede nella Parola del Signore, si è senza alcuna verità. </w:t>
      </w:r>
    </w:p>
    <w:p w:rsidR="001551A5" w:rsidRDefault="007A40FB" w:rsidP="00215B08">
      <w:pPr>
        <w:pStyle w:val="Nessunaspaziatura"/>
      </w:pPr>
      <w:r w:rsidRPr="007A40FB">
        <w:t>Non si ha più il Dio verità e neanche si ha tutto ciò che è verità di Dio e dalla verità di Dio. Gesù dice: Se non vi convertite perirete tutti allo stesso modo. Dice anche che la via che conduce alla vita eterna è stretta, la strada è angusta. </w:t>
      </w:r>
    </w:p>
    <w:p w:rsidR="001551A5" w:rsidRDefault="007A40FB" w:rsidP="00215B08">
      <w:pPr>
        <w:pStyle w:val="Nessunaspaziatura"/>
      </w:pPr>
      <w:r w:rsidRPr="007A40FB">
        <w:t>Dice che la casa costruita sulla roccia della sua Parola dura in eterno. Quella invece costruita sulla sabbia dei pensieri umani, crollerà presto. Cosa diciamo noi? Che tutte queste Parole di vita eterna non valgono nulla. Perché non valgono nulla? </w:t>
      </w:r>
    </w:p>
    <w:p w:rsidR="001551A5" w:rsidRDefault="007A40FB" w:rsidP="00215B08">
      <w:pPr>
        <w:pStyle w:val="Nessunaspaziatura"/>
      </w:pPr>
      <w:r w:rsidRPr="007A40FB">
        <w:t>Perché l’inferno è vuoto. Perché la misericordia del Signore accoglierà tutti nella sua casa eterna, che è il Paradiso. A che serve il timore del Signore, se la sua Parola non è vera? Il timore del Signore è la fede più pura e santa che quanto il Signore ha detto si compie. </w:t>
      </w:r>
    </w:p>
    <w:p w:rsidR="001551A5" w:rsidRDefault="007A40FB" w:rsidP="00215B08">
      <w:pPr>
        <w:pStyle w:val="Nessunaspaziatura"/>
      </w:pPr>
      <w:r w:rsidRPr="007A40FB">
        <w:t>Si compie sia nel bene annunziato che nel male promesso. Ha detto ad Adamo: Se ne mangi, muori. Adamo ha mangiato ed è morto. Anche a noi Gesù ha detto che il peccato conduce alla morte. Ma noi come Adamo non crediamo. </w:t>
      </w:r>
    </w:p>
    <w:p w:rsidR="001551A5" w:rsidRDefault="007A40FB" w:rsidP="00215B08">
      <w:pPr>
        <w:pStyle w:val="Nessunaspaziatura"/>
      </w:pPr>
      <w:r w:rsidRPr="007A40FB">
        <w:t>Se non si crede nella Parola di Dio, neanche nel Dio della Parola si crede. Non abbiamo timore del Signore, perché ci siamo trasformati in adoratori di un falso Dio. Il nostro non è più il Dio vive e vero perché la nostra fede non crede nella sua Parola. </w:t>
      </w:r>
    </w:p>
    <w:p w:rsidR="001551A5" w:rsidRDefault="007A40FB" w:rsidP="00215B08">
      <w:pPr>
        <w:pStyle w:val="Nessunaspaziatura"/>
      </w:pPr>
      <w:r w:rsidRPr="007A40FB">
        <w:t>Abbiamo separato la Parola da Lui. Anche Cristo Gesù è stato separato dalla Parola. Separando Cristo Gesù dalla Parola, anche la Chiesa è stata separata dalla Parola. Il Vangelo non è più verità per nessuno e neanche il resto della rivelazione è verità per alcuno. </w:t>
      </w:r>
    </w:p>
    <w:p w:rsidR="001551A5" w:rsidRDefault="007A40FB" w:rsidP="00215B08">
      <w:pPr>
        <w:pStyle w:val="Nessunaspaziatura"/>
      </w:pPr>
      <w:r w:rsidRPr="007A40FB">
        <w:t>Se si perde la Parola, anche la verità si perde. Come si può avere timore del Signore se la sua verità non è più creduta e Lui è detto solo misericordia, perdono, compassione, pietà? Se Lui non giudica nessuno e nessuno condanna? </w:t>
      </w:r>
    </w:p>
    <w:p w:rsidR="001551A5" w:rsidRDefault="007A40FB" w:rsidP="00215B08">
      <w:pPr>
        <w:pStyle w:val="Nessunaspaziatura"/>
      </w:pPr>
      <w:r w:rsidRPr="007A40FB">
        <w:t>Se la punizione eterna non esiste e neanche i frutti del nostro peccato più si vedono come vero male? Ma se il nostro Dio è un Dio creato da noi, Cristo è un Cristo creato da noi, necessariamente anche la Chiesa sarà una Chiesa creata da noi. </w:t>
      </w:r>
    </w:p>
    <w:p w:rsidR="001551A5" w:rsidRDefault="007A40FB" w:rsidP="00215B08">
      <w:pPr>
        <w:pStyle w:val="Nessunaspaziatura"/>
      </w:pPr>
      <w:r w:rsidRPr="007A40FB">
        <w:t>Sarà una Chiesa chiamata ad occuparsi del corpo dell’uomo, ma non della sua anima e del suo spirito. Si occuperà del tempo, ma non più dell’eternità. Se io, presbitero, non credo più nella mia perdizione eterna e nulla faccio per camminare verso il Paradiso. </w:t>
      </w:r>
    </w:p>
    <w:p w:rsidR="001551A5" w:rsidRDefault="007A40FB" w:rsidP="00215B08">
      <w:pPr>
        <w:pStyle w:val="Nessunaspaziatura"/>
      </w:pPr>
      <w:r w:rsidRPr="007A40FB">
        <w:t>Potrò mai insegnare ad un solo uomo la via della vita? Mi giustifico in ogni trasgressione e giustifico anche ogni altro uomo nelle stesse trasgressioni. Sono presbitero senza il Dio verità. </w:t>
      </w:r>
    </w:p>
    <w:p w:rsidR="001551A5" w:rsidRDefault="007A40FB" w:rsidP="00215B08">
      <w:pPr>
        <w:pStyle w:val="Nessunaspaziatura"/>
      </w:pPr>
      <w:r w:rsidRPr="007A40FB">
        <w:t>Poiché il timore di Dio è legato indissolubilmente alla Parola del nostro Dio e alla fedeltà di Lui verso di essa, se non rimettiamo la Parola sul candelabro e non prestiamo ad essa la fede più pura, mai potrà esserci timore del Signore. L’assopimento spirituale sarà inevitabile. </w:t>
      </w:r>
    </w:p>
    <w:p w:rsidR="001551A5" w:rsidRDefault="007A40FB" w:rsidP="00215B08">
      <w:pPr>
        <w:pStyle w:val="Nessunaspaziatura"/>
      </w:pPr>
      <w:r w:rsidRPr="007A40FB">
        <w:t>Non solo. Il pericolo di cadere nel peccato contro lo Spirito Santo della presunzione di salvarsi senza merito è vera trappola dinanzi a nostri passi. Chi deve credere nella Parola è il ministro della Parola. Chi deve insegnare a credere nella Parola è il ministro della Parola. </w:t>
      </w:r>
    </w:p>
    <w:p w:rsidR="007A40FB" w:rsidRPr="007A40FB" w:rsidRDefault="007A40FB" w:rsidP="00215B08">
      <w:pPr>
        <w:pStyle w:val="Nessunaspaziatura"/>
      </w:pPr>
      <w:r w:rsidRPr="007A40FB">
        <w:t>Madre di Dio, non permettere che separiamo Dio dalla Parola, Cristo dalla Parola, la Chiesa dalla Parola. Ma anche fa che sempre crediamo nella verità contenuta nella parola. </w:t>
      </w:r>
    </w:p>
    <w:p w:rsidR="00D143B5" w:rsidRDefault="00483AAB" w:rsidP="00CA75D0">
      <w:pPr>
        <w:pStyle w:val="Titolo2"/>
        <w:jc w:val="both"/>
        <w:rPr>
          <w:sz w:val="28"/>
        </w:rPr>
      </w:pPr>
      <w:bookmarkStart w:id="191" w:name="_Toc10464547"/>
      <w:r w:rsidRPr="00B33907">
        <w:rPr>
          <w:sz w:val="28"/>
        </w:rPr>
        <w:t>1</w:t>
      </w:r>
      <w:r w:rsidR="00D36B48" w:rsidRPr="00B33907">
        <w:rPr>
          <w:sz w:val="28"/>
        </w:rPr>
        <w:t>4</w:t>
      </w:r>
      <w:r w:rsidRPr="00B33907">
        <w:rPr>
          <w:sz w:val="28"/>
        </w:rPr>
        <w:t xml:space="preserve"> Gennaio</w:t>
      </w:r>
      <w:bookmarkEnd w:id="191"/>
    </w:p>
    <w:p w:rsidR="00D143B5" w:rsidRPr="00BD37BF" w:rsidRDefault="00D143B5" w:rsidP="00D143B5">
      <w:pPr>
        <w:jc w:val="both"/>
        <w:rPr>
          <w:rStyle w:val="Enfasicorsivo"/>
        </w:rPr>
      </w:pPr>
      <w:r w:rsidRPr="00BD37BF">
        <w:rPr>
          <w:rStyle w:val="Enfasicorsivo"/>
        </w:rPr>
        <w:t>La pastorale è opera dello Spirito Santo. Noi a Lui dobbiamo solo prestare il nostro corpo come suo tempio. A Lui va consegnata la nostra vita per intero.</w:t>
      </w:r>
    </w:p>
    <w:p w:rsidR="00D143B5" w:rsidRPr="00BD37BF" w:rsidRDefault="00D143B5" w:rsidP="006F772B">
      <w:pPr>
        <w:pStyle w:val="Titolo2"/>
        <w:spacing w:line="360" w:lineRule="auto"/>
        <w:rPr>
          <w:rFonts w:ascii="Calibri" w:hAnsi="Calibri" w:cs="Calibri"/>
          <w:sz w:val="32"/>
        </w:rPr>
      </w:pPr>
      <w:bookmarkStart w:id="192" w:name="_Toc530302787"/>
      <w:bookmarkStart w:id="193" w:name="_Toc10464548"/>
      <w:r w:rsidRPr="00BD37BF">
        <w:rPr>
          <w:sz w:val="32"/>
        </w:rPr>
        <w:t>Va’ a chiamare tuo marito e ritorna qui</w:t>
      </w:r>
      <w:bookmarkEnd w:id="192"/>
      <w:bookmarkEnd w:id="193"/>
    </w:p>
    <w:p w:rsidR="00D143B5" w:rsidRPr="00D143B5" w:rsidRDefault="00D143B5" w:rsidP="00D143B5">
      <w:pPr>
        <w:spacing w:after="120" w:line="240" w:lineRule="auto"/>
        <w:jc w:val="both"/>
        <w:rPr>
          <w:rFonts w:eastAsia="Times New Roman" w:cs="Calibri"/>
          <w:color w:val="000000"/>
          <w:sz w:val="18"/>
          <w:lang w:eastAsia="it-IT"/>
        </w:rPr>
      </w:pPr>
      <w:r w:rsidRPr="00D143B5">
        <w:rPr>
          <w:rFonts w:ascii="Arial" w:eastAsia="Times New Roman" w:hAnsi="Arial"/>
          <w:color w:val="000000"/>
          <w:sz w:val="24"/>
          <w:szCs w:val="32"/>
          <w:lang w:eastAsia="it-IT"/>
        </w:rPr>
        <w:t>Le verità nascoste nel racconto del dialogo tra Gesù Signore e la Samaritana sono tante, molte. Di certo non tutte possono essere portate in luce in una umile, piccola, sempre meditazione o riflessione o pensiero. Una verità è giusto che mai venga tralasciata. Il dialogo, per essere vera scuola di sapienza, deve essere condotto sotto la guida, la mozione, l’ispirazione dello Spirito Santo. Cosa è infatti il dialogo per lo Spirito Santo? È servirsi della Parola di Dio per condurre nella Parola di Dio il cuore di colui che ascolta e con il quale si entra in relazione. È evidente che se siamo privi dello Spirito Santo, prima di ogni cosa non diamo la Parola di Dio. Non la possediamo. In secondo luogo non possiamo portare nella Parola di Dio. Non la possediamo. Proferita nello Spirito Santo che ci muove, detta sotto sua ispirazione, noi diciamo la sua Parola e portiamo l’altro nella sua Parola, perché la Parola dello Spirito Santo tocca il cuore, se è di buona volontà, è lo conduce nella vera conversione e vera fede. Fatto nello Spirito Santo il dialogo non è lo scambio di parole tra un uomo e un altro uomo. Non è mettere a confronto due cuori umani, due menti umane. È bensì mettere in relazione il cuore dello Spirito Santo con un cuore umano. Se il cuore cerca a verità, si apre ad essa, lo Spirito Santo lo illumina con la sua luce e l’uomo accoglie la verità della sua salvezza, giustificazione, redenzione, vita eterna.</w:t>
      </w:r>
    </w:p>
    <w:p w:rsidR="00D143B5" w:rsidRPr="00D143B5" w:rsidRDefault="00D143B5" w:rsidP="00D143B5">
      <w:pPr>
        <w:spacing w:after="120" w:line="240" w:lineRule="auto"/>
        <w:jc w:val="both"/>
        <w:rPr>
          <w:rFonts w:eastAsia="Times New Roman" w:cs="Calibri"/>
          <w:color w:val="000000"/>
          <w:sz w:val="18"/>
          <w:lang w:eastAsia="it-IT"/>
        </w:rPr>
      </w:pPr>
      <w:r w:rsidRPr="00D143B5">
        <w:rPr>
          <w:rFonts w:ascii="Arial" w:eastAsia="Times New Roman" w:hAnsi="Arial"/>
          <w:i/>
          <w:iCs/>
          <w:color w:val="000000"/>
          <w:sz w:val="24"/>
          <w:szCs w:val="32"/>
          <w:lang w:eastAsia="it-IT"/>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w:t>
      </w:r>
    </w:p>
    <w:p w:rsidR="00D143B5" w:rsidRPr="00D143B5" w:rsidRDefault="00D143B5" w:rsidP="00D143B5">
      <w:pPr>
        <w:spacing w:after="120" w:line="240" w:lineRule="auto"/>
        <w:jc w:val="both"/>
        <w:rPr>
          <w:rFonts w:eastAsia="Times New Roman" w:cs="Calibri"/>
          <w:color w:val="000000"/>
          <w:sz w:val="18"/>
          <w:lang w:eastAsia="it-IT"/>
        </w:rPr>
      </w:pPr>
      <w:r w:rsidRPr="00D143B5">
        <w:rPr>
          <w:rFonts w:ascii="Arial" w:eastAsia="Times New Roman" w:hAnsi="Arial"/>
          <w:i/>
          <w:iCs/>
          <w:color w:val="000000"/>
          <w:sz w:val="24"/>
          <w:szCs w:val="32"/>
          <w:lang w:eastAsia="it-IT"/>
        </w:rPr>
        <w:t>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w:t>
      </w:r>
    </w:p>
    <w:p w:rsidR="00D143B5" w:rsidRPr="00D143B5" w:rsidRDefault="00D143B5" w:rsidP="00D143B5">
      <w:pPr>
        <w:spacing w:after="120" w:line="240" w:lineRule="auto"/>
        <w:jc w:val="both"/>
        <w:rPr>
          <w:rFonts w:eastAsia="Times New Roman" w:cs="Calibri"/>
          <w:color w:val="000000"/>
          <w:sz w:val="18"/>
          <w:lang w:eastAsia="it-IT"/>
        </w:rPr>
      </w:pPr>
      <w:r w:rsidRPr="00D143B5">
        <w:rPr>
          <w:rFonts w:ascii="Arial" w:eastAsia="Times New Roman" w:hAnsi="Arial"/>
          <w:color w:val="000000"/>
          <w:sz w:val="24"/>
          <w:szCs w:val="32"/>
          <w:lang w:eastAsia="it-IT"/>
        </w:rPr>
        <w:t>Il vero dialogo può essere condotto e sviluppato solo nello Spirito Santo. Se Gesù non avesse detto alla donna: “Va’ a chiamare tuo marito e torna qui”, che è vero suggerimento dello Spirito Santo, il cuore della donna sarebbe rimasto prigioniero dei suoi pregiudizi. Invece Cristo Signore obbedisce allo Spirito Santo e dice alla donna una parola per noi “banalissima”. Per lo Spirito Santo essa invece non è parola banale, è la Parola che trasforma il dialogo in un cammino di verità in verità e di luce in luce, fino alla rivelazione della verità di Cristo, mai fatta ad alcuno nel Vangelo. Solo a questa donna Gesù rivela di essere il Messia. Le conclusioni da prendere sia nell’evangelizzazione che in ogni altra nostra prassi pastorale sono ben poche, anzi è una sola: o noi siamo nello Spirito Santo e lo siamo se dimoriamo nella Parola di Gesù, prestando ad essa ogni obbedienza, e allora la nostra parola sarà sua Parola e con essa Lui parla al cuore di quanti entrano in contatto con noi. O non siamo nello Spirito Santo e allora la parola che noi diciamo, anche se è Parola della Scrittura – è un parola nostra e non sua. Se è nostra, dalla terra partiamo e sulla terra rimaniamo. Non possiamo elevarci fino al cielo, perché lo Spirito Santo non è disceso dal cielo e non si è posato su di noi. La pastorale è opera dello Spirito Santo. Noi a Lui dobbiamo solo prestare il nostro corpo come suo tempio. Più Lui cresce in noi, più la misura del suo stare in noi si allarga, e più la nostra parola che è sua Parola potrà entrare in un cuore e attrarlo a Gesù Signore. Tutto però dovrà essere frutto dello Spirito di Dio.</w:t>
      </w:r>
    </w:p>
    <w:p w:rsidR="00D143B5" w:rsidRPr="00D143B5" w:rsidRDefault="00D143B5" w:rsidP="00D143B5">
      <w:pPr>
        <w:spacing w:after="120" w:line="240" w:lineRule="auto"/>
        <w:jc w:val="both"/>
        <w:rPr>
          <w:rFonts w:eastAsia="Times New Roman" w:cs="Calibri"/>
          <w:color w:val="000000"/>
          <w:sz w:val="18"/>
          <w:lang w:eastAsia="it-IT"/>
        </w:rPr>
      </w:pPr>
      <w:r w:rsidRPr="00D143B5">
        <w:rPr>
          <w:rFonts w:ascii="Arial" w:eastAsia="Times New Roman" w:hAnsi="Arial"/>
          <w:color w:val="000000"/>
          <w:sz w:val="24"/>
          <w:szCs w:val="32"/>
          <w:lang w:eastAsia="it-IT"/>
        </w:rPr>
        <w:t>Madre di Dio, Angeli, Santi fate che ogni cristiano sia una degna dimora dello Spirito Santo.</w:t>
      </w:r>
    </w:p>
    <w:p w:rsidR="00D143B5" w:rsidRDefault="00D143B5" w:rsidP="00BD37BF">
      <w:pPr>
        <w:pStyle w:val="Nessunaspaziatura"/>
        <w:numPr>
          <w:ilvl w:val="0"/>
          <w:numId w:val="0"/>
        </w:numPr>
        <w:ind w:left="567"/>
      </w:pPr>
    </w:p>
    <w:p w:rsidR="001551A5" w:rsidRPr="001551A5" w:rsidRDefault="006531CA" w:rsidP="00215B08">
      <w:pPr>
        <w:pStyle w:val="Nessunaspaziatura"/>
        <w:rPr>
          <w:rFonts w:ascii="Segoe UI Historic" w:hAnsi="Segoe UI Historic" w:cs="Segoe UI Historic"/>
        </w:rPr>
      </w:pPr>
      <w:r>
        <w:t>MEDITAZIONE –</w:t>
      </w:r>
      <w:r w:rsidR="00E17504">
        <w:t xml:space="preserve"> </w:t>
      </w:r>
      <w:r>
        <w:t>CHI ACCOGLIE VOI ACCOGLIE ME. Partiamo da una verità di natura: cosa manca all’uomo dopo il peccato commesso nel giardino dell’Eden, agli inizi della sua storia? Gli manca la vita. </w:t>
      </w:r>
    </w:p>
    <w:p w:rsidR="001551A5" w:rsidRPr="001551A5" w:rsidRDefault="006531CA" w:rsidP="00215B08">
      <w:pPr>
        <w:pStyle w:val="Nessunaspaziatura"/>
        <w:rPr>
          <w:rFonts w:ascii="Segoe UI Historic" w:hAnsi="Segoe UI Historic" w:cs="Segoe UI Historic"/>
        </w:rPr>
      </w:pPr>
      <w:r>
        <w:t>Senza vita, l’uomo è un mare senza acqua, una terra senza aria, un albero tagliato dalle radici. Se il mare o il lago vogliono essere mare e lago, devono accogliere l’acqua. Essi non possono darsi l’acqua. Se la terra vuole essere luogo di vita, deve accoglie l’aria. </w:t>
      </w:r>
    </w:p>
    <w:p w:rsidR="001551A5" w:rsidRPr="001551A5" w:rsidRDefault="006531CA" w:rsidP="00215B08">
      <w:pPr>
        <w:pStyle w:val="Nessunaspaziatura"/>
        <w:rPr>
          <w:rFonts w:ascii="Segoe UI Historic" w:hAnsi="Segoe UI Historic" w:cs="Segoe UI Historic"/>
        </w:rPr>
      </w:pPr>
      <w:r>
        <w:t>Se l’albero vuole tornare a dare frutti, deve accogliere le sue radici. Poiché è Dio l’acqua, l’aria, le radici, la vita dell’uomo, se l’uomo vuole tornare ad essere vero nella sua umanità, deve necessariamente accogliere Dio nel suo cuore, nella sua anima, nel suo corpo. </w:t>
      </w:r>
    </w:p>
    <w:p w:rsidR="001551A5" w:rsidRPr="001551A5" w:rsidRDefault="006531CA" w:rsidP="00215B08">
      <w:pPr>
        <w:pStyle w:val="Nessunaspaziatura"/>
        <w:rPr>
          <w:rFonts w:ascii="Segoe UI Historic" w:hAnsi="Segoe UI Historic" w:cs="Segoe UI Historic"/>
        </w:rPr>
      </w:pPr>
      <w:r>
        <w:t>L’uomo non è vita per l’altro uomo. Ogni uomo infatti è nella morte. La vita dell’uomo è solo il Padre celeste. È Lui la fonte, la sorgente della verità, della vita, della santità, della luce, della pace, della carità, di tutto. Il Padre dei cieli si è posto in Cristo Gesù. </w:t>
      </w:r>
    </w:p>
    <w:p w:rsidR="001551A5" w:rsidRPr="001551A5" w:rsidRDefault="006531CA" w:rsidP="00215B08">
      <w:pPr>
        <w:pStyle w:val="Nessunaspaziatura"/>
        <w:rPr>
          <w:rFonts w:ascii="Segoe UI Historic" w:hAnsi="Segoe UI Historic" w:cs="Segoe UI Historic"/>
        </w:rPr>
      </w:pPr>
      <w:r>
        <w:t>A Lui si è dato, ha consegnato se stesso, per essere vita di ogni uomo. Cristo Gesù, a sua volta, ha dato se stesso, come vita di ogni uomo, ai suoi Apostoli. Gli Apostoli sono stati mandati per dare Cristo Gesù, vera vita del Padre, come vera vita per ogni uomo. </w:t>
      </w:r>
    </w:p>
    <w:p w:rsidR="001551A5" w:rsidRPr="001551A5" w:rsidRDefault="006531CA" w:rsidP="00215B08">
      <w:pPr>
        <w:pStyle w:val="Nessunaspaziatura"/>
        <w:rPr>
          <w:rFonts w:ascii="Segoe UI Historic" w:hAnsi="Segoe UI Historic" w:cs="Segoe UI Historic"/>
        </w:rPr>
      </w:pPr>
      <w:r>
        <w:t>Non si tratta però di un puro e semplice travaso, come da una brocca l’acqua passa in un’altra brocca o da un’anfora in un’altra anfora. L’accoglienza va fatta secondo regole e modalità stabilite da Dio e da Lui solo. Nessuno né sulla terra e né nei cieli può stabilire regole. </w:t>
      </w:r>
    </w:p>
    <w:p w:rsidR="001551A5" w:rsidRPr="001551A5" w:rsidRDefault="006531CA" w:rsidP="00215B08">
      <w:pPr>
        <w:pStyle w:val="Nessunaspaziatura"/>
        <w:rPr>
          <w:rFonts w:ascii="Segoe UI Historic" w:hAnsi="Segoe UI Historic" w:cs="Segoe UI Historic"/>
        </w:rPr>
      </w:pPr>
      <w:r>
        <w:t>La prima regola vuole che Gesù sia vita di ogni uomo, facendosi obbediente al Padre fino alla morte di croce. Si accoglie il Padre accogliendo la sua volontà. Si accoglie la sua volontà, accogliendo la sua Parola. </w:t>
      </w:r>
    </w:p>
    <w:p w:rsidR="001551A5" w:rsidRPr="001551A5" w:rsidRDefault="006531CA" w:rsidP="00215B08">
      <w:pPr>
        <w:pStyle w:val="Nessunaspaziatura"/>
        <w:rPr>
          <w:rFonts w:ascii="Segoe UI Historic" w:hAnsi="Segoe UI Historic" w:cs="Segoe UI Historic"/>
        </w:rPr>
      </w:pPr>
      <w:r>
        <w:t>Si accoglie la sua Parola obbedendo ad essa in tutto, sempre, lasciandosi guidare, illuminare, condurre, dirigere, ispirare dallo Spirito Santo. Sappiamo che Gesù Signore in nulla si è sottratto alla volontà del Padre. Tutto ha fatto secondo la sua Parola. </w:t>
      </w:r>
    </w:p>
    <w:p w:rsidR="001551A5" w:rsidRPr="001551A5" w:rsidRDefault="006531CA" w:rsidP="00215B08">
      <w:pPr>
        <w:pStyle w:val="Nessunaspaziatura"/>
        <w:rPr>
          <w:rFonts w:ascii="Segoe UI Historic" w:hAnsi="Segoe UI Historic" w:cs="Segoe UI Historic"/>
        </w:rPr>
      </w:pPr>
      <w:r>
        <w:t>Questa stessa regola vale per ogni Apostolo del Signore. Lui accoglierà Cristo Gesù, accogliendo la sua Parola, obbedendo ad essa, non però dal suo cuore, dalla sua volontà, dai suoi desideri. </w:t>
      </w:r>
    </w:p>
    <w:p w:rsidR="001551A5" w:rsidRPr="001551A5" w:rsidRDefault="006531CA" w:rsidP="00215B08">
      <w:pPr>
        <w:pStyle w:val="Nessunaspaziatura"/>
        <w:rPr>
          <w:rFonts w:ascii="Segoe UI Historic" w:hAnsi="Segoe UI Historic" w:cs="Segoe UI Historic"/>
        </w:rPr>
      </w:pPr>
      <w:r>
        <w:t>Anche lui, come Gesù Signore, dovrà lasciarsi guidare, illuminare, condurre, dirigere, ispirare, muovere dallo Spirito Santo. Più l’Apostolo obbedirà alla Parola e più lo Spirito Santo lo prenderà sotto la sua custodia. </w:t>
      </w:r>
    </w:p>
    <w:p w:rsidR="001551A5" w:rsidRPr="001551A5" w:rsidRDefault="006531CA" w:rsidP="00215B08">
      <w:pPr>
        <w:pStyle w:val="Nessunaspaziatura"/>
        <w:rPr>
          <w:rFonts w:ascii="Segoe UI Historic" w:hAnsi="Segoe UI Historic" w:cs="Segoe UI Historic"/>
        </w:rPr>
      </w:pPr>
      <w:r>
        <w:t>Meno obbedirà e meno sarà per lui la mozione dello Spirito del Signore. Come Gesù ha obbedito in tutto al Padre nello Spirito Santo, così l’Apostolo dovrà obbedire in tutto a Cristo Gesù, nello Spirito Santo. </w:t>
      </w:r>
    </w:p>
    <w:p w:rsidR="001551A5" w:rsidRPr="001551A5" w:rsidRDefault="006531CA" w:rsidP="00215B08">
      <w:pPr>
        <w:pStyle w:val="Nessunaspaziatura"/>
        <w:rPr>
          <w:rFonts w:ascii="Segoe UI Historic" w:hAnsi="Segoe UI Historic" w:cs="Segoe UI Historic"/>
        </w:rPr>
      </w:pPr>
      <w:r>
        <w:t>Pieno di Cristo Gesù, della sua Parola, grazia, verità e luce, sempre mosso dallo Spirito di Dio, andrà in mezzo ai suoi fratelli, cioè in mezzo agli uomini, per fare loro l’offerta di Cristo, vita eterna, luce, verità, santità, giustizia, pace, misericordia, risurrezione. </w:t>
      </w:r>
    </w:p>
    <w:p w:rsidR="001551A5" w:rsidRPr="001551A5" w:rsidRDefault="006531CA" w:rsidP="00215B08">
      <w:pPr>
        <w:pStyle w:val="Nessunaspaziatura"/>
        <w:rPr>
          <w:rFonts w:ascii="Segoe UI Historic" w:hAnsi="Segoe UI Historic" w:cs="Segoe UI Historic"/>
        </w:rPr>
      </w:pPr>
      <w:r>
        <w:t>Se l’Apostolo è una brocca vuota, un’anfora senza Cristo, chi accoglie lui, accoglie lui, non accoglie Cristo. Se invece è anfora piena di Gesù Signore e di Spirito Santo, chi rifiuta lui, non rifiuta lui, ma il prezioso contenuto che è nella sua anfora. </w:t>
      </w:r>
    </w:p>
    <w:p w:rsidR="001551A5" w:rsidRPr="001551A5" w:rsidRDefault="006531CA" w:rsidP="00215B08">
      <w:pPr>
        <w:pStyle w:val="Nessunaspaziatura"/>
        <w:rPr>
          <w:rFonts w:ascii="Segoe UI Historic" w:hAnsi="Segoe UI Historic" w:cs="Segoe UI Historic"/>
        </w:rPr>
      </w:pPr>
      <w:r>
        <w:t>Chi odia lui, odia Cristo. Chi disprezza lui, disprezza Cristo. Ma anche chi accoglie lui, accoglie Cristo. Chi accoglie Cristo, accoglie il Padre che ha mandato Cristo Signore per dare la vita eterna ad ogni uomo. </w:t>
      </w:r>
    </w:p>
    <w:p w:rsidR="001551A5" w:rsidRPr="001551A5" w:rsidRDefault="006531CA" w:rsidP="00215B08">
      <w:pPr>
        <w:pStyle w:val="Nessunaspaziatura"/>
        <w:rPr>
          <w:rFonts w:ascii="Segoe UI Historic" w:hAnsi="Segoe UI Historic" w:cs="Segoe UI Historic"/>
        </w:rPr>
      </w:pPr>
      <w:r>
        <w:t>L’Apostolo si accoglie, accogliendo la Parola del Vangelo, che è Parola di Cristo Gesù. Ci si converte alla Parola, ci si lascia immergere nella acque del battesimo, si rinasce nello Spirito santo come nuova creatura. </w:t>
      </w:r>
    </w:p>
    <w:p w:rsidR="001551A5" w:rsidRPr="001551A5" w:rsidRDefault="006531CA" w:rsidP="00215B08">
      <w:pPr>
        <w:pStyle w:val="Nessunaspaziatura"/>
        <w:rPr>
          <w:rFonts w:ascii="Segoe UI Historic" w:hAnsi="Segoe UI Historic" w:cs="Segoe UI Historic"/>
        </w:rPr>
      </w:pPr>
      <w:r>
        <w:t>L’accoglienza vera di Cristo si compie quando si diviene corpo di Cristo, vero corpo di Cristo. Le Parole di Gesù non lasciano spazio a fraintendimenti, equivoci, confusioni. Neanche creano smarrimento, allarmismo, depressione spirituale, delusione. </w:t>
      </w:r>
    </w:p>
    <w:p w:rsidR="001551A5" w:rsidRPr="001551A5" w:rsidRDefault="006531CA" w:rsidP="00215B08">
      <w:pPr>
        <w:pStyle w:val="Nessunaspaziatura"/>
        <w:rPr>
          <w:rFonts w:ascii="Segoe UI Historic" w:hAnsi="Segoe UI Historic" w:cs="Segoe UI Historic"/>
        </w:rPr>
      </w:pPr>
      <w:r>
        <w:t>Tengono lontano da ogni perdita della speranza, da attese vane o altro. All’Apostolo del Signore basta vivere una sola verità. Il resto non dipende da lui. Qual è questa verità che deve vivere? </w:t>
      </w:r>
    </w:p>
    <w:p w:rsidR="001551A5" w:rsidRPr="001551A5" w:rsidRDefault="006531CA" w:rsidP="00215B08">
      <w:pPr>
        <w:pStyle w:val="Nessunaspaziatura"/>
        <w:rPr>
          <w:rFonts w:ascii="Segoe UI Historic" w:hAnsi="Segoe UI Historic" w:cs="Segoe UI Historic"/>
        </w:rPr>
      </w:pPr>
      <w:r>
        <w:t>L’Apostolo deve accogliere Cristo Gesù e lo Spirito Santo nel suo cuore allo stesso modo che Cristo Gesù ha accolto il Padre e lo Spirito Santo nella sua anima, nel suo spirito, nella sua mente, nel suo cuore, nel suo corpo. </w:t>
      </w:r>
    </w:p>
    <w:p w:rsidR="001551A5" w:rsidRPr="001551A5" w:rsidRDefault="006531CA" w:rsidP="00215B08">
      <w:pPr>
        <w:pStyle w:val="Nessunaspaziatura"/>
        <w:rPr>
          <w:rFonts w:ascii="Segoe UI Historic" w:hAnsi="Segoe UI Historic" w:cs="Segoe UI Historic"/>
        </w:rPr>
      </w:pPr>
      <w:r>
        <w:t>Come Cristo Gesù tutto ha fatto in obbedienza al Padre mosso dallo Spirito Santo, così l’Apostolo tutto deve fare in obbedienza Cristo, mosso dallo Spirito Santo. </w:t>
      </w:r>
    </w:p>
    <w:p w:rsidR="001551A5" w:rsidRPr="001551A5" w:rsidRDefault="006531CA" w:rsidP="00215B08">
      <w:pPr>
        <w:pStyle w:val="Nessunaspaziatura"/>
        <w:rPr>
          <w:rFonts w:ascii="Segoe UI Historic" w:hAnsi="Segoe UI Historic" w:cs="Segoe UI Historic"/>
        </w:rPr>
      </w:pPr>
      <w:r>
        <w:t>Lui deve essere anfora piena di Cristo e dello Spirito, come Cristo è anfora piena del Padre e dello Spirito. Questa deve essere la sola sua occupazione, impegno, lavoro. </w:t>
      </w:r>
    </w:p>
    <w:p w:rsidR="001551A5" w:rsidRPr="001551A5" w:rsidRDefault="006531CA" w:rsidP="00215B08">
      <w:pPr>
        <w:pStyle w:val="Nessunaspaziatura"/>
        <w:rPr>
          <w:rFonts w:ascii="Segoe UI Historic" w:hAnsi="Segoe UI Historic" w:cs="Segoe UI Historic"/>
        </w:rPr>
      </w:pPr>
      <w:r>
        <w:t>Se sarà pieno di Cristo e dello Spirito, sarà lo Spirito a muoverlo perché dia Cristo Gesù secondo la volontà del Padre. Chi accoglie lui, accoglie Cristo, entra nel cammino della vera salvezza. Chi rifiuta Lui, rifiuta Cristo, rimane sulla via della perdizione eterna. </w:t>
      </w:r>
    </w:p>
    <w:p w:rsidR="006531CA" w:rsidRPr="00D143B5" w:rsidRDefault="006531CA" w:rsidP="00215B08">
      <w:pPr>
        <w:pStyle w:val="Nessunaspaziatura"/>
        <w:rPr>
          <w:rFonts w:ascii="Segoe UI Historic" w:hAnsi="Segoe UI Historic" w:cs="Segoe UI Historic"/>
        </w:rPr>
      </w:pPr>
      <w:r>
        <w:t>Madre di Dio, fa’ che ogni discepolo di Gesù sia pieno di Cristo e dello Spirito. Liberaci dall’illusione e dall’inganno che ci fa pensare che da anfore vuote possiamo dare Cristo e il suo Vangelo.</w:t>
      </w:r>
    </w:p>
    <w:p w:rsidR="001551A5" w:rsidRPr="00B33907" w:rsidRDefault="001551A5" w:rsidP="001551A5">
      <w:pPr>
        <w:pStyle w:val="Titolo2"/>
        <w:jc w:val="both"/>
        <w:rPr>
          <w:sz w:val="28"/>
        </w:rPr>
      </w:pPr>
      <w:bookmarkStart w:id="194" w:name="_Toc10464549"/>
      <w:r w:rsidRPr="00B33907">
        <w:rPr>
          <w:sz w:val="28"/>
        </w:rPr>
        <w:t>15 Gennaio</w:t>
      </w:r>
      <w:bookmarkEnd w:id="194"/>
      <w:r w:rsidRPr="00B33907">
        <w:rPr>
          <w:sz w:val="28"/>
        </w:rPr>
        <w:t xml:space="preserve"> </w:t>
      </w:r>
    </w:p>
    <w:p w:rsidR="00D143B5" w:rsidRPr="00BD37BF" w:rsidRDefault="001551A5" w:rsidP="001551A5">
      <w:pPr>
        <w:jc w:val="both"/>
        <w:rPr>
          <w:rStyle w:val="Enfasicorsivo"/>
        </w:rPr>
      </w:pPr>
      <w:r w:rsidRPr="00BD37BF">
        <w:rPr>
          <w:rStyle w:val="Enfasicorsivo"/>
        </w:rPr>
        <w:t>Satana a tutti può fare indossare la casacca di Cristo per confondere i cuori. Spetta al cristiano osservare le regole dettate da Cristo Gesù perché questo mai accada.</w:t>
      </w:r>
    </w:p>
    <w:p w:rsidR="001551A5" w:rsidRPr="00BD37BF" w:rsidRDefault="001551A5" w:rsidP="001551A5">
      <w:pPr>
        <w:pStyle w:val="Titolo2"/>
        <w:spacing w:line="360" w:lineRule="auto"/>
        <w:rPr>
          <w:rFonts w:ascii="Calibri" w:hAnsi="Calibri" w:cs="Calibri"/>
          <w:sz w:val="32"/>
        </w:rPr>
      </w:pPr>
      <w:bookmarkStart w:id="195" w:name="_Toc530302789"/>
      <w:bookmarkStart w:id="196" w:name="_Toc10464550"/>
      <w:r w:rsidRPr="00BD37BF">
        <w:rPr>
          <w:sz w:val="32"/>
        </w:rPr>
        <w:t>E tutti restavano stupiti di fronte alla grandezza di Dio</w:t>
      </w:r>
      <w:bookmarkEnd w:id="195"/>
      <w:bookmarkEnd w:id="196"/>
    </w:p>
    <w:p w:rsidR="001551A5" w:rsidRPr="001551A5" w:rsidRDefault="001551A5" w:rsidP="001551A5">
      <w:pPr>
        <w:spacing w:after="120" w:line="240" w:lineRule="auto"/>
        <w:jc w:val="both"/>
        <w:rPr>
          <w:rFonts w:eastAsia="Times New Roman" w:cs="Calibri"/>
          <w:color w:val="000000"/>
          <w:sz w:val="18"/>
          <w:lang w:eastAsia="it-IT"/>
        </w:rPr>
      </w:pPr>
      <w:r w:rsidRPr="001551A5">
        <w:rPr>
          <w:rFonts w:ascii="Arial" w:eastAsia="Times New Roman" w:hAnsi="Arial"/>
          <w:color w:val="000000"/>
          <w:sz w:val="24"/>
          <w:szCs w:val="32"/>
          <w:lang w:eastAsia="it-IT"/>
        </w:rPr>
        <w:t>Quanto è avvenuto in Paradiso nel regno della luce e dello spirito tra Michele e Lucifero, si compirà sempre sulla nostra terra. In Paradiso Lucifero si dichiarò essere uguale a Dio, come Dio, e cominciò a sedurre gli altri Angeli. Prontamente intervenne l’Arcangelo Michele ed è riuscirò a custodirne due terzi nella verità e nella giustizia. Un terzo si lasciò sedurre da Lucifero e con lui sono stati gettati nello stagno di fuoco e zolfo. Lucifero e i suoi Angeli son invidiosi dell’uomo e per questo lo tentano perché perda la felicità eterna alla quale è chiamato da Dio fin dall’istante della sua creazione. In questa dura battaglia che avrà termine solo il giorno della Parusia, quando i due regni saranno divisi per l’eternità, senza contatto alcuno, Lucifero e i suoi Angeli tentano l’uomo, ogni uomo. Lo vogliono trascinare nella fornace ardente, nel loro stesso stagno di fuoco e zolfo. Le sue astuzie sono così subdole e invisibili da riuscire a ingannare anche gli eletti di Dio. Se ha sedotto gli Angeli del Paradiso, ci sarà un solo uomo che lui non possa sedurre e trascinare nella sua morte eterna? Come nel Paradiso è sorto Michele e con la sua parola forte è riuscito a salvare dalla caduta due terzi di Angeli, così sulla terra il Signore suscita il suo Santo Spirito nel cuore di persone da lui scelte nella sua eterna e imperscrutabile sapienza e intelligenza, e la persona con la fortezza e la sapienza, l’intelligenza e la conoscenza dello Spirito Santo si erge come muro e baluardo per la difesa di quanti vogliono rimanere nella purezza della fede e camminare nella verità della salvezza e della redenzione.</w:t>
      </w:r>
    </w:p>
    <w:p w:rsidR="001551A5" w:rsidRPr="001551A5" w:rsidRDefault="001551A5" w:rsidP="001551A5">
      <w:pPr>
        <w:spacing w:after="120" w:line="240" w:lineRule="auto"/>
        <w:jc w:val="both"/>
        <w:rPr>
          <w:rFonts w:eastAsia="Times New Roman" w:cs="Calibri"/>
          <w:color w:val="000000"/>
          <w:sz w:val="18"/>
          <w:lang w:eastAsia="it-IT"/>
        </w:rPr>
      </w:pPr>
      <w:r w:rsidRPr="001551A5">
        <w:rPr>
          <w:rFonts w:ascii="Arial" w:eastAsia="Times New Roman" w:hAnsi="Arial"/>
          <w:color w:val="000000"/>
          <w:sz w:val="24"/>
          <w:szCs w:val="32"/>
          <w:lang w:eastAsia="it-IT"/>
        </w:rPr>
        <w:t>Dinanzi ad un miracolo compiuto da Gesù, tutti restano stupiti, contemplando la grandezza di Dio. Gesù è l’uomo forte. È l’uomo pieno di Spirito Santo. Nella fortezza dello Spirito Santo scaccia lo spirito impuro e la gente riconosce che Dio opera in Gesù. Sa che Dio è in mezzo al suo popolo. Chi vuole può abbracciare la fede nella Parola di Gesù e accostarsi al suo Signore e Dio in pienezza di verità e luce. Prima di recarsi da Gesù, il padre del figlio posseduto dallo spirito impuro si era rivolto ai suoi discepoli. Essi non sono persone forti. Neanche ancora sono persone di vera fede. Hanno ricevuto il potere di scacciare gli spiriti impuri, ma non riescono a causa della debolezza della presenza in loro dello Spirito di Dio. Il mondo come rimane dinanzi agli Apostoli? Deluso, senza speranza, frustrato, triste, sconsolato. Non vede vie di salvezza. Non conosce per essi alcuna via di redenzione. Chi vuole impedire che il mondo si lasci trascinare dallo spirito del male nel baratro della morte eterna, deve essere come L’Arcangelo Michele. Deve essere pieno di sapienza e di Spirito Santo, colmo di fede e verità, perennemente ravvivato dalla preghiera e dalle opere buone, e con fortezza dello Spirito Santo liberare i cuori perché non finiscano nelle mani di Satana e dei suoi Angeli di morte eterna. È la costante della storia: Quando lo Spirito Santo suscita una persona forte, gli uomini si orientano verso Dio, la verità, la giustizia, la pace. Quando l’uomo forte non sorge, o perché ancora non chiamato dal Signore o perché chiamato e non ha risposto, uno dopo l’altro gli uomini si allontanano da Dio e si consegnano al serpente antico per la loro perdizione oggi e sempre.</w:t>
      </w:r>
    </w:p>
    <w:p w:rsidR="001551A5" w:rsidRPr="001551A5" w:rsidRDefault="001551A5" w:rsidP="001551A5">
      <w:pPr>
        <w:spacing w:after="120" w:line="240" w:lineRule="auto"/>
        <w:jc w:val="both"/>
        <w:rPr>
          <w:rFonts w:eastAsia="Times New Roman" w:cs="Calibri"/>
          <w:color w:val="000000"/>
          <w:sz w:val="18"/>
          <w:lang w:eastAsia="it-IT"/>
        </w:rPr>
      </w:pPr>
      <w:r w:rsidRPr="001551A5">
        <w:rPr>
          <w:rFonts w:ascii="Arial" w:eastAsia="Times New Roman" w:hAnsi="Arial"/>
          <w:i/>
          <w:iCs/>
          <w:color w:val="000000"/>
          <w:sz w:val="24"/>
          <w:szCs w:val="32"/>
          <w:lang w:eastAsia="it-IT"/>
        </w:rPr>
        <w:t>Il giorno seguente, quando furono discesi dal monte, una grande folla gli venne incontro. 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 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w:t>
      </w:r>
    </w:p>
    <w:p w:rsidR="001551A5" w:rsidRPr="001551A5" w:rsidRDefault="001551A5" w:rsidP="001551A5">
      <w:pPr>
        <w:spacing w:after="120" w:line="240" w:lineRule="auto"/>
        <w:jc w:val="both"/>
        <w:rPr>
          <w:rFonts w:eastAsia="Times New Roman" w:cs="Calibri"/>
          <w:color w:val="000000"/>
          <w:sz w:val="18"/>
          <w:lang w:eastAsia="it-IT"/>
        </w:rPr>
      </w:pPr>
      <w:r w:rsidRPr="001551A5">
        <w:rPr>
          <w:rFonts w:ascii="Arial" w:eastAsia="Times New Roman" w:hAnsi="Arial"/>
          <w:color w:val="000000"/>
          <w:sz w:val="24"/>
          <w:szCs w:val="32"/>
          <w:lang w:eastAsia="it-IT"/>
        </w:rPr>
        <w:t>Altra verità da mettere bene in luce. Gesù cresceva giorno dopo giorno in sapienza e grazia. Se il chiamato dal Padre non cresce giorno dopo giorno nello Spirito Santo, non aumenta nel proprio cuore il volume della grazia e ella verità, della carità e della giustizia, della pietà e della misericordia, non solo lui non difenderà nessuno e nessuno custodirà nella retta e vera fede.  Lui stesso sarà preda del diavolo e da esso sarà condotto nel regno delle tenebre per lavorare a suo servizio. Oggi molti figli della Chiesa non sono neanche come gli apostoli che deludono il mondo perché incapaci per mancanza di preghiera di liberare un uomo dallo spirito impuro. Non sono strumenti passivi, ma attivi. La loro parola, il loro stile di vita, le modalità del loro essere e del loro operare attestano che sono a servizio di Satana, vestiti però da soldati di Cristo Gesù. Solo la casacca è di Cristo, cuore, mente, pensieri, decisioni, parole, comportamenti, sono dello spirito delle tenebre. Avendo però la casacca di Cristo, possono ingannare i semplici, i piccoli nella fede, quanti sono fragili e spiritualmente non cresciuti. Satana a tutti può fare indossare la casacca di Cristo per confondere i cuori. Spetta al cristiano osservare le regole dettate da Cristo Gesù perché questo mai accada. Regola infallibile è la preghiera del cuore e della mente, finalizzata a superare ogni tentazione. Via che produce molti frutti di vita eterna è l’elemosina e le opere di carità. Vincitore sarà però solo chi crescere di obbedienza in obbedienza sempre.</w:t>
      </w:r>
    </w:p>
    <w:p w:rsidR="001551A5" w:rsidRPr="001551A5" w:rsidRDefault="001551A5" w:rsidP="001551A5">
      <w:pPr>
        <w:spacing w:after="120" w:line="240" w:lineRule="auto"/>
        <w:jc w:val="both"/>
        <w:rPr>
          <w:rFonts w:eastAsia="Times New Roman" w:cs="Calibri"/>
          <w:color w:val="000000"/>
          <w:sz w:val="18"/>
          <w:lang w:eastAsia="it-IT"/>
        </w:rPr>
      </w:pPr>
      <w:r w:rsidRPr="001551A5">
        <w:rPr>
          <w:rFonts w:ascii="Arial" w:eastAsia="Times New Roman" w:hAnsi="Arial"/>
          <w:color w:val="000000"/>
          <w:sz w:val="24"/>
          <w:szCs w:val="32"/>
          <w:lang w:eastAsia="it-IT"/>
        </w:rPr>
        <w:t>Madre di Dio, Angeli, Santi, aiutate ogni discepolo di Gesù a crescere in sapienza e grazia.</w:t>
      </w:r>
    </w:p>
    <w:p w:rsidR="001551A5" w:rsidRDefault="001551A5" w:rsidP="00BD37BF">
      <w:pPr>
        <w:pStyle w:val="Nessunaspaziatura"/>
        <w:numPr>
          <w:ilvl w:val="0"/>
          <w:numId w:val="0"/>
        </w:numPr>
        <w:ind w:left="567"/>
      </w:pPr>
    </w:p>
    <w:p w:rsidR="007C65B3" w:rsidRPr="007C65B3" w:rsidRDefault="007C65B3" w:rsidP="00215B08">
      <w:pPr>
        <w:pStyle w:val="Nessunaspaziatura"/>
        <w:rPr>
          <w:rFonts w:ascii="Segoe UI Historic" w:hAnsi="Segoe UI Historic" w:cs="Segoe UI Historic"/>
        </w:rPr>
      </w:pPr>
      <w:r>
        <w:t>MEDITAZIONE – DARÀ LO SPIRITO SANTO A QUELLI CHE GLIELO CHIEDONO! La preghiera è di lode e benedizione, di ringraziamento e impetrazione. Con la preghiera di lode confessiamo la grandezza del Signore in se stesso e lo glorifichiamo, lo esaltiamo, lo celebriamo. </w:t>
      </w:r>
    </w:p>
    <w:p w:rsidR="007C65B3" w:rsidRPr="007C65B3" w:rsidRDefault="007C65B3" w:rsidP="00215B08">
      <w:pPr>
        <w:pStyle w:val="Nessunaspaziatura"/>
        <w:rPr>
          <w:rFonts w:ascii="Segoe UI Historic" w:hAnsi="Segoe UI Historic" w:cs="Segoe UI Historic"/>
        </w:rPr>
      </w:pPr>
      <w:r>
        <w:t>Con la preghiera di benedizione vediamo Lui come fonte di ogni bene, sorgente di ogni grazia, principio divino della verità e della santità, vita che si riversa su di noi e per questo lo benediciamo in eterno. Poiché tutto è dono di Dio, per tutto Dio va benedetto. </w:t>
      </w:r>
    </w:p>
    <w:p w:rsidR="007C65B3" w:rsidRPr="007C65B3" w:rsidRDefault="007C65B3" w:rsidP="00215B08">
      <w:pPr>
        <w:pStyle w:val="Nessunaspaziatura"/>
        <w:rPr>
          <w:rFonts w:ascii="Segoe UI Historic" w:hAnsi="Segoe UI Historic" w:cs="Segoe UI Historic"/>
        </w:rPr>
      </w:pPr>
      <w:r>
        <w:t>Con la preghiera di ringraziamento Dio va riconosciuto come il Dio che ascolta le preghiere dei suoi figli e ci si prostra dinanzi a Lui per ringraziarlo per ogni beneficio accordato. </w:t>
      </w:r>
    </w:p>
    <w:p w:rsidR="007C65B3" w:rsidRPr="007C65B3" w:rsidRDefault="007C65B3" w:rsidP="00215B08">
      <w:pPr>
        <w:pStyle w:val="Nessunaspaziatura"/>
        <w:rPr>
          <w:rFonts w:ascii="Segoe UI Historic" w:hAnsi="Segoe UI Historic" w:cs="Segoe UI Historic"/>
        </w:rPr>
      </w:pPr>
      <w:r>
        <w:t>Con la preghiera di richiesta si guarda la nostra povertà che è spirituale, fisica, singolare o personale, familiare, comunitaria, ecclesiale, universale e si chiede al nostro Dio, dal quale ogni bene discende, che intervenga e provveda.</w:t>
      </w:r>
    </w:p>
    <w:p w:rsidR="007C65B3" w:rsidRPr="007C65B3" w:rsidRDefault="007C65B3" w:rsidP="00215B08">
      <w:pPr>
        <w:pStyle w:val="Nessunaspaziatura"/>
        <w:rPr>
          <w:rFonts w:ascii="Segoe UI Historic" w:hAnsi="Segoe UI Historic" w:cs="Segoe UI Historic"/>
        </w:rPr>
      </w:pPr>
      <w:r>
        <w:t> Ma ci sono due povertà che vanno teologicamente prese in considerazione e che sono differenti e anche distanti l’una dall’altro. C’è la povertà che vede Dio, il Signore, e c’è la povertà che vediamo noi. Tra le due povertà le differenze sono infinite. </w:t>
      </w:r>
    </w:p>
    <w:p w:rsidR="007C65B3" w:rsidRPr="007C65B3" w:rsidRDefault="007C65B3" w:rsidP="00215B08">
      <w:pPr>
        <w:pStyle w:val="Nessunaspaziatura"/>
        <w:rPr>
          <w:rFonts w:ascii="Segoe UI Historic" w:hAnsi="Segoe UI Historic" w:cs="Segoe UI Historic"/>
        </w:rPr>
      </w:pPr>
      <w:r>
        <w:t>Quella che vede Dio è la povertà vera. Quella che vediamo noi è povertà falsa. L’uomo sovente consuma la sua anima e la conduce per via direttissima nella perdizione eterna perché impegna tutto se stesso a risolvere la sua falsa povertà. </w:t>
      </w:r>
    </w:p>
    <w:p w:rsidR="007C65B3" w:rsidRPr="007C65B3" w:rsidRDefault="007C65B3" w:rsidP="00215B08">
      <w:pPr>
        <w:pStyle w:val="Nessunaspaziatura"/>
        <w:rPr>
          <w:rFonts w:ascii="Segoe UI Historic" w:hAnsi="Segoe UI Historic" w:cs="Segoe UI Historic"/>
        </w:rPr>
      </w:pPr>
      <w:r>
        <w:t>Ignora che sarebbe sufficiente risolvere i problemi della vera povertà e tutto sarebbe risolto. Qual è la vera povertà dell’uomo? L’assenza della santità di Dio nel suo cuore. L’essere lui fuori del regno di Dio. La dimora nei peccati. </w:t>
      </w:r>
    </w:p>
    <w:p w:rsidR="007C65B3" w:rsidRPr="007C65B3" w:rsidRDefault="007C65B3" w:rsidP="00215B08">
      <w:pPr>
        <w:pStyle w:val="Nessunaspaziatura"/>
        <w:rPr>
          <w:rFonts w:ascii="Segoe UI Historic" w:hAnsi="Segoe UI Historic" w:cs="Segoe UI Historic"/>
        </w:rPr>
      </w:pPr>
      <w:r>
        <w:t>La caduta nella tentazione che sempre lo assale. Tra queste povertà essenziali vi è anche la mancanza del pane. La povertà che alimenta queste povertà è il vuoto del cuore perché privo dello Spirito Santo. </w:t>
      </w:r>
    </w:p>
    <w:p w:rsidR="007C65B3" w:rsidRPr="007C65B3" w:rsidRDefault="007C65B3" w:rsidP="00215B08">
      <w:pPr>
        <w:pStyle w:val="Nessunaspaziatura"/>
        <w:rPr>
          <w:rFonts w:ascii="Segoe UI Historic" w:hAnsi="Segoe UI Historic" w:cs="Segoe UI Historic"/>
        </w:rPr>
      </w:pPr>
      <w:r>
        <w:t>Se il discepolo di Gesù chiederà senza interruzione al Padre dei cieli, per Cristo Gesù, lo Spirito Santo, allora lo Spirito sarà donato, il cuore sarà colmo di Lui e di ogni suo dono. </w:t>
      </w:r>
    </w:p>
    <w:p w:rsidR="007C65B3" w:rsidRPr="007C65B3" w:rsidRDefault="007C65B3" w:rsidP="00215B08">
      <w:pPr>
        <w:pStyle w:val="Nessunaspaziatura"/>
        <w:rPr>
          <w:rFonts w:ascii="Segoe UI Historic" w:hAnsi="Segoe UI Historic" w:cs="Segoe UI Historic"/>
        </w:rPr>
      </w:pPr>
      <w:r>
        <w:t>Quando un uomo è sempre mosso e guidato dallo Spirito Santo, a poco a poco provvederà ad eliminare ogni povertà vera perché crescerà in sapienza e grazia, camminerà nella sua verità, progredirà di fede in fede. Ma lo Spirito Santo è dono condizionato. </w:t>
      </w:r>
    </w:p>
    <w:p w:rsidR="007C65B3" w:rsidRPr="007C65B3" w:rsidRDefault="007C65B3" w:rsidP="00215B08">
      <w:pPr>
        <w:pStyle w:val="Nessunaspaziatura"/>
        <w:rPr>
          <w:rFonts w:ascii="Segoe UI Historic" w:hAnsi="Segoe UI Historic" w:cs="Segoe UI Historic"/>
        </w:rPr>
      </w:pPr>
      <w:r>
        <w:t>Non è dato solo per preghiera. Gesù dona la regola perché lo Spirito del Signore possa essere donato dal Padre: “Se mi amate, osserverete i miei comandamenti; e io pregherò il Padre ed egli vi darà un altro Paràclito perché rimanga con voi per sempre. </w:t>
      </w:r>
    </w:p>
    <w:p w:rsidR="007C65B3" w:rsidRPr="007C65B3" w:rsidRDefault="007C65B3" w:rsidP="00215B08">
      <w:pPr>
        <w:pStyle w:val="Nessunaspaziatura"/>
        <w:rPr>
          <w:rFonts w:ascii="Segoe UI Historic" w:hAnsi="Segoe UI Historic" w:cs="Segoe UI Historic"/>
        </w:rPr>
      </w:pPr>
      <w:r>
        <w:t>È lo Spirito della verità, che il mondo non può ricevere perché non lo vede e non lo conosce. Voi lo conoscete perché egli rimane presso di voi e sarà in voi. Non vi lascerò orfani: verrò da voi. </w:t>
      </w:r>
    </w:p>
    <w:p w:rsidR="007C65B3" w:rsidRPr="007C65B3" w:rsidRDefault="007C65B3" w:rsidP="00215B08">
      <w:pPr>
        <w:pStyle w:val="Nessunaspaziatura"/>
        <w:rPr>
          <w:rFonts w:ascii="Segoe UI Historic" w:hAnsi="Segoe UI Historic" w:cs="Segoe UI Historic"/>
        </w:rPr>
      </w:pPr>
      <w:r>
        <w:t>Ancora un poco e il mondo non mi vedrà più; voi invece mi vedrete, perché io vivo e voi vivrete. In quel giorno voi saprete che io sono nel Padre mio e voi in me e io in voi. Chi accoglie i miei comandamenti e li osserva, questi è colui che mi ama. </w:t>
      </w:r>
    </w:p>
    <w:p w:rsidR="007C65B3" w:rsidRPr="007C65B3" w:rsidRDefault="007C65B3" w:rsidP="00215B08">
      <w:pPr>
        <w:pStyle w:val="Nessunaspaziatura"/>
        <w:rPr>
          <w:rFonts w:ascii="Segoe UI Historic" w:hAnsi="Segoe UI Historic" w:cs="Segoe UI Historic"/>
        </w:rPr>
      </w:pPr>
      <w:r>
        <w:t>Chi ama me sarà amato dal Padre mio e anch’io lo amerò e mi manifesterò a lui” (Gv 14,15-21). Amare Cristo e osservare i suoi comandamenti è la condizione per ottenere lo Spirito Santo dal Padre. Senza questa condizione lo Spirito non è dato e il cuore rimane vuoto. </w:t>
      </w:r>
    </w:p>
    <w:p w:rsidR="007C65B3" w:rsidRPr="007C65B3" w:rsidRDefault="007C65B3" w:rsidP="00215B08">
      <w:pPr>
        <w:pStyle w:val="Nessunaspaziatura"/>
        <w:rPr>
          <w:rFonts w:ascii="Segoe UI Historic" w:hAnsi="Segoe UI Historic" w:cs="Segoe UI Historic"/>
        </w:rPr>
      </w:pPr>
      <w:r>
        <w:t>Con il cuore vuoto non ci sono povertà che possano essere superate e vinte. Il cuore, senza lo Spirito Santo, è più che un abisso. Più si versa in esso e più viene disperso. </w:t>
      </w:r>
    </w:p>
    <w:p w:rsidR="007C65B3" w:rsidRPr="007C65B3" w:rsidRDefault="007C65B3" w:rsidP="00215B08">
      <w:pPr>
        <w:pStyle w:val="Nessunaspaziatura"/>
        <w:rPr>
          <w:rFonts w:ascii="Segoe UI Historic" w:hAnsi="Segoe UI Historic" w:cs="Segoe UI Historic"/>
        </w:rPr>
      </w:pPr>
      <w:r>
        <w:t xml:space="preserve">Oggi questa differenza tra povertà vera e povertà falsa non è più conosciuta, perché manca lo Spirito Santo nel cuore. Perché manca lo Spirito Santo? Perché Cristo Gesù non è amato. Perché Cristo Signore non è amato? </w:t>
      </w:r>
    </w:p>
    <w:p w:rsidR="007C65B3" w:rsidRPr="007C65B3" w:rsidRDefault="007C65B3" w:rsidP="00215B08">
      <w:pPr>
        <w:pStyle w:val="Nessunaspaziatura"/>
        <w:rPr>
          <w:rFonts w:ascii="Segoe UI Historic" w:hAnsi="Segoe UI Historic" w:cs="Segoe UI Historic"/>
        </w:rPr>
      </w:pPr>
      <w:r>
        <w:t>Perché vengono trasgrediti i suoi comandamenti, non vengono osservati. Anzi oggi si è persa la stessa esistenza dei Comandamenti. Ciò significa che lo Spirito Santo è tutto fuori dal nostro cuore e dalla nostra mente. </w:t>
      </w:r>
    </w:p>
    <w:p w:rsidR="007C65B3" w:rsidRPr="007C65B3" w:rsidRDefault="007C65B3" w:rsidP="00215B08">
      <w:pPr>
        <w:pStyle w:val="Nessunaspaziatura"/>
        <w:rPr>
          <w:rFonts w:ascii="Segoe UI Historic" w:hAnsi="Segoe UI Historic" w:cs="Segoe UI Historic"/>
        </w:rPr>
      </w:pPr>
      <w:r>
        <w:t>Come fare perché lo Spirito Santo abiti nel nostro cuore, se la condizione non solo non è più vista come condizione, ma addirittura l’oggetto della condizione è stato dichiarato inutile? </w:t>
      </w:r>
    </w:p>
    <w:p w:rsidR="007C65B3" w:rsidRPr="007C65B3" w:rsidRDefault="007C65B3" w:rsidP="00215B08">
      <w:pPr>
        <w:pStyle w:val="Nessunaspaziatura"/>
        <w:rPr>
          <w:rFonts w:ascii="Segoe UI Historic" w:hAnsi="Segoe UI Historic" w:cs="Segoe UI Historic"/>
        </w:rPr>
      </w:pPr>
      <w:r>
        <w:t>D’altronde non si vedrebbe quale giovamento potrebbe arrecare in noi lo Spirito Santo, dal momento che la sua presenza a nulla serve a motivo dello stravolgimento operato nella Parola del Signore, dichiarata non più necessaria per raggiungere il regno eterno del Padre. </w:t>
      </w:r>
    </w:p>
    <w:p w:rsidR="007C65B3" w:rsidRPr="004257D0" w:rsidRDefault="007C65B3" w:rsidP="00215B08">
      <w:pPr>
        <w:pStyle w:val="Nessunaspaziatura"/>
        <w:rPr>
          <w:rFonts w:ascii="Segoe UI Historic" w:hAnsi="Segoe UI Historic" w:cs="Segoe UI Historic"/>
        </w:rPr>
      </w:pPr>
      <w:r>
        <w:t>Essendo ormai convinzione di tutti che il regno dei cieli è già proprietà di ogni uomo, niente più serve. Neanche la Chiesa più serve. Madre di Dio, aiuta ogni discepolo di Gesù perché ritorni nella verità più pura. </w:t>
      </w:r>
    </w:p>
    <w:p w:rsidR="004257D0" w:rsidRDefault="004257D0" w:rsidP="00DD29B3">
      <w:pPr>
        <w:pStyle w:val="Nessunaspaziatura"/>
        <w:numPr>
          <w:ilvl w:val="0"/>
          <w:numId w:val="0"/>
        </w:numPr>
        <w:ind w:left="567"/>
      </w:pPr>
    </w:p>
    <w:p w:rsidR="004257D0" w:rsidRDefault="004257D0" w:rsidP="00215B08">
      <w:pPr>
        <w:pStyle w:val="Nessunaspaziatura"/>
      </w:pPr>
      <w:r w:rsidRPr="004257D0">
        <w:t>MEDITAZIONE - MA SE NON CREDETE AI SUOI SCRITTI. La Parola di Dio è la verità eterna, infallibile, immutabile, immodificabile per leggere ogni evento della storia e separare in esso la verità dalla falsità, la giustizia dall’ingiustizia, il bene dal male, la luce dalle tenebre. </w:t>
      </w:r>
    </w:p>
    <w:p w:rsidR="004257D0" w:rsidRDefault="004257D0" w:rsidP="00215B08">
      <w:pPr>
        <w:pStyle w:val="Nessunaspaziatura"/>
      </w:pPr>
      <w:r w:rsidRPr="004257D0">
        <w:t>Non è però una parola pensata o immaginata dall’uomo, come oggi si dice. È invece la Parola consegnata dal Signore alla pietra, alla pergamena, al papiro, al rotolo. </w:t>
      </w:r>
    </w:p>
    <w:p w:rsidR="004257D0" w:rsidRDefault="004257D0" w:rsidP="00215B08">
      <w:pPr>
        <w:pStyle w:val="Nessunaspaziatura"/>
      </w:pPr>
      <w:r w:rsidRPr="004257D0">
        <w:t>Si prenda questa Parola, la si legga nella sua totalità e interezza e in modo infallibile si può operare un discernimento perfetto, separando ciò che è secondo Dio e ciò che invece non è secondo Dio. Alcuni esempi potranno aiutarci a comprendere. </w:t>
      </w:r>
    </w:p>
    <w:p w:rsidR="004257D0" w:rsidRDefault="004257D0" w:rsidP="00215B08">
      <w:pPr>
        <w:pStyle w:val="Nessunaspaziatura"/>
      </w:pPr>
      <w:r w:rsidRPr="004257D0">
        <w:t>La Parola dice che il Signore ha creato l’uomo. Lo ha fatto maschio e femmina. Lo ha creato a sua immagine e somiglianza. La verità eterna, divina, immutabile dice questo. </w:t>
      </w:r>
    </w:p>
    <w:p w:rsidR="004257D0" w:rsidRDefault="004257D0" w:rsidP="00215B08">
      <w:pPr>
        <w:pStyle w:val="Nessunaspaziatura"/>
      </w:pPr>
      <w:r w:rsidRPr="004257D0">
        <w:t>Sono false, perché contro la verità divina, tutte le teorie che vogliono l’uomo frutto di un cieco evoluzionismo. </w:t>
      </w:r>
    </w:p>
    <w:p w:rsidR="004257D0" w:rsidRDefault="004257D0" w:rsidP="00215B08">
      <w:pPr>
        <w:pStyle w:val="Nessunaspaziatura"/>
      </w:pPr>
      <w:r w:rsidRPr="004257D0">
        <w:t>Sono false, perché contro la verità eterna, di conseguenza contro la natura dell’uomo, tutte le altre teorie che vogliono distruggere la natura, abolendo la distinzione divina di maschio e di femmina, di uomo e di donna. </w:t>
      </w:r>
    </w:p>
    <w:p w:rsidR="004257D0" w:rsidRDefault="004257D0" w:rsidP="00215B08">
      <w:pPr>
        <w:pStyle w:val="Nessunaspaziatura"/>
      </w:pPr>
      <w:r w:rsidRPr="004257D0">
        <w:t>Sono false tutte le altre teorie che pretendono dichiarare secondo natura il matrimonio tra persone dello stesso sesso: uomini con uomini, donne con donne. La natura, tutta la natura, non è indeterminata. Essa è determinata fin dalle sue origini che sono da Dio, non dal caso. </w:t>
      </w:r>
    </w:p>
    <w:p w:rsidR="004257D0" w:rsidRDefault="004257D0" w:rsidP="00215B08">
      <w:pPr>
        <w:pStyle w:val="Nessunaspaziatura"/>
      </w:pPr>
      <w:r w:rsidRPr="004257D0">
        <w:t>Qual è la prova che la Parola di Dio è la sola verità mentre le teorie degli uomini sono falsità? La prima prova è nel primo comandamento divino: crescete e moltiplicatevi. Chi si può moltiplicare? Solo un uomo e una donna. </w:t>
      </w:r>
    </w:p>
    <w:p w:rsidR="004257D0" w:rsidRDefault="004257D0" w:rsidP="00215B08">
      <w:pPr>
        <w:pStyle w:val="Nessunaspaziatura"/>
      </w:pPr>
      <w:r w:rsidRPr="004257D0">
        <w:t>Due donne da sole non si possono moltiplicare e neanche due uomini da soli. Occorre un uomo e una donna. Ogni verità divina è verità storica. La storia dice che non è verità di natura quanto l’uomo dichiara che lo è. È storia che un uomo e un uomo non possono moltiplicarsi. </w:t>
      </w:r>
    </w:p>
    <w:p w:rsidR="004257D0" w:rsidRDefault="004257D0" w:rsidP="00215B08">
      <w:pPr>
        <w:pStyle w:val="Nessunaspaziatura"/>
      </w:pPr>
      <w:r w:rsidRPr="004257D0">
        <w:t>L’uomo è padre per una donna. La donna è madre per un uomo. La natura non può essere smentita. Poi il Signore ha dato Dieci Comandamenti sia all’uomo che alla donna perché secondo il loro dettato realizzassero la loro verità di natura. </w:t>
      </w:r>
    </w:p>
    <w:p w:rsidR="004257D0" w:rsidRDefault="004257D0" w:rsidP="00215B08">
      <w:pPr>
        <w:pStyle w:val="Nessunaspaziatura"/>
      </w:pPr>
      <w:r w:rsidRPr="004257D0">
        <w:t>Si può anche vivere in disobbedienza ai Comandamenti, ma la verità di natura non si realizza. Uccidere un uomo non è realizzazione della sua natura. Distruggere un matrimonio non è realizzazione della natura dell’uomo. E così dicasi per ogni altro Comandamento. </w:t>
      </w:r>
    </w:p>
    <w:p w:rsidR="004257D0" w:rsidRDefault="004257D0" w:rsidP="00215B08">
      <w:pPr>
        <w:pStyle w:val="Nessunaspaziatura"/>
      </w:pPr>
      <w:r w:rsidRPr="004257D0">
        <w:t>Purtroppo oggi l’uomo dice che vi è perfetta realizzazione nella trasgressione di tutti i Comandamenti della Legge del suo Creatore, Signore, Dio. Che l’uomo non voglia attestare la verità di natura è un fatto. </w:t>
      </w:r>
    </w:p>
    <w:p w:rsidR="004257D0" w:rsidRDefault="004257D0" w:rsidP="00215B08">
      <w:pPr>
        <w:pStyle w:val="Nessunaspaziatura"/>
      </w:pPr>
      <w:r w:rsidRPr="004257D0">
        <w:t>Che il cristiano dia mano all’uomo perché non attesti la verità di natura è altro fatto. Il cristiano è stato posto dal suo Signore come luce del mondo, lampada per illuminare tutti quelli che sono nella casa del mondo. </w:t>
      </w:r>
    </w:p>
    <w:p w:rsidR="004257D0" w:rsidRDefault="004257D0" w:rsidP="00215B08">
      <w:pPr>
        <w:pStyle w:val="Nessunaspaziatura"/>
      </w:pPr>
      <w:r w:rsidRPr="004257D0">
        <w:t>Come il cristiano mostrerà la verità di natura secondo il suo Dio? Attraverso una vita interamente rispettosa, obbediente ad ogni Parola del suo Signore. Il cristiano non deve imporre a nessuno la Parola. </w:t>
      </w:r>
    </w:p>
    <w:p w:rsidR="004257D0" w:rsidRDefault="004257D0" w:rsidP="00215B08">
      <w:pPr>
        <w:pStyle w:val="Nessunaspaziatura"/>
      </w:pPr>
      <w:r w:rsidRPr="004257D0">
        <w:t>Deve però mostrare ad ogni uomo che la verità della natura è solo quella contenuta nella Parola. Questa testimonianza è essenza della missione. Oggi, purtroppo lo sappiamo, il cristiano ha perso la fede nella Parola. </w:t>
      </w:r>
    </w:p>
    <w:p w:rsidR="004257D0" w:rsidRDefault="004257D0" w:rsidP="00215B08">
      <w:pPr>
        <w:pStyle w:val="Nessunaspaziatura"/>
      </w:pPr>
      <w:r w:rsidRPr="004257D0">
        <w:t>Il mondo è riuscito a corromperlo e a trascinarlo nelle sue teorie, contro ogni testimonianza della storia. Viene Gesù sulla nostra terra. Farisei e scribi lo vogliono uccidere perché la sua verità è assai lontana dalla loro. </w:t>
      </w:r>
    </w:p>
    <w:p w:rsidR="004257D0" w:rsidRDefault="004257D0" w:rsidP="00215B08">
      <w:pPr>
        <w:pStyle w:val="Nessunaspaziatura"/>
      </w:pPr>
      <w:r w:rsidRPr="004257D0">
        <w:t>Come Gesù giustifica la sua verità? Sul fondamento della Scrittura. Ecco in sintesi l'argomentazione portata da Lui in sua difesa. </w:t>
      </w:r>
    </w:p>
    <w:p w:rsidR="004257D0" w:rsidRDefault="004257D0" w:rsidP="00215B08">
      <w:pPr>
        <w:pStyle w:val="Nessunaspaziatura"/>
      </w:pPr>
      <w:r w:rsidRPr="004257D0">
        <w:t>Leggete tutta la Parola del vostro Dio. Se troverete una sola frase, un solo Comandamento, un solo codice che io non osservo o non vivo, allora potrete anche dire che il mio Dio non è il vostro Dio. </w:t>
      </w:r>
    </w:p>
    <w:p w:rsidR="004257D0" w:rsidRDefault="004257D0" w:rsidP="00215B08">
      <w:pPr>
        <w:pStyle w:val="Nessunaspaziatura"/>
      </w:pPr>
      <w:r w:rsidRPr="004257D0">
        <w:t>Poi però Gesù aggiunge: Voi non conoscete né la Scrittura e né Dio. Voi non conoscete Mosè. Non siete dalla Parola della Scrittura. Non siete dalla verità di Mosè. Un cuore non può essere via di discernimento per un altro cuore. È elemento non oggettivo. </w:t>
      </w:r>
    </w:p>
    <w:p w:rsidR="004257D0" w:rsidRDefault="004257D0" w:rsidP="00215B08">
      <w:pPr>
        <w:pStyle w:val="Nessunaspaziatura"/>
      </w:pPr>
      <w:r w:rsidRPr="004257D0">
        <w:t>Ogni discernimento per essere vero si opera su un principio oggettivo di natura universale. La Parola del Signore è oggettiva e universale, è immutabile e immodificabile per l’eternità, vale per tutti e per ognuno e per ogni tempo. </w:t>
      </w:r>
    </w:p>
    <w:p w:rsidR="004257D0" w:rsidRDefault="004257D0" w:rsidP="00215B08">
      <w:pPr>
        <w:pStyle w:val="Nessunaspaziatura"/>
      </w:pPr>
      <w:r w:rsidRPr="004257D0">
        <w:t xml:space="preserve">Ecco perché quando si vuole dirimere una questione è necessario partire da principi oggettivi e universali. Oggi invece stiamo precipitando su principi soggettivi, particolari, personali. Un tempo di diceva: “È scritto nella Parola del Signore”. </w:t>
      </w:r>
    </w:p>
    <w:p w:rsidR="004257D0" w:rsidRDefault="004257D0" w:rsidP="00215B08">
      <w:pPr>
        <w:pStyle w:val="Nessunaspaziatura"/>
      </w:pPr>
      <w:r w:rsidRPr="004257D0">
        <w:t>Oggi invece si dice: “Secondo me”. “A mio giudizio”. Prima il discernimento era di verità. Oggi è a convenienza del soggetto che lo pronunzia. Quali sono i risultati? </w:t>
      </w:r>
    </w:p>
    <w:p w:rsidR="004257D0" w:rsidRDefault="004257D0" w:rsidP="00215B08">
      <w:pPr>
        <w:pStyle w:val="Nessunaspaziatura"/>
      </w:pPr>
      <w:r w:rsidRPr="004257D0">
        <w:t>Il “Secondo noi” dei farisei e degli scribi ha condotto Gesù in croce, accusandolo di essere un bestemmiatore. Lui era il Figlio Eterno del Padre. Oggi il nostro “Secondo noi” ha cancellato due mila anni di elaborazione teologica, giuridica, sacramentale, ascetica. </w:t>
      </w:r>
    </w:p>
    <w:p w:rsidR="004257D0" w:rsidRDefault="004257D0" w:rsidP="00215B08">
      <w:pPr>
        <w:pStyle w:val="Nessunaspaziatura"/>
      </w:pPr>
      <w:r w:rsidRPr="004257D0">
        <w:t>Siamo nell’impossibilità di pronunciare discernimenti di verità. Ciò che per uno è vero per l’altro è falso. Ciò che per gli uni è giusto per gli altri è ingiusto. Puro soggettivismo. Ma la natura non è soggettiva, è oggettiva, così come è oggettiva la morte. </w:t>
      </w:r>
    </w:p>
    <w:p w:rsidR="004257D0" w:rsidRDefault="004257D0" w:rsidP="00215B08">
      <w:pPr>
        <w:pStyle w:val="Nessunaspaziatura"/>
      </w:pPr>
      <w:r w:rsidRPr="004257D0">
        <w:t>Non solo è oggettiva la morte fisica, ma anche quella spirituale, dell’anima, dello spirito, della volontà, del cuore. Madre di Dio, fa’ che questo caos e confusione finiscano presto.</w:t>
      </w:r>
    </w:p>
    <w:p w:rsidR="00CC6A9C" w:rsidRPr="00B33907" w:rsidRDefault="00CC6A9C" w:rsidP="00CC6A9C">
      <w:pPr>
        <w:pStyle w:val="Titolo2"/>
        <w:jc w:val="both"/>
        <w:rPr>
          <w:sz w:val="28"/>
        </w:rPr>
      </w:pPr>
      <w:bookmarkStart w:id="197" w:name="_Toc10464551"/>
      <w:r w:rsidRPr="00B33907">
        <w:rPr>
          <w:sz w:val="28"/>
        </w:rPr>
        <w:t>16 Gennaio</w:t>
      </w:r>
      <w:bookmarkEnd w:id="197"/>
      <w:r w:rsidRPr="00B33907">
        <w:rPr>
          <w:sz w:val="28"/>
        </w:rPr>
        <w:t xml:space="preserve"> </w:t>
      </w:r>
    </w:p>
    <w:p w:rsidR="00CC6A9C" w:rsidRPr="00BD37BF" w:rsidRDefault="00CC6A9C" w:rsidP="00BD37BF">
      <w:pPr>
        <w:jc w:val="both"/>
        <w:rPr>
          <w:rStyle w:val="Enfasicorsivo"/>
        </w:rPr>
      </w:pPr>
      <w:r w:rsidRPr="00BD37BF">
        <w:rPr>
          <w:rStyle w:val="Enfasicorsivo"/>
        </w:rPr>
        <w:t>Chi è il cristiano? Persona attraverso la quale il Signore vuole compiere le sue grandi opere. È giusto allora che ognuno si chieda: quali grandi opere per me sta compiendo il Signore?</w:t>
      </w:r>
    </w:p>
    <w:p w:rsidR="00CC6A9C" w:rsidRPr="00BD37BF" w:rsidRDefault="00CC6A9C" w:rsidP="00CC6A9C">
      <w:pPr>
        <w:pStyle w:val="Titolo2"/>
        <w:spacing w:line="360" w:lineRule="auto"/>
        <w:rPr>
          <w:rFonts w:ascii="Calibri" w:hAnsi="Calibri" w:cs="Calibri"/>
          <w:sz w:val="32"/>
        </w:rPr>
      </w:pPr>
      <w:bookmarkStart w:id="198" w:name="_Toc530302791"/>
      <w:bookmarkStart w:id="199" w:name="_Toc10464552"/>
      <w:r w:rsidRPr="00BD37BF">
        <w:rPr>
          <w:sz w:val="32"/>
        </w:rPr>
        <w:t>Narrami tutte le grandi cose compiute da Eliseo</w:t>
      </w:r>
      <w:bookmarkEnd w:id="198"/>
      <w:bookmarkEnd w:id="199"/>
    </w:p>
    <w:p w:rsidR="00CC6A9C" w:rsidRPr="00CC6A9C" w:rsidRDefault="00CC6A9C" w:rsidP="00CC6A9C">
      <w:pPr>
        <w:spacing w:after="120" w:line="240" w:lineRule="auto"/>
        <w:jc w:val="both"/>
        <w:rPr>
          <w:rFonts w:eastAsia="Times New Roman" w:cs="Calibri"/>
          <w:color w:val="000000"/>
          <w:sz w:val="18"/>
          <w:lang w:eastAsia="it-IT"/>
        </w:rPr>
      </w:pPr>
      <w:r w:rsidRPr="00CC6A9C">
        <w:rPr>
          <w:rFonts w:ascii="Arial" w:eastAsia="Times New Roman" w:hAnsi="Arial"/>
          <w:color w:val="000000"/>
          <w:sz w:val="24"/>
          <w:szCs w:val="32"/>
          <w:lang w:eastAsia="it-IT"/>
        </w:rPr>
        <w:t>La Scrittura Santa è tutta una narrazione. Non si narrano però solo le opere compiute direttamente da Dio, che riguardano la creazione del cielo e della terra, ma anche e soprattutto le opere compiute dal Signore con gli uomini. Si narra cosa Dio ha fatto con il primo uomo, la prima donna, Caino, Noè, Abramo, Isacco, Giacobbe, Giuseppe, Mosè, Giosuè, i Giudici, i re, i profeti. Si narra cosa Dio ha fatto con Gesù, con gli Apostoli, i discepoli della prima ora. Nell’Apocalisse dell’Apostolo Giovanni si narra tutta la storia dell’umanità sulla terra, vista in visione in spirito. Se entriamo nella storia della Chiesa, vengono in essa narrate tutte le opere fatte da Dio con i suoi santi, i suoi martiri, i confessori della fede. Oggi il re chiede a Giezi che gli narri tutte le grandi opere compiute da Eliseo. In verità non sono le opere di Eliseo, sono le opere compiute da Dio per mezzo di Eliseo. Narrando e raccontando queste opere, si conosce la grandezza e la misericordia del nostro Dio. Dice il Salmo: </w:t>
      </w:r>
      <w:r w:rsidRPr="00CC6A9C">
        <w:rPr>
          <w:rFonts w:ascii="Arial" w:eastAsia="Times New Roman" w:hAnsi="Arial"/>
          <w:i/>
          <w:iCs/>
          <w:color w:val="000000"/>
          <w:sz w:val="24"/>
          <w:szCs w:val="32"/>
          <w:lang w:eastAsia="it-IT"/>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w:t>
      </w:r>
    </w:p>
    <w:p w:rsidR="00CC6A9C" w:rsidRPr="00CC6A9C" w:rsidRDefault="00CC6A9C" w:rsidP="00CC6A9C">
      <w:pPr>
        <w:spacing w:after="120" w:line="240" w:lineRule="auto"/>
        <w:jc w:val="both"/>
        <w:rPr>
          <w:rFonts w:eastAsia="Times New Roman" w:cs="Calibri"/>
          <w:color w:val="000000"/>
          <w:sz w:val="18"/>
          <w:lang w:eastAsia="it-IT"/>
        </w:rPr>
      </w:pPr>
      <w:r w:rsidRPr="00CC6A9C">
        <w:rPr>
          <w:rFonts w:ascii="Arial" w:eastAsia="Times New Roman" w:hAnsi="Arial"/>
          <w:i/>
          <w:iCs/>
          <w:color w:val="000000"/>
          <w:sz w:val="24"/>
          <w:szCs w:val="32"/>
          <w:lang w:eastAsia="it-IT"/>
        </w:rPr>
        <w:t>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(66 (65) 1-20). </w:t>
      </w:r>
      <w:r w:rsidRPr="00CC6A9C">
        <w:rPr>
          <w:rFonts w:ascii="Arial" w:eastAsia="Times New Roman" w:hAnsi="Arial"/>
          <w:color w:val="000000"/>
          <w:sz w:val="24"/>
          <w:szCs w:val="32"/>
          <w:lang w:eastAsia="it-IT"/>
        </w:rPr>
        <w:t>Ora chiediamoci: se la Scrittura è la narrazione delle opere di Dio fatte da solo e anche compiute per mezzo di uomini e di donne che si sono consegnate a Lui e hanno obbedito ad ogni suo comando, se la storia della Chiesa è la narrazione delle opere degli amici di Dio, di quanti cioè si sono consegnati a Cristo e si sono posti in obbedienza al suo Santo Spirito, anche la nostra vita deve essere tutta un’opera di Dio fatta per nostro tramite. Quale opera Dio sta compiendo per mezzo di me? Il mondo vede Dio all’opera nella mia vita? Qualcuno può narrare quanto Dio ha fatto e sta facendo attraverso me? La Vergine Maria ha detto che il Signore ha fatto per lei grandi cose. Posso io dire la stessa cosa? È verità. Il Signore sempre vuole fare grandi cose per i suoi eletti. Ma perché Lui faccia grandi cose si deve vivere in piena obbedienza al suo Santo Spirito oggi. Le opere sono visibili. Si narrano. Nasce la gloria più grande per il Signore. Vedano le vostre opere buone e glorifichino il Padre vostro celeste? Il mondo quale opere di Dio vede in me? Loda il Signore per le sue opere in me? Sono domande alle quali ognuno è obbligato a dare una risposta secondo verità.</w:t>
      </w:r>
    </w:p>
    <w:p w:rsidR="00CC6A9C" w:rsidRPr="00CC6A9C" w:rsidRDefault="00CC6A9C" w:rsidP="00CC6A9C">
      <w:pPr>
        <w:spacing w:after="120" w:line="240" w:lineRule="auto"/>
        <w:jc w:val="both"/>
        <w:rPr>
          <w:rFonts w:eastAsia="Times New Roman" w:cs="Calibri"/>
          <w:color w:val="000000"/>
          <w:sz w:val="18"/>
          <w:lang w:eastAsia="it-IT"/>
        </w:rPr>
      </w:pPr>
      <w:r w:rsidRPr="00CC6A9C">
        <w:rPr>
          <w:rFonts w:ascii="Arial" w:eastAsia="Times New Roman" w:hAnsi="Arial"/>
          <w:i/>
          <w:iCs/>
          <w:color w:val="000000"/>
          <w:sz w:val="24"/>
          <w:szCs w:val="32"/>
          <w:lang w:eastAsia="it-IT"/>
        </w:rPr>
        <w:t>Eliseo aveva detto alla donna a cui aveva richiamato in vita il figlio: «Àlzati e vattene con la tua famiglia; dimora da straniera, dove potrai dimorare, perché il Signore ha chiamato la carestia, e già sta venendo sulla terra per sette anni». La donna si era alzata e aveva fatto come aveva detto l’uomo di Dio. Se n’era andata con la sua famiglia e aveva dimorato da straniera nella terra dei Filistei, per sette anni. Al termine dei sette anni, la donna tornò dalla terra dei Filistei, e si recò dal re per reclamare la sua casa e il suo campo. Il re stava parlando con Giezi, servo dell’uomo di Dio, e diceva: «Narrami tutte le grandi cose compiute da Eliseo». 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Il re interrogò la donna, che gli narrò il fatto. Il re le mise a disposizione un cortigiano dicendo: «Restituiscile quanto le appartiene e la rendita intera del campo, dal giorno in cui lasciò la terra fino ad ora» (2Re 8,1-6).</w:t>
      </w:r>
    </w:p>
    <w:p w:rsidR="00CC6A9C" w:rsidRPr="00CC6A9C" w:rsidRDefault="00CC6A9C" w:rsidP="00CC6A9C">
      <w:pPr>
        <w:spacing w:after="120" w:line="240" w:lineRule="auto"/>
        <w:jc w:val="both"/>
        <w:rPr>
          <w:rFonts w:eastAsia="Times New Roman" w:cs="Calibri"/>
          <w:color w:val="000000"/>
          <w:sz w:val="18"/>
          <w:lang w:eastAsia="it-IT"/>
        </w:rPr>
      </w:pPr>
      <w:r w:rsidRPr="00CC6A9C">
        <w:rPr>
          <w:rFonts w:ascii="Arial" w:eastAsia="Times New Roman" w:hAnsi="Arial"/>
          <w:color w:val="000000"/>
          <w:sz w:val="24"/>
          <w:szCs w:val="32"/>
          <w:lang w:eastAsia="it-IT"/>
        </w:rPr>
        <w:t>Chi è il cristiano? Persona attraverso la quale il Signore vuole compiere le sue grandi opere. È giusto allora che ognuno si chieda: quale grandi opere per me sta compiendo il Signore? Se non le sta compiendo, qual è la causa che impedisce al Signore di compierle? Sono pronto a togliere ogni impedimento? So che l’impedimento è il peccato e il vizio che governa anima, spirito, corpo? So che la prima grande opera che per me il Signore vuole fare è la distruzione del peccato nel mio corpo e dei vizi che gli danno forza ed energia? So che le altre grandi opere sono la manifestazione per mezzo della mia vita della sua grande misericordia, carità, fedeltà, giustizia, santità? L’altro può narrare la misericordia elargita da Dio a lui per me?</w:t>
      </w:r>
    </w:p>
    <w:p w:rsidR="00CC6A9C" w:rsidRPr="00CC6A9C" w:rsidRDefault="00CC6A9C" w:rsidP="00CC6A9C">
      <w:pPr>
        <w:spacing w:after="120" w:line="240" w:lineRule="auto"/>
        <w:jc w:val="both"/>
        <w:rPr>
          <w:rFonts w:eastAsia="Times New Roman" w:cs="Calibri"/>
          <w:color w:val="000000"/>
          <w:sz w:val="18"/>
          <w:lang w:eastAsia="it-IT"/>
        </w:rPr>
      </w:pPr>
      <w:r w:rsidRPr="00CC6A9C">
        <w:rPr>
          <w:rFonts w:ascii="Arial" w:eastAsia="Times New Roman" w:hAnsi="Arial"/>
          <w:color w:val="000000"/>
          <w:sz w:val="24"/>
          <w:szCs w:val="32"/>
          <w:lang w:eastAsia="it-IT"/>
        </w:rPr>
        <w:t>Madre di Dio, Angeli, Santi, fateci carità, amore, fedeltà, santità di Dio per i nostri fratelli.</w:t>
      </w:r>
    </w:p>
    <w:p w:rsidR="00CC6A9C" w:rsidRDefault="00CC6A9C" w:rsidP="00BD37BF">
      <w:pPr>
        <w:pStyle w:val="Nessunaspaziatura"/>
        <w:numPr>
          <w:ilvl w:val="0"/>
          <w:numId w:val="0"/>
        </w:numPr>
        <w:ind w:left="567"/>
      </w:pPr>
    </w:p>
    <w:p w:rsidR="00AE06A4" w:rsidRPr="00AE06A4" w:rsidRDefault="00AE06A4" w:rsidP="00215B08">
      <w:pPr>
        <w:pStyle w:val="Nessunaspaziatura"/>
        <w:rPr>
          <w:rFonts w:ascii="Segoe UI Historic" w:hAnsi="Segoe UI Historic" w:cs="Segoe UI Historic"/>
        </w:rPr>
      </w:pPr>
      <w:r>
        <w:t>MEDITAZIONE – ERANO PERSEVERANTI NELL’INSEGNAMENTO DEGLI APOSTOLI. Gesù ha vissuto tre anni interamente consacrati alla formazione dei suoi Apostoli. Essi tutto hanno visto e tutto hanno ascoltato direttamente dal loro Maestro e Signore. </w:t>
      </w:r>
    </w:p>
    <w:p w:rsidR="00AE06A4" w:rsidRPr="00AE06A4" w:rsidRDefault="00AE06A4" w:rsidP="00215B08">
      <w:pPr>
        <w:pStyle w:val="Nessunaspaziatura"/>
        <w:rPr>
          <w:rFonts w:ascii="Segoe UI Historic" w:hAnsi="Segoe UI Historic" w:cs="Segoe UI Historic"/>
        </w:rPr>
      </w:pPr>
      <w:r>
        <w:t>Anche dopo la sua gloriosa risurrezione Gesù dedica ben quaranta giorni per completare ciò che ancora manca in conoscenza e scienza del suo mistero. Così iniziano gli Atti degli Apostoli: “</w:t>
      </w:r>
      <w:r w:rsidRPr="00AE06A4">
        <w:rPr>
          <w:lang w:val="la-Latn"/>
        </w:rPr>
        <w:t>Primum quidem sermonem feci de omnibus o Theophile quae coepit Iesus facere et docere</w:t>
      </w:r>
      <w:r>
        <w:t>”. </w:t>
      </w:r>
    </w:p>
    <w:p w:rsidR="00AE06A4" w:rsidRPr="00AE06A4" w:rsidRDefault="00AE06A4" w:rsidP="00215B08">
      <w:pPr>
        <w:pStyle w:val="Nessunaspaziatura"/>
        <w:rPr>
          <w:rFonts w:ascii="Segoe UI Historic" w:hAnsi="Segoe UI Historic" w:cs="Segoe UI Historic"/>
        </w:rPr>
      </w:pPr>
      <w:r>
        <w:t>Ciò che Gesù ha iniziato, gli Apostoli lo devono continuare, senza mai venire meno, sino all’avvento della Parusia del Signore. Essi dovranno annunziare, predicare, insegnare dicendo e facendolo tutto ciò che Gesù cominciò a fare e a insegnare. </w:t>
      </w:r>
    </w:p>
    <w:p w:rsidR="00AE06A4" w:rsidRPr="00AE06A4" w:rsidRDefault="00AE06A4" w:rsidP="00215B08">
      <w:pPr>
        <w:pStyle w:val="Nessunaspaziatura"/>
        <w:rPr>
          <w:rFonts w:ascii="Segoe UI Historic" w:hAnsi="Segoe UI Historic" w:cs="Segoe UI Historic"/>
        </w:rPr>
      </w:pPr>
      <w:r>
        <w:t>Se nell’insegnamento gli Apostoli vengono meno, o si stancano, o rallentano, o si distraggono perché occupati in altre faccende, tutto il corpo di Cristo sarà privato della luce della verità. Precipiterà nelle tenebre. Sarà lacerato dal caos morale e dalla confusione veritativa. </w:t>
      </w:r>
    </w:p>
    <w:p w:rsidR="00AE06A4" w:rsidRPr="00AE06A4" w:rsidRDefault="00AE06A4" w:rsidP="00215B08">
      <w:pPr>
        <w:pStyle w:val="Nessunaspaziatura"/>
        <w:rPr>
          <w:rFonts w:ascii="Segoe UI Historic" w:hAnsi="Segoe UI Historic" w:cs="Segoe UI Historic"/>
        </w:rPr>
      </w:pPr>
      <w:r>
        <w:t>Senza l’insegnamento degli Apostoli, che è la vera grande efficace difesa immunitaria, il corpo di Cristo subito sarà aggredito da mille agenti patogeni, quali eresie, lacerazioni, scismi, divisioni, contrasti, frantumazioni, opposizioni degli uni contro gli altri. </w:t>
      </w:r>
    </w:p>
    <w:p w:rsidR="00AE06A4" w:rsidRPr="00AE06A4" w:rsidRDefault="00AE06A4" w:rsidP="00215B08">
      <w:pPr>
        <w:pStyle w:val="Nessunaspaziatura"/>
        <w:rPr>
          <w:rFonts w:ascii="Segoe UI Historic" w:hAnsi="Segoe UI Historic" w:cs="Segoe UI Historic"/>
        </w:rPr>
      </w:pPr>
      <w:r>
        <w:t>Senza l’insegnamento degli apostoli per il corpo di Cristo non vi sarà alcuna vita vera. Persa la luce della verità, non è più corpo di salvezza. Sempre nella storia sono stati i grandi pastori e i grandi teologi a tenere alta la Parola di vita con i loro fulgidi insegnamenti. </w:t>
      </w:r>
    </w:p>
    <w:p w:rsidR="00AE06A4" w:rsidRPr="00AE06A4" w:rsidRDefault="00AE06A4" w:rsidP="00215B08">
      <w:pPr>
        <w:pStyle w:val="Nessunaspaziatura"/>
        <w:rPr>
          <w:rFonts w:ascii="Segoe UI Historic" w:hAnsi="Segoe UI Historic" w:cs="Segoe UI Historic"/>
        </w:rPr>
      </w:pPr>
      <w:r>
        <w:t>Sono stati pastori e maestri ad opporsi con fermezza e fortezza di Spirito Santo ai molteplici eresiarchi e operatori di scismi, che sempre spuntano dal corpo di Cristo e che sono i tralci secchi che tanto danno arrecano alla vite vera che è il corpo Gesù Signore. </w:t>
      </w:r>
    </w:p>
    <w:p w:rsidR="00AE06A4" w:rsidRPr="00AE06A4" w:rsidRDefault="00AE06A4" w:rsidP="00215B08">
      <w:pPr>
        <w:pStyle w:val="Nessunaspaziatura"/>
        <w:rPr>
          <w:rFonts w:ascii="Segoe UI Historic" w:hAnsi="Segoe UI Historic" w:cs="Segoe UI Historic"/>
        </w:rPr>
      </w:pPr>
      <w:r>
        <w:t>Oggi, se molta confusione dottrinale regna nel corpo di Cristo è anche dovuto ad un insegnamento emotivo, sentimentale, spesse volte anche in netto contrasto con la sana dottrina e la confessione della retta fede. </w:t>
      </w:r>
    </w:p>
    <w:p w:rsidR="00AE06A4" w:rsidRPr="00AE06A4" w:rsidRDefault="00AE06A4" w:rsidP="00215B08">
      <w:pPr>
        <w:pStyle w:val="Nessunaspaziatura"/>
        <w:rPr>
          <w:rFonts w:ascii="Segoe UI Historic" w:hAnsi="Segoe UI Historic" w:cs="Segoe UI Historic"/>
        </w:rPr>
      </w:pPr>
      <w:r>
        <w:t>Questo avviene perché c’è separazione dal Maestro divino che è lo Spirito Santo. Verrà lo Spirito della verità e vi condurrà a tutta la verità. Perché non c’è sequela del Maestro divino? Perché manca il contatto con la Parola del Signore. </w:t>
      </w:r>
    </w:p>
    <w:p w:rsidR="00AE06A4" w:rsidRPr="00AE06A4" w:rsidRDefault="00AE06A4" w:rsidP="00215B08">
      <w:pPr>
        <w:pStyle w:val="Nessunaspaziatura"/>
        <w:rPr>
          <w:rFonts w:ascii="Segoe UI Historic" w:hAnsi="Segoe UI Historic" w:cs="Segoe UI Historic"/>
        </w:rPr>
      </w:pPr>
      <w:r>
        <w:t>Perché manca il contatto con la Parola del Signore? Perché si è privi della scienza della Scrittura, della Tradizione, del Magistero. Oggi si sono prese le distanze da ben duemila anni di scienza sacra, di fede definita, di sana dottrina, di retta moralità. </w:t>
      </w:r>
    </w:p>
    <w:p w:rsidR="00AE06A4" w:rsidRPr="00AE06A4" w:rsidRDefault="00AE06A4" w:rsidP="00215B08">
      <w:pPr>
        <w:pStyle w:val="Nessunaspaziatura"/>
        <w:rPr>
          <w:rFonts w:ascii="Segoe UI Historic" w:hAnsi="Segoe UI Historic" w:cs="Segoe UI Historic"/>
        </w:rPr>
      </w:pPr>
      <w:r>
        <w:t>Si vuole l’oggi senza il passato. La storia di ieri non può condizionare – si dice – il presente. L’oggi è oggi. Poiché oggi è l’era del soggettivismo istintivo e momentaneo, dalla durata di pochi secondi, non si può più pensare ad una verità eterna. </w:t>
      </w:r>
    </w:p>
    <w:p w:rsidR="00AE06A4" w:rsidRPr="00AE06A4" w:rsidRDefault="00AE06A4" w:rsidP="00215B08">
      <w:pPr>
        <w:pStyle w:val="Nessunaspaziatura"/>
        <w:rPr>
          <w:rFonts w:ascii="Segoe UI Historic" w:hAnsi="Segoe UI Historic" w:cs="Segoe UI Historic"/>
        </w:rPr>
      </w:pPr>
      <w:r>
        <w:t>Non si può aderire ad una dottrina immutabile, ad una scienza sacra fondata su principi oggettivi che hanno valore universale per ogni uomo e ogni tempo. Mai vi fu epoca così difficile per il corpo di Cristo Gesù. Prima tutti i suoi nemici erano visibili. </w:t>
      </w:r>
    </w:p>
    <w:p w:rsidR="00AE06A4" w:rsidRPr="00AE06A4" w:rsidRDefault="00AE06A4" w:rsidP="00215B08">
      <w:pPr>
        <w:pStyle w:val="Nessunaspaziatura"/>
        <w:rPr>
          <w:rFonts w:ascii="Segoe UI Historic" w:hAnsi="Segoe UI Historic" w:cs="Segoe UI Historic"/>
        </w:rPr>
      </w:pPr>
      <w:r>
        <w:t>Oggi sono tutti invisibili. In più quanti ieri sono stati condannati perché nemici della verità rivelata, oggi spesso sono dichiarati profeti e precursori dei tempi nuovi. </w:t>
      </w:r>
    </w:p>
    <w:p w:rsidR="00AE06A4" w:rsidRPr="00AE06A4" w:rsidRDefault="00AE06A4" w:rsidP="00215B08">
      <w:pPr>
        <w:pStyle w:val="Nessunaspaziatura"/>
        <w:rPr>
          <w:rFonts w:ascii="Segoe UI Historic" w:hAnsi="Segoe UI Historic" w:cs="Segoe UI Historic"/>
        </w:rPr>
      </w:pPr>
      <w:r>
        <w:t>Come si fa a combattere un nemico invisibile e inafferrabile che si trova in ogni luogo, anche nel più sacro e santo? Questo non si può fare. Una cosa però si può fare, si deve fare. </w:t>
      </w:r>
    </w:p>
    <w:p w:rsidR="00AE06A4" w:rsidRPr="00AE06A4" w:rsidRDefault="00AE06A4" w:rsidP="00215B08">
      <w:pPr>
        <w:pStyle w:val="Nessunaspaziatura"/>
        <w:rPr>
          <w:rFonts w:ascii="Segoe UI Historic" w:hAnsi="Segoe UI Historic" w:cs="Segoe UI Historic"/>
        </w:rPr>
      </w:pPr>
      <w:r>
        <w:t>Si deve far risuonare nuovamente la sana dottrina, la retta fede, la vera Parola di Cristo Gesù, tutto il Vangelo nella sua purezza. </w:t>
      </w:r>
    </w:p>
    <w:p w:rsidR="00AE06A4" w:rsidRPr="00AE06A4" w:rsidRDefault="00AE06A4" w:rsidP="00215B08">
      <w:pPr>
        <w:pStyle w:val="Nessunaspaziatura"/>
        <w:rPr>
          <w:rFonts w:ascii="Segoe UI Historic" w:hAnsi="Segoe UI Historic" w:cs="Segoe UI Historic"/>
        </w:rPr>
      </w:pPr>
      <w:r>
        <w:t>Il corpo di Cristo si regge sull’annunzio, sull’insegnamento, sull’ammaestramento che Cristo ci ha lasciato e che lo Spirito Santo deve ogni giorno ricordarci. </w:t>
      </w:r>
    </w:p>
    <w:p w:rsidR="00AE06A4" w:rsidRPr="00AE06A4" w:rsidRDefault="00AE06A4" w:rsidP="00215B08">
      <w:pPr>
        <w:pStyle w:val="Nessunaspaziatura"/>
        <w:rPr>
          <w:rFonts w:ascii="Segoe UI Historic" w:hAnsi="Segoe UI Historic" w:cs="Segoe UI Historic"/>
        </w:rPr>
      </w:pPr>
      <w:r>
        <w:t>Urge pertanto unire Scrittura, Tradizione, Magistero, Spirito Santo, Apostoli del Signore, ogni Ministro della Parola, ogni Amministratore dei misteri di Dio. È in questa unità la vita del corpo di Cristo. </w:t>
      </w:r>
    </w:p>
    <w:p w:rsidR="00AE06A4" w:rsidRPr="00AE06A4" w:rsidRDefault="00AE06A4" w:rsidP="00215B08">
      <w:pPr>
        <w:pStyle w:val="Nessunaspaziatura"/>
        <w:rPr>
          <w:rFonts w:ascii="Segoe UI Historic" w:hAnsi="Segoe UI Historic" w:cs="Segoe UI Historic"/>
        </w:rPr>
      </w:pPr>
      <w:r>
        <w:t>Rotta questa unità, si è tutti preda dei mille agenti distruttori e divoratori del corpo di Gesù Signore. È realtà storica inconfutabile. </w:t>
      </w:r>
    </w:p>
    <w:p w:rsidR="00AE06A4" w:rsidRPr="00AE06A4" w:rsidRDefault="00AE06A4" w:rsidP="00215B08">
      <w:pPr>
        <w:pStyle w:val="Nessunaspaziatura"/>
        <w:rPr>
          <w:rFonts w:ascii="Segoe UI Historic" w:hAnsi="Segoe UI Historic" w:cs="Segoe UI Historic"/>
        </w:rPr>
      </w:pPr>
      <w:r>
        <w:t>Ogni altra cosa – la frazione del pane, il cuore solo e l’anima sola, la preghiera, la condivisione dei beni di questo mondo – sono utili se risuona l’insegnamento degli Apostoli con dottrina integra e pura. </w:t>
      </w:r>
    </w:p>
    <w:p w:rsidR="00AE06A4" w:rsidRPr="00AE06A4" w:rsidRDefault="00AE06A4" w:rsidP="00215B08">
      <w:pPr>
        <w:pStyle w:val="Nessunaspaziatura"/>
        <w:rPr>
          <w:rFonts w:ascii="Segoe UI Historic" w:hAnsi="Segoe UI Historic" w:cs="Segoe UI Historic"/>
        </w:rPr>
      </w:pPr>
      <w:r>
        <w:t>Se tacciono gli Apostoli perché non danno più il vero insegnamento, tutto il resto è senza vita, perché tutto è finalizzato a vivere secondo la Parola predicata dagli Apostoli. </w:t>
      </w:r>
    </w:p>
    <w:p w:rsidR="00AE06A4" w:rsidRPr="00AE06A4" w:rsidRDefault="00AE06A4" w:rsidP="00215B08">
      <w:pPr>
        <w:pStyle w:val="Nessunaspaziatura"/>
        <w:rPr>
          <w:rFonts w:ascii="Segoe UI Historic" w:hAnsi="Segoe UI Historic" w:cs="Segoe UI Historic"/>
        </w:rPr>
      </w:pPr>
      <w:r>
        <w:t>Quando una comunità vede che essa sta morendo, è il segno che la dottrina di Cristo Gesù non riecheggia più in essa. È urgente che la Parola venga rimessa sul candelabro e con essa la sana dottrina, la retta fede, la vera moralità. </w:t>
      </w:r>
    </w:p>
    <w:p w:rsidR="00AE06A4" w:rsidRPr="00AE06A4" w:rsidRDefault="00AE06A4" w:rsidP="00215B08">
      <w:pPr>
        <w:pStyle w:val="Nessunaspaziatura"/>
        <w:rPr>
          <w:rFonts w:ascii="Segoe UI Historic" w:hAnsi="Segoe UI Historic" w:cs="Segoe UI Historic"/>
        </w:rPr>
      </w:pPr>
      <w:r>
        <w:t>Questo potrà avvenire se il cristiano cerca e ama l’obbedienza alla Parola di Gesù, Parola scritta ma perennemente insegnata dallo Spirito Santo Spirito. Apostoli, Parola, Scrittura, Spirito Santo, Tradizione, Magistero, Teologia, Agiografia sono una sola cosa. </w:t>
      </w:r>
    </w:p>
    <w:p w:rsidR="00AE06A4" w:rsidRPr="00AE06A4" w:rsidRDefault="00AE06A4" w:rsidP="00215B08">
      <w:pPr>
        <w:pStyle w:val="Nessunaspaziatura"/>
        <w:rPr>
          <w:rFonts w:ascii="Segoe UI Historic" w:hAnsi="Segoe UI Historic" w:cs="Segoe UI Historic"/>
        </w:rPr>
      </w:pPr>
      <w:r>
        <w:t>Nei secoli sempre la Chiesa ha iniziato a ricostituirsi cominciando ad insegnare il Vangelo. L’annunzio della Parola sotto molteplici aspetti, tutti tendenti al dono della verità di Cristo Signore, è il solo creatore della verità di Cristo nei cuori. </w:t>
      </w:r>
    </w:p>
    <w:p w:rsidR="00AE06A4" w:rsidRPr="00AE06A4" w:rsidRDefault="00AE06A4" w:rsidP="00215B08">
      <w:pPr>
        <w:pStyle w:val="Nessunaspaziatura"/>
        <w:rPr>
          <w:rFonts w:ascii="Segoe UI Historic" w:hAnsi="Segoe UI Historic" w:cs="Segoe UI Historic"/>
        </w:rPr>
      </w:pPr>
      <w:r>
        <w:t>Madre di Dio, fa’ che la vera Parola di Cristo risuoni oggi e sempre nella Chiesa. Nulla è più utile alla Chiesa di un insegnamento fedele. Il cuore della fedeltà è Cristo, cuore della fedeltà del Padre e di ogni suo discepolo.</w:t>
      </w:r>
    </w:p>
    <w:p w:rsidR="00B53397" w:rsidRPr="00B33907" w:rsidRDefault="00B53397" w:rsidP="00B53397">
      <w:pPr>
        <w:pStyle w:val="Titolo2"/>
        <w:jc w:val="both"/>
        <w:rPr>
          <w:sz w:val="28"/>
        </w:rPr>
      </w:pPr>
      <w:bookmarkStart w:id="200" w:name="_Toc10464553"/>
      <w:r w:rsidRPr="00B33907">
        <w:rPr>
          <w:sz w:val="28"/>
        </w:rPr>
        <w:t>17 Gennaio</w:t>
      </w:r>
      <w:bookmarkEnd w:id="200"/>
      <w:r w:rsidRPr="00B33907">
        <w:rPr>
          <w:sz w:val="28"/>
        </w:rPr>
        <w:t xml:space="preserve"> </w:t>
      </w:r>
    </w:p>
    <w:p w:rsidR="00CC6A9C" w:rsidRPr="00BD37BF" w:rsidRDefault="00B53397" w:rsidP="00B53397">
      <w:pPr>
        <w:jc w:val="both"/>
        <w:rPr>
          <w:rStyle w:val="Enfasicorsivo"/>
        </w:rPr>
      </w:pPr>
      <w:r w:rsidRPr="00BD37BF">
        <w:rPr>
          <w:rStyle w:val="Enfasicorsivo"/>
        </w:rPr>
        <w:t>Se non si è ben piantati e radicati in Cristo Gesù e nel suo Santo Spirito, diviene difficile separare, distinguere l’acqua della vita dal veleno di morte.</w:t>
      </w:r>
    </w:p>
    <w:p w:rsidR="00B53397" w:rsidRPr="00BD37BF" w:rsidRDefault="00B53397" w:rsidP="00B53397">
      <w:pPr>
        <w:pStyle w:val="Titolo2"/>
        <w:spacing w:line="360" w:lineRule="auto"/>
        <w:rPr>
          <w:rFonts w:ascii="Calibri" w:hAnsi="Calibri" w:cs="Calibri"/>
          <w:sz w:val="32"/>
        </w:rPr>
      </w:pPr>
      <w:bookmarkStart w:id="201" w:name="_Toc530302792"/>
      <w:bookmarkStart w:id="202" w:name="_Toc10464554"/>
      <w:r w:rsidRPr="00BD37BF">
        <w:rPr>
          <w:sz w:val="32"/>
        </w:rPr>
        <w:t>STATE ATTENTI A VOI STESSI</w:t>
      </w:r>
      <w:bookmarkEnd w:id="201"/>
      <w:bookmarkEnd w:id="202"/>
    </w:p>
    <w:p w:rsidR="00B53397" w:rsidRPr="00B53397" w:rsidRDefault="00B53397" w:rsidP="00B53397">
      <w:pPr>
        <w:spacing w:after="120" w:line="240" w:lineRule="auto"/>
        <w:jc w:val="both"/>
        <w:rPr>
          <w:rFonts w:eastAsia="Times New Roman" w:cs="Calibri"/>
          <w:color w:val="000000"/>
          <w:sz w:val="18"/>
          <w:lang w:eastAsia="it-IT"/>
        </w:rPr>
      </w:pPr>
      <w:r w:rsidRPr="00B53397">
        <w:rPr>
          <w:rFonts w:ascii="Arial" w:eastAsia="Times New Roman" w:hAnsi="Arial"/>
          <w:color w:val="000000"/>
          <w:sz w:val="24"/>
          <w:szCs w:val="32"/>
          <w:lang w:eastAsia="it-IT"/>
        </w:rPr>
        <w:t>Il cristiano vive nell’attesa che si compia la beata speranza che venga il Signore nostro Gesù Cristo. Una verità va scritta nel cuore a caratteri indelebili: La Parola di Dio, la Parola di Gesù, incisa nei testi sacri dallo Spirito Santo per mano dei suoi agiografi, infallibilmente si compirà. Gesù ritornerà, ma non più nell’umiltà della sua carne, non più nell’immagine di un crocifisso, calpestato e vilipeso, rigettato e offeso, insultato e deriso. Verrà su una nube del cielo, verrà come nostro Dio, Signore, Giudice, dinanzi al quale ogni uomo, dal primo che è stato creato fino all’ultimo che naserà, dovrà piegare dinanzi a Lui il ginocchio e confessare che solo Lui è il Signore e nessun altro. Oggi Cristo viene nella grande umiltà. Viene per annunziare al mondo la sua verità di Salvatore e Signore. Chi accoglie Cristo Gesù, accoglie la verità che è Lui stesso. Dimorando in questa verità, lui diviene vero. Esce da questa verità, lui ritorna nella sua falsità. Ma sappiamo che per odio contro la verità il mondo sia religioso che pagano ha inchiodato la Verità incarnata sulla croce. Ma secondo le profezie, Gesù è risorto ed è stato costituito dal Padre Verità eterna per ogni uomo. Chi vuole la verità sa dove attingerla: in Cristo Gesù, divenendo corpo del suo corpo e vita della sua vita. Tutto è in Cristo, per Cristo, con Cristo.</w:t>
      </w:r>
    </w:p>
    <w:p w:rsidR="00B53397" w:rsidRPr="00B53397" w:rsidRDefault="00B53397" w:rsidP="00B53397">
      <w:pPr>
        <w:spacing w:after="120" w:line="240" w:lineRule="auto"/>
        <w:jc w:val="both"/>
        <w:rPr>
          <w:rFonts w:eastAsia="Times New Roman" w:cs="Calibri"/>
          <w:color w:val="000000"/>
          <w:sz w:val="18"/>
          <w:lang w:eastAsia="it-IT"/>
        </w:rPr>
      </w:pPr>
      <w:r w:rsidRPr="00B53397">
        <w:rPr>
          <w:rFonts w:ascii="Arial" w:eastAsia="Times New Roman" w:hAnsi="Arial"/>
          <w:color w:val="000000"/>
          <w:sz w:val="24"/>
          <w:szCs w:val="32"/>
          <w:lang w:eastAsia="it-IT"/>
        </w:rPr>
        <w:t>Ma basta entrare nella verità per rimanere verità? È sufficiente che la barca entri in acqua perché si possa dire che ha già raggiunto il porto di destinazione, che per noi è la gloria eterna del cielo? Si parte, ma poi vi è un lungo cammino da percorrere. Tutti i figli di Israele sono usciti dall’Egitto, dalla sua dura schiavitù. Ma degli adulti so</w:t>
      </w:r>
      <w:r>
        <w:rPr>
          <w:rFonts w:ascii="Arial" w:eastAsia="Times New Roman" w:hAnsi="Arial"/>
          <w:color w:val="000000"/>
          <w:sz w:val="24"/>
          <w:szCs w:val="32"/>
          <w:lang w:eastAsia="it-IT"/>
        </w:rPr>
        <w:t>lo</w:t>
      </w:r>
      <w:r w:rsidRPr="00B53397">
        <w:rPr>
          <w:rFonts w:ascii="Arial" w:eastAsia="Times New Roman" w:hAnsi="Arial"/>
          <w:color w:val="000000"/>
          <w:sz w:val="24"/>
          <w:szCs w:val="32"/>
          <w:lang w:eastAsia="it-IT"/>
        </w:rPr>
        <w:t xml:space="preserve"> due sono entrati nella Terra Promessa. Neanche Mosè è entrato e neppure Aronne e Maria. Tutti morirono nel deserto a causa della loro non perseveranza nella fede nel loro Dio e Signore. Gesù ci mette in guardia contro tre grandi ostacoli: le dissipazioni, le ubriachezze e gli affanni della vita. Attenzione! Non sono tre tentazioni momentanee. Neanche quelle di Gesù vissute nel deserto sono tentazioni momentanee. Sono raccontate in una sola pericope, ma sono le tentazione di tutta la sua permanenza nel deserto del mondo. Appena battezzati è come se noi fossimo posti in tre grandi fiumi da percorre: il fiume delle dissipazioni, il fiume dell’alcool e di altre bevande inebrianti o cose stupefacenti che privano l’uomo della capacità di governare la sua vita, e infine gli affanni della vita. La nostra barca deve navigare questi tre grandi fiumi, ma mettendo ogni impegno, ogni attenzione, ogni sapienza e diligenza, ogni fortezza nello Spirito Santo, perché neanche una sola goccia di queste acque di morte entri in essa. Non si sta attenti per un giorno, ma per tutti i giorni sulla terra. Questo perché la tentazione sa trasformare in apparenza di vita, bene, necessità, bisogno, misericordia, carità, santità, tutto il veleno di morte che scorre in questi tre grandi fiumi. Se non si è ben piantati e radicati in Cristo Gesù e nel suo Santo Spirito, diviene difficile separare, distinguere l’acqua della vita dal veleno di morte. I nostri occhi sono incapaci di distinguere acqua e veleno. Anche se riuscissimo a distinguere ogni cosa, c’è la debolezza e la fragilità della volontà incapace di prendere la decisione del più grande bene per noi.</w:t>
      </w:r>
    </w:p>
    <w:p w:rsidR="00B53397" w:rsidRPr="00B53397" w:rsidRDefault="00B53397" w:rsidP="00B53397">
      <w:pPr>
        <w:spacing w:after="120" w:line="240" w:lineRule="auto"/>
        <w:jc w:val="both"/>
        <w:rPr>
          <w:rFonts w:eastAsia="Times New Roman" w:cs="Calibri"/>
          <w:color w:val="000000"/>
          <w:sz w:val="18"/>
          <w:lang w:eastAsia="it-IT"/>
        </w:rPr>
      </w:pPr>
      <w:r w:rsidRPr="00B53397">
        <w:rPr>
          <w:rFonts w:ascii="Arial" w:eastAsia="Times New Roman" w:hAnsi="Arial"/>
          <w:i/>
          <w:iCs/>
          <w:color w:val="000000"/>
          <w:sz w:val="24"/>
          <w:szCs w:val="32"/>
          <w:lang w:eastAsia="it-IT"/>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 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rsidR="00B53397" w:rsidRPr="00B53397" w:rsidRDefault="00B53397" w:rsidP="00B53397">
      <w:pPr>
        <w:spacing w:after="120" w:line="240" w:lineRule="auto"/>
        <w:jc w:val="both"/>
        <w:rPr>
          <w:rFonts w:eastAsia="Times New Roman" w:cs="Calibri"/>
          <w:color w:val="000000"/>
          <w:sz w:val="18"/>
          <w:lang w:eastAsia="it-IT"/>
        </w:rPr>
      </w:pPr>
      <w:r w:rsidRPr="00B53397">
        <w:rPr>
          <w:rFonts w:ascii="Arial" w:eastAsia="Times New Roman" w:hAnsi="Arial"/>
          <w:color w:val="000000"/>
          <w:sz w:val="24"/>
          <w:szCs w:val="32"/>
          <w:lang w:eastAsia="it-IT"/>
        </w:rPr>
        <w:t>Si può stare attenti, ma rispettando le regole dateci da Gesù. La prima regola è la nostra dimora nella Parola del Vangelo, Parola scritta, scolpita sulla carta, sulle tavole di pietra, sul papiro, sul bronzo. Non appena si esce dalla Parola scritta si è già nel grande fiume del veleno del pensiero dell’uomo. Questa regola può essere osservata se vi è il costante e perseverante ascolto della Parola degli Apostoli, per tutti Parola del Parroco, nella parrocchia di appartenenza. La seconda regola esige la nostra immersione nella grazia dei sacramenti, in modo particolare nel sacramento dell’Eucaristia, che dona nutrimento, forza e sostegno nella Spirito Santo alla grazia e allo Spirito Santo ricevuto negli altri sacramenti. La terza regola è la preghiera, che dovrà essere ininterrotta, sia preghiera personale e sia preghiere comunitaria, sia preghiera pubblica che preghiera privata. Dalla preghiera si attinge ogni grazia necessaria perché la barca della nostra vita non venga invasa e sommersa dalle acque velenose dei tre fiumi sui quali siamo chiamati a navigare. Altra regola da osservare sono le opere di carità sia spirituali che materiali. Sono queste opere che rivelano la verità del nostro buon cammino verso il raggiungimento della patria eterna. Se mancano le opere sia di carità materiale che spirituale, è segno che siamo già annegati o stiamo per annegare nelle acque avvelenate dei tre fiumi che stiamo navigando in vista del nostro approdo nella beatitudine eterna nei cieli.</w:t>
      </w:r>
    </w:p>
    <w:p w:rsidR="00B53397" w:rsidRPr="00B53397" w:rsidRDefault="00B53397" w:rsidP="00B53397">
      <w:pPr>
        <w:spacing w:after="120" w:line="240" w:lineRule="auto"/>
        <w:jc w:val="both"/>
        <w:rPr>
          <w:rFonts w:eastAsia="Times New Roman" w:cs="Calibri"/>
          <w:color w:val="000000"/>
          <w:sz w:val="18"/>
          <w:lang w:eastAsia="it-IT"/>
        </w:rPr>
      </w:pPr>
      <w:r w:rsidRPr="00B53397">
        <w:rPr>
          <w:rFonts w:ascii="Arial" w:eastAsia="Times New Roman" w:hAnsi="Arial"/>
          <w:color w:val="000000"/>
          <w:sz w:val="24"/>
          <w:szCs w:val="32"/>
          <w:lang w:eastAsia="it-IT"/>
        </w:rPr>
        <w:t>Madre di Dio, Angeli, Santi, otteneteci ogni fortezza e ogni sapienza nello Spirito Santo.</w:t>
      </w:r>
    </w:p>
    <w:p w:rsidR="00B53397" w:rsidRDefault="00B53397" w:rsidP="00BD37BF">
      <w:pPr>
        <w:pStyle w:val="Nessunaspaziatura"/>
        <w:numPr>
          <w:ilvl w:val="0"/>
          <w:numId w:val="0"/>
        </w:numPr>
        <w:ind w:left="567"/>
      </w:pPr>
    </w:p>
    <w:p w:rsidR="004A0BD5" w:rsidRDefault="004A0BD5" w:rsidP="00215B08">
      <w:pPr>
        <w:pStyle w:val="Nessunaspaziatura"/>
      </w:pPr>
      <w:r w:rsidRPr="004A0BD5">
        <w:t>MEDITAZIONE – PENSIERI DI DIO E PENSIERI DELL’UOMO. La voce del profeta Isaia si alza imperiosa: I miei pensieri – dice il Signore- non sono i vostri pensieri. C’è differenza eterna. Le mie vie non sono le vostre vie. Anche qui c’è differenza divina, eterna. </w:t>
      </w:r>
    </w:p>
    <w:p w:rsidR="004A0BD5" w:rsidRDefault="004A0BD5" w:rsidP="00215B08">
      <w:pPr>
        <w:pStyle w:val="Nessunaspaziatura"/>
      </w:pPr>
      <w:r w:rsidRPr="004A0BD5">
        <w:t>Come il cielo sovrasta la terra così i miei pensiero sovrastano i vostri pensieri. Come dista l’oriente dall’occidente, così le mie vie distano dalle vostre vie. Le vie di Dio sono di obbedienza alla sua Legge. Di ascolto della sua voce. Di osservanza della sua Parola. </w:t>
      </w:r>
    </w:p>
    <w:p w:rsidR="004A0BD5" w:rsidRDefault="004A0BD5" w:rsidP="00215B08">
      <w:pPr>
        <w:pStyle w:val="Nessunaspaziatura"/>
      </w:pPr>
      <w:r w:rsidRPr="004A0BD5">
        <w:t>Le nostre vie sono di disobbedienza e di trasgressione. Le vie di Dio sono di cammino di fede in fede, verità in verità, virtù in virtù, ascolto in ascolto. Le nostro vie sono di disobbedienza, vizio, oscuramento e negazione della Parola del nostro Dio e Signore. </w:t>
      </w:r>
    </w:p>
    <w:p w:rsidR="004A0BD5" w:rsidRDefault="004A0BD5" w:rsidP="00215B08">
      <w:pPr>
        <w:pStyle w:val="Nessunaspaziatura"/>
      </w:pPr>
      <w:r w:rsidRPr="004A0BD5">
        <w:t>È giusto che ogni discepolo di Gesù si chieda: I miei pensieri sono il pensiero di Cristo Signore? Le mie vie sono le vie di Cristo Gesù? Quali sono le vie e i pensieri di Cristo Gesù? Quelli affidati al suo Vangelo. San Paolo dice che noi abbiamo il pensiero di Cristo. </w:t>
      </w:r>
    </w:p>
    <w:p w:rsidR="004A0BD5" w:rsidRDefault="004A0BD5" w:rsidP="00215B08">
      <w:pPr>
        <w:pStyle w:val="Nessunaspaziatura"/>
      </w:pPr>
      <w:r w:rsidRPr="004A0BD5">
        <w:t>Possiamo noi oggi confermare questa verità? Io cristiano posso dire con coscienza retta che possiedo il pensiero di Cristo e cammino in obbedienza ad esso? Quando c’è separazione dal Suo Vangelo, necessariamente ci sarà allontanamento dal suo pensiero. </w:t>
      </w:r>
    </w:p>
    <w:p w:rsidR="004A0BD5" w:rsidRDefault="004A0BD5" w:rsidP="00215B08">
      <w:pPr>
        <w:pStyle w:val="Nessunaspaziatura"/>
      </w:pPr>
      <w:r w:rsidRPr="004A0BD5">
        <w:t>Dov’è la tentazione per noi? Nel dire, seguendo le vie del mondo: Che male c’è? Non faccio nulla di male. La sequela di Gesù non consistere nel non fare nulla di male. Questa non è sequela. La sequela è altro. La sequela è vocazione ad obbedire ad ogni suo desiderio. </w:t>
      </w:r>
    </w:p>
    <w:p w:rsidR="004A0BD5" w:rsidRDefault="004A0BD5" w:rsidP="00215B08">
      <w:pPr>
        <w:pStyle w:val="Nessunaspaziatura"/>
      </w:pPr>
      <w:r w:rsidRPr="004A0BD5">
        <w:t>Non si segue Gesù non facendo il male. Tra non fare il male e obbedire ai suoi desideri vi è un abisso eterno. Poiché non faccio il male, posso fare quello che voglio. È tentazione. La sequela di Gesù è obbedire alla sua Parola, compiere la sua missione di salvezza. </w:t>
      </w:r>
    </w:p>
    <w:p w:rsidR="004A0BD5" w:rsidRDefault="004A0BD5" w:rsidP="00215B08">
      <w:pPr>
        <w:pStyle w:val="Nessunaspaziatura"/>
      </w:pPr>
      <w:r w:rsidRPr="004A0BD5">
        <w:t>Limitarsi a non fare il male e in più pensato da noi come non male e non da Dio, da Cristo Gesù, prima di ogni cosa oggi ci sta buttando in un baratro senza ritorno. Nulla è più male per l’uomo. Ogni trasgressione dei Comandamenti non è più dichiarata un male. </w:t>
      </w:r>
    </w:p>
    <w:p w:rsidR="004A0BD5" w:rsidRDefault="004A0BD5" w:rsidP="00215B08">
      <w:pPr>
        <w:pStyle w:val="Nessunaspaziatura"/>
      </w:pPr>
      <w:r w:rsidRPr="004A0BD5">
        <w:t>Neanche la negazione di tutte le Leggi della natura sono un male per l’uomo. Oggi manca la stessa nozione di male. Il male è ciò che l’uomo dice sia male. Il bene è ciò che invece l’uomo dice sia bene. Bene è l’aborto, il divorzio, l’eutanasia, le unione contro natura. </w:t>
      </w:r>
    </w:p>
    <w:p w:rsidR="004A0BD5" w:rsidRDefault="004A0BD5" w:rsidP="00215B08">
      <w:pPr>
        <w:pStyle w:val="Nessunaspaziatura"/>
      </w:pPr>
      <w:r w:rsidRPr="004A0BD5">
        <w:t>Tutto oggi dall’uomo è detto bene. Anzi è detto un diritto della persona umana. Lo dice l’uomo. Non lo dice la natura. Lo condanna la storia. È in abominio al Signore e Creatore dell’uomo. Questo pensiero che basta non fare il male è diabolico per due motivi. </w:t>
      </w:r>
    </w:p>
    <w:p w:rsidR="004A0BD5" w:rsidRDefault="004A0BD5" w:rsidP="00215B08">
      <w:pPr>
        <w:pStyle w:val="Nessunaspaziatura"/>
      </w:pPr>
      <w:r w:rsidRPr="004A0BD5">
        <w:t>Prima di tutto è diabolico perché è non ascolto dei desideri di Cristo. In secondo luogo perché chi non crede in Cristo si sente giustificato per la sua non fede. Ma anche giustifica ogni male da lui dichiarato bene, legge, diritto, dignità della persona umana. </w:t>
      </w:r>
    </w:p>
    <w:p w:rsidR="004A0BD5" w:rsidRDefault="004A0BD5" w:rsidP="00215B08">
      <w:pPr>
        <w:pStyle w:val="Nessunaspaziatura"/>
      </w:pPr>
      <w:r w:rsidRPr="004A0BD5">
        <w:t>Gesù invece dice: Vuoi essere mio discepolo? Fa’ ciò che io faccio. Obbedisci come io obbedisco. Ascolta come io ascolto. Il mondo risponde: Perché mi devo convertire a Cristo? Non ha alcun senso. Lui non può condizionare la mia vita, la mia storia. </w:t>
      </w:r>
    </w:p>
    <w:p w:rsidR="004A0BD5" w:rsidRDefault="004A0BD5" w:rsidP="00215B08">
      <w:pPr>
        <w:pStyle w:val="Nessunaspaziatura"/>
      </w:pPr>
      <w:r w:rsidRPr="004A0BD5">
        <w:t>Io faccio ciò che io penso sia bene, non ciò che Lui mi dice che è il vero bene. Se poi il mondo osserva il cristiano dice: Perché mi devo convertire? Io non cristiano e tu che ti dici cristiano facciamo tutti e due la stessa cosa. Anzi, io non cristiano certe cose non le faccio. </w:t>
      </w:r>
    </w:p>
    <w:p w:rsidR="004A0BD5" w:rsidRDefault="004A0BD5" w:rsidP="00215B08">
      <w:pPr>
        <w:pStyle w:val="Nessunaspaziatura"/>
      </w:pPr>
      <w:r w:rsidRPr="004A0BD5">
        <w:t>La tua fede, cristiano, non fa nulla di diverso dalla mia non fede. Cristo non è la tua vita. È solo un momento inutile di essa. Madre di Dio, fa’ che il cristiano si convinca che la sua vita evangelica è la più alta missione di salvezza e di redenzione. </w:t>
      </w:r>
    </w:p>
    <w:p w:rsidR="00B54D1D" w:rsidRPr="00B33907" w:rsidRDefault="00B54D1D" w:rsidP="00B54D1D">
      <w:pPr>
        <w:pStyle w:val="Titolo2"/>
        <w:jc w:val="both"/>
        <w:rPr>
          <w:sz w:val="28"/>
        </w:rPr>
      </w:pPr>
      <w:bookmarkStart w:id="203" w:name="_Toc10464555"/>
      <w:r w:rsidRPr="00B33907">
        <w:rPr>
          <w:sz w:val="28"/>
        </w:rPr>
        <w:t>18 Gennaio</w:t>
      </w:r>
      <w:bookmarkEnd w:id="203"/>
      <w:r w:rsidRPr="00B33907">
        <w:rPr>
          <w:sz w:val="28"/>
        </w:rPr>
        <w:t xml:space="preserve"> </w:t>
      </w:r>
    </w:p>
    <w:p w:rsidR="00B54D1D" w:rsidRPr="00BD37BF" w:rsidRDefault="00B54D1D" w:rsidP="00B54D1D">
      <w:pPr>
        <w:jc w:val="both"/>
        <w:rPr>
          <w:rStyle w:val="Enfasicorsivo"/>
        </w:rPr>
      </w:pPr>
      <w:r w:rsidRPr="00BD37BF">
        <w:rPr>
          <w:rStyle w:val="Enfasicorsivo"/>
        </w:rPr>
        <w:t>Il Vangelo è infinitamente altro di ciò che noi pensiamo. Il Vangelo è l’essenza eterna, divina, umana, crocifissa, risorta, data a noi come vita perché anche noi diveniamo essenza divina in Cristo, per il suo Santo Spirito.</w:t>
      </w:r>
    </w:p>
    <w:p w:rsidR="00B54D1D" w:rsidRPr="00BD37BF" w:rsidRDefault="00B54D1D" w:rsidP="00B54D1D">
      <w:pPr>
        <w:pStyle w:val="Titolo2"/>
        <w:spacing w:line="360" w:lineRule="auto"/>
        <w:rPr>
          <w:rFonts w:ascii="Calibri" w:hAnsi="Calibri" w:cs="Calibri"/>
          <w:sz w:val="32"/>
        </w:rPr>
      </w:pPr>
      <w:bookmarkStart w:id="204" w:name="_Toc530302795"/>
      <w:bookmarkStart w:id="205" w:name="_Toc10464556"/>
      <w:r w:rsidRPr="00BD37BF">
        <w:rPr>
          <w:sz w:val="32"/>
        </w:rPr>
        <w:t>Questa immagine e l’iscrizione, di chi sono?</w:t>
      </w:r>
      <w:bookmarkEnd w:id="204"/>
      <w:bookmarkEnd w:id="205"/>
    </w:p>
    <w:p w:rsidR="00B54D1D" w:rsidRPr="00B54D1D" w:rsidRDefault="00B54D1D" w:rsidP="00B54D1D">
      <w:pPr>
        <w:spacing w:after="120" w:line="240" w:lineRule="auto"/>
        <w:jc w:val="both"/>
        <w:rPr>
          <w:rFonts w:eastAsia="Times New Roman" w:cs="Calibri"/>
          <w:color w:val="000000"/>
          <w:sz w:val="18"/>
          <w:lang w:eastAsia="it-IT"/>
        </w:rPr>
      </w:pPr>
      <w:r w:rsidRPr="00B54D1D">
        <w:rPr>
          <w:rFonts w:ascii="Arial" w:eastAsia="Times New Roman" w:hAnsi="Arial"/>
          <w:color w:val="000000"/>
          <w:sz w:val="24"/>
          <w:szCs w:val="32"/>
          <w:lang w:eastAsia="it-IT"/>
        </w:rPr>
        <w:t>Ogni domanda nasce dalla non conoscenza della verità. Si dona la verità, la luce scende nella mente e nel cuore. Con la luce della verità sappiamo dove poggiare i nostri piedi sulla via della vita. Non ogni verità è verità piena. C’è la verità esperienziale, ma questa non è la verità piena.  C’è la verità scientifica, neanche questa è verità piena. C’è la verità filosofica. Neanche questa è verità piena. C’è la verità teologica. Neanche questa è verità piena. La verità piena è nella sorgente dalla quale ogni verità prende inizio e la sola sorgente della verità è Cristo Signore. Cristo Signore dona a noi la sua verità facendoci verità in Lui, facendoci corpo del suo corpo, vita della sua vita. Essere inseriti nella sua verità, non è però ancora la pienezza della verità. Gesù ci chiama a camminare di verità in verità, di fede in fede, ma presi per mano e condotti dal suo Santo Spirito. La verità è Cristo. Cristo è verità divina, eterna, fattasi carne. Cristo è di tutti. Nessuno può schiavizzare Cristo dichiarandolo solo sua verità. Chi ha Cristo come sua verità, sa che deve lui stesso farsi in Cristo, con Cristo, per Cristo, verità per gli altri. Come Cristo è verità universale, così anche il cristiano deve essere verità universale. Come Cristo è verità che si dona, anche il cristiano deve essere verità che si dona. Come Cristo, per rendere testimonianza alla verità, si lasciò crocifiggere, così anche il cristiano deve offrire il sangue per essere vero testimone della verità. Ancora: il cristiano deve sapere cogliere nella storia tutti quei semi di verità che sono nel cuore degli uomini e fermentarli con il lievito della verità di Cristo. Se il cristiano soffoca anche un piccolissimo seme di verità che è nel cuore dell’uomo, lui è responsabile dinanzi a Dio di aver soffocato la verità incipiente, iniziale nella quale lui avrebbe potuto inserire il lievito della divina, eterna, incarnata, crocifissa, risorta verità di Cristo Gesù.</w:t>
      </w:r>
    </w:p>
    <w:p w:rsidR="00B54D1D" w:rsidRPr="00B54D1D" w:rsidRDefault="00B54D1D" w:rsidP="00B54D1D">
      <w:pPr>
        <w:spacing w:after="120" w:line="240" w:lineRule="auto"/>
        <w:jc w:val="both"/>
        <w:rPr>
          <w:rFonts w:eastAsia="Times New Roman" w:cs="Calibri"/>
          <w:color w:val="000000"/>
          <w:sz w:val="18"/>
          <w:lang w:eastAsia="it-IT"/>
        </w:rPr>
      </w:pPr>
      <w:r w:rsidRPr="00B54D1D">
        <w:rPr>
          <w:rFonts w:ascii="Arial" w:eastAsia="Times New Roman" w:hAnsi="Arial"/>
          <w:color w:val="000000"/>
          <w:sz w:val="24"/>
          <w:szCs w:val="32"/>
          <w:lang w:eastAsia="it-IT"/>
        </w:rPr>
        <w:t>Per sapere se il tributo va pagato a Cesare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Cesare non può mai 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Cesare che deve stabilire quali servizi vanno offerti sia al singolo che alla comunità da lui governati. Oggi molte tasse sono inique, perché richieste da una modalità dissennata di gestire il denaro pubblico.</w:t>
      </w:r>
    </w:p>
    <w:p w:rsidR="00B54D1D" w:rsidRPr="00B54D1D" w:rsidRDefault="00B54D1D" w:rsidP="00B54D1D">
      <w:pPr>
        <w:spacing w:after="120" w:line="240" w:lineRule="auto"/>
        <w:jc w:val="both"/>
        <w:rPr>
          <w:rFonts w:eastAsia="Times New Roman" w:cs="Calibri"/>
          <w:color w:val="000000"/>
          <w:sz w:val="18"/>
          <w:lang w:eastAsia="it-IT"/>
        </w:rPr>
      </w:pPr>
      <w:r w:rsidRPr="00B54D1D">
        <w:rPr>
          <w:rFonts w:ascii="Arial" w:eastAsia="Times New Roman" w:hAnsi="Arial"/>
          <w:i/>
          <w:iCs/>
          <w:color w:val="000000"/>
          <w:sz w:val="24"/>
          <w:szCs w:val="32"/>
          <w:lang w:eastAsia="it-IT"/>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w:t>
      </w:r>
      <w:r w:rsidR="00B77C38">
        <w:rPr>
          <w:rFonts w:ascii="Arial" w:eastAsia="Times New Roman" w:hAnsi="Arial"/>
          <w:i/>
          <w:iCs/>
          <w:color w:val="000000"/>
          <w:sz w:val="24"/>
          <w:szCs w:val="32"/>
          <w:lang w:eastAsia="it-IT"/>
        </w:rPr>
        <w:t>imasero ammirati di lui (Mc 12,</w:t>
      </w:r>
      <w:r w:rsidRPr="00B54D1D">
        <w:rPr>
          <w:rFonts w:ascii="Arial" w:eastAsia="Times New Roman" w:hAnsi="Arial"/>
          <w:i/>
          <w:iCs/>
          <w:color w:val="000000"/>
          <w:sz w:val="24"/>
          <w:szCs w:val="32"/>
          <w:lang w:eastAsia="it-IT"/>
        </w:rPr>
        <w:t>13-17).</w:t>
      </w:r>
    </w:p>
    <w:p w:rsidR="00B54D1D" w:rsidRPr="00B54D1D" w:rsidRDefault="00B54D1D" w:rsidP="00B54D1D">
      <w:pPr>
        <w:spacing w:after="120" w:line="240" w:lineRule="auto"/>
        <w:jc w:val="both"/>
        <w:rPr>
          <w:rFonts w:eastAsia="Times New Roman" w:cs="Calibri"/>
          <w:color w:val="000000"/>
          <w:sz w:val="18"/>
          <w:lang w:eastAsia="it-IT"/>
        </w:rPr>
      </w:pPr>
      <w:r w:rsidRPr="00B54D1D">
        <w:rPr>
          <w:rFonts w:ascii="Arial" w:eastAsia="Times New Roman" w:hAnsi="Arial"/>
          <w:color w:val="000000"/>
          <w:sz w:val="24"/>
          <w:szCs w:val="32"/>
          <w:lang w:eastAsia="it-IT"/>
        </w:rPr>
        <w:t>Volendo concretizzare cosa è di Cesare e cosa è di Dio, dobbiamo subito dire che l’anima dell’uomo è interamente di Dio ed essa va sempre donata a Dio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prestando piena obbedienza ad ogni suo comando di amore. Il Vangelo è infinitamente altro di ciò che noi pensiamo. Il Vangelo è l’essenza eterna, divina, umana, crocifissa, risorta, data a noi come vita perché anche noi diveniamo essenza divina in Cristo, per il suo Santo Spirito. La verità si conosce dalla verità. Dalla falsità mai si potrà conoscere la verità. Cristo è Verità eterna. È dalla Verità eterna. Vive nel seno della Verità eterna. Conosce la Verità. Dalla Verità dona una risposta di purissima verità. Tutto è nella luce.</w:t>
      </w:r>
    </w:p>
    <w:p w:rsidR="00B54D1D" w:rsidRPr="00B54D1D" w:rsidRDefault="00B54D1D" w:rsidP="00B54D1D">
      <w:pPr>
        <w:spacing w:after="120" w:line="240" w:lineRule="auto"/>
        <w:jc w:val="both"/>
        <w:rPr>
          <w:rFonts w:eastAsia="Times New Roman" w:cs="Calibri"/>
          <w:color w:val="000000"/>
          <w:sz w:val="18"/>
          <w:lang w:eastAsia="it-IT"/>
        </w:rPr>
      </w:pPr>
      <w:r w:rsidRPr="00B54D1D">
        <w:rPr>
          <w:rFonts w:ascii="Arial" w:eastAsia="Times New Roman" w:hAnsi="Arial"/>
          <w:color w:val="000000"/>
          <w:sz w:val="24"/>
          <w:szCs w:val="32"/>
          <w:lang w:eastAsia="it-IT"/>
        </w:rPr>
        <w:t>Madre di Dio, Angeli, Santi, fate che ogni discepolo di Gesù parli sempre dalla verità.</w:t>
      </w:r>
    </w:p>
    <w:p w:rsidR="00B54D1D" w:rsidRDefault="00B54D1D" w:rsidP="00DD29B3">
      <w:pPr>
        <w:pStyle w:val="Nessunaspaziatura"/>
        <w:numPr>
          <w:ilvl w:val="0"/>
          <w:numId w:val="0"/>
        </w:numPr>
        <w:ind w:left="567"/>
      </w:pPr>
    </w:p>
    <w:p w:rsidR="00960053" w:rsidRPr="00960053" w:rsidRDefault="00B77C38" w:rsidP="00215B08">
      <w:pPr>
        <w:pStyle w:val="Nessunaspaziatura"/>
        <w:rPr>
          <w:rFonts w:ascii="Segoe UI Historic" w:hAnsi="Segoe UI Historic" w:cs="Segoe UI Historic"/>
        </w:rPr>
      </w:pPr>
      <w:r>
        <w:t>TRE BREVI RIFLESSIONI: La vita cristiana si edifica su alcune verità essenziali. Ne indichiamo tre: In principio, garanzia e promessa divina, il cuore tempio del cielo”. Non sono le sole. Ne esistono molte altre. IN PRINCIPIO: Il principio è tutto. In esso è la nostra verità. </w:t>
      </w:r>
    </w:p>
    <w:p w:rsidR="00960053" w:rsidRPr="00960053" w:rsidRDefault="00B77C38" w:rsidP="00215B08">
      <w:pPr>
        <w:pStyle w:val="Nessunaspaziatura"/>
        <w:rPr>
          <w:rFonts w:ascii="Segoe UI Historic" w:hAnsi="Segoe UI Historic" w:cs="Segoe UI Historic"/>
        </w:rPr>
      </w:pPr>
      <w:r>
        <w:t>Ogni cristiano necessariamente anche lui ha il suo “in principio”. Ora chiediamoci: Qual è il mio “in principio”? Qual è l’origine della mia storia con Cristo Gesù? Qual è il fondamento sul quale tutto si poggia e si costruisce? </w:t>
      </w:r>
    </w:p>
    <w:p w:rsidR="00960053" w:rsidRPr="00960053" w:rsidRDefault="00B77C38" w:rsidP="00215B08">
      <w:pPr>
        <w:pStyle w:val="Nessunaspaziatura"/>
        <w:rPr>
          <w:rFonts w:ascii="Segoe UI Historic" w:hAnsi="Segoe UI Historic" w:cs="Segoe UI Historic"/>
        </w:rPr>
      </w:pPr>
      <w:r>
        <w:t>Ciò che è in principio è il vero seme dal quale cresce l’albero. Se il mio “in principio” è stato vero, se ha dato allora una radicale svolta alla mia vita, se oggi sono tornato dove ero prima del mio “in principio”, è segno che ho fatto o seccare l’albero. </w:t>
      </w:r>
    </w:p>
    <w:p w:rsidR="00960053" w:rsidRPr="00960053" w:rsidRDefault="00960053" w:rsidP="00215B08">
      <w:pPr>
        <w:pStyle w:val="Nessunaspaziatura"/>
        <w:rPr>
          <w:rFonts w:ascii="Segoe UI Historic" w:hAnsi="Segoe UI Historic" w:cs="Segoe UI Historic"/>
        </w:rPr>
      </w:pPr>
      <w:r>
        <w:t xml:space="preserve">E </w:t>
      </w:r>
      <w:r w:rsidR="00B77C38">
        <w:t>anche segno che non l’ho sufficientemente protetto, custodito, aiutato a crescere, abbandonandolo agli animali del bosco. Questo vale anche per la missione che nasce da esso. </w:t>
      </w:r>
    </w:p>
    <w:p w:rsidR="00960053" w:rsidRPr="00960053" w:rsidRDefault="00B77C38" w:rsidP="00215B08">
      <w:pPr>
        <w:pStyle w:val="Nessunaspaziatura"/>
        <w:rPr>
          <w:rFonts w:ascii="Segoe UI Historic" w:hAnsi="Segoe UI Historic" w:cs="Segoe UI Historic"/>
        </w:rPr>
      </w:pPr>
      <w:r>
        <w:t>Se la missione, ad esempio, era quella di “dare al mondo una nuova anima, l’anima della Parola di Cristo Gesù” e oggi non solo questa nuova anima non si dona, ma io stesso ho perso la nuova anima ricevuta, allora la responsabilità è grande. </w:t>
      </w:r>
    </w:p>
    <w:p w:rsidR="00960053" w:rsidRPr="00960053" w:rsidRDefault="00B77C38" w:rsidP="00215B08">
      <w:pPr>
        <w:pStyle w:val="Nessunaspaziatura"/>
        <w:rPr>
          <w:rFonts w:ascii="Segoe UI Historic" w:hAnsi="Segoe UI Historic" w:cs="Segoe UI Historic"/>
        </w:rPr>
      </w:pPr>
      <w:r>
        <w:t>Significa che non ho curato bene il mio “in principio” e di conseguenza anche la missione è andata perduta. Se io stesso sono divenuto senza la nuova anima delle Parola di Cristo Gesù, potrò mai dare la nuova anima della Parola al mondo che ne è privo? </w:t>
      </w:r>
    </w:p>
    <w:p w:rsidR="00960053" w:rsidRPr="00960053" w:rsidRDefault="00B77C38" w:rsidP="00215B08">
      <w:pPr>
        <w:pStyle w:val="Nessunaspaziatura"/>
        <w:rPr>
          <w:rFonts w:ascii="Segoe UI Historic" w:hAnsi="Segoe UI Historic" w:cs="Segoe UI Historic"/>
        </w:rPr>
      </w:pPr>
      <w:r>
        <w:t>Chi è senza, nulla può dare. Chi si distacca dal suo “in principio” e non dona ad esso pieno sviluppo, secondo verità e grazia che vengono da Dio, ritornerà nella sua vita di prima. </w:t>
      </w:r>
    </w:p>
    <w:p w:rsidR="00960053" w:rsidRPr="00960053" w:rsidRDefault="00B77C38" w:rsidP="00215B08">
      <w:pPr>
        <w:pStyle w:val="Nessunaspaziatura"/>
        <w:rPr>
          <w:rFonts w:ascii="Segoe UI Historic" w:hAnsi="Segoe UI Historic" w:cs="Segoe UI Historic"/>
        </w:rPr>
      </w:pPr>
      <w:r>
        <w:t>GARANZIA E PROMESSA DIVINA: Quando il Signore dona una missione, mai lascia solo il suo missionario. Questa verità deve essere certezza assoluta, infallibile per ogni persona chiamata da Dio e da Lui mandata per annunziare la sua volontà. </w:t>
      </w:r>
    </w:p>
    <w:p w:rsidR="00960053" w:rsidRPr="00960053" w:rsidRDefault="00B77C38" w:rsidP="00215B08">
      <w:pPr>
        <w:pStyle w:val="Nessunaspaziatura"/>
        <w:rPr>
          <w:rFonts w:ascii="Segoe UI Historic" w:hAnsi="Segoe UI Historic" w:cs="Segoe UI Historic"/>
        </w:rPr>
      </w:pPr>
      <w:r>
        <w:t>Se il missionario perde questa fede, ben presto perderà anche la missione. Abbandonerà il comando divino e si consegnerà ai pensieri del suo cuore. Quando questo avviene? Sempre, quando ci si separa da Dio. Come ci si separa da Dio? </w:t>
      </w:r>
    </w:p>
    <w:p w:rsidR="00960053" w:rsidRPr="00960053" w:rsidRDefault="00B77C38" w:rsidP="00215B08">
      <w:pPr>
        <w:pStyle w:val="Nessunaspaziatura"/>
        <w:rPr>
          <w:rFonts w:ascii="Segoe UI Historic" w:hAnsi="Segoe UI Historic" w:cs="Segoe UI Historic"/>
        </w:rPr>
      </w:pPr>
      <w:r>
        <w:t>Non crescendo il missionario in grazia e verità. Al missionario è chiesta la piena obbedienza allo Spirito. Si obbedisce allo Spirito Santo crescendo nello Spirito Santo. </w:t>
      </w:r>
    </w:p>
    <w:p w:rsidR="00960053" w:rsidRPr="00960053" w:rsidRDefault="00B77C38" w:rsidP="00215B08">
      <w:pPr>
        <w:pStyle w:val="Nessunaspaziatura"/>
        <w:rPr>
          <w:rFonts w:ascii="Segoe UI Historic" w:hAnsi="Segoe UI Historic" w:cs="Segoe UI Historic"/>
        </w:rPr>
      </w:pPr>
      <w:r>
        <w:t>Se lo Spirito si lascia soffocare perché non si cresce in esso, o esso non viene ravvivato, soffocato in noi lo Spirito, anche la missione risulta soffocata. È il soffocamento dello Spirito Santo nel cuore la causa del fallimento della missione. </w:t>
      </w:r>
    </w:p>
    <w:p w:rsidR="00960053" w:rsidRPr="00960053" w:rsidRDefault="00B77C38" w:rsidP="00215B08">
      <w:pPr>
        <w:pStyle w:val="Nessunaspaziatura"/>
        <w:rPr>
          <w:rFonts w:ascii="Segoe UI Historic" w:hAnsi="Segoe UI Historic" w:cs="Segoe UI Historic"/>
        </w:rPr>
      </w:pPr>
      <w:r>
        <w:t>Quando la missione fallisce, la causa va trovata non negli altri, ma in noi. E la causa è sempre la stessa: l’assenza dello Spirito. Si cade dallo Spirito, si cade dalla missione. Si soffoca lo Spirito, si soffoca la missione. Muore lo Spirito in noi, muore la missione in noi. </w:t>
      </w:r>
    </w:p>
    <w:p w:rsidR="00960053" w:rsidRPr="00960053" w:rsidRDefault="00B77C38" w:rsidP="00215B08">
      <w:pPr>
        <w:pStyle w:val="Nessunaspaziatura"/>
        <w:rPr>
          <w:rFonts w:ascii="Segoe UI Historic" w:hAnsi="Segoe UI Historic" w:cs="Segoe UI Historic"/>
        </w:rPr>
      </w:pPr>
      <w:r>
        <w:t>Muore lo Spirito, la missione si riduce ad un fare umano. Muore lo Spirito e la missione diviene a liturgia sterile, opere vane, preghiere inutili, incontri senza frutto di vita eterna. Senza lo Spirito non c’è vita per la missione, perché è lo Spirito la vita della missione.</w:t>
      </w:r>
    </w:p>
    <w:p w:rsidR="00960053" w:rsidRPr="00960053" w:rsidRDefault="00B77C38" w:rsidP="00215B08">
      <w:pPr>
        <w:pStyle w:val="Nessunaspaziatura"/>
        <w:rPr>
          <w:rFonts w:ascii="Segoe UI Historic" w:hAnsi="Segoe UI Historic" w:cs="Segoe UI Historic"/>
        </w:rPr>
      </w:pPr>
      <w:r>
        <w:t>Ma lo Spirito Santo è la vita della missione, se è la vita del missionario. È somma stoltezza pensare che lo Spirito possa essere vita della missione, se non è vita del missionario, che deve dare vita alla missione.</w:t>
      </w:r>
    </w:p>
    <w:p w:rsidR="00960053" w:rsidRPr="00960053" w:rsidRDefault="00B77C38" w:rsidP="00215B08">
      <w:pPr>
        <w:pStyle w:val="Nessunaspaziatura"/>
        <w:rPr>
          <w:rFonts w:ascii="Segoe UI Historic" w:hAnsi="Segoe UI Historic" w:cs="Segoe UI Historic"/>
        </w:rPr>
      </w:pPr>
      <w:r>
        <w:t>IL CUORE TEMPIO DEL CIELO: Quando il missionario è vita della missione o dona vita alla missione? Quando il suo cuore è tempio del cielo. Quando il cuore è tempo del Cielo? Quando Dio Padre vi abita con tutto il suo amore eterno e infinito. </w:t>
      </w:r>
    </w:p>
    <w:p w:rsidR="00960053" w:rsidRPr="00960053" w:rsidRDefault="00B77C38" w:rsidP="00215B08">
      <w:pPr>
        <w:pStyle w:val="Nessunaspaziatura"/>
        <w:rPr>
          <w:rFonts w:ascii="Segoe UI Historic" w:hAnsi="Segoe UI Historic" w:cs="Segoe UI Historic"/>
        </w:rPr>
      </w:pPr>
      <w:r>
        <w:t>Cristo Gesù dimora in esso con la sua grazia, la sua verità, la sua luce, la sua vita eterna. Quando lo Spirito Santo regna in esso con la sua comunione, i suoi doni spirituali, l’obbedienza alla sua missione. </w:t>
      </w:r>
    </w:p>
    <w:p w:rsidR="00960053" w:rsidRPr="00960053" w:rsidRDefault="00B77C38" w:rsidP="00215B08">
      <w:pPr>
        <w:pStyle w:val="Nessunaspaziatura"/>
        <w:rPr>
          <w:rFonts w:ascii="Segoe UI Historic" w:hAnsi="Segoe UI Historic" w:cs="Segoe UI Historic"/>
        </w:rPr>
      </w:pPr>
      <w:r>
        <w:t>Quando la Madre di Dio governa il cuore orientandolo ad una obbedienza sempre più perfetta a Cristo Gesù e alla sua Parola. Quando gli Angeli sono nostro modello di fede e i Santi esempio del vero amore per Gesù. </w:t>
      </w:r>
    </w:p>
    <w:p w:rsidR="00960053" w:rsidRPr="00960053" w:rsidRDefault="00B77C38" w:rsidP="00215B08">
      <w:pPr>
        <w:pStyle w:val="Nessunaspaziatura"/>
        <w:rPr>
          <w:rFonts w:ascii="Segoe UI Historic" w:hAnsi="Segoe UI Historic" w:cs="Segoe UI Historic"/>
        </w:rPr>
      </w:pPr>
      <w:r>
        <w:t>Se il cuore non è tempio del Cielo, tutte le nostre opere e i nostri pensieri divengono opere e pensieri di terra, opere e pensieri secondo la carne. La carne non può produrre vita eterna e la missione è già fallita. </w:t>
      </w:r>
    </w:p>
    <w:p w:rsidR="00960053" w:rsidRPr="00960053" w:rsidRDefault="00B77C38" w:rsidP="00215B08">
      <w:pPr>
        <w:pStyle w:val="Nessunaspaziatura"/>
        <w:rPr>
          <w:rFonts w:ascii="Segoe UI Historic" w:hAnsi="Segoe UI Historic" w:cs="Segoe UI Historic"/>
        </w:rPr>
      </w:pPr>
      <w:r>
        <w:t>Se il cuore non è tempio del Cielo, la missione sarà vissuta secondo la carne, mai secondo lo Spirito Santo e noi conosceremo solo le opere della carne e mai produrremo i frutti dello Spirito del Signore. È cosa giusta che ognuno si chieda: Il mio cuore è tempio del Cielo? </w:t>
      </w:r>
    </w:p>
    <w:p w:rsidR="00960053" w:rsidRPr="00960053" w:rsidRDefault="00B77C38" w:rsidP="00215B08">
      <w:pPr>
        <w:pStyle w:val="Nessunaspaziatura"/>
        <w:rPr>
          <w:rFonts w:ascii="Segoe UI Historic" w:hAnsi="Segoe UI Historic" w:cs="Segoe UI Historic"/>
        </w:rPr>
      </w:pPr>
      <w:r>
        <w:t>Se non lo è, o se lo è in modo parziale, o anche in modo assai superficiale, ognuno è obbligato a liberarlo da ogni falsità e porre in esso la verità. </w:t>
      </w:r>
    </w:p>
    <w:p w:rsidR="00B77C38" w:rsidRPr="00B54D1D" w:rsidRDefault="00B77C38" w:rsidP="00215B08">
      <w:pPr>
        <w:pStyle w:val="Nessunaspaziatura"/>
        <w:rPr>
          <w:rFonts w:ascii="Segoe UI Historic" w:hAnsi="Segoe UI Historic" w:cs="Segoe UI Historic"/>
        </w:rPr>
      </w:pPr>
      <w:r>
        <w:t>Madre di Dio, aiuta ogni cristiano a ritrovare la sua anima da vero discepolo di Gesù. Solo trovandola lui, la potrà donare ad ogni suo fratello.</w:t>
      </w:r>
    </w:p>
    <w:p w:rsidR="00FD7D49" w:rsidRPr="00B33907" w:rsidRDefault="00FD7D49" w:rsidP="00FD7D49">
      <w:pPr>
        <w:pStyle w:val="Titolo2"/>
        <w:jc w:val="both"/>
        <w:rPr>
          <w:sz w:val="28"/>
        </w:rPr>
      </w:pPr>
      <w:bookmarkStart w:id="206" w:name="_Toc10464557"/>
      <w:r w:rsidRPr="00B33907">
        <w:rPr>
          <w:sz w:val="28"/>
        </w:rPr>
        <w:t>19 Gennaio</w:t>
      </w:r>
      <w:bookmarkEnd w:id="206"/>
      <w:r w:rsidRPr="00B33907">
        <w:rPr>
          <w:sz w:val="28"/>
        </w:rPr>
        <w:t xml:space="preserve"> </w:t>
      </w:r>
    </w:p>
    <w:p w:rsidR="00B54D1D" w:rsidRDefault="00FD7D49" w:rsidP="00FD7D49">
      <w:pPr>
        <w:jc w:val="both"/>
        <w:rPr>
          <w:rFonts w:ascii="Segoe UI Historic" w:hAnsi="Segoe UI Historic" w:cs="Segoe UI Historic"/>
          <w:sz w:val="24"/>
        </w:rPr>
      </w:pPr>
      <w:r w:rsidRPr="00FD7D49">
        <w:rPr>
          <w:rFonts w:ascii="Segoe UI Historic" w:hAnsi="Segoe UI Historic" w:cs="Segoe UI Historic"/>
          <w:sz w:val="24"/>
        </w:rPr>
        <w:t>Davide disse a Natan: «Ho peccato contro il Signore!». Natan rispose a Davide: «Il Signore ha rimosso il tuo peccato: tu non morirai.</w:t>
      </w:r>
    </w:p>
    <w:p w:rsidR="00446BB9" w:rsidRPr="00446BB9" w:rsidRDefault="00446BB9" w:rsidP="00446BB9">
      <w:pPr>
        <w:pStyle w:val="Titolo2"/>
        <w:spacing w:line="360" w:lineRule="auto"/>
        <w:rPr>
          <w:rFonts w:ascii="Calibri" w:hAnsi="Calibri" w:cs="Calibri"/>
        </w:rPr>
      </w:pPr>
      <w:bookmarkStart w:id="207" w:name="_Toc530302797"/>
      <w:bookmarkStart w:id="208" w:name="_Toc10464558"/>
      <w:r w:rsidRPr="00446BB9">
        <w:t>Coraggio, figlio, ti sono perdonati i peccati</w:t>
      </w:r>
      <w:bookmarkEnd w:id="207"/>
      <w:bookmarkEnd w:id="208"/>
    </w:p>
    <w:p w:rsidR="00446BB9" w:rsidRPr="00446BB9" w:rsidRDefault="00446BB9" w:rsidP="00446BB9">
      <w:pPr>
        <w:spacing w:after="120" w:line="240" w:lineRule="auto"/>
        <w:jc w:val="both"/>
        <w:rPr>
          <w:rFonts w:eastAsia="Times New Roman" w:cs="Calibri"/>
          <w:color w:val="000000"/>
          <w:sz w:val="18"/>
          <w:lang w:eastAsia="it-IT"/>
        </w:rPr>
      </w:pPr>
      <w:r w:rsidRPr="00446BB9">
        <w:rPr>
          <w:rFonts w:ascii="Arial" w:eastAsia="Times New Roman" w:hAnsi="Arial"/>
          <w:color w:val="000000"/>
          <w:sz w:val="24"/>
          <w:szCs w:val="32"/>
          <w:lang w:eastAsia="it-IT"/>
        </w:rPr>
        <w:t>I profeti del Dio di Abramo, di Isacco, di Giacobbe, di Mosè e di ogni altro figlio d’Israele, non solo invitavano alla conversione, non solo pregavano il Signore perché perdonasse i peccati del suo popolo, spesso annunciavano il castigo dovuto sia ai peccati del singolo che a quelli della comunità come anche il loro perdono. Natan svela i tristissimi peccati di Davide, annunzia l’espiazione per essi stabilita dal Signore, ma anche gli rivela il perdono di essi: Il Signore ha rimosso il tuo peccato: tu non morirai: “</w:t>
      </w:r>
      <w:r w:rsidRPr="00446BB9">
        <w:rPr>
          <w:rFonts w:ascii="Arial" w:eastAsia="Times New Roman" w:hAnsi="Arial"/>
          <w:i/>
          <w:iCs/>
          <w:color w:val="000000"/>
          <w:sz w:val="24"/>
          <w:szCs w:val="32"/>
          <w:lang w:eastAsia="it-IT"/>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rsidR="00446BB9" w:rsidRPr="00446BB9" w:rsidRDefault="00446BB9" w:rsidP="00446BB9">
      <w:pPr>
        <w:spacing w:after="120" w:line="240" w:lineRule="auto"/>
        <w:jc w:val="both"/>
        <w:rPr>
          <w:rFonts w:eastAsia="Times New Roman" w:cs="Calibri"/>
          <w:color w:val="000000"/>
          <w:sz w:val="18"/>
          <w:lang w:eastAsia="it-IT"/>
        </w:rPr>
      </w:pPr>
      <w:r w:rsidRPr="00446BB9">
        <w:rPr>
          <w:rFonts w:ascii="Arial" w:eastAsia="Times New Roman" w:hAnsi="Arial"/>
          <w:i/>
          <w:iCs/>
          <w:color w:val="000000"/>
          <w:sz w:val="24"/>
          <w:szCs w:val="32"/>
          <w:lang w:eastAsia="it-IT"/>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r w:rsidRPr="00446BB9">
        <w:rPr>
          <w:rFonts w:ascii="Arial" w:eastAsia="Times New Roman" w:hAnsi="Arial"/>
          <w:color w:val="000000"/>
          <w:sz w:val="24"/>
          <w:szCs w:val="32"/>
          <w:lang w:eastAsia="it-IT"/>
        </w:rPr>
        <w:t>La storia è il luogo della rivelazione del vero Dio. Essa mai va dimenticata. Natan annunzia il perdono. È profeta del Dio vivente. È Parola del suo Dio.</w:t>
      </w:r>
    </w:p>
    <w:p w:rsidR="00446BB9" w:rsidRPr="00446BB9" w:rsidRDefault="00446BB9" w:rsidP="00446BB9">
      <w:pPr>
        <w:spacing w:after="120" w:line="240" w:lineRule="auto"/>
        <w:jc w:val="both"/>
        <w:rPr>
          <w:rFonts w:eastAsia="Times New Roman" w:cs="Calibri"/>
          <w:color w:val="000000"/>
          <w:sz w:val="18"/>
          <w:lang w:eastAsia="it-IT"/>
        </w:rPr>
      </w:pPr>
      <w:r w:rsidRPr="00446BB9">
        <w:rPr>
          <w:rFonts w:ascii="Arial" w:eastAsia="Times New Roman" w:hAnsi="Arial"/>
          <w:i/>
          <w:iCs/>
          <w:color w:val="000000"/>
          <w:sz w:val="24"/>
          <w:szCs w:val="32"/>
          <w:lang w:eastAsia="it-IT"/>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rsidR="00446BB9" w:rsidRPr="00446BB9" w:rsidRDefault="00446BB9" w:rsidP="00446BB9">
      <w:pPr>
        <w:spacing w:after="120" w:line="240" w:lineRule="auto"/>
        <w:jc w:val="both"/>
        <w:rPr>
          <w:rFonts w:eastAsia="Times New Roman" w:cs="Calibri"/>
          <w:color w:val="000000"/>
          <w:sz w:val="18"/>
          <w:lang w:eastAsia="it-IT"/>
        </w:rPr>
      </w:pPr>
      <w:r w:rsidRPr="00446BB9">
        <w:rPr>
          <w:rFonts w:ascii="Arial" w:eastAsia="Times New Roman" w:hAnsi="Arial"/>
          <w:color w:val="000000"/>
          <w:sz w:val="24"/>
          <w:szCs w:val="32"/>
          <w:lang w:eastAsia="it-IT"/>
        </w:rPr>
        <w:t xml:space="preserve">Gesù è la Parola di Dio, è il suo Verbo Eterno, fattosi carne. È verità. È un mistero ancora non svelato, non rivelato. Questo è mistero invisibile. Gesù però si è sempre rivelato, manifestato, dichiarato vero profeta del Signore, del Dio dei padri. </w:t>
      </w:r>
      <w:r>
        <w:rPr>
          <w:rFonts w:ascii="Arial" w:eastAsia="Times New Roman" w:hAnsi="Arial"/>
          <w:color w:val="000000"/>
          <w:sz w:val="24"/>
          <w:szCs w:val="32"/>
          <w:lang w:eastAsia="it-IT"/>
        </w:rPr>
        <w:t>Perché ciò che Natan può dire, </w:t>
      </w:r>
      <w:r w:rsidRPr="00446BB9">
        <w:rPr>
          <w:rFonts w:ascii="Arial" w:eastAsia="Times New Roman" w:hAnsi="Arial"/>
          <w:color w:val="000000"/>
          <w:sz w:val="24"/>
          <w:szCs w:val="32"/>
          <w:lang w:eastAsia="it-IT"/>
        </w:rPr>
        <w:t>Gesù non lo può fare? Perché Natan può gridare a Davide che il suo peccato è stato rimosso e Gesù non può dire: Coraggio, figlio, ti sono perdonati i peccati? Natan non è accusato di bestemmia da parte di Davide. Perché Gesù allora viene accusato di bestemmia con possibile sentenza immediata di lapidazione? Di Natan gli sc</w:t>
      </w:r>
      <w:r>
        <w:rPr>
          <w:rFonts w:ascii="Arial" w:eastAsia="Times New Roman" w:hAnsi="Arial"/>
          <w:color w:val="000000"/>
          <w:sz w:val="24"/>
          <w:szCs w:val="32"/>
          <w:lang w:eastAsia="it-IT"/>
        </w:rPr>
        <w:t>ribi non si preoccupano perché </w:t>
      </w:r>
      <w:r w:rsidRPr="00446BB9">
        <w:rPr>
          <w:rFonts w:ascii="Arial" w:eastAsia="Times New Roman" w:hAnsi="Arial"/>
          <w:color w:val="000000"/>
          <w:sz w:val="24"/>
          <w:szCs w:val="32"/>
          <w:lang w:eastAsia="it-IT"/>
        </w:rPr>
        <w:t>lui è morto e mai potrà intervenire per portare la loro vita nella verità e nella giustizia secondo Dio. Gesù è la Parola vivente del Signore e ogni suo pronunciamento disturba la loro religione vissuta non a servizio di Dio in favore della salvezza dell’uomo, ma solo a loro esclusivo interesse. Gesù è per la salvezza di ogni uomo. Loro sono cultori solo della loro gloria e usano Dio, sfruttando ogni occasione al fine di mostrare se stessi. Poiché essi non vogliono credere che Gesù è vero profeta, Lui glielo attesta dinanzi alla folla presente. Ecco il suo comando: Àlzati – disse allora al paralitico – prendi il tuo letto e va’ a casa tua. Ed egli si alzò e andò a casa sua. C’è attestazione più grande di questa per Gesù. La folla vede ed esulta, loda il Signore. Rende gloria a Dio che aveva dato un tale potere agli uomini. Letta la pericope in un contesto post-pasquale, agli uomini, cioè agli Apostoli, veramente è stato dato il potere di perdonare i peccati. Ciò che un tempo era dei profeti, è stato di Cristo Gesù, ora è di tutti gli Apostoli di Cristo Signore. Ad essi è stato dato il potere di riconciliare ogni uomo con Dio, non solo perdonando i peccati, ma anche donando lo Spirito Santo per essere veri testimoni del perdono e della misericordia loro usata dal Signore. Questo potere oggi è come sbiadito, vanificato. Nella Chiesa si sta perdendo la stessa coscienza, verità, nozione di peccato. Non si vede più il male.</w:t>
      </w:r>
    </w:p>
    <w:p w:rsidR="00446BB9" w:rsidRPr="00446BB9" w:rsidRDefault="00446BB9" w:rsidP="00446BB9">
      <w:pPr>
        <w:spacing w:after="120" w:line="240" w:lineRule="auto"/>
        <w:jc w:val="both"/>
        <w:rPr>
          <w:rFonts w:eastAsia="Times New Roman" w:cs="Calibri"/>
          <w:color w:val="000000"/>
          <w:sz w:val="18"/>
          <w:lang w:eastAsia="it-IT"/>
        </w:rPr>
      </w:pPr>
      <w:r w:rsidRPr="00446BB9">
        <w:rPr>
          <w:rFonts w:ascii="Arial" w:eastAsia="Times New Roman" w:hAnsi="Arial"/>
          <w:color w:val="000000"/>
          <w:sz w:val="24"/>
          <w:szCs w:val="32"/>
          <w:lang w:eastAsia="it-IT"/>
        </w:rPr>
        <w:t>Madre di Dio, Angeli, Santi, fateci che ogni cristiano abbia la coscienza del bene e del male. </w:t>
      </w:r>
    </w:p>
    <w:p w:rsidR="00446BB9" w:rsidRDefault="00446BB9" w:rsidP="00DD29B3">
      <w:pPr>
        <w:pStyle w:val="Nessunaspaziatura"/>
        <w:numPr>
          <w:ilvl w:val="0"/>
          <w:numId w:val="0"/>
        </w:numPr>
        <w:ind w:left="567"/>
      </w:pPr>
    </w:p>
    <w:p w:rsidR="00EC53C2" w:rsidRDefault="00050406" w:rsidP="00215B08">
      <w:pPr>
        <w:pStyle w:val="Nessunaspaziatura"/>
      </w:pPr>
      <w:r w:rsidRPr="00050406">
        <w:t>MEDITAZIONE - GUARDATEVI DAI FALSI PROFETI. Falso è tutto ciò che non corrisponde alla verità della sua natura. Si conosce la natura di una cosa, la si mette in luce, si è nella verità. Si parla senza la conoscenza della verità di natura, si è nella falsità. </w:t>
      </w:r>
    </w:p>
    <w:p w:rsidR="00EC53C2" w:rsidRDefault="00050406" w:rsidP="00215B08">
      <w:pPr>
        <w:pStyle w:val="Nessunaspaziatura"/>
      </w:pPr>
      <w:r w:rsidRPr="00050406">
        <w:t>Anche per la storia vale la stessa regola. È falso tutto ciò che non corrisponde alla verità degli eventi che si narrano, si riportano, si testimoniano. </w:t>
      </w:r>
    </w:p>
    <w:p w:rsidR="00EC53C2" w:rsidRDefault="00050406" w:rsidP="00215B08">
      <w:pPr>
        <w:pStyle w:val="Nessunaspaziatura"/>
      </w:pPr>
      <w:r w:rsidRPr="00050406">
        <w:t>Ogni cosa detta su una realtà – Dio ed ogni essere creato – o su un evento – qualsiasi cosa realmente accaduta – è falsa se non vi è perfetta corrispondenza tra la parola e la realtà o naturale o storica. </w:t>
      </w:r>
    </w:p>
    <w:p w:rsidR="00EC53C2" w:rsidRDefault="00050406" w:rsidP="00215B08">
      <w:pPr>
        <w:pStyle w:val="Nessunaspaziatura"/>
      </w:pPr>
      <w:r w:rsidRPr="00050406">
        <w:t>Significa che in ogni cosa possiamo essere falsi: scienza, filosofia, antropologia, religione, Dio, uomini, cose, tempo, eternità. </w:t>
      </w:r>
    </w:p>
    <w:p w:rsidR="00EC53C2" w:rsidRDefault="00050406" w:rsidP="00215B08">
      <w:pPr>
        <w:pStyle w:val="Nessunaspaziatura"/>
      </w:pPr>
      <w:r w:rsidRPr="00050406">
        <w:t>Se oggi esaminiamo la vita e l’intero universo così come ogni cosa è pensata, voluta, detta, proclamata da noi, dobbiamo confessare che moltissime sono le falsità. Dobbiamo aggiungere che anche moltissimi sono i falsi diritti da noi predicati e stabiliti come diritti dell’uomo. </w:t>
      </w:r>
    </w:p>
    <w:p w:rsidR="00EC53C2" w:rsidRDefault="00050406" w:rsidP="00215B08">
      <w:pPr>
        <w:pStyle w:val="Nessunaspaziatura"/>
      </w:pPr>
      <w:r w:rsidRPr="00050406">
        <w:t>Falsità di natura è il divorzio, l’aborto, l’eutanasia, il matrimonio tra persone dello stesso sesso. Falsi per conseguenza sono tutti i diritti fondati sulla falsità di natura. Falso è il gender e tutte le teorie ad esso connesse. </w:t>
      </w:r>
    </w:p>
    <w:p w:rsidR="00EC53C2" w:rsidRDefault="00050406" w:rsidP="00215B08">
      <w:pPr>
        <w:pStyle w:val="Nessunaspaziatura"/>
      </w:pPr>
      <w:r w:rsidRPr="00050406">
        <w:t>Falsa è anche ogni antropologia che imprigiona l’uomo nella teoria dell’evoluzionismo cieco, perché è purissima verità che l’uomo è stato creato da Dio a sua immagine e somiglianza. </w:t>
      </w:r>
    </w:p>
    <w:p w:rsidR="00EC53C2" w:rsidRDefault="00050406" w:rsidP="00215B08">
      <w:pPr>
        <w:pStyle w:val="Nessunaspaziatura"/>
      </w:pPr>
      <w:r w:rsidRPr="00050406">
        <w:t>Se volessimo enumerare tutte le falsità sulle quali oggi viene edificata l’umanità, sarebbe impossibile. Potremmo invece contare le verità sulle punta delle dita e cinque dita sono più che sufficienti. Anche il Vangelo oggi è stato coinvolto nella falsità. </w:t>
      </w:r>
    </w:p>
    <w:p w:rsidR="00EC53C2" w:rsidRDefault="00050406" w:rsidP="00215B08">
      <w:pPr>
        <w:pStyle w:val="Nessunaspaziatura"/>
      </w:pPr>
      <w:r w:rsidRPr="00050406">
        <w:t>Di esso nessuna verità più si salva. Con quali risultati? Che anche il Padre celeste, Cristo Signore, lo Spirito Santo, la Chiesa nei suoi sacramenti e nelle sue istituzioni, soffrono di falsità. </w:t>
      </w:r>
    </w:p>
    <w:p w:rsidR="00EC53C2" w:rsidRDefault="00050406" w:rsidP="00215B08">
      <w:pPr>
        <w:pStyle w:val="Nessunaspaziatura"/>
      </w:pPr>
      <w:r w:rsidRPr="00050406">
        <w:t>Non avendo più la verità di Dio, neanche più abbiamo la nostra verità e d</w:t>
      </w:r>
      <w:r>
        <w:t>i nessun’altra realtà esistente</w:t>
      </w:r>
      <w:r w:rsidRPr="00050406">
        <w:t>.</w:t>
      </w:r>
      <w:r>
        <w:t xml:space="preserve"> </w:t>
      </w:r>
      <w:r w:rsidRPr="00050406">
        <w:t>Anche gli animali sono stati trascinati nella falsità. Qoelet gridava: “Vanità delle vanità. Tutto è vanità”. </w:t>
      </w:r>
    </w:p>
    <w:p w:rsidR="00EC53C2" w:rsidRDefault="00050406" w:rsidP="00215B08">
      <w:pPr>
        <w:pStyle w:val="Nessunaspaziatura"/>
      </w:pPr>
      <w:r w:rsidRPr="00050406">
        <w:t>Noi dobbiamo gridare: “Falsità delle falsità. Tutto è falsità e inganno”. Qual è la differenza tra ogni altra falsità cantata, celebrata, osannata dagli uomini e la falsità cantata, celebrata, osannata del falso profeta? </w:t>
      </w:r>
    </w:p>
    <w:p w:rsidR="00EC53C2" w:rsidRDefault="00050406" w:rsidP="00215B08">
      <w:pPr>
        <w:pStyle w:val="Nessunaspaziatura"/>
      </w:pPr>
      <w:r w:rsidRPr="00050406">
        <w:t>Ogni falsità degli uomini è proferita in nome di una falsità attribuita alla natura o alla storia. Storia e natura vengono trascinate dall’uomo nella falsità del suo cuore e della sua mente. </w:t>
      </w:r>
    </w:p>
    <w:p w:rsidR="00EC53C2" w:rsidRDefault="00050406" w:rsidP="00215B08">
      <w:pPr>
        <w:pStyle w:val="Nessunaspaziatura"/>
      </w:pPr>
      <w:r w:rsidRPr="00050406">
        <w:t>La falsità del falso profeta riguarda direttamente Dio, non però Dio in modo specifico nella sua natura ed essenza divina, ma nella sua Parola. </w:t>
      </w:r>
    </w:p>
    <w:p w:rsidR="00EC53C2" w:rsidRDefault="00050406" w:rsidP="00215B08">
      <w:pPr>
        <w:pStyle w:val="Nessunaspaziatura"/>
      </w:pPr>
      <w:r w:rsidRPr="00050406">
        <w:t>In nome della purissima verità di Dio e della sua onnipotenza, sapienza e intelligenza, si dona una parola che viene attribuita a Dio, mentre in realtà essa non è di Dio, ma dell’uomo. </w:t>
      </w:r>
    </w:p>
    <w:p w:rsidR="00EC53C2" w:rsidRDefault="00050406" w:rsidP="00215B08">
      <w:pPr>
        <w:pStyle w:val="Nessunaspaziatura"/>
      </w:pPr>
      <w:r w:rsidRPr="00050406">
        <w:t>Un uomo in nome di Dio dona la sua parola, il suo pensiero, facendoli passare per Parola e Pensiero di Dio, con l’intento e il fine di dare loro credibilità e quindi obbedienza ad essi. </w:t>
      </w:r>
    </w:p>
    <w:p w:rsidR="00EC53C2" w:rsidRDefault="00050406" w:rsidP="00215B08">
      <w:pPr>
        <w:pStyle w:val="Nessunaspaziatura"/>
      </w:pPr>
      <w:r w:rsidRPr="00050406">
        <w:t>È facile chiedere l’obbedienza ad un uomo dicendogli che è volontà di Dio quanto gli si sta annunziando, mentre in verità è solo pensiero dell’uomo e sua volontà. </w:t>
      </w:r>
    </w:p>
    <w:p w:rsidR="00EC53C2" w:rsidRDefault="00050406" w:rsidP="00215B08">
      <w:pPr>
        <w:pStyle w:val="Nessunaspaziatura"/>
      </w:pPr>
      <w:r w:rsidRPr="00050406">
        <w:t>Falsa profezia è anche quando ci si serve di una Parola vera di Dio, ma donando ad essa significati secondo il cuore dell’uomo e modalità secondo il pensiero umano e non divino, della terra e non del cielo. </w:t>
      </w:r>
    </w:p>
    <w:p w:rsidR="00EC53C2" w:rsidRDefault="00050406" w:rsidP="00215B08">
      <w:pPr>
        <w:pStyle w:val="Nessunaspaziatura"/>
      </w:pPr>
      <w:r w:rsidRPr="00050406">
        <w:t>Questa seconda modalità di falsa profezia sta conquistando il popolo cristiano. Chi più e chi meno, ognuno secondo le voglie del proprio cuore, dona alla Parola del Vangelo significati di terra e non di cielo, di tempo e non di eternità, di menzogna e non di verità. </w:t>
      </w:r>
    </w:p>
    <w:p w:rsidR="00EC53C2" w:rsidRDefault="00050406" w:rsidP="00215B08">
      <w:pPr>
        <w:pStyle w:val="Nessunaspaziatura"/>
      </w:pPr>
      <w:r w:rsidRPr="00050406">
        <w:t>Questo pericolo può abbattersi anche su ogni Parola di Dio, anche data a noi per diretta mozione dello Spirito Santo. Nessuna parola è salva. </w:t>
      </w:r>
    </w:p>
    <w:p w:rsidR="00EC53C2" w:rsidRDefault="00050406" w:rsidP="00215B08">
      <w:pPr>
        <w:pStyle w:val="Nessunaspaziatura"/>
      </w:pPr>
      <w:r w:rsidRPr="00050406">
        <w:t>Possiamo noi difenderci da ogni modalità attraverso la quale la falsa profezia giunge al nostro orecchio e sollecita il nostro cuore ad aderire alla falsità? Una via c’è ed è quella offertaci già da Dio Padre nell’Antico Testamento. </w:t>
      </w:r>
    </w:p>
    <w:p w:rsidR="00EC53C2" w:rsidRDefault="00050406" w:rsidP="00215B08">
      <w:pPr>
        <w:pStyle w:val="Nessunaspaziatura"/>
      </w:pPr>
      <w:r w:rsidRPr="00050406">
        <w:t>È la via del ministro della Parola che sempre deve separare in nome di Dio, con la sua autorità, la sua Parola scritta, nello Spirito Santo di cui dovrà essere colmato, il vero dal falso e il giusto dall’ingiusto, la vera obbedienza dalla falsa obbedienza. </w:t>
      </w:r>
    </w:p>
    <w:p w:rsidR="00EC53C2" w:rsidRDefault="00050406" w:rsidP="00215B08">
      <w:pPr>
        <w:pStyle w:val="Nessunaspaziatura"/>
      </w:pPr>
      <w:r w:rsidRPr="00050406">
        <w:t>Chi cammina senza la guida del ministro della Parola, sappia che si espone al pericolo della falsa profezia, sia riguardo alla Parola fatta passare come Parola di Dio, mentre è parola degli uomini. </w:t>
      </w:r>
    </w:p>
    <w:p w:rsidR="00EC53C2" w:rsidRDefault="00050406" w:rsidP="00215B08">
      <w:pPr>
        <w:pStyle w:val="Nessunaspaziatura"/>
      </w:pPr>
      <w:r w:rsidRPr="00050406">
        <w:t>E sia anche riguardo all’interpretazione della Parola proferita dallo Spirito Santo, anche quella data per mediazione profetica. </w:t>
      </w:r>
    </w:p>
    <w:p w:rsidR="00EC53C2" w:rsidRDefault="00050406" w:rsidP="00215B08">
      <w:pPr>
        <w:pStyle w:val="Nessunaspaziatura"/>
      </w:pPr>
      <w:r w:rsidRPr="00050406">
        <w:t>Ciò avviene quando la Parola è del profeta, ma l’interpretazione è dell’uomo e anche la traduzione in annunzio è fatta dall’uomo secondo pensieri e interessi non di Dio. </w:t>
      </w:r>
    </w:p>
    <w:p w:rsidR="00EC53C2" w:rsidRDefault="00050406" w:rsidP="00215B08">
      <w:pPr>
        <w:pStyle w:val="Nessunaspaziatura"/>
      </w:pPr>
      <w:r w:rsidRPr="00050406">
        <w:t>La singola persona può proteggersi. Basta che si affidi ad un ministro della Parola che gli interpreti il Vangelo e ogni altra Parola di Dio. </w:t>
      </w:r>
    </w:p>
    <w:p w:rsidR="00EC53C2" w:rsidRDefault="00050406" w:rsidP="00215B08">
      <w:pPr>
        <w:pStyle w:val="Nessunaspaziatura"/>
      </w:pPr>
      <w:r w:rsidRPr="00050406">
        <w:t>Chi interpreta la Parola, sappia che è in grave pericolo di morte eterna, se non interpreta secondo la verità che lo Spirito ha posto nella Parola. Anche le modalità di applicazioni dovranno essere dello Spirito. </w:t>
      </w:r>
    </w:p>
    <w:p w:rsidR="00050406" w:rsidRPr="00050406" w:rsidRDefault="00050406" w:rsidP="00215B08">
      <w:pPr>
        <w:pStyle w:val="Nessunaspaziatura"/>
      </w:pPr>
      <w:r w:rsidRPr="00050406">
        <w:t>Madre di Dio, fa’ che nessun ministro della Parola agisca in suo nome. Dalla falsità non nasce mai la vita, ma sempre la morte. La vita nasce dalla verità.</w:t>
      </w:r>
    </w:p>
    <w:p w:rsidR="00483AAB" w:rsidRDefault="00D36B48" w:rsidP="00CA75D0">
      <w:pPr>
        <w:pStyle w:val="Titolo2"/>
        <w:jc w:val="both"/>
        <w:rPr>
          <w:sz w:val="28"/>
        </w:rPr>
      </w:pPr>
      <w:bookmarkStart w:id="209" w:name="_Toc10464559"/>
      <w:r w:rsidRPr="00B33907">
        <w:rPr>
          <w:sz w:val="28"/>
        </w:rPr>
        <w:t>20</w:t>
      </w:r>
      <w:r w:rsidR="00483AAB" w:rsidRPr="00B33907">
        <w:rPr>
          <w:sz w:val="28"/>
        </w:rPr>
        <w:t xml:space="preserve"> Gennaio</w:t>
      </w:r>
      <w:bookmarkEnd w:id="209"/>
      <w:r w:rsidR="00483AAB" w:rsidRPr="00B33907">
        <w:rPr>
          <w:sz w:val="28"/>
        </w:rPr>
        <w:t xml:space="preserve"> </w:t>
      </w:r>
    </w:p>
    <w:p w:rsidR="00050406" w:rsidRPr="005C08A0" w:rsidRDefault="00050406" w:rsidP="00050406">
      <w:pPr>
        <w:jc w:val="both"/>
        <w:rPr>
          <w:rStyle w:val="Enfasicorsivo"/>
        </w:rPr>
      </w:pPr>
      <w:r w:rsidRPr="005C08A0">
        <w:rPr>
          <w:rStyle w:val="Enfasicorsivo"/>
        </w:rPr>
        <w:t>Gesù chiede ai suoi discepoli che la loro parola sia sì alla verità. Sia no alla non verità. Sia una parola degna di fede. Per questo deve essere parola scevra, libera da ogni giudizio, pregiudizio, falsità, calunnia, mormorazione, pettegolezzo.</w:t>
      </w:r>
    </w:p>
    <w:p w:rsidR="00050406" w:rsidRPr="005C08A0" w:rsidRDefault="00050406" w:rsidP="00977EE2">
      <w:pPr>
        <w:pStyle w:val="Titolo2"/>
        <w:spacing w:line="360" w:lineRule="auto"/>
        <w:rPr>
          <w:rFonts w:ascii="Calibri" w:hAnsi="Calibri" w:cs="Calibri"/>
          <w:sz w:val="32"/>
        </w:rPr>
      </w:pPr>
      <w:bookmarkStart w:id="210" w:name="_Toc530302799"/>
      <w:bookmarkStart w:id="211" w:name="_Toc10464560"/>
      <w:r w:rsidRPr="005C08A0">
        <w:rPr>
          <w:sz w:val="32"/>
        </w:rPr>
        <w:t>Sì, sì”, “No, no”; il di più viene dal Maligno</w:t>
      </w:r>
      <w:bookmarkEnd w:id="210"/>
      <w:bookmarkEnd w:id="211"/>
    </w:p>
    <w:p w:rsidR="00050406" w:rsidRPr="00050406" w:rsidRDefault="00050406" w:rsidP="00050406">
      <w:pPr>
        <w:spacing w:after="120" w:line="240" w:lineRule="auto"/>
        <w:jc w:val="both"/>
        <w:rPr>
          <w:rFonts w:eastAsia="Times New Roman" w:cs="Calibri"/>
          <w:color w:val="000000"/>
          <w:sz w:val="18"/>
          <w:lang w:eastAsia="it-IT"/>
        </w:rPr>
      </w:pPr>
      <w:r w:rsidRPr="00050406">
        <w:rPr>
          <w:rFonts w:ascii="Arial" w:eastAsia="Times New Roman" w:hAnsi="Arial"/>
          <w:color w:val="000000"/>
          <w:sz w:val="24"/>
          <w:szCs w:val="32"/>
          <w:lang w:eastAsia="it-IT"/>
        </w:rPr>
        <w:t>La Parola è la rovina dell’uomo. Con una sola parola fuori luogo si può scatenare una guerra. Leggiamo cosa insegna il Libro del Siracide sulla Parola:</w:t>
      </w:r>
      <w:r w:rsidRPr="00050406">
        <w:rPr>
          <w:rFonts w:ascii="Arial" w:eastAsia="Times New Roman" w:hAnsi="Arial"/>
          <w:i/>
          <w:iCs/>
          <w:color w:val="000000"/>
          <w:sz w:val="24"/>
          <w:szCs w:val="32"/>
          <w:lang w:eastAsia="it-IT"/>
        </w:rPr>
        <w:t> “Maledici il calunniatore e l’uomo che è bugiardo, perché hanno rovinato molti che stavano in pace. Le dicerie di una terza persona hanno sconvolto molti, li hanno scacciati di nazione in nazione; hanno demolito città fortificate e rovinato casati potenti</w:t>
      </w:r>
      <w:r w:rsidRPr="00050406">
        <w:rPr>
          <w:rFonts w:ascii="Arial" w:eastAsia="Times New Roman" w:hAnsi="Arial"/>
          <w:i/>
          <w:iCs/>
          <w:color w:val="000000"/>
          <w:sz w:val="24"/>
          <w:szCs w:val="32"/>
          <w:lang w:eastAsia="it-IT"/>
        </w:rPr>
        <w:sym w:font="Symbol" w:char="F05E"/>
      </w:r>
      <w:r w:rsidRPr="00050406">
        <w:rPr>
          <w:rFonts w:ascii="Arial" w:eastAsia="Times New Roman" w:hAnsi="Arial"/>
          <w:i/>
          <w:iCs/>
          <w:color w:val="000000"/>
          <w:sz w:val="24"/>
          <w:szCs w:val="32"/>
          <w:lang w:eastAsia="it-IT"/>
        </w:rPr>
        <w:t xml:space="preserve">.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w:t>
      </w:r>
      <w:r>
        <w:rPr>
          <w:rFonts w:ascii="Arial" w:eastAsia="Times New Roman" w:hAnsi="Arial"/>
          <w:i/>
          <w:iCs/>
          <w:color w:val="000000"/>
          <w:sz w:val="24"/>
          <w:szCs w:val="32"/>
          <w:lang w:eastAsia="it-IT"/>
        </w:rPr>
        <w:t xml:space="preserve">Si </w:t>
      </w:r>
      <w:r w:rsidRPr="00050406">
        <w:rPr>
          <w:rFonts w:ascii="Arial" w:eastAsia="Times New Roman" w:hAnsi="Arial"/>
          <w:i/>
          <w:iCs/>
          <w:color w:val="000000"/>
          <w:sz w:val="24"/>
          <w:szCs w:val="32"/>
          <w:lang w:eastAsia="it-IT"/>
        </w:rPr>
        <w:t>avventerà contro di loro come un leone e come una pantera ne farà scempio. Ecco, recingi pure la tua proprietà con siepe spinosa, sulla tua bocca fa’ porta e catenaccio. Metti sotto chiave l’argento e l’oro, ama per le tue parole fa’ bilancia e peso. Sta’ attento a non scivolare a causa della lingua, per non cadere di fronte a chi ti insidia” (Sir 28,13-26). </w:t>
      </w:r>
      <w:r w:rsidRPr="00050406">
        <w:rPr>
          <w:rFonts w:ascii="Arial" w:eastAsia="Times New Roman" w:hAnsi="Arial"/>
          <w:color w:val="000000"/>
          <w:sz w:val="24"/>
          <w:szCs w:val="32"/>
          <w:lang w:eastAsia="it-IT"/>
        </w:rPr>
        <w:t>Quando si proferisce una parola, vanno ponderate, pesate, misurate tutte le conseguenze da essa generate nella storia.</w:t>
      </w:r>
    </w:p>
    <w:p w:rsidR="00050406" w:rsidRPr="00050406" w:rsidRDefault="00050406" w:rsidP="00050406">
      <w:pPr>
        <w:spacing w:after="120" w:line="240" w:lineRule="auto"/>
        <w:jc w:val="both"/>
        <w:rPr>
          <w:rFonts w:eastAsia="Times New Roman" w:cs="Calibri"/>
          <w:color w:val="000000"/>
          <w:sz w:val="18"/>
          <w:lang w:eastAsia="it-IT"/>
        </w:rPr>
      </w:pPr>
      <w:r w:rsidRPr="00050406">
        <w:rPr>
          <w:rFonts w:ascii="Arial" w:eastAsia="Times New Roman" w:hAnsi="Arial"/>
          <w:color w:val="000000"/>
          <w:sz w:val="24"/>
          <w:szCs w:val="32"/>
          <w:lang w:eastAsia="it-IT"/>
        </w:rPr>
        <w:t>Anche quest’episodio della Scrittura Santa va conosciuto: </w:t>
      </w:r>
      <w:r w:rsidRPr="00050406">
        <w:rPr>
          <w:rFonts w:ascii="Arial" w:eastAsia="Times New Roman" w:hAnsi="Arial"/>
          <w:i/>
          <w:iCs/>
          <w:color w:val="000000"/>
          <w:sz w:val="24"/>
          <w:szCs w:val="32"/>
          <w:lang w:eastAsia="it-IT"/>
        </w:rPr>
        <w:t>“Dopo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alla sua caduta. Poi presi il diadema che era sul suo capo e la catenella che aveva al braccio e li ho portati qui al mio signore». 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1,1-16). </w:t>
      </w:r>
      <w:r w:rsidRPr="00050406">
        <w:rPr>
          <w:rFonts w:ascii="Arial" w:eastAsia="Times New Roman" w:hAnsi="Arial"/>
          <w:color w:val="000000"/>
          <w:sz w:val="24"/>
          <w:szCs w:val="32"/>
          <w:lang w:eastAsia="it-IT"/>
        </w:rPr>
        <w:t>Quest’uomo è condannato a morte per una parola uscita dalla sua bocca. Lui non aveva ucciso Saul. Disse di averlo ucciso. Muore per la sua parola. Agli occhi del re lui voleva passare come l’uccisore di Saul. Infinite sono le conseguenza di ogni nostra parola.</w:t>
      </w:r>
    </w:p>
    <w:p w:rsidR="00050406" w:rsidRPr="00050406" w:rsidRDefault="00050406" w:rsidP="00050406">
      <w:pPr>
        <w:spacing w:after="120" w:line="240" w:lineRule="auto"/>
        <w:jc w:val="both"/>
        <w:rPr>
          <w:rFonts w:eastAsia="Times New Roman" w:cs="Calibri"/>
          <w:color w:val="000000"/>
          <w:sz w:val="18"/>
          <w:lang w:eastAsia="it-IT"/>
        </w:rPr>
      </w:pPr>
      <w:r w:rsidRPr="00050406">
        <w:rPr>
          <w:rFonts w:ascii="Arial" w:eastAsia="Times New Roman" w:hAnsi="Arial"/>
          <w:i/>
          <w:iCs/>
          <w:color w:val="000000"/>
          <w:sz w:val="24"/>
          <w:szCs w:val="32"/>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p>
    <w:p w:rsidR="00050406" w:rsidRPr="00050406" w:rsidRDefault="00050406" w:rsidP="00050406">
      <w:pPr>
        <w:spacing w:after="120" w:line="240" w:lineRule="auto"/>
        <w:jc w:val="both"/>
        <w:rPr>
          <w:rFonts w:eastAsia="Times New Roman" w:cs="Calibri"/>
          <w:color w:val="000000"/>
          <w:sz w:val="18"/>
          <w:lang w:eastAsia="it-IT"/>
        </w:rPr>
      </w:pPr>
      <w:r w:rsidRPr="00050406">
        <w:rPr>
          <w:rFonts w:ascii="Arial" w:eastAsia="Times New Roman" w:hAnsi="Arial"/>
          <w:color w:val="000000"/>
          <w:sz w:val="24"/>
          <w:szCs w:val="32"/>
          <w:lang w:eastAsia="it-IT"/>
        </w:rPr>
        <w:t>Cosa chiede Gesù ai suoi discepoli? Che la loro parola sia sì alla verità. Sia no alla non verità. Chiede loro di avere sempre una parola degna di fede. Per questo deve essere parola scevra, libera da ogni giudizio, pregiudizio, falsità, calunnia, mormorazione, pettegolezzo. Il discepolo di Gesù deve avere il più alto dominio di sé, frutto in lui dello Spirito Santo, perché non si lasci tentare da nessuna provocazione, anche se offensiva, ingiuriosa, calunniosa, fuori luogo, fuori contesto, stolta, dissennata, insipiente, arrogante, prepotente, superbia, cattiva, malvagia. La padronanza di sé attesta che si è nello Spirito Santo. Ogni reazione rivela che si è dall’istinto, capace di distruggere anche il vincolo sacro del matrimonio. Molti matrimoni falliscono proprio in ragione del non dominio di sé nelle parole. Al cristiano basta la parola. Lui non deve chiamare Dio come testimone di ciò che dice. Per questo lui deve mettere ogni impegno a costruirsi una credibilità a prova di ogni tempesta che aggredisce la sua persona. Se si cresce nello Spirito Santo, sempre si è capaci di avere una parola vera. Sempre si risponde con garbo, gentilezza.</w:t>
      </w:r>
    </w:p>
    <w:p w:rsidR="00050406" w:rsidRPr="00050406" w:rsidRDefault="00050406" w:rsidP="00050406">
      <w:pPr>
        <w:spacing w:after="120" w:line="240" w:lineRule="auto"/>
        <w:jc w:val="both"/>
        <w:rPr>
          <w:rFonts w:eastAsia="Times New Roman" w:cs="Calibri"/>
          <w:color w:val="000000"/>
          <w:sz w:val="18"/>
          <w:lang w:eastAsia="it-IT"/>
        </w:rPr>
      </w:pPr>
      <w:r w:rsidRPr="00050406">
        <w:rPr>
          <w:rFonts w:ascii="Arial" w:eastAsia="Times New Roman" w:hAnsi="Arial"/>
          <w:color w:val="000000"/>
          <w:sz w:val="24"/>
          <w:szCs w:val="32"/>
          <w:lang w:eastAsia="it-IT"/>
        </w:rPr>
        <w:t>Madre di Dio, Angeli, Santi, dateci il perfetto dominio di noi stessi per il più grande bene di tutti.</w:t>
      </w:r>
    </w:p>
    <w:p w:rsidR="00050406" w:rsidRPr="00C410CC" w:rsidRDefault="00050406" w:rsidP="00DD29B3">
      <w:pPr>
        <w:pStyle w:val="Nessunaspaziatura"/>
        <w:numPr>
          <w:ilvl w:val="0"/>
          <w:numId w:val="0"/>
        </w:numPr>
        <w:ind w:left="567"/>
      </w:pPr>
    </w:p>
    <w:p w:rsidR="000C41AE" w:rsidRDefault="00C410CC" w:rsidP="00215B08">
      <w:pPr>
        <w:pStyle w:val="Nessunaspaziatura"/>
      </w:pPr>
      <w:r w:rsidRPr="00C410CC">
        <w:t>MEDITAZIONE – MARTA INVECE ERA DISTOLTA PER I MOLTI SERVIZI. Ogni cristiano può vivere la sia missione di discepolo di Gesù Signore alla maniera di Marta o alla maniera di Maria. Altre modalità non esistono e neanche vie di mezzo. O l’una modalità o l’altra. </w:t>
      </w:r>
    </w:p>
    <w:p w:rsidR="000C41AE" w:rsidRDefault="00C410CC" w:rsidP="00215B08">
      <w:pPr>
        <w:pStyle w:val="Nessunaspaziatura"/>
      </w:pPr>
      <w:r w:rsidRPr="00C410CC">
        <w:t>Quando si vive secondo la modalità di Marta? Quando decidiamo noi cosa fare per essere graditi al Signore. Leggiamo il profeta Michea e comprenderemo. Il profeta si chiede cosa fare per piacere a Dio, per essere a Lui gradito: </w:t>
      </w:r>
    </w:p>
    <w:p w:rsidR="000C41AE" w:rsidRDefault="00C410CC" w:rsidP="00215B08">
      <w:pPr>
        <w:pStyle w:val="Nessunaspaziatura"/>
      </w:pPr>
      <w:r w:rsidRPr="00C410CC">
        <w:t>“«Con che cosa mi presenterò al Signore, mi prostrerò al Dio altissimo? Mi presenterò a lui con olocausti, con vitelli di un anno? Gradirà il Signore migliaia di montoni e torrenti di olio a miriadi? </w:t>
      </w:r>
    </w:p>
    <w:p w:rsidR="000C41AE" w:rsidRDefault="00C410CC" w:rsidP="00215B08">
      <w:pPr>
        <w:pStyle w:val="Nessunaspaziatura"/>
      </w:pPr>
      <w:r w:rsidRPr="00C410CC">
        <w:t>Gli offrirò forse il mio primogenito per la mia colpa, il frutto delle mie viscere per il mio peccato?» (Mi 6,6-7). Ora chiediamoci: Quanto lavoro, quanta fatica, quante persone, quanto tempo è necessario per portare a compimento queste decisioni umane per piacere a Dio? </w:t>
      </w:r>
    </w:p>
    <w:p w:rsidR="000C41AE" w:rsidRDefault="00C410CC" w:rsidP="00215B08">
      <w:pPr>
        <w:pStyle w:val="Nessunaspaziatura"/>
      </w:pPr>
      <w:r w:rsidRPr="00C410CC">
        <w:t>In più urge dire che è l’uomo che pensa queste cose. Non le ha chieste il Signore. Ascoltiamo invece la risposta del Signore: “Uomo, ti è stato insegnato ciò che è buono e ciò che richiede il Signore da te: </w:t>
      </w:r>
    </w:p>
    <w:p w:rsidR="000C41AE" w:rsidRDefault="00C410CC" w:rsidP="00215B08">
      <w:pPr>
        <w:pStyle w:val="Nessunaspaziatura"/>
      </w:pPr>
      <w:r w:rsidRPr="00C410CC">
        <w:t>praticare la giustizia, amare la bontà, camminare umilmente con il tuo Dio” (Mi 6,8). Se mettiamo a confronto le due modalità, quella dell’uomo e quella di Dio, necessariamente dobbiamo concludere che quella dell’uomo è un affaticamento senza sosta. </w:t>
      </w:r>
    </w:p>
    <w:p w:rsidR="000C41AE" w:rsidRDefault="00C410CC" w:rsidP="00215B08">
      <w:pPr>
        <w:pStyle w:val="Nessunaspaziatura"/>
      </w:pPr>
      <w:r w:rsidRPr="00C410CC">
        <w:t>È un dispendio grande di energie sia fisiche che spirituali. La decisione di Dio invece è semplice, facile, piccola. Può essere portata a compimento da grandi e piccoli, da ricchi e poveri, da giovani e adulti, da uomini e donne, sani e ammalati, robusti e fragili. </w:t>
      </w:r>
    </w:p>
    <w:p w:rsidR="000C41AE" w:rsidRDefault="00C410CC" w:rsidP="00215B08">
      <w:pPr>
        <w:pStyle w:val="Nessunaspaziatura"/>
      </w:pPr>
      <w:r w:rsidRPr="00C410CC">
        <w:t>Può essere vissuta da chi è sposato e da sposato non è. Mentre la decisione dell’uomo la può realizzare solo chi è ricco, chi è forte e gagliardo, chi possiede molti beni, chi è sposato ed ha figli. </w:t>
      </w:r>
    </w:p>
    <w:p w:rsidR="000C41AE" w:rsidRDefault="00C410CC" w:rsidP="00215B08">
      <w:pPr>
        <w:pStyle w:val="Nessunaspaziatura"/>
      </w:pPr>
      <w:r w:rsidRPr="00C410CC">
        <w:t>Ora applichiamo questa verità alla Chiesa una, santa, cattolica, apostolica. Vale per essa quanto il Signore rivela al profeta: “Chiesa di Dio, ti è stato insegnato il Vangelo, ti è stato detto cosa il Signore vuole da te. </w:t>
      </w:r>
    </w:p>
    <w:p w:rsidR="000C41AE" w:rsidRDefault="00C410CC" w:rsidP="00215B08">
      <w:pPr>
        <w:pStyle w:val="Nessunaspaziatura"/>
      </w:pPr>
      <w:r w:rsidRPr="00C410CC">
        <w:t>Andare per il mondo, fare discepoli, battezzare nel nome del Padre e del Figlio e dello Spirito Santo, insegnare ad osservare quanto è stato insegnato a te. </w:t>
      </w:r>
    </w:p>
    <w:p w:rsidR="000C41AE" w:rsidRDefault="00C410CC" w:rsidP="00215B08">
      <w:pPr>
        <w:pStyle w:val="Nessunaspaziatura"/>
      </w:pPr>
      <w:r w:rsidRPr="00C410CC">
        <w:t>Ti è stato anche detto di perdonare i peccati, celebrare l’Eucaristia, dare lo Spirito Santo, chiamare ogni uomo a conversione, per la salvezza che si ottiene per il nome di Gesù il Nazareno”. Queste cose ogni Apostolo li può fare. </w:t>
      </w:r>
    </w:p>
    <w:p w:rsidR="000C41AE" w:rsidRDefault="00C410CC" w:rsidP="00215B08">
      <w:pPr>
        <w:pStyle w:val="Nessunaspaziatura"/>
      </w:pPr>
      <w:r w:rsidRPr="00C410CC">
        <w:t>Ogni presbitero le può fare secondo il suo grado di partecipazione al ministero di Cristo Gesù. Ogni cristiano può vivere il Vangelo, a condizione che gli venga annunziato e mostrato come esso si vive. </w:t>
      </w:r>
    </w:p>
    <w:p w:rsidR="007271D2" w:rsidRDefault="00C410CC" w:rsidP="00215B08">
      <w:pPr>
        <w:pStyle w:val="Nessunaspaziatura"/>
      </w:pPr>
      <w:r w:rsidRPr="00C410CC">
        <w:t>Per fare questo non occorrono strutture, non necessita alcuna ricchezza materiale, non si ha bisogno di nessun cosa della terra. Ciò che è chiesto alla terra è solo del pane, del vino, dell’acqua. Altre cose non sono chieste. </w:t>
      </w:r>
    </w:p>
    <w:p w:rsidR="007271D2" w:rsidRDefault="00C410CC" w:rsidP="00215B08">
      <w:pPr>
        <w:pStyle w:val="Nessunaspaziatura"/>
      </w:pPr>
      <w:r w:rsidRPr="00C410CC">
        <w:t>Si deve aggiungere solo un po’ di olio, necessario per l’unzione degli infermi e per sigillare e ungere quanti ricevono il sacramento della cresima e dell’ordine sacro. </w:t>
      </w:r>
    </w:p>
    <w:p w:rsidR="007271D2" w:rsidRDefault="00C410CC" w:rsidP="00215B08">
      <w:pPr>
        <w:pStyle w:val="Nessunaspaziatura"/>
      </w:pPr>
      <w:r w:rsidRPr="00C410CC">
        <w:t>Obbedendo al solo comando ricevuto, nella Chiesa mai si è affannati, mai angosciati, mai esasperati, mai esauriti, mai senza speranza, mai stremati, mai confusi, mai delusi. Si è invece nella gioia di aver fatto quanto ci è stato chiesto di fare. </w:t>
      </w:r>
    </w:p>
    <w:p w:rsidR="007271D2" w:rsidRDefault="00C410CC" w:rsidP="00215B08">
      <w:pPr>
        <w:pStyle w:val="Nessunaspaziatura"/>
      </w:pPr>
      <w:r w:rsidRPr="00C410CC">
        <w:t>Possiamo agire per obbedienza a Cristo Gesù o per decisioni presi dal nostro cuore. Il Signore benedice e fa fruttificare di vita eterna solo ciò che è obbedienza alla sua volontà. Quanto è nostra decisione mai potrà essere benedetta, perché non è compimento del suo volere. </w:t>
      </w:r>
    </w:p>
    <w:p w:rsidR="007271D2" w:rsidRDefault="00C410CC" w:rsidP="00215B08">
      <w:pPr>
        <w:pStyle w:val="Nessunaspaziatura"/>
      </w:pPr>
      <w:r w:rsidRPr="00C410CC">
        <w:t>Non è realizzazione della sua Parola. Diciamo di agire nel suo nome, secondo i suoi decreti, ma operiamo in nostro nome, secondo i nostri statuti umani. </w:t>
      </w:r>
    </w:p>
    <w:p w:rsidR="007271D2" w:rsidRDefault="00C410CC" w:rsidP="00215B08">
      <w:pPr>
        <w:pStyle w:val="Nessunaspaziatura"/>
      </w:pPr>
      <w:r w:rsidRPr="00C410CC">
        <w:t>Marta è figura del credente in Cristo Gesù che parte dalla sua mente, dal suo cuore, dalla sua volontà. Lei ama Gesù Signore, ma decide lei le cose da fare. Lei le fa perché pensa siano gradite al suo Signore. Non sa che Gesù non vuole cose. </w:t>
      </w:r>
    </w:p>
    <w:p w:rsidR="007271D2" w:rsidRDefault="00C410CC" w:rsidP="00215B08">
      <w:pPr>
        <w:pStyle w:val="Nessunaspaziatura"/>
      </w:pPr>
      <w:r w:rsidRPr="00C410CC">
        <w:t>Vuole invece che si ascolti la sua voce e si obbedisca ad ogni Parola che esce dal suo cuore per mozione dello Spirito Santo. Marta pensa, vuole, decide, opera. Non obbedisce. Poi alla fine si perde, si smarrisce, si sente esausta, sfinita, ingolfata. </w:t>
      </w:r>
    </w:p>
    <w:p w:rsidR="007271D2" w:rsidRDefault="00C410CC" w:rsidP="00215B08">
      <w:pPr>
        <w:pStyle w:val="Nessunaspaziatura"/>
      </w:pPr>
      <w:r w:rsidRPr="00C410CC">
        <w:t>Giunge finanche a rimproverare il Maestro perché non insegna a sua sorella che aiutare l’altra sorella è la cosa più urgente da fare, anziché stare ai suoi piedi ad ascoltare le sue Parole. </w:t>
      </w:r>
    </w:p>
    <w:p w:rsidR="007271D2" w:rsidRDefault="00C410CC" w:rsidP="00215B08">
      <w:pPr>
        <w:pStyle w:val="Nessunaspaziatura"/>
      </w:pPr>
      <w:r w:rsidRPr="00C410CC">
        <w:t>Maria è invece figura del credente in Cristo Signore che sa che solo ascoltando prima ed obbedendo dopo si è graditi al Maestro. </w:t>
      </w:r>
    </w:p>
    <w:p w:rsidR="007271D2" w:rsidRDefault="00C410CC" w:rsidP="00215B08">
      <w:pPr>
        <w:pStyle w:val="Nessunaspaziatura"/>
      </w:pPr>
      <w:r w:rsidRPr="00C410CC">
        <w:t>Non c’è gioia più grande per Gesù che sapere che un’anima vuole prima ascoltare il suo cuore, sentire la sua voce, scoprire la sua volontà e subito dopo mettersi in una obbedienza perché quanto è stato ascoltato e conosciuto diventi sua carne. </w:t>
      </w:r>
    </w:p>
    <w:p w:rsidR="007271D2" w:rsidRDefault="00C410CC" w:rsidP="00215B08">
      <w:pPr>
        <w:pStyle w:val="Nessunaspaziatura"/>
      </w:pPr>
      <w:r w:rsidRPr="00C410CC">
        <w:t>Diventi anche suo sangue, sua volontà, suo pensiero, suo sentimento, suo stile di vita, suo modo di essere. Ormai ci stiamo dimenticando tutti che il cristianesimo è obbedienza. </w:t>
      </w:r>
    </w:p>
    <w:p w:rsidR="007271D2" w:rsidRDefault="00C410CC" w:rsidP="00215B08">
      <w:pPr>
        <w:pStyle w:val="Nessunaspaziatura"/>
      </w:pPr>
      <w:r w:rsidRPr="00C410CC">
        <w:t>L’obbedienza non è al mondo, alla storia, agli uomini, alla povertà, alla miseria, all’accoglienza, ad altre mille cose che vengono dalla terra. </w:t>
      </w:r>
    </w:p>
    <w:p w:rsidR="00C410CC" w:rsidRPr="00C410CC" w:rsidRDefault="00C410CC" w:rsidP="00215B08">
      <w:pPr>
        <w:pStyle w:val="Nessunaspaziatura"/>
      </w:pPr>
      <w:r w:rsidRPr="00C410CC">
        <w:t>L’obbedienza è solo alla Parola di Gesù consegnata alla Chiesa e allo Spirito Santo, che sempre dovranno farla risuonare vera al nostro orecchio. Madre di Dio, facci veri ascoltatori della Parola per una obbedienza piena.</w:t>
      </w:r>
    </w:p>
    <w:p w:rsidR="00483AAB" w:rsidRDefault="00D36B48" w:rsidP="00CA75D0">
      <w:pPr>
        <w:pStyle w:val="Titolo2"/>
        <w:jc w:val="both"/>
        <w:rPr>
          <w:sz w:val="28"/>
        </w:rPr>
      </w:pPr>
      <w:bookmarkStart w:id="212" w:name="_Toc10464561"/>
      <w:r w:rsidRPr="00B33907">
        <w:rPr>
          <w:sz w:val="28"/>
        </w:rPr>
        <w:t>2</w:t>
      </w:r>
      <w:r w:rsidR="00483AAB" w:rsidRPr="00B33907">
        <w:rPr>
          <w:sz w:val="28"/>
        </w:rPr>
        <w:t>1 Gennaio</w:t>
      </w:r>
      <w:bookmarkEnd w:id="212"/>
      <w:r w:rsidR="00483AAB" w:rsidRPr="00B33907">
        <w:rPr>
          <w:sz w:val="28"/>
        </w:rPr>
        <w:t xml:space="preserve"> </w:t>
      </w:r>
    </w:p>
    <w:p w:rsidR="00C410CC" w:rsidRPr="005C08A0" w:rsidRDefault="00C410CC" w:rsidP="00C410CC">
      <w:pPr>
        <w:jc w:val="both"/>
        <w:rPr>
          <w:rStyle w:val="Enfasicorsivo"/>
        </w:rPr>
      </w:pPr>
      <w:r w:rsidRPr="005C08A0">
        <w:rPr>
          <w:rStyle w:val="Enfasicorsivo"/>
        </w:rPr>
        <w:t>I discepoli lo pregavano: «Rabbì, mangia». Ma egli rispose loro: «Io ho da mangiare un cibo che voi non conoscete. Il mio cibo è fare la volontà di colui che mi ha mandato e compiere la sua opera”.</w:t>
      </w:r>
    </w:p>
    <w:p w:rsidR="00C410CC" w:rsidRPr="005C08A0" w:rsidRDefault="00C410CC" w:rsidP="00C410CC">
      <w:pPr>
        <w:pStyle w:val="Titolo2"/>
        <w:spacing w:line="360" w:lineRule="auto"/>
        <w:rPr>
          <w:rFonts w:ascii="Calibri" w:hAnsi="Calibri" w:cs="Calibri"/>
          <w:sz w:val="32"/>
        </w:rPr>
      </w:pPr>
      <w:bookmarkStart w:id="213" w:name="_Toc530302801"/>
      <w:bookmarkStart w:id="214" w:name="_Toc10464562"/>
      <w:r w:rsidRPr="005C08A0">
        <w:rPr>
          <w:sz w:val="32"/>
        </w:rPr>
        <w:t>Io ho da mangiare un cibo che voi non conoscete</w:t>
      </w:r>
      <w:bookmarkEnd w:id="213"/>
      <w:bookmarkEnd w:id="214"/>
    </w:p>
    <w:p w:rsidR="00C410CC" w:rsidRPr="00C410CC" w:rsidRDefault="00C410CC" w:rsidP="00C410CC">
      <w:pPr>
        <w:spacing w:after="120" w:line="240" w:lineRule="auto"/>
        <w:jc w:val="both"/>
        <w:rPr>
          <w:rFonts w:eastAsia="Times New Roman" w:cs="Calibri"/>
          <w:color w:val="000000"/>
          <w:sz w:val="18"/>
          <w:lang w:eastAsia="it-IT"/>
        </w:rPr>
      </w:pPr>
      <w:r w:rsidRPr="00C410CC">
        <w:rPr>
          <w:rFonts w:ascii="Arial" w:eastAsia="Times New Roman" w:hAnsi="Arial"/>
          <w:color w:val="000000"/>
          <w:sz w:val="24"/>
          <w:szCs w:val="32"/>
          <w:lang w:eastAsia="it-IT"/>
        </w:rPr>
        <w:t>Nell’Antico Testamento sia in Isaia che nel Libro dei Proverbi l’uomo è invitato a mangiare la sapienza. A Ezechiele è chiesto di mangiare il rotolo della Parola del Signore. Nel Nuovo Testamento la richiesta di mangiare il libro aperto nelle mani dell’Angelo è stata fatta all’Apostolo Giovanni: “</w:t>
      </w:r>
      <w:r w:rsidRPr="00C410CC">
        <w:rPr>
          <w:rFonts w:ascii="Arial" w:eastAsia="Times New Roman" w:hAnsi="Arial"/>
          <w:i/>
          <w:iCs/>
          <w:color w:val="000000"/>
          <w:sz w:val="24"/>
          <w:szCs w:val="32"/>
          <w:lang w:eastAsia="it-IT"/>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(Is 55,1-3).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(Pro 9,1-6).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(Ez 3,1-3).</w:t>
      </w:r>
    </w:p>
    <w:p w:rsidR="00C410CC" w:rsidRPr="00C410CC" w:rsidRDefault="00C410CC" w:rsidP="00C410CC">
      <w:pPr>
        <w:spacing w:after="120" w:line="240" w:lineRule="auto"/>
        <w:jc w:val="both"/>
        <w:rPr>
          <w:rFonts w:eastAsia="Times New Roman" w:cs="Calibri"/>
          <w:color w:val="000000"/>
          <w:sz w:val="18"/>
          <w:lang w:eastAsia="it-IT"/>
        </w:rPr>
      </w:pPr>
      <w:r w:rsidRPr="00C410CC">
        <w:rPr>
          <w:rFonts w:ascii="Arial" w:eastAsia="Times New Roman" w:hAnsi="Arial"/>
          <w:i/>
          <w:iCs/>
          <w:color w:val="000000"/>
          <w:sz w:val="24"/>
          <w:szCs w:val="32"/>
          <w:lang w:eastAsia="it-IT"/>
        </w:rPr>
        <w:t>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10,8-11). </w:t>
      </w:r>
      <w:r w:rsidRPr="00C410CC">
        <w:rPr>
          <w:rFonts w:ascii="Arial" w:eastAsia="Times New Roman" w:hAnsi="Arial"/>
          <w:color w:val="000000"/>
          <w:sz w:val="24"/>
          <w:szCs w:val="32"/>
          <w:lang w:eastAsia="it-IT"/>
        </w:rPr>
        <w:t>Chi vuole vivere di Parola del Signore deve prima mangiarla con il cuore, la volontà, la mente, l’anima, lo spirito. Non si può vivere secondo la Parola se neanche la si conosce. Chi poi deve profetizzare la Parola, deve prima porla quasi fisicamente nel suo cuore, anima, mente, spirito, volontà desideri. Non si può proferire una Parola che non sia anche nostra vita. Il distacco fisico dalla Parola attesta distacco spirituale. Il distacco spirituale è distacco vitale. Se la parola è lontana dagli occhi è anche lontana dalla</w:t>
      </w:r>
      <w:r w:rsidR="0096402E">
        <w:rPr>
          <w:rFonts w:ascii="Arial" w:eastAsia="Times New Roman" w:hAnsi="Arial"/>
          <w:color w:val="000000"/>
          <w:sz w:val="24"/>
          <w:szCs w:val="32"/>
          <w:lang w:eastAsia="it-IT"/>
        </w:rPr>
        <w:t xml:space="preserve"> mente, dal cuore, dai desideri</w:t>
      </w:r>
      <w:r w:rsidRPr="00C410CC">
        <w:rPr>
          <w:rFonts w:ascii="Arial" w:eastAsia="Times New Roman" w:hAnsi="Arial"/>
          <w:color w:val="000000"/>
          <w:sz w:val="24"/>
          <w:szCs w:val="32"/>
          <w:lang w:eastAsia="it-IT"/>
        </w:rPr>
        <w:t>,</w:t>
      </w:r>
      <w:r w:rsidR="0096402E">
        <w:rPr>
          <w:rFonts w:ascii="Arial" w:eastAsia="Times New Roman" w:hAnsi="Arial"/>
          <w:color w:val="000000"/>
          <w:sz w:val="24"/>
          <w:szCs w:val="32"/>
          <w:lang w:eastAsia="it-IT"/>
        </w:rPr>
        <w:t xml:space="preserve"> </w:t>
      </w:r>
      <w:r w:rsidRPr="00C410CC">
        <w:rPr>
          <w:rFonts w:ascii="Arial" w:eastAsia="Times New Roman" w:hAnsi="Arial"/>
          <w:color w:val="000000"/>
          <w:sz w:val="24"/>
          <w:szCs w:val="32"/>
          <w:lang w:eastAsia="it-IT"/>
        </w:rPr>
        <w:t>dalla volontà. Urge recuperare il contatto fisico con la Parola di Dio.</w:t>
      </w:r>
    </w:p>
    <w:p w:rsidR="00C410CC" w:rsidRPr="00C410CC" w:rsidRDefault="00C410CC" w:rsidP="00C410CC">
      <w:pPr>
        <w:spacing w:after="120" w:line="240" w:lineRule="auto"/>
        <w:jc w:val="both"/>
        <w:rPr>
          <w:rFonts w:eastAsia="Times New Roman" w:cs="Calibri"/>
          <w:color w:val="000000"/>
          <w:sz w:val="18"/>
          <w:lang w:eastAsia="it-IT"/>
        </w:rPr>
      </w:pPr>
      <w:r w:rsidRPr="00C410CC">
        <w:rPr>
          <w:rFonts w:ascii="Arial" w:eastAsia="Times New Roman" w:hAnsi="Arial"/>
          <w:i/>
          <w:iCs/>
          <w:color w:val="000000"/>
          <w:sz w:val="24"/>
          <w:szCs w:val="32"/>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4,27-42).</w:t>
      </w:r>
    </w:p>
    <w:p w:rsidR="00C410CC" w:rsidRPr="00C410CC" w:rsidRDefault="00C410CC" w:rsidP="00C410CC">
      <w:pPr>
        <w:spacing w:after="120" w:line="240" w:lineRule="auto"/>
        <w:jc w:val="both"/>
        <w:rPr>
          <w:rFonts w:eastAsia="Times New Roman" w:cs="Calibri"/>
          <w:color w:val="000000"/>
          <w:sz w:val="18"/>
          <w:lang w:eastAsia="it-IT"/>
        </w:rPr>
      </w:pPr>
      <w:r w:rsidRPr="00C410CC">
        <w:rPr>
          <w:rFonts w:ascii="Arial" w:eastAsia="Times New Roman" w:hAnsi="Arial"/>
          <w:color w:val="000000"/>
          <w:sz w:val="24"/>
          <w:szCs w:val="32"/>
          <w:lang w:eastAsia="it-IT"/>
        </w:rPr>
        <w:t>Gesù è nel seno del Padre, si alimenta del Padre come un bambino si alimenta della Madre quando è nel suo grembo. Vita da Vita. Luce da Lui. Dio vero da Dio vero. Volontà da Volontà. Il Verbo si fa carne, come perfetto Dio è sempre nel seno del Padre, anche la sua umanità deve essere portata nel seno del Padre. Come questo potrà avvenire? Custodendola nella Parola del Padre, nutrendola di Parola del Padre. Poiché la Parola del Padre è la sua Volontà eterna, il Figlio vive per fare la Volontà del Padre facendo di essa il suo quotidiano cibo. Come sappiamo che la Volontà del Padre è vero cibo di Gesù? Perché non solo Lui la mangia, la trasforma, la fa divenire obbedienza, la realizza storicamente come opera. È l’opera che attesta e rivela che Gesù è pienamente obbediente al Padre suo. Quando l’opera è assente, l’obbedienza è assente. È segno che la volontà di Dio non si mangia più. Vi è distacco tra ciò che il Padre vuole e ciò che noi facciamo. Senza il contatto fisico con la volontà di Dio posta nella sua Parola, ognuno segue le vie del suo cuore. Urge convincersi che la Parola va mangiata. Come ogni giorno si assume la razione di cibo, così ogni giorno si deve assumere la razione di Parola. Mangiando la Parola, trasformiamo in nostro sangue la Volontà di Dio, da sangue e da carne la facciamo divenire grande opera di salvezza e redenzione. Gesù mangiava la Parola del Padre.</w:t>
      </w:r>
    </w:p>
    <w:p w:rsidR="00C410CC" w:rsidRDefault="00C410CC" w:rsidP="00C410CC">
      <w:pPr>
        <w:spacing w:after="120" w:line="240" w:lineRule="auto"/>
        <w:jc w:val="both"/>
        <w:rPr>
          <w:rFonts w:ascii="Arial" w:eastAsia="Times New Roman" w:hAnsi="Arial"/>
          <w:color w:val="000000"/>
          <w:sz w:val="24"/>
          <w:szCs w:val="32"/>
          <w:lang w:eastAsia="it-IT"/>
        </w:rPr>
      </w:pPr>
      <w:r w:rsidRPr="00C410CC">
        <w:rPr>
          <w:rFonts w:ascii="Arial" w:eastAsia="Times New Roman" w:hAnsi="Arial"/>
          <w:color w:val="000000"/>
          <w:sz w:val="24"/>
          <w:szCs w:val="32"/>
          <w:lang w:eastAsia="it-IT"/>
        </w:rPr>
        <w:t>Madre di Dio, Angeli, Santi, insegnate ad ogni discepolo di Gesù come si mangia la sua Parola.</w:t>
      </w:r>
    </w:p>
    <w:p w:rsidR="007271D2" w:rsidRPr="00C410CC" w:rsidRDefault="007271D2" w:rsidP="00C410CC">
      <w:pPr>
        <w:spacing w:after="120" w:line="240" w:lineRule="auto"/>
        <w:jc w:val="both"/>
        <w:rPr>
          <w:rFonts w:eastAsia="Times New Roman" w:cs="Calibri"/>
          <w:color w:val="000000"/>
          <w:sz w:val="18"/>
          <w:lang w:eastAsia="it-IT"/>
        </w:rPr>
      </w:pPr>
    </w:p>
    <w:p w:rsidR="00713C72" w:rsidRPr="00713C72" w:rsidRDefault="0096402E" w:rsidP="00215B08">
      <w:pPr>
        <w:pStyle w:val="Nessunaspaziatura"/>
        <w:rPr>
          <w:rFonts w:ascii="Segoe UI Historic" w:hAnsi="Segoe UI Historic" w:cs="Segoe UI Historic"/>
        </w:rPr>
      </w:pPr>
      <w:r>
        <w:t>MEDITAZIONE – QUELLO CHE DICO A VOI, LO DICO A TUTTI: VEGLIATE! Ogni Parola della Scrittura è vera, se tutte le altre sono vere. Basta anche che una sola Parola non sia vera, perché neanche le altre lo siano. </w:t>
      </w:r>
    </w:p>
    <w:p w:rsidR="00713C72" w:rsidRPr="00713C72" w:rsidRDefault="0096402E" w:rsidP="00215B08">
      <w:pPr>
        <w:pStyle w:val="Nessunaspaziatura"/>
        <w:rPr>
          <w:rFonts w:ascii="Segoe UI Historic" w:hAnsi="Segoe UI Historic" w:cs="Segoe UI Historic"/>
        </w:rPr>
      </w:pPr>
      <w:r>
        <w:t>La Scrittura è una moltitudine di verità rivelate dal Signore nostro Dio, che insieme formano la Verità. Se una sola verità viene dichiarata falsa o non esistente, tutta la Verità viene compromessa, non ha più ragion d’essere. </w:t>
      </w:r>
    </w:p>
    <w:p w:rsidR="00713C72" w:rsidRPr="00713C72" w:rsidRDefault="0096402E" w:rsidP="00215B08">
      <w:pPr>
        <w:pStyle w:val="Nessunaspaziatura"/>
        <w:rPr>
          <w:rFonts w:ascii="Segoe UI Historic" w:hAnsi="Segoe UI Historic" w:cs="Segoe UI Historic"/>
        </w:rPr>
      </w:pPr>
      <w:r>
        <w:t>Tutto è come una lunghissima formula algebrica. Basta spostare, modificare, togliere, alterare un solo segno o anche un solo numero è il risultato è sfasato, errato. Non è più lo stesso. </w:t>
      </w:r>
    </w:p>
    <w:p w:rsidR="00713C72" w:rsidRPr="00713C72" w:rsidRDefault="0096402E" w:rsidP="00215B08">
      <w:pPr>
        <w:pStyle w:val="Nessunaspaziatura"/>
        <w:rPr>
          <w:rFonts w:ascii="Segoe UI Historic" w:hAnsi="Segoe UI Historic" w:cs="Segoe UI Historic"/>
        </w:rPr>
      </w:pPr>
      <w:r>
        <w:t>Prendiamo ad esempio le Beatitudini così come sono annunciate dal Vangelo secondo Matteo: “Beati i poveri in spirito, perché di essi è il regno dei cieli. Beati quelli che sono nel pianto, perché saranno consolati. Beati i miti, perché avranno in eredità la terra. </w:t>
      </w:r>
    </w:p>
    <w:p w:rsidR="00713C72" w:rsidRPr="00713C72" w:rsidRDefault="0096402E" w:rsidP="00215B08">
      <w:pPr>
        <w:pStyle w:val="Nessunaspaziatura"/>
        <w:rPr>
          <w:rFonts w:ascii="Segoe UI Historic" w:hAnsi="Segoe UI Historic" w:cs="Segoe UI Historic"/>
        </w:rPr>
      </w:pPr>
      <w:r>
        <w:t>Beati quelli che hanno fame e sete della giustizia, perché saranno saziati. Beati i misericordiosi, perché troveranno misericordia. Beati i puri di cuore, perché vedranno Dio. Beati gli operatori di pace, perché saranno chiamati figli di Dio. </w:t>
      </w:r>
    </w:p>
    <w:p w:rsidR="00713C72" w:rsidRPr="00713C72" w:rsidRDefault="0096402E" w:rsidP="00215B08">
      <w:pPr>
        <w:pStyle w:val="Nessunaspaziatura"/>
        <w:rPr>
          <w:rFonts w:ascii="Segoe UI Historic" w:hAnsi="Segoe UI Historic" w:cs="Segoe UI Historic"/>
        </w:rPr>
      </w:pPr>
      <w:r>
        <w:t>Beati i perseguitati per la giustizia, perché di essi è il regno dei cieli. Beati voi quando vi insulteranno, vi perseguiteranno e, mentendo, diranno ogni sorta di male contro di voi per causa mia. </w:t>
      </w:r>
    </w:p>
    <w:p w:rsidR="00713C72" w:rsidRPr="00713C72" w:rsidRDefault="0096402E" w:rsidP="00215B08">
      <w:pPr>
        <w:pStyle w:val="Nessunaspaziatura"/>
        <w:rPr>
          <w:rFonts w:ascii="Segoe UI Historic" w:hAnsi="Segoe UI Historic" w:cs="Segoe UI Historic"/>
        </w:rPr>
      </w:pPr>
      <w:r>
        <w:t>Rallegratevi ed esultate, perché grande è la vostra ricompensa nei cieli” (Mt 5,3-12). Se la prima parola non si compie, o si tralascia, o non si crede in essa, o non si vive, la seconda parola neanche si compirà o si potrà vivere. Ecco perché è necessario conservare l’unità. </w:t>
      </w:r>
    </w:p>
    <w:p w:rsidR="00713C72" w:rsidRPr="00713C72" w:rsidRDefault="0096402E" w:rsidP="00215B08">
      <w:pPr>
        <w:pStyle w:val="Nessunaspaziatura"/>
        <w:rPr>
          <w:rFonts w:ascii="Segoe UI Historic" w:hAnsi="Segoe UI Historic" w:cs="Segoe UI Historic"/>
        </w:rPr>
      </w:pPr>
      <w:r>
        <w:t>Gesù dice: “Fate attenzione, vegliate, perché non sapete quando è il momento”. Di quale momento si parla? Del momento della morte. Perché dobbiamo fare attenzione e vegliare? </w:t>
      </w:r>
    </w:p>
    <w:p w:rsidR="00713C72" w:rsidRPr="00713C72" w:rsidRDefault="0096402E" w:rsidP="00215B08">
      <w:pPr>
        <w:pStyle w:val="Nessunaspaziatura"/>
        <w:rPr>
          <w:rFonts w:ascii="Segoe UI Historic" w:hAnsi="Segoe UI Historic" w:cs="Segoe UI Historic"/>
        </w:rPr>
      </w:pPr>
      <w:r>
        <w:t>Perché al momento della morte, nel momento del transito nell’eternità, subito segue il giudizio. Il Signore ci giudicherà secondo le nostre opere. Se avremo fatto il male, finiremo nella Geenna del fuoco. Se invece avremo operato il bene, gusteremo la gioia del suo Paradiso. </w:t>
      </w:r>
    </w:p>
    <w:p w:rsidR="00713C72" w:rsidRPr="00713C72" w:rsidRDefault="0096402E" w:rsidP="00215B08">
      <w:pPr>
        <w:pStyle w:val="Nessunaspaziatura"/>
        <w:rPr>
          <w:rFonts w:ascii="Segoe UI Historic" w:hAnsi="Segoe UI Historic" w:cs="Segoe UI Historic"/>
        </w:rPr>
      </w:pPr>
      <w:r>
        <w:t>Non è la morte che deve farci paura, ma il giudizio. Esso potrebbe aprire per noi la porta della dannazione eterna. Se noi oggi diciamo che Dio non giudica, che il Paradiso è per tutti, che la perdizione eterna non esiste. </w:t>
      </w:r>
    </w:p>
    <w:p w:rsidR="00713C72" w:rsidRPr="00713C72" w:rsidRDefault="0096402E" w:rsidP="00215B08">
      <w:pPr>
        <w:pStyle w:val="Nessunaspaziatura"/>
        <w:rPr>
          <w:rFonts w:ascii="Segoe UI Historic" w:hAnsi="Segoe UI Historic" w:cs="Segoe UI Historic"/>
        </w:rPr>
      </w:pPr>
      <w:r>
        <w:t>Se diciamo che l’inferno è invenzione degli uomini o che il Signore neanche più lo considera, perché la sua misericordia è l’ultima sua parola, è evidente che a nulla serve fare attenzione. Vegliare sarebbe senza alcuna rilevanza eterna. </w:t>
      </w:r>
    </w:p>
    <w:p w:rsidR="00713C72" w:rsidRPr="00713C72" w:rsidRDefault="0096402E" w:rsidP="00215B08">
      <w:pPr>
        <w:pStyle w:val="Nessunaspaziatura"/>
        <w:rPr>
          <w:rFonts w:ascii="Segoe UI Historic" w:hAnsi="Segoe UI Historic" w:cs="Segoe UI Historic"/>
        </w:rPr>
      </w:pPr>
      <w:r>
        <w:t>Vegliare o non vegliare, fare attenzione o non fare attenzione, sempre al Paradiso porta. Basta negare una sola verità, e tutte le altre verità perdono il loro valore. Che io creda o non creda in Dio non ha importanza. La salvezza eterna è già nostra. </w:t>
      </w:r>
    </w:p>
    <w:p w:rsidR="00713C72" w:rsidRPr="00713C72" w:rsidRDefault="0096402E" w:rsidP="00215B08">
      <w:pPr>
        <w:pStyle w:val="Nessunaspaziatura"/>
        <w:rPr>
          <w:rFonts w:ascii="Segoe UI Historic" w:hAnsi="Segoe UI Historic" w:cs="Segoe UI Historic"/>
        </w:rPr>
      </w:pPr>
      <w:r>
        <w:t>Credere o non credere in Gesù non ha più significato. Vale anche per la fede o la non fede nella Chiesa, nei saramenti, nel mistero della grazia. Tutta la Scrittura viene ingoiata da questo buco nero della negazione di una sola verità. </w:t>
      </w:r>
    </w:p>
    <w:p w:rsidR="00713C72" w:rsidRPr="00713C72" w:rsidRDefault="0096402E" w:rsidP="00215B08">
      <w:pPr>
        <w:pStyle w:val="Nessunaspaziatura"/>
        <w:rPr>
          <w:rFonts w:ascii="Segoe UI Historic" w:hAnsi="Segoe UI Historic" w:cs="Segoe UI Historic"/>
        </w:rPr>
      </w:pPr>
      <w:r>
        <w:t>Ai ministri della Parola Gesù non ha detto di dimostrare la verità di quanto essi insegnano. Ha invece comandato loro di andare in tutto il mondo per annunziare il suo Vangelo, la sua Parola. Assieme all’insegnamento devono anche mostrare come la Parola va vissuta in ogni verità. </w:t>
      </w:r>
    </w:p>
    <w:p w:rsidR="00713C72" w:rsidRPr="00713C72" w:rsidRDefault="0096402E" w:rsidP="00215B08">
      <w:pPr>
        <w:pStyle w:val="Nessunaspaziatura"/>
        <w:rPr>
          <w:rFonts w:ascii="Segoe UI Historic" w:hAnsi="Segoe UI Historic" w:cs="Segoe UI Historic"/>
        </w:rPr>
      </w:pPr>
      <w:r>
        <w:t>Risulta evidente che non è il mondo che deve credere e vivere la Parola. Il mondo può anche non credere e assumersi la responsabilità eterna del suo rifiuto. </w:t>
      </w:r>
    </w:p>
    <w:p w:rsidR="00713C72" w:rsidRPr="00713C72" w:rsidRDefault="0096402E" w:rsidP="00215B08">
      <w:pPr>
        <w:pStyle w:val="Nessunaspaziatura"/>
        <w:rPr>
          <w:rFonts w:ascii="Segoe UI Historic" w:hAnsi="Segoe UI Historic" w:cs="Segoe UI Historic"/>
        </w:rPr>
      </w:pPr>
      <w:r>
        <w:t>Chi invece deve credere, chi è obbligato a vivere tutta la verità che è nella Parola, è il ministro del Vangelo, l’amministratore dei misteri di Dio. Ogni ministro della Parola deve attestare con la sua vita la sua fede nella Parola e in ogni verità contenuta in essa. </w:t>
      </w:r>
    </w:p>
    <w:p w:rsidR="00713C72" w:rsidRPr="00713C72" w:rsidRDefault="0096402E" w:rsidP="00215B08">
      <w:pPr>
        <w:pStyle w:val="Nessunaspaziatura"/>
        <w:rPr>
          <w:rFonts w:ascii="Segoe UI Historic" w:hAnsi="Segoe UI Historic" w:cs="Segoe UI Historic"/>
        </w:rPr>
      </w:pPr>
      <w:r>
        <w:t>Se il ministro della Parola riduce a menzogna la Parola del suo Dio e il Vangelo di Cristo Gesù, mai il mondo potrà credere. Gli manca la verità mostrata con la vita dell’annunciatore di essa. </w:t>
      </w:r>
    </w:p>
    <w:p w:rsidR="00713C72" w:rsidRPr="00713C72" w:rsidRDefault="0096402E" w:rsidP="00215B08">
      <w:pPr>
        <w:pStyle w:val="Nessunaspaziatura"/>
        <w:rPr>
          <w:rFonts w:ascii="Segoe UI Historic" w:hAnsi="Segoe UI Historic" w:cs="Segoe UI Historic"/>
        </w:rPr>
      </w:pPr>
      <w:r>
        <w:t>Quando il ministro della Parola non crede nella Parola, neanche la potrà annunziare secondo purezza di verità. È quanto sta accadendo ai nostri giorni. Molti ministri della Parola hanno rinunciato a vivere la Parola. </w:t>
      </w:r>
    </w:p>
    <w:p w:rsidR="00713C72" w:rsidRPr="00713C72" w:rsidRDefault="0096402E" w:rsidP="00215B08">
      <w:pPr>
        <w:pStyle w:val="Nessunaspaziatura"/>
        <w:rPr>
          <w:rFonts w:ascii="Segoe UI Historic" w:hAnsi="Segoe UI Historic" w:cs="Segoe UI Historic"/>
        </w:rPr>
      </w:pPr>
      <w:r>
        <w:t>Rinunciando a viverla, hanno anche rinunciato a predicarla nella sua purezza di verità. Molti predicano un Vangelo secondo gli uomini, ma non secondo Cristo Gesù, nella verità tutta intera dello Spirito Santo. </w:t>
      </w:r>
    </w:p>
    <w:p w:rsidR="00713C72" w:rsidRPr="00713C72" w:rsidRDefault="0096402E" w:rsidP="00215B08">
      <w:pPr>
        <w:pStyle w:val="Nessunaspaziatura"/>
        <w:rPr>
          <w:rFonts w:ascii="Segoe UI Historic" w:hAnsi="Segoe UI Historic" w:cs="Segoe UI Historic"/>
        </w:rPr>
      </w:pPr>
      <w:r>
        <w:t>Ne è prova che oggi il nostro Dio non è più il Dio che è Padre del nostro Signore Gesù e neanche Cristo Gesù è il Figlio eterno del Padre. Si annunzia un Dio unico, separato dal suo mistero. Mistero di Dio è l’Incarnazione. È il Corpo di Cristo che è la Chiesa. </w:t>
      </w:r>
    </w:p>
    <w:p w:rsidR="00713C72" w:rsidRPr="00713C72" w:rsidRDefault="0096402E" w:rsidP="00215B08">
      <w:pPr>
        <w:pStyle w:val="Nessunaspaziatura"/>
        <w:rPr>
          <w:rFonts w:ascii="Segoe UI Historic" w:hAnsi="Segoe UI Historic" w:cs="Segoe UI Historic"/>
        </w:rPr>
      </w:pPr>
      <w:r>
        <w:t>È il Vangelo della salvezza. Sono i sacramenti della grazia. Ormai ci si rifugia in un Dio senza alcuna oggettività. Senza alcuna identità. Senza alcuna verità scritta dallo Spirito Santo sulla carta per mano degli agiografi. </w:t>
      </w:r>
    </w:p>
    <w:p w:rsidR="00713C72" w:rsidRPr="00713C72" w:rsidRDefault="0096402E" w:rsidP="00215B08">
      <w:pPr>
        <w:pStyle w:val="Nessunaspaziatura"/>
        <w:rPr>
          <w:rFonts w:ascii="Segoe UI Historic" w:hAnsi="Segoe UI Historic" w:cs="Segoe UI Historic"/>
        </w:rPr>
      </w:pPr>
      <w:r>
        <w:t>Vegliare, fare attenzione appartengono ormai alla vecchia fede di un tempo. La moderna fede non ha bisogno di tutte queste cose. Ad essa basta solo il pensiero, l’immaginazione. È Dio per la nuova fede ciò che noi vogliamo che sia Dio, non ciò che Dio ha detto che è Dio. </w:t>
      </w:r>
    </w:p>
    <w:p w:rsidR="00713C72" w:rsidRPr="00713C72" w:rsidRDefault="0096402E" w:rsidP="00215B08">
      <w:pPr>
        <w:pStyle w:val="Nessunaspaziatura"/>
        <w:rPr>
          <w:rFonts w:ascii="Segoe UI Historic" w:hAnsi="Segoe UI Historic" w:cs="Segoe UI Historic"/>
        </w:rPr>
      </w:pPr>
      <w:r>
        <w:t>Ormai questo Dio nuovo che non ha nulla da dividere con il Dio antico, il Dio di qualche secolo addietro, sta conquistando mette e cuore di ogni discepolo di Gesù Signore. </w:t>
      </w:r>
    </w:p>
    <w:p w:rsidR="00713C72" w:rsidRPr="00713C72" w:rsidRDefault="0096402E" w:rsidP="00215B08">
      <w:pPr>
        <w:pStyle w:val="Nessunaspaziatura"/>
        <w:rPr>
          <w:rFonts w:ascii="Segoe UI Historic" w:hAnsi="Segoe UI Historic" w:cs="Segoe UI Historic"/>
        </w:rPr>
      </w:pPr>
      <w:r>
        <w:t>Madre di Gesù, facci ritornare nella pienezza della verità di Dio e di Cristo Signore, consegnata dallo Spirito Santo alla Scrittura e sempre dallo Spirito Santo illuminata nella bimillenaria Tradizione della Chiesa, sotto la guida dei suoi Pastori e Maestri nella fede. </w:t>
      </w:r>
    </w:p>
    <w:p w:rsidR="00C410CC" w:rsidRPr="00713C72" w:rsidRDefault="0096402E" w:rsidP="00215B08">
      <w:pPr>
        <w:pStyle w:val="Nessunaspaziatura"/>
        <w:rPr>
          <w:rFonts w:ascii="Segoe UI Historic" w:hAnsi="Segoe UI Historic" w:cs="Segoe UI Historic"/>
        </w:rPr>
      </w:pPr>
      <w:r>
        <w:t>Madre del Signore, fa’ che Pastori e fedele, nella Chiesa una, santa, cattolica, apostolica, vivendo in Cristo, per Cristo, con Cristo, sempre si lascino condurre dallo Spirito Santo a tutta la verità, con ogni sapienza e intelligenza. </w:t>
      </w:r>
    </w:p>
    <w:p w:rsidR="001D5EB0" w:rsidRDefault="00D36B48" w:rsidP="00CA75D0">
      <w:pPr>
        <w:pStyle w:val="Titolo2"/>
        <w:jc w:val="both"/>
        <w:rPr>
          <w:sz w:val="28"/>
        </w:rPr>
      </w:pPr>
      <w:bookmarkStart w:id="215" w:name="_Toc10464563"/>
      <w:r w:rsidRPr="00B33907">
        <w:rPr>
          <w:sz w:val="28"/>
        </w:rPr>
        <w:t>22</w:t>
      </w:r>
      <w:r w:rsidR="00483AAB" w:rsidRPr="00B33907">
        <w:rPr>
          <w:sz w:val="28"/>
        </w:rPr>
        <w:t xml:space="preserve"> Gennaio</w:t>
      </w:r>
      <w:bookmarkEnd w:id="215"/>
    </w:p>
    <w:p w:rsidR="00483AAB" w:rsidRPr="005C08A0" w:rsidRDefault="001D5EB0" w:rsidP="001D5EB0">
      <w:pPr>
        <w:jc w:val="both"/>
        <w:rPr>
          <w:rStyle w:val="Enfasicorsivo"/>
        </w:rPr>
      </w:pPr>
      <w:r w:rsidRPr="005C08A0">
        <w:rPr>
          <w:rStyle w:val="Enfasicorsivo"/>
        </w:rPr>
        <w:t xml:space="preserve">Per conoscere la verità o la falsità dei nostri occhi, basta osservare le nostre opere. Ogni opera, ogni parola, ogni pensiero rivela la verità o la falsità, la luce o le tenebre del nostro cuore. </w:t>
      </w:r>
      <w:r w:rsidR="00483AAB" w:rsidRPr="005C08A0">
        <w:rPr>
          <w:rStyle w:val="Enfasicorsivo"/>
        </w:rPr>
        <w:t xml:space="preserve"> </w:t>
      </w:r>
    </w:p>
    <w:p w:rsidR="001D5EB0" w:rsidRPr="005C08A0" w:rsidRDefault="001D5EB0" w:rsidP="001D5EB0">
      <w:pPr>
        <w:pStyle w:val="Titolo2"/>
        <w:spacing w:line="360" w:lineRule="auto"/>
        <w:rPr>
          <w:rFonts w:ascii="Calibri" w:hAnsi="Calibri" w:cs="Calibri"/>
          <w:sz w:val="32"/>
        </w:rPr>
      </w:pPr>
      <w:bookmarkStart w:id="216" w:name="_Toc530302803"/>
      <w:bookmarkStart w:id="217" w:name="_Toc10464564"/>
      <w:r w:rsidRPr="005C08A0">
        <w:rPr>
          <w:sz w:val="32"/>
        </w:rPr>
        <w:t>Chi non è contro di voi, è per voi</w:t>
      </w:r>
      <w:bookmarkEnd w:id="216"/>
      <w:bookmarkEnd w:id="217"/>
    </w:p>
    <w:p w:rsidR="001D5EB0" w:rsidRPr="001D5EB0" w:rsidRDefault="001D5EB0" w:rsidP="001D5EB0">
      <w:pPr>
        <w:spacing w:after="120" w:line="240" w:lineRule="auto"/>
        <w:jc w:val="both"/>
        <w:rPr>
          <w:rFonts w:eastAsia="Times New Roman" w:cs="Calibri"/>
          <w:color w:val="000000"/>
          <w:sz w:val="18"/>
          <w:lang w:eastAsia="it-IT"/>
        </w:rPr>
      </w:pPr>
      <w:r w:rsidRPr="001D5EB0">
        <w:rPr>
          <w:rFonts w:ascii="Arial" w:eastAsia="Times New Roman" w:hAnsi="Arial"/>
          <w:color w:val="000000"/>
          <w:sz w:val="24"/>
          <w:szCs w:val="32"/>
          <w:lang w:eastAsia="it-IT"/>
        </w:rPr>
        <w:t>Ogni discepolo di Gesù deve guardare ogni uomo con occhi di Spirito Santo. Mai deve guardarlo con gli occhi della superbia, dell’avarizia, dell’ira, della gola, della lussuria, dell’invidia, dell’accidia. Mai deve guardarlo con gli occhi della stoltezza e insipienza. Mai con gli occhi della malvagità e della cattiveria. Mai con gli occhi della superficialità e della leggerezza. Mai con gli occhi dell’arroganza, della prepotenza, della volgarità, della menzogna, della falsità, delle gelosia. Mai con gli occhi dell’ignoranza e della presunzione. Deve invece guardarlo con gli occhi della fede, della speranza, della carità. Con gli occhi della prudenza, giustizia, fortezza, temperanza. Con gli occhi della misericordia e del perdono, della compassione e della pietà. Perché questo accada dobbiamo camminare secondo lo Spirito e non secondo la carne. Se camminiamo secondo la carne dalla carne guardiamo l’altro. Se invece camminiamo secondo lo Spirito, dallo Spirito guardiano ogni uomo. Una Parola di Gesù a quanti lo accusavano di scacciare i demòni con l’aiuto, il sostegno, la complicità di Beelzebùl, principe dei demòni, e una esortazione accorata di Paolo Apostolo ai Galati, ci aiutano a capire se i nostri occhi guardano dalla carne o dallo Spirito Santo; “</w:t>
      </w:r>
      <w:r w:rsidRPr="001D5EB0">
        <w:rPr>
          <w:rFonts w:ascii="Arial" w:eastAsia="Times New Roman" w:hAnsi="Arial"/>
          <w:i/>
          <w:iCs/>
          <w:color w:val="000000"/>
          <w:sz w:val="24"/>
          <w:szCs w:val="32"/>
          <w:lang w:eastAsia="it-IT"/>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rsidR="001D5EB0" w:rsidRPr="001D5EB0" w:rsidRDefault="001D5EB0" w:rsidP="001D5EB0">
      <w:pPr>
        <w:spacing w:after="120" w:line="240" w:lineRule="auto"/>
        <w:jc w:val="both"/>
        <w:rPr>
          <w:rFonts w:eastAsia="Times New Roman" w:cs="Calibri"/>
          <w:color w:val="000000"/>
          <w:sz w:val="18"/>
          <w:lang w:eastAsia="it-IT"/>
        </w:rPr>
      </w:pPr>
      <w:r w:rsidRPr="001D5EB0">
        <w:rPr>
          <w:rFonts w:ascii="Arial" w:eastAsia="Times New Roman" w:hAnsi="Arial"/>
          <w:i/>
          <w:iCs/>
          <w:color w:val="000000"/>
          <w:sz w:val="24"/>
          <w:szCs w:val="32"/>
          <w:lang w:eastAsia="it-IT"/>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r w:rsidRPr="001D5EB0">
        <w:rPr>
          <w:rFonts w:ascii="Arial" w:eastAsia="Times New Roman" w:hAnsi="Arial"/>
          <w:color w:val="000000"/>
          <w:sz w:val="24"/>
          <w:szCs w:val="32"/>
          <w:lang w:eastAsia="it-IT"/>
        </w:rPr>
        <w:t>Per conoscere la verità o la falsità dei nostri occhi, basta osservare le nostre opere. Ogni opera, ogni parola, ogni pensiero rivela la verità o la falsità, la luce o le tenebre del nostro cuore.</w:t>
      </w:r>
    </w:p>
    <w:p w:rsidR="001D5EB0" w:rsidRPr="001D5EB0" w:rsidRDefault="001D5EB0" w:rsidP="001D5EB0">
      <w:pPr>
        <w:spacing w:after="120" w:line="240" w:lineRule="auto"/>
        <w:jc w:val="both"/>
        <w:rPr>
          <w:rFonts w:eastAsia="Times New Roman" w:cs="Calibri"/>
          <w:color w:val="000000"/>
          <w:sz w:val="18"/>
          <w:lang w:eastAsia="it-IT"/>
        </w:rPr>
      </w:pPr>
      <w:r w:rsidRPr="001D5EB0">
        <w:rPr>
          <w:rFonts w:ascii="Arial" w:eastAsia="Times New Roman" w:hAnsi="Arial"/>
          <w:i/>
          <w:iCs/>
          <w:color w:val="000000"/>
          <w:sz w:val="24"/>
          <w:szCs w:val="32"/>
          <w:lang w:eastAsia="it-IT"/>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 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 (Lc 9,43-50).</w:t>
      </w:r>
    </w:p>
    <w:p w:rsidR="001D5EB0" w:rsidRPr="001D5EB0" w:rsidRDefault="001D5EB0" w:rsidP="001D5EB0">
      <w:pPr>
        <w:spacing w:after="120" w:line="240" w:lineRule="auto"/>
        <w:jc w:val="both"/>
        <w:rPr>
          <w:rFonts w:eastAsia="Times New Roman" w:cs="Calibri"/>
          <w:color w:val="000000"/>
          <w:sz w:val="18"/>
          <w:lang w:eastAsia="it-IT"/>
        </w:rPr>
      </w:pPr>
      <w:r w:rsidRPr="001D5EB0">
        <w:rPr>
          <w:rFonts w:ascii="Arial" w:eastAsia="Times New Roman" w:hAnsi="Arial"/>
          <w:color w:val="000000"/>
          <w:sz w:val="24"/>
          <w:szCs w:val="32"/>
          <w:lang w:eastAsia="it-IT"/>
        </w:rPr>
        <w:t>Se osserviamo con attenzione quanto accade nel Vangelo, Gesù è il solo che vede nella pienezza dello Spirito Santo. Tutti gli altri, chi in poco e chi in molto, vedono dalla carne. Anche gli Apostoli vedono ancora dalla carne. Vedono Cristo dalla carne e quanto si vive attorno a Cristo Gesù. Un uomo scaccia i demòni nel nome di Gesù. I demòni obbediscono. Loro hanno provato a cacciare un demonio nel nome di Gesù non ci sono riusciti. Cosa fanno? Proibiscono a quell’uomo di scacciare i demòni nel nome di Gesù. Su quale fondamento di verità soprannaturale lo fanno? Su un principio della carne. Lui non è un Apostolo e non può operare questo prodigio. Essi però dimenticano che ogni vero prodigio è solo per virtù dello Spirito Santo. Si può impedire allo Spirito di agire, operare, lavorare nel campo del Signore? Questa loro decisione attesta che ancora non sono dallo Spirito Santo. Lo saranno domani, ma oggi ancora non lo sono. La risposta di Gesù viene dal cuore dello Spirito: “Non lo impedite, perché chi non è contro di voi, è per voi”. Ecco allora la domanda: Quanto quest’uomo sta operando o dicendo, viene dallo Spirito o dalla carne? Solo le opere della carne vanno impedite.</w:t>
      </w:r>
    </w:p>
    <w:p w:rsidR="001D5EB0" w:rsidRPr="001D5EB0" w:rsidRDefault="001D5EB0" w:rsidP="001D5EB0">
      <w:pPr>
        <w:spacing w:after="120" w:line="240" w:lineRule="auto"/>
        <w:jc w:val="both"/>
        <w:rPr>
          <w:rFonts w:eastAsia="Times New Roman" w:cs="Calibri"/>
          <w:color w:val="000000"/>
          <w:sz w:val="18"/>
          <w:lang w:eastAsia="it-IT"/>
        </w:rPr>
      </w:pPr>
      <w:r w:rsidRPr="001D5EB0">
        <w:rPr>
          <w:rFonts w:ascii="Arial" w:eastAsia="Times New Roman" w:hAnsi="Arial"/>
          <w:color w:val="000000"/>
          <w:sz w:val="24"/>
          <w:szCs w:val="32"/>
          <w:lang w:eastAsia="it-IT"/>
        </w:rPr>
        <w:t>Madre di Dio, donaci tanta saggezza e sapienza per dare vigore ad ogni opera dello Spirito.</w:t>
      </w:r>
    </w:p>
    <w:p w:rsidR="001D5EB0" w:rsidRPr="000A4450" w:rsidRDefault="001D5EB0" w:rsidP="00DD29B3">
      <w:pPr>
        <w:pStyle w:val="Nessunaspaziatura"/>
        <w:numPr>
          <w:ilvl w:val="0"/>
          <w:numId w:val="0"/>
        </w:numPr>
        <w:ind w:left="567"/>
      </w:pPr>
    </w:p>
    <w:p w:rsidR="00713C72" w:rsidRDefault="000A4450" w:rsidP="00215B08">
      <w:pPr>
        <w:pStyle w:val="Nessunaspaziatura"/>
      </w:pPr>
      <w:r w:rsidRPr="000A4450">
        <w:t>MEDITAZIONE - SULLA TUA PAROLA GETTERÒ LE RETI. Gesù insegna e le folle lo ascoltano. Lo ascoltano perché Gesù non parla alle loro menti, parla al loro cuore. Con Gesù si compie la profezia di Osea: </w:t>
      </w:r>
    </w:p>
    <w:p w:rsidR="00713C72" w:rsidRDefault="000A4450" w:rsidP="00215B08">
      <w:pPr>
        <w:pStyle w:val="Nessunaspaziatura"/>
      </w:pPr>
      <w:r w:rsidRPr="000A4450">
        <w:t>“Perciò, ecco, io la sedurrò, la condurrò nel deserto e parlerò al suo cuore. Le renderò le sue vigne e trasformerò la valle di Acor in porta di speranza. Là mi risponderà come nei giorni della sua giovinezza, come quando uscì dal paese d’Egitto. </w:t>
      </w:r>
    </w:p>
    <w:p w:rsidR="00713C72" w:rsidRDefault="000A4450" w:rsidP="00215B08">
      <w:pPr>
        <w:pStyle w:val="Nessunaspaziatura"/>
      </w:pPr>
      <w:r w:rsidRPr="000A4450">
        <w:t>E avverrà, in quel giorno – oracolo del Signore – mi chiamerai: “Marito mio”, e non mi chiamerai più: “Baal, mio padrone”. Le toglierò dalla bocca i nomi dei Baal e non saranno più chiamati per nome. </w:t>
      </w:r>
    </w:p>
    <w:p w:rsidR="00713C72" w:rsidRDefault="00713C72" w:rsidP="00215B08">
      <w:pPr>
        <w:pStyle w:val="Nessunaspaziatura"/>
      </w:pPr>
      <w:r>
        <w:t>I</w:t>
      </w:r>
      <w:r w:rsidR="000A4450" w:rsidRPr="000A4450">
        <w:t>n quel tempo farò per loro un’alleanza con gli animali selvatici e gli uccelli del cielo e i rettili del suolo; arco e spada e guerra eliminerò dal paese, e li farò riposare tranquilli. </w:t>
      </w:r>
    </w:p>
    <w:p w:rsidR="00713C72" w:rsidRDefault="000A4450" w:rsidP="00215B08">
      <w:pPr>
        <w:pStyle w:val="Nessunaspaziatura"/>
      </w:pPr>
      <w:r w:rsidRPr="000A4450">
        <w:t>Ti farò mia sposa per sempre, ti farò mia sposa nella giustizia e nel diritto, nell’amore e nella benevolenza, ti farò mia sposa nella fedeltà e tu conoscerai il Signore” (Os 2,16-22). </w:t>
      </w:r>
    </w:p>
    <w:p w:rsidR="00713C72" w:rsidRDefault="000A4450" w:rsidP="00215B08">
      <w:pPr>
        <w:pStyle w:val="Nessunaspaziatura"/>
      </w:pPr>
      <w:r w:rsidRPr="000A4450">
        <w:t>La Parola di Gesù è carica di ogni conoscenza, sapienza, fortezza, convincimento nello Spirito Santo. Gesù parla pieno di Spirito Santo. Lo Spirito attrae e convince, entrando nei cuori e muovendoli perché si aderisca e ci si converta alla Parola del Maestro. </w:t>
      </w:r>
    </w:p>
    <w:p w:rsidR="00713C72" w:rsidRDefault="000A4450" w:rsidP="00215B08">
      <w:pPr>
        <w:pStyle w:val="Nessunaspaziatura"/>
      </w:pPr>
      <w:r w:rsidRPr="000A4450">
        <w:t>Anche l’altra profezia di Osea si compie: «Eppure io sono il Signore, tuo Dio, fin dal paese d’Egitto. Ti farò ancora abitare sotto le tende, come ai giorni dell’incontro nel deserto. </w:t>
      </w:r>
    </w:p>
    <w:p w:rsidR="00713C72" w:rsidRDefault="000A4450" w:rsidP="00215B08">
      <w:pPr>
        <w:pStyle w:val="Nessunaspaziatura"/>
      </w:pPr>
      <w:r w:rsidRPr="000A4450">
        <w:t>Io parlerò ai profeti, moltiplicherò le visioni e per mezzo dei profeti parlerò con parabole». (Os 12,10-11). Gesù è il Profeta dei profeti, il Maestro dei Maestri, Lo Scriba degli scribi, la Parola delle parole. </w:t>
      </w:r>
    </w:p>
    <w:p w:rsidR="00713C72" w:rsidRDefault="000A4450" w:rsidP="00215B08">
      <w:pPr>
        <w:pStyle w:val="Nessunaspaziatura"/>
      </w:pPr>
      <w:r w:rsidRPr="000A4450">
        <w:t>Lui deve liberare l’uomo dalla schiavitù della menzogna e custodirlo nella verità più pura e santa. Farà tutto questo per opera dello Spirito Santo. </w:t>
      </w:r>
    </w:p>
    <w:p w:rsidR="00713C72" w:rsidRDefault="000A4450" w:rsidP="00215B08">
      <w:pPr>
        <w:pStyle w:val="Nessunaspaziatura"/>
      </w:pPr>
      <w:r w:rsidRPr="000A4450">
        <w:t>Ancora il profeta Osea: “Per mezzo di un profeta il Signore fece uscire Israele dall’Egitto, e per mezzo di un profeta lo custodì” (Os 12,14). </w:t>
      </w:r>
    </w:p>
    <w:p w:rsidR="00713C72" w:rsidRDefault="000A4450" w:rsidP="00215B08">
      <w:pPr>
        <w:pStyle w:val="Nessunaspaziatura"/>
      </w:pPr>
      <w:r w:rsidRPr="000A4450">
        <w:t>Gesù non solo insegna. Comanda. Quanto Lui dice si compie. Se però è richiesta la fede dell’uomo, allora la sua Parola sarà portata a compimento solo dalla nostra fede. Cosa dice a Pietro? «Prendi il largo e gettate le vostre reti per la pesca». </w:t>
      </w:r>
    </w:p>
    <w:p w:rsidR="00713C72" w:rsidRDefault="000A4450" w:rsidP="00215B08">
      <w:pPr>
        <w:pStyle w:val="Nessunaspaziatura"/>
      </w:pPr>
      <w:r w:rsidRPr="000A4450">
        <w:t>Oggi. Domani dirà, dopo la sua gloriosa risurrezione, sulla riva del mare di Galilea: «Gettate la rete dalla parte destra della barca e troverete» (Gv 21,6). </w:t>
      </w:r>
    </w:p>
    <w:p w:rsidR="00713C72" w:rsidRDefault="000A4450" w:rsidP="00215B08">
      <w:pPr>
        <w:pStyle w:val="Nessunaspaziatura"/>
      </w:pPr>
      <w:r w:rsidRPr="000A4450">
        <w:t>Tutto dipende dalla fede. La fede è obbedienza. Si ascolta. Si crede. Si obbedisce. Se Gesù dice a me: “Trionferò se tu avrai fede. Vincerò se tu crederai”. </w:t>
      </w:r>
    </w:p>
    <w:p w:rsidR="00713C72" w:rsidRDefault="000A4450" w:rsidP="00215B08">
      <w:pPr>
        <w:pStyle w:val="Nessunaspaziatura"/>
      </w:pPr>
      <w:r w:rsidRPr="000A4450">
        <w:t>Il trionfò di Gesù e la sua vittoria, che consiste nel convertire anime perché vivano di Vangelo, divenendo suo corpo e tempio vivo dello Spirito Santo, nella Chiesa una, santa, cattolica, apostolica, non avviene solo perché credo nella sua Parola. </w:t>
      </w:r>
    </w:p>
    <w:p w:rsidR="00713C72" w:rsidRDefault="000A4450" w:rsidP="00215B08">
      <w:pPr>
        <w:pStyle w:val="Nessunaspaziatura"/>
      </w:pPr>
      <w:r w:rsidRPr="000A4450">
        <w:t>Avviene anche e soprattutto perché obbedisco nella Parola proclamata, annunziata, insegnata, creduta, consegnata per darle realizzazione nella storia con la mia vita. Credere è obbedire. Si crede nella Parola, se si obbedisce alla Parola. </w:t>
      </w:r>
    </w:p>
    <w:p w:rsidR="00713C72" w:rsidRDefault="000A4450" w:rsidP="00215B08">
      <w:pPr>
        <w:pStyle w:val="Nessunaspaziatura"/>
      </w:pPr>
      <w:r w:rsidRPr="000A4450">
        <w:t>Non si obbedisce alla Parola, non si crede nella Parola. Pietro getta la rete e la pesca è abbondante, anzi è più che abbondante. Per portare a riva il pescato si è dovuto chiedere aiuto alle altre barche. </w:t>
      </w:r>
    </w:p>
    <w:p w:rsidR="00713C72" w:rsidRDefault="000A4450" w:rsidP="00215B08">
      <w:pPr>
        <w:pStyle w:val="Nessunaspaziatura"/>
      </w:pPr>
      <w:r w:rsidRPr="000A4450">
        <w:t>Parola, fede, obbedienza: sempre devono essere una cosa sola indivisibile. Gesù chiama. La prima chiamata, che è universale, per tutti, è alla conversione e alla fede nel Vangelo, nella sua Parola. Nessuna fede è più vera dopo che Lui ha parlato. </w:t>
      </w:r>
    </w:p>
    <w:p w:rsidR="00713C72" w:rsidRDefault="000A4450" w:rsidP="00215B08">
      <w:pPr>
        <w:pStyle w:val="Nessunaspaziatura"/>
      </w:pPr>
      <w:r w:rsidRPr="000A4450">
        <w:t>Se avessimo noi questa certezza e questa sicurezza spirituale nella Chiesa, tutto sarebbe diverso. Tutti possono dire parole, ma nessuna parola è più parola di fede vera, dopo che il Parroco ha parlato, il Vescovo ha parlato, il Papa ha parlato secondo verità divina. </w:t>
      </w:r>
    </w:p>
    <w:p w:rsidR="00713C72" w:rsidRDefault="000A4450" w:rsidP="00215B08">
      <w:pPr>
        <w:pStyle w:val="Nessunaspaziatura"/>
      </w:pPr>
      <w:r w:rsidRPr="000A4450">
        <w:t>Oggi siamo privi della Parola di colui che ha l’autorità di dire la Parola della verità di Cristo, nello Spirito Santo. È il caos e la confusione. È lo smarrimento delle coscienza. È il pluralismo delle voci senza alcuna autorità. </w:t>
      </w:r>
    </w:p>
    <w:p w:rsidR="00713C72" w:rsidRDefault="000A4450" w:rsidP="00215B08">
      <w:pPr>
        <w:pStyle w:val="Nessunaspaziatura"/>
      </w:pPr>
      <w:r w:rsidRPr="000A4450">
        <w:t>Questa solitudine nella parola, senza alcuna autorità, segna la morte del corpo di Cristo, della sua Chiesa. </w:t>
      </w:r>
    </w:p>
    <w:p w:rsidR="00713C72" w:rsidRDefault="000A4450" w:rsidP="00215B08">
      <w:pPr>
        <w:pStyle w:val="Nessunaspaziatura"/>
      </w:pPr>
      <w:r w:rsidRPr="000A4450">
        <w:t>La seconda chiamata è quella particolare. Gesù chiama uomini perché lo seguano, perché domani, come Lui, si dedichino a pescare uomini nella rete del cielo: “Non temere; d’ora in poi sarai pescatore di uomini!”. </w:t>
      </w:r>
    </w:p>
    <w:p w:rsidR="00713C72" w:rsidRDefault="000A4450" w:rsidP="00215B08">
      <w:pPr>
        <w:pStyle w:val="Nessunaspaziatura"/>
      </w:pPr>
      <w:r w:rsidRPr="000A4450">
        <w:t>Questa chiamata si vive, lasciando tutto e seguendo Gesù. Ma non si lascia solo il luogo, bisogna anche lasciare mente, cuore, pensieri, desideri di prima e assumere mente, cuore, desideri, pensieri, volontà di Cristo Gesù. </w:t>
      </w:r>
    </w:p>
    <w:p w:rsidR="00713C72" w:rsidRDefault="000A4450" w:rsidP="00215B08">
      <w:pPr>
        <w:pStyle w:val="Nessunaspaziatura"/>
      </w:pPr>
      <w:r w:rsidRPr="000A4450">
        <w:t>A nulla serve lasciare il luogo, se non si lascia il cuore. Se non si lascia il cuore, si ritorna nel mondo di prima. Oggi si paura di insegnare con autorità, comandare con autorità, chiamare con autorità. </w:t>
      </w:r>
    </w:p>
    <w:p w:rsidR="000A4450" w:rsidRPr="000A4450" w:rsidRDefault="000A4450" w:rsidP="00215B08">
      <w:pPr>
        <w:pStyle w:val="Nessunaspaziatura"/>
      </w:pPr>
      <w:r w:rsidRPr="000A4450">
        <w:t>Questo accade perché non si parla dal cuore di Cristo, ma dal proprio cuore. Non c’è sequela di Cristo. Mai ci sarà sequela, se si parla dal proprio cuore. Madre di Dio, dona alla Chiesa di Dio una Parola che insegna, comanda, chiama. </w:t>
      </w:r>
    </w:p>
    <w:p w:rsidR="00483AAB" w:rsidRDefault="00D36B48" w:rsidP="00CA75D0">
      <w:pPr>
        <w:pStyle w:val="Titolo2"/>
        <w:jc w:val="both"/>
        <w:rPr>
          <w:sz w:val="28"/>
        </w:rPr>
      </w:pPr>
      <w:bookmarkStart w:id="218" w:name="_Toc10464565"/>
      <w:r w:rsidRPr="00B33907">
        <w:rPr>
          <w:sz w:val="28"/>
        </w:rPr>
        <w:t>23</w:t>
      </w:r>
      <w:r w:rsidR="00483AAB" w:rsidRPr="00B33907">
        <w:rPr>
          <w:sz w:val="28"/>
        </w:rPr>
        <w:t xml:space="preserve"> Gennaio</w:t>
      </w:r>
      <w:bookmarkEnd w:id="218"/>
      <w:r w:rsidR="00483AAB" w:rsidRPr="00B33907">
        <w:rPr>
          <w:sz w:val="28"/>
        </w:rPr>
        <w:t xml:space="preserve"> </w:t>
      </w:r>
    </w:p>
    <w:p w:rsidR="00B42601" w:rsidRPr="005C08A0" w:rsidRDefault="00B42601" w:rsidP="00B42601">
      <w:pPr>
        <w:jc w:val="both"/>
        <w:rPr>
          <w:rStyle w:val="Enfasicorsivo"/>
        </w:rPr>
      </w:pPr>
      <w:r w:rsidRPr="005C08A0">
        <w:rPr>
          <w:rStyle w:val="Enfasicorsivo"/>
        </w:rPr>
        <w:t>La missione si può compiere come corpo di Cristo e se animati dallo Spirito Santo, crescendo in esso, ravvivandolo sempre di più. Chi è senza lo Spirito Santo neanche pensi di vivere la missione evangelizzatrice, salvatrice, redentrice di Gesù Signore.</w:t>
      </w:r>
    </w:p>
    <w:p w:rsidR="00B42601" w:rsidRPr="005C08A0" w:rsidRDefault="00B42601" w:rsidP="00B42601">
      <w:pPr>
        <w:pStyle w:val="Titolo2"/>
        <w:spacing w:line="360" w:lineRule="auto"/>
        <w:rPr>
          <w:rFonts w:ascii="Calibri" w:hAnsi="Calibri" w:cs="Calibri"/>
          <w:sz w:val="32"/>
        </w:rPr>
      </w:pPr>
      <w:bookmarkStart w:id="219" w:name="_Toc530302805"/>
      <w:bookmarkStart w:id="220" w:name="_Toc10464566"/>
      <w:r w:rsidRPr="005C08A0">
        <w:rPr>
          <w:sz w:val="32"/>
        </w:rPr>
        <w:t>Sarete battezzati in Spirito Santo</w:t>
      </w:r>
      <w:bookmarkEnd w:id="219"/>
      <w:bookmarkEnd w:id="220"/>
    </w:p>
    <w:p w:rsidR="00B42601" w:rsidRPr="00B42601" w:rsidRDefault="00B42601" w:rsidP="00B42601">
      <w:pPr>
        <w:spacing w:after="120" w:line="240" w:lineRule="auto"/>
        <w:jc w:val="both"/>
        <w:rPr>
          <w:rFonts w:eastAsia="Times New Roman" w:cs="Calibri"/>
          <w:color w:val="000000"/>
          <w:sz w:val="18"/>
          <w:lang w:eastAsia="it-IT"/>
        </w:rPr>
      </w:pPr>
      <w:r w:rsidRPr="00B42601">
        <w:rPr>
          <w:rFonts w:ascii="Arial" w:eastAsia="Times New Roman" w:hAnsi="Arial"/>
          <w:color w:val="000000"/>
          <w:sz w:val="24"/>
          <w:szCs w:val="32"/>
          <w:lang w:eastAsia="it-IT"/>
        </w:rPr>
        <w:t>Iniziamo questa nuova rubrica – il cammino della Chiesa nel tempo - nel nome del Signore. Nelle riflessioni e meditazioni ci lasceremo aiutare dagli Atti deli Apostoli, dai quali risulta evidente che regna una perfetta analogia tra il cammino di Cristo nel tempo e quello della Chiesa. Cristo Gesù era mosso, guidato, illuminato dallo Spirito Santo in ogni parola e opera. Anche il corpo di Cristo cammina mosso, guidato, illuminato dalla Spirito Santo. Vi è però una differenza sostanziale. Il corpo di Cristo non è soggetto unico, è soggetto molteplice, è un soggetto fatto di molti soggetti, i quali, se vogliono compiere l’opera della salvezza di Cristo Gesù, devono ognuno lasciarsi muovere, guidare, condurre dallo Spirito del Signore. Ed è qui il grande abisso che distingue Cristo e il suo corpo. Nel suo corpo non tutti camminano seguendo lo Spirito, non tutti crescono in sapienza e grazia come Cristo, non tutti ascoltano la Parola, non tutti la vivono, non tutti sono esemplari in ogni cosa. Oggi in modo del tutto speciale lo scandalo dei cristiani sta raggiungendo picchi altissimi. Non solo. Si è persino giunti a pensarsi salvati senza Cristo, senza lo Spirito Santo, senza la fede in Cristo e nel suo Vangelo, nella sua Chiesa e nei suoi sacramenti. È una situazione non certo santa. Poiché peccato e Spirito Santo non possono convivere nello stesso corpo. Se vive il peccato esce lo Spirito, se vive lo Spirito esce il peccato. Se lo Spirito è fuori, il cristiano rallenta, ostacola, impedisce, disturba, infastidisce il cammino della Chiesa nel tempo. Da strumento di salvezza diviene un oceano sempre più grande di operatori di scandali e di iniquità. Il legame con lo Spirito Santo è imprescindibile, necessario, condizione assolutamente obbligatoria. Ci si separa dallo Spirito di Dio, si diviene inutili in relazione alla salvezza, al soprannaturale, alla conversione, alla giustizia, alla fedeltà. Il cristiano non è più mediatore in Cristo di grazia e verità, di conversione e santificazione. Diviene uno strumento inerte. Se poi cammina di peccato in peccato, si trasforma anche in strumento ostile, contrario, distruttore della stessa salvezza. È quanto sempre è accaduto e sta accadendo ai nostri giorni, Oggi purtroppo si stanno superando molti limiti. Si è persino giunti a dichiarare il Vangelo verità tra le molte verità e Cristo salvatore tra i molti salvatori. Ma anche questi limiti sono già abbondantemente superati e non di poco.</w:t>
      </w:r>
    </w:p>
    <w:p w:rsidR="00B42601" w:rsidRPr="00B42601" w:rsidRDefault="00B42601" w:rsidP="00B42601">
      <w:pPr>
        <w:spacing w:after="120" w:line="240" w:lineRule="auto"/>
        <w:jc w:val="both"/>
        <w:rPr>
          <w:rFonts w:eastAsia="Times New Roman" w:cs="Calibri"/>
          <w:color w:val="000000"/>
          <w:sz w:val="18"/>
          <w:lang w:eastAsia="it-IT"/>
        </w:rPr>
      </w:pPr>
      <w:r w:rsidRPr="00B42601">
        <w:rPr>
          <w:rFonts w:ascii="Arial" w:eastAsia="Times New Roman" w:hAnsi="Arial"/>
          <w:i/>
          <w:iCs/>
          <w:color w:val="000000"/>
          <w:sz w:val="24"/>
          <w:szCs w:val="32"/>
          <w:lang w:eastAsia="it-IT"/>
        </w:rPr>
        <w:t>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rsidR="00B42601" w:rsidRPr="00B42601" w:rsidRDefault="00B42601" w:rsidP="00B42601">
      <w:pPr>
        <w:spacing w:after="120" w:line="240" w:lineRule="auto"/>
        <w:jc w:val="both"/>
        <w:rPr>
          <w:rFonts w:eastAsia="Times New Roman" w:cs="Calibri"/>
          <w:color w:val="000000"/>
          <w:sz w:val="18"/>
          <w:lang w:eastAsia="it-IT"/>
        </w:rPr>
      </w:pPr>
      <w:r w:rsidRPr="00B42601">
        <w:rPr>
          <w:rFonts w:ascii="Arial" w:eastAsia="Times New Roman" w:hAnsi="Arial"/>
          <w:i/>
          <w:iCs/>
          <w:color w:val="000000"/>
          <w:sz w:val="24"/>
          <w:szCs w:val="32"/>
          <w:lang w:eastAsia="it-IT"/>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w:t>
      </w:r>
    </w:p>
    <w:p w:rsidR="00B42601" w:rsidRPr="00B42601" w:rsidRDefault="00B42601" w:rsidP="00B42601">
      <w:pPr>
        <w:spacing w:after="120" w:line="240" w:lineRule="auto"/>
        <w:jc w:val="both"/>
        <w:rPr>
          <w:rFonts w:eastAsia="Times New Roman" w:cs="Calibri"/>
          <w:color w:val="000000"/>
          <w:sz w:val="18"/>
          <w:lang w:eastAsia="it-IT"/>
        </w:rPr>
      </w:pPr>
      <w:r w:rsidRPr="00B42601">
        <w:rPr>
          <w:rFonts w:ascii="Arial" w:eastAsia="Times New Roman" w:hAnsi="Arial"/>
          <w:color w:val="000000"/>
          <w:sz w:val="24"/>
          <w:szCs w:val="32"/>
          <w:lang w:eastAsia="it-IT"/>
        </w:rPr>
        <w:t>Gesù sta per salire al cielo. Gli Apostoli devono continuare la sua missione di salvezza e di redenzione.  La missione che è di Cristo e solo sua, gli Apostoli devono realizzarla su tutta la terra. Lo potranno se osserveranno due regole essenziali: essere vero corpo di Cristo, come vero corpo di Cristo essere animati dallo Spirito Santo.  Il corpo dell’uomo è vivificato dall’anima. Esce l’anima dal corpo, il corpo muore e va in decomposizione. Il corpo di Cristo è animato dallo Spirito Santo. Lo Spirito Santo mai potrà uscire dal corpo di Cristo, dalla sua Chiesa. Cristo Gesù e lo Spirito Santo vivono di comunione eterna. Lo Spirito può però essere spento o soffocato nella persona del singolo cristiano. In tal caso il cristiano non solo diviene tralcio secco nel corpo di Cristo, è anche tralcio che appesantisce la vita della vera vite. Se non risuscita attraverso un moto di conversione e di ritorno nella purezza della fede, il Padre interviene, lo taglia per sempre, rendendolo sale insipido e gettandolo a terra per essere calpestato dagli uomini. Gesù lo dichiara esplicitamente agli Apostoli. Senza essere colmati di Spirito dall’alto, la missione non potrà essere portate a compimento o a realizzazione. Si va per il mondo senza l’anima che è lo Spirito Santo e senza il corpo che è quello di Gesù Signore. La missione si può compiere come corpo di Cristo e se animati dallo Spirito Santo, crescendo in esso, ravvivandolo sempre di più. Chi è senza lo Spirito Santo neanche pensi di vivere la missione evangelizzatrice, salvatrice, redentrice di Gesù Signore. Come Gesù mai ha operato senza lo Spirito del Signore, così mai il singolo soggetto dovrà operare senza lo Spirito del Signore. Può anche andare in missione, farà solo cose della terra per la terra, mai per il cielo.</w:t>
      </w:r>
    </w:p>
    <w:p w:rsidR="00B42601" w:rsidRPr="00B42601" w:rsidRDefault="00B42601" w:rsidP="00B42601">
      <w:pPr>
        <w:spacing w:after="120" w:line="240" w:lineRule="auto"/>
        <w:jc w:val="both"/>
        <w:rPr>
          <w:rFonts w:eastAsia="Times New Roman" w:cs="Calibri"/>
          <w:color w:val="000000"/>
          <w:sz w:val="18"/>
          <w:lang w:eastAsia="it-IT"/>
        </w:rPr>
      </w:pPr>
      <w:r w:rsidRPr="00B42601">
        <w:rPr>
          <w:rFonts w:ascii="Arial" w:eastAsia="Times New Roman" w:hAnsi="Arial"/>
          <w:color w:val="000000"/>
          <w:sz w:val="24"/>
          <w:szCs w:val="32"/>
          <w:lang w:eastAsia="it-IT"/>
        </w:rPr>
        <w:t>Madre di Dio, Angeli, Santi, fate che ogni discepolo di Gesù viva e cresca nello Spirito Santo.</w:t>
      </w:r>
    </w:p>
    <w:p w:rsidR="00B42601" w:rsidRPr="00351C41" w:rsidRDefault="00B42601" w:rsidP="00DD29B3">
      <w:pPr>
        <w:pStyle w:val="Nessunaspaziatura"/>
        <w:numPr>
          <w:ilvl w:val="0"/>
          <w:numId w:val="0"/>
        </w:numPr>
        <w:ind w:left="567"/>
      </w:pPr>
    </w:p>
    <w:p w:rsidR="00351C41" w:rsidRDefault="00351C41" w:rsidP="00215B08">
      <w:pPr>
        <w:pStyle w:val="Nessunaspaziatura"/>
      </w:pPr>
      <w:r w:rsidRPr="00351C41">
        <w:t>MEDITAZIONE – IN NESSUN ALTRO C’È SALVEZZA. San Pietro, con tutta la potenza dello Spirito Santo, confessa dinanzi a capi dei sacerdoti e a quanti reggono il popolo dei Giudei che “Dio ha risuscitato dai morti Gesù, il Nazareno. </w:t>
      </w:r>
    </w:p>
    <w:p w:rsidR="00351C41" w:rsidRDefault="00351C41" w:rsidP="00215B08">
      <w:pPr>
        <w:pStyle w:val="Nessunaspaziatura"/>
      </w:pPr>
      <w:r w:rsidRPr="00351C41">
        <w:t>Confessa altresì che nel nome di Gesù il Nazareno è stato operato il miracolo della guarigione dell’uomo storpio presso la porta Bella del tempio”. E ancora: “Questo Gesù è la pietra, che è stata scartata da voi, costruttori, e che è diventata la pietra d’angolo. </w:t>
      </w:r>
    </w:p>
    <w:p w:rsidR="00351C41" w:rsidRDefault="00351C41" w:rsidP="00215B08">
      <w:pPr>
        <w:pStyle w:val="Nessunaspaziatura"/>
      </w:pPr>
      <w:r w:rsidRPr="00351C41">
        <w:t>In nessun altro c’è salvezza; non vi è infatti, sotto il cielo, altro nome dato agli uomini, nel quale è stabilito che noi siamo salvati”. Se lo Spirito attesta solennemente che solo in Gesù, Dio ha posto la sua salvezza, possiamo noi attestare che vi sono altre vie di salvezza? </w:t>
      </w:r>
    </w:p>
    <w:p w:rsidR="00351C41" w:rsidRDefault="00351C41" w:rsidP="00215B08">
      <w:pPr>
        <w:pStyle w:val="Nessunaspaziatura"/>
      </w:pPr>
      <w:r w:rsidRPr="00351C41">
        <w:t>Se lo affermiamo, lo insegniamo, lasciamo che altri lo pensino, non solo dichiariamo bugiardo lo Spirito Santo, dicendo che è falso quanto Lui ha rivelato per bocca dei suoi Apostoli, ma anche ci dichiariamo discepoli di persone ingannatrici degli uomini. </w:t>
      </w:r>
    </w:p>
    <w:p w:rsidR="00351C41" w:rsidRDefault="00351C41" w:rsidP="00215B08">
      <w:pPr>
        <w:pStyle w:val="Nessunaspaziatura"/>
      </w:pPr>
      <w:r w:rsidRPr="00351C41">
        <w:t>Infatti se la Parola di Pietro e degli Apostoli non è vera e noi crediamo la Chiesa una, santa, canta cattolica, apostolica, altro non facciamo che professarci, dichiararci, confessarci figli di uomini ingannatori e mentitori, falsi e bugiardi. </w:t>
      </w:r>
    </w:p>
    <w:p w:rsidR="00351C41" w:rsidRDefault="00351C41" w:rsidP="00215B08">
      <w:pPr>
        <w:pStyle w:val="Nessunaspaziatura"/>
      </w:pPr>
      <w:r w:rsidRPr="00351C41">
        <w:t>Molti oggi attestano e insegnano che si deve passare da Cristo Gesù e dal Dio che è il Padre di Cristo Signore al Dio unico, senza Cristo e senza Spirito Santo, senza Vangelo e senza Rivelazione, Senza Tradizione, senza Magistero, senza sana dottrina, senza Teologia.</w:t>
      </w:r>
    </w:p>
    <w:p w:rsidR="00351C41" w:rsidRDefault="00351C41" w:rsidP="00215B08">
      <w:pPr>
        <w:pStyle w:val="Nessunaspaziatura"/>
      </w:pPr>
      <w:r w:rsidRPr="00351C41">
        <w:t>Quanti insegnano queste cose non possono in alcun modo dichiararsi figli di quegli Apostoli che hanno ingannato l’umanità e la stessa Chiesa, perché hanno indotto i suoi figli al martirio per il nome di Cristo Gesù al fine di ottenere la salvezza eterna. </w:t>
      </w:r>
    </w:p>
    <w:p w:rsidR="00351C41" w:rsidRDefault="00351C41" w:rsidP="00215B08">
      <w:pPr>
        <w:pStyle w:val="Nessunaspaziatura"/>
      </w:pPr>
      <w:r w:rsidRPr="00351C41">
        <w:t>Ecco l’inganno: Gesù non è necessario e né indispensabile per la salvezza. Insegnano costoro. Essa si può raggiunger ugualmente, anche rimanendo pagani e idolatri. </w:t>
      </w:r>
    </w:p>
    <w:p w:rsidR="00351C41" w:rsidRDefault="00351C41" w:rsidP="00215B08">
      <w:pPr>
        <w:pStyle w:val="Nessunaspaziatura"/>
      </w:pPr>
      <w:r>
        <w:t xml:space="preserve">A </w:t>
      </w:r>
      <w:r w:rsidRPr="00351C41">
        <w:t>che serve essere martiri per Cristo, a che giova il Vangelo, a che serve la Chiesa, se ogni via porta nel regno eterno di Dio e ci fa veri uomini sulla terra? </w:t>
      </w:r>
    </w:p>
    <w:p w:rsidR="00351C41" w:rsidRDefault="00351C41" w:rsidP="00215B08">
      <w:pPr>
        <w:pStyle w:val="Nessunaspaziatura"/>
      </w:pPr>
      <w:r w:rsidRPr="00351C41">
        <w:t>Se ogni via è buona e ogni religione dona salvezza, anche la religione del terrore, della morte, dell’ingiustizia, della sopraffazione, dell’aborto, del divorzio, dell’eutanasia, di ogni disordine sessuale, di ogni idolatria dovrà essere dichiarata buona. </w:t>
      </w:r>
    </w:p>
    <w:p w:rsidR="00351C41" w:rsidRDefault="00351C41" w:rsidP="00215B08">
      <w:pPr>
        <w:pStyle w:val="Nessunaspaziatura"/>
      </w:pPr>
      <w:r w:rsidRPr="00351C41">
        <w:t>Ciò accade sempre quando ci si separa dallo Spirito Santo. Solo lo Spirito di Dio è il custode della verità di Cristo nei cuori e nel mondo. Se si rimane ancorati, attaccati, saldati allo Spirito Santo, si rimane anche ancorati, attaccati, saldati alla verità di Cristo Gesù. </w:t>
      </w:r>
    </w:p>
    <w:p w:rsidR="00351C41" w:rsidRDefault="00351C41" w:rsidP="00215B08">
      <w:pPr>
        <w:pStyle w:val="Nessunaspaziatura"/>
      </w:pPr>
      <w:r w:rsidRPr="00351C41">
        <w:t>Se ci si separa dallo Spirito del Signore, ci si separa da Cristo e dalla sua verità. Non possedendo più la verità di Cristo e la sua grazia come via di salvezza, di certo rinnegheremo la sua Parola e il suo Vangelo come via di conversione. </w:t>
      </w:r>
    </w:p>
    <w:p w:rsidR="00351C41" w:rsidRDefault="00351C41" w:rsidP="00215B08">
      <w:pPr>
        <w:pStyle w:val="Nessunaspaziatura"/>
      </w:pPr>
      <w:r w:rsidRPr="00351C41">
        <w:t>Non possedendo noi Cristo, mai lo potremo annunziare, confessare, testimoniare dinanzi al mondo. Non credendo più noi, giustifichiamo tutti coloro che non credono. Anzi diciamo loro che fanno bene a non credere. Le loro vie sono uguali alle nostre vie. </w:t>
      </w:r>
    </w:p>
    <w:p w:rsidR="00351C41" w:rsidRDefault="00351C41" w:rsidP="00215B08">
      <w:pPr>
        <w:pStyle w:val="Nessunaspaziatura"/>
      </w:pPr>
      <w:r w:rsidRPr="00351C41">
        <w:t>Ma quali sono le nostre vie? Quelle del nostro cuore, non quelle indicate da Cristo Gesù, non la via di Cristo Signore che è Lui stesso: “Io sono la via, la verità e la vita”. Ma anche di Cristo Gesù ne facciamo un bugiardo. </w:t>
      </w:r>
    </w:p>
    <w:p w:rsidR="00351C41" w:rsidRDefault="00351C41" w:rsidP="00215B08">
      <w:pPr>
        <w:pStyle w:val="Nessunaspaziatura"/>
      </w:pPr>
      <w:r w:rsidRPr="00351C41">
        <w:t>Contro la sua Parola che dice: “Senza di me voi non potete fare nulla”, “Non potete produrre alcun frutto di vera salvezza”. Anche del Padre facciamo un bugiardo, perché ci ha chiesto di ascoltare il Figlio suo: “Questi è il Figlio mio, l’Amato. Ascoltatelo”. </w:t>
      </w:r>
    </w:p>
    <w:p w:rsidR="00351C41" w:rsidRDefault="00351C41" w:rsidP="00215B08">
      <w:pPr>
        <w:pStyle w:val="Nessunaspaziatura"/>
      </w:pPr>
      <w:r w:rsidRPr="00351C41">
        <w:t>Pure di ogni comando di Gesù dato ai suoi Apostoli se ne fa una menzogna. Così gli Apostoli sono una menzogna. La Chiesa è una menzogna. I ministri della Parola sono una menzogna. La teologia della Chiesa e la sua morale sono una menzogna. </w:t>
      </w:r>
    </w:p>
    <w:p w:rsidR="00351C41" w:rsidRDefault="00351C41" w:rsidP="00215B08">
      <w:pPr>
        <w:pStyle w:val="Nessunaspaziatura"/>
      </w:pPr>
      <w:r w:rsidRPr="00351C41">
        <w:t>Tutto è menzogna, perché nulla di queste cose servono per avere la salvezza eterna. Che sia menzogna lo attesta il distacco di quasi tutti i cristiani ormai da queste verità. Anche la stessa teologia ormai ha gettato la spugna. </w:t>
      </w:r>
    </w:p>
    <w:p w:rsidR="00351C41" w:rsidRDefault="00351C41" w:rsidP="00215B08">
      <w:pPr>
        <w:pStyle w:val="Nessunaspaziatura"/>
      </w:pPr>
      <w:r w:rsidRPr="00351C41">
        <w:t>Essa si sta trasformano in una vuota discussione di parole che rimangono solo nelle aule delle università e dei seminari. Fuori c’è un altro mondo, un altro uomo, un’altra storia, un’altra Chiesa, un’altra umanità, un altro cristiano. </w:t>
      </w:r>
    </w:p>
    <w:p w:rsidR="00351C41" w:rsidRDefault="00351C41" w:rsidP="00215B08">
      <w:pPr>
        <w:pStyle w:val="Nessunaspaziatura"/>
      </w:pPr>
      <w:r w:rsidRPr="00351C41">
        <w:t>Ci sono vie per uscire da questo mondo di negazione della verità rivelata che è la sola via di salvezza per ogni uomo? La via c’è ed è una sola. Ogni singolo credente è chiamato ad imitare Cristo Gesù. Lui era solo con il Padre suo. </w:t>
      </w:r>
    </w:p>
    <w:p w:rsidR="00351C41" w:rsidRDefault="00351C41" w:rsidP="00215B08">
      <w:pPr>
        <w:pStyle w:val="Nessunaspaziatura"/>
      </w:pPr>
      <w:r w:rsidRPr="00351C41">
        <w:t>Da solo rimase fedele alla volontà del Padre suo. Da solo salì sulla croce. Da solo rese testimonianza alla verità. </w:t>
      </w:r>
    </w:p>
    <w:p w:rsidR="00351C41" w:rsidRDefault="00351C41" w:rsidP="00215B08">
      <w:pPr>
        <w:pStyle w:val="Nessunaspaziatura"/>
      </w:pPr>
      <w:r w:rsidRPr="00351C41">
        <w:t>Se il discepolo di Gesù, anche lui, da solo attesta, confessa, testimonia la verità di Cristo Gesù, vivendo di essa e per essa, e consacrando ad essa tutta la sua vita, per questa sua fedeltà, il Padre celeste darà la vera fede a molte altre anime. </w:t>
      </w:r>
    </w:p>
    <w:p w:rsidR="00351C41" w:rsidRDefault="00351C41" w:rsidP="00215B08">
      <w:pPr>
        <w:pStyle w:val="Nessunaspaziatura"/>
      </w:pPr>
      <w:r w:rsidRPr="00351C41">
        <w:t>La moltitudine è stata data a Cristo Signore per la sua fedeltà al Padre. Madre di Dio, fa’ che ogni singolo cristiano rimanga fedele a Cristo Signore. </w:t>
      </w:r>
    </w:p>
    <w:p w:rsidR="00FF0EFD" w:rsidRDefault="00FF0EFD" w:rsidP="00DD29B3">
      <w:pPr>
        <w:pStyle w:val="Nessunaspaziatura"/>
        <w:numPr>
          <w:ilvl w:val="0"/>
          <w:numId w:val="0"/>
        </w:numPr>
        <w:ind w:left="567"/>
      </w:pPr>
    </w:p>
    <w:p w:rsidR="00FF0EFD" w:rsidRDefault="00FF0EFD" w:rsidP="00215B08">
      <w:pPr>
        <w:pStyle w:val="Nessunaspaziatura"/>
      </w:pPr>
      <w:r w:rsidRPr="00FF0EFD">
        <w:t>QUATTRO BREVI RIFLESSIONI ci aiuteranno ad entrare nel cuore del nostro essere discepoli di Cristo Gesù. Si è discepoli, se si è dalla Parola di Cristo e dallo Spirito Santo di Cristo. </w:t>
      </w:r>
    </w:p>
    <w:p w:rsidR="00FF0EFD" w:rsidRDefault="00FF0EFD" w:rsidP="00215B08">
      <w:pPr>
        <w:pStyle w:val="Nessunaspaziatura"/>
      </w:pPr>
      <w:r w:rsidRPr="00FF0EFD">
        <w:t>TOLLE ET LEGE – PRENDI E LEGGI: La Parola del Signore è la luce che illumina i nostri passi, rischiara il nostro spirito, riscalda il nostro cuore, dona sicurezza di vita eterna a tutti i nostri atti. Con un solo versetto della Scrittura vissuto, la vita cambia. </w:t>
      </w:r>
    </w:p>
    <w:p w:rsidR="00FF0EFD" w:rsidRDefault="00FF0EFD" w:rsidP="00215B08">
      <w:pPr>
        <w:pStyle w:val="Nessunaspaziatura"/>
      </w:pPr>
      <w:r w:rsidRPr="00FF0EFD">
        <w:t>Il contatto quotidiano con la Scrittura dona il vero orientamento alla nostra vita. Ecco una regola semplice per vivere la frequenza giornaliera con il Vangelo: Prendi il Vangelo in mano. Vivi un momento di silenzio e di preghiera. Leggi un brano della Parola di Dio. </w:t>
      </w:r>
    </w:p>
    <w:p w:rsidR="00FF0EFD" w:rsidRDefault="00FF0EFD" w:rsidP="00215B08">
      <w:pPr>
        <w:pStyle w:val="Nessunaspaziatura"/>
      </w:pPr>
      <w:r w:rsidRPr="00FF0EFD">
        <w:t>Chiediti: Cosa ho capito? Cosa non ho capito? Cosa metto in pratica? Cosa non metto in pratica di ciò che ho letto? Come dare agli altri la ricchezza della verità del Vangelo? Ma ne ho proprio voglia di dare qualcosa agli altri? </w:t>
      </w:r>
    </w:p>
    <w:p w:rsidR="00FF0EFD" w:rsidRDefault="00FF0EFD" w:rsidP="00215B08">
      <w:pPr>
        <w:pStyle w:val="Nessunaspaziatura"/>
      </w:pPr>
      <w:r w:rsidRPr="00FF0EFD">
        <w:t>Sii onesto con Dio e con la tua coscienza e troverai la risposta. Il Vangelo è: La tua carta di navigazione verso il cielo. La bussola che segna il cammino della tua santità. Il codice del tuo vivere quotidiano. Il regolamento dei tuoi comportamenti. La legge della vita. </w:t>
      </w:r>
    </w:p>
    <w:p w:rsidR="00FF0EFD" w:rsidRDefault="00FF0EFD" w:rsidP="00215B08">
      <w:pPr>
        <w:pStyle w:val="Nessunaspaziatura"/>
      </w:pPr>
      <w:r w:rsidRPr="00FF0EFD">
        <w:t>Amalo, leggilo, vivilo; in ogni tempo fanne il tuo fedele amico, il tuo consigliere fidato. Il Vangelo è il sole della nostra esistenza. Senza questo sole di vita eterna, camminiamo nelle tenebre dei nostri pensieri, illudendoci di percorrere vie di santità e di salvezza. </w:t>
      </w:r>
    </w:p>
    <w:p w:rsidR="00FF0EFD" w:rsidRDefault="00FF0EFD" w:rsidP="00215B08">
      <w:pPr>
        <w:pStyle w:val="Nessunaspaziatura"/>
      </w:pPr>
      <w:r w:rsidRPr="00FF0EFD">
        <w:t>Senza Vangelo si cammina in fitta oscurità. Il Vangelo da annunziare deve essere Parola attinta dal nostro cuore, dal nostro spirito, dalla nostra anima, dal nostro corpo. Non leggiamo il Vangelo agli altri, lo ricordiamo. </w:t>
      </w:r>
    </w:p>
    <w:p w:rsidR="00FF0EFD" w:rsidRDefault="00FF0EFD" w:rsidP="00215B08">
      <w:pPr>
        <w:pStyle w:val="Nessunaspaziatura"/>
      </w:pPr>
      <w:r w:rsidRPr="00FF0EFD">
        <w:t>Lo ricordiamo, traendolo dal cuore. Lo mettiamo nel cuore dei fratelli solo attingendolo dal nostro cuore. Il Vangelo è la nostra anima come è l’anima di Cristo Gesù, l’anima degli Apostoli, l’anima dei martiri e dei santi. </w:t>
      </w:r>
    </w:p>
    <w:p w:rsidR="00FF0EFD" w:rsidRDefault="00FF0EFD" w:rsidP="00215B08">
      <w:pPr>
        <w:pStyle w:val="Nessunaspaziatura"/>
      </w:pPr>
      <w:r w:rsidRPr="00FF0EFD">
        <w:t>Se siamo noi privi di quest’anim</w:t>
      </w:r>
      <w:r>
        <w:t>a, possiamo noi darla al mondo?</w:t>
      </w:r>
      <w:r w:rsidRPr="00FF0EFD">
        <w:t xml:space="preserve"> Se l’anima va tratta dalla nostra anima, se è la nostra anima che dobbiamo donare, mai la possiamo dare, se il Vangelo non diviene la nostra anima. </w:t>
      </w:r>
    </w:p>
    <w:p w:rsidR="00FF0EFD" w:rsidRDefault="00FF0EFD" w:rsidP="00215B08">
      <w:pPr>
        <w:pStyle w:val="Nessunaspaziatura"/>
      </w:pPr>
      <w:r w:rsidRPr="00FF0EFD">
        <w:t>SANTI SACERDOTI GIOIOSI: Il Signore ha bisogno di santi sacerdoti gioiosi, allegri. Quando un sacerdote è santo, gioioso, allegro? Quando vive nello Spirito del Signore. Quando ogni giorno ravviva lo Spirito che gli è stato donato. </w:t>
      </w:r>
    </w:p>
    <w:p w:rsidR="00FF0EFD" w:rsidRDefault="00FF0EFD" w:rsidP="00215B08">
      <w:pPr>
        <w:pStyle w:val="Nessunaspaziatura"/>
      </w:pPr>
      <w:r w:rsidRPr="00FF0EFD">
        <w:t>Che significa vivere nello Spirito del Signore? Consegnare a Lui la vita perché la conduca secondo la volontà del Padre, nel rispetto del Comando di Cristo Gesù lasciato ai suoi Apostoli. </w:t>
      </w:r>
    </w:p>
    <w:p w:rsidR="00FF0EFD" w:rsidRDefault="00FF0EFD" w:rsidP="00215B08">
      <w:pPr>
        <w:pStyle w:val="Nessunaspaziatura"/>
      </w:pPr>
      <w:r w:rsidRPr="00FF0EFD">
        <w:t>Quando il Sacerdote prende la sua vita nelle sue mani, allora non è più né santo, né gioioso, né allegro. Diviene un sacerdote preoccupato, triste, angosciato, perché ogni giorno sperimenta il fallimento. </w:t>
      </w:r>
    </w:p>
    <w:p w:rsidR="00FF0EFD" w:rsidRDefault="00FF0EFD" w:rsidP="00215B08">
      <w:pPr>
        <w:pStyle w:val="Nessunaspaziatura"/>
      </w:pPr>
      <w:r w:rsidRPr="00FF0EFD">
        <w:t>Il Signore vuole Sacerdoti sempre guidati, mossi, presi per mano e condotti dal suo Santo Spirito. Questo potrà avvenire se il Sacerdote indossa l’abito delle sante virtù sia cardinali che teologali. </w:t>
      </w:r>
    </w:p>
    <w:p w:rsidR="00FF0EFD" w:rsidRDefault="00FF0EFD" w:rsidP="00215B08">
      <w:pPr>
        <w:pStyle w:val="Nessunaspaziatura"/>
      </w:pPr>
      <w:r w:rsidRPr="00FF0EFD">
        <w:t xml:space="preserve">RIASSUMERE LA VITA: Nel sì detto a Dio e nella fedeltà al sì detto, si riassume tutta la vita di un uomo. La vita è un sì. È questo sì, se si rimane fedele ad esso. È un sì che ogni giorno va donato al Signore. </w:t>
      </w:r>
    </w:p>
    <w:p w:rsidR="00FF0EFD" w:rsidRDefault="00FF0EFD" w:rsidP="00215B08">
      <w:pPr>
        <w:pStyle w:val="Nessunaspaziatura"/>
      </w:pPr>
      <w:r w:rsidRPr="00FF0EFD">
        <w:t>È un sì che chiede obbedienza perenne. È un sì che chiede di essere donato ad ogni Parola, ogni verità, ogni comando, ogni mozione dello Spirito Santo. Non è un sì per fare una cosa. È invece un sì per vivere tutta la vita dalla volontà del Signore. </w:t>
      </w:r>
    </w:p>
    <w:p w:rsidR="00FF0EFD" w:rsidRDefault="00FF0EFD" w:rsidP="00215B08">
      <w:pPr>
        <w:pStyle w:val="Nessunaspaziatura"/>
      </w:pPr>
      <w:r w:rsidRPr="00FF0EFD">
        <w:t>Oggi, lo dobbiamo confessare, l’uomo è divenuto incapace sia di dire il sì iniziale e sia di conservare la sua vita nel sì dato con fedeltà fino alla morte. Gesù fu fedele al sì dato al Padre fino alla morte e anche di croce. </w:t>
      </w:r>
    </w:p>
    <w:p w:rsidR="00FF0EFD" w:rsidRDefault="00FF0EFD" w:rsidP="00215B08">
      <w:pPr>
        <w:pStyle w:val="Nessunaspaziatura"/>
      </w:pPr>
      <w:r w:rsidRPr="00FF0EFD">
        <w:t>CAMMINO DI CONVERSIONE: Il nostro cammino è di conversione. A cosa ci si deve convertire ogni giorno? Alla fedeltà al sì dato al Signore. Tutte le tentazioni sono finalizzate a farci riprendere il nostro sì e a condurre la vita da noi stessi. </w:t>
      </w:r>
    </w:p>
    <w:p w:rsidR="00FF0EFD" w:rsidRDefault="00FF0EFD" w:rsidP="00215B08">
      <w:pPr>
        <w:pStyle w:val="Nessunaspaziatura"/>
      </w:pPr>
      <w:r w:rsidRPr="00FF0EFD">
        <w:t>Quando questo accade, possiamo fare qualsiasi cosa, non siamo però nel sì dato al Signore. La conversione è ritornare nel sì dato e ogni giorno crescere in esso con abbandono totale allo Spirito Santo. Rimanere nel sì è impegno che deve durare per tutta la vita. </w:t>
      </w:r>
    </w:p>
    <w:p w:rsidR="00FF0EFD" w:rsidRPr="00FF0EFD" w:rsidRDefault="00FF0EFD" w:rsidP="00215B08">
      <w:pPr>
        <w:pStyle w:val="Nessunaspaziatura"/>
      </w:pPr>
      <w:r w:rsidRPr="00FF0EFD">
        <w:t>Vergine Maria, Madre della Redenzione, vieni in nostro aiuto. Fa’ che quanti hanno detto sì al tuo invito del ricordo del Vangelo, riassuma in questo loro sì tutta la loro vita. </w:t>
      </w:r>
    </w:p>
    <w:p w:rsidR="00483AAB" w:rsidRDefault="00D36B48" w:rsidP="00CA75D0">
      <w:pPr>
        <w:pStyle w:val="Titolo2"/>
        <w:jc w:val="both"/>
        <w:rPr>
          <w:sz w:val="28"/>
        </w:rPr>
      </w:pPr>
      <w:bookmarkStart w:id="221" w:name="_Toc10464567"/>
      <w:r w:rsidRPr="00B33907">
        <w:rPr>
          <w:sz w:val="28"/>
        </w:rPr>
        <w:t>24</w:t>
      </w:r>
      <w:r w:rsidR="00483AAB" w:rsidRPr="00B33907">
        <w:rPr>
          <w:sz w:val="28"/>
        </w:rPr>
        <w:t xml:space="preserve"> Gennaio</w:t>
      </w:r>
      <w:bookmarkEnd w:id="221"/>
      <w:r w:rsidR="00483AAB" w:rsidRPr="00B33907">
        <w:rPr>
          <w:sz w:val="28"/>
        </w:rPr>
        <w:t xml:space="preserve"> </w:t>
      </w:r>
    </w:p>
    <w:p w:rsidR="00FF0EFD" w:rsidRPr="00197EF2" w:rsidRDefault="00FF0EFD" w:rsidP="00FF0EFD">
      <w:pPr>
        <w:jc w:val="both"/>
        <w:rPr>
          <w:rStyle w:val="Enfasicorsivo"/>
        </w:rPr>
      </w:pPr>
      <w:r w:rsidRPr="00197EF2">
        <w:rPr>
          <w:rStyle w:val="Enfasicorsivo"/>
        </w:rPr>
        <w:t>Se la Parola di Giovanni il Battista, di Gesù, di Paolo, Pietro, Matteo, tutto il Nuovo Testamento è vera, tutta le parole sulla indifferenza ontologica tra battezzati e non battezzati, cristiani e non cristiani, credenti in Gesù e non credenti, è falsa.</w:t>
      </w:r>
    </w:p>
    <w:p w:rsidR="00FF0EFD" w:rsidRPr="00197EF2" w:rsidRDefault="00FF0EFD" w:rsidP="00FF0EFD">
      <w:pPr>
        <w:pStyle w:val="Titolo2"/>
        <w:spacing w:line="360" w:lineRule="auto"/>
        <w:rPr>
          <w:rFonts w:ascii="Calibri" w:hAnsi="Calibri" w:cs="Calibri"/>
          <w:sz w:val="32"/>
        </w:rPr>
      </w:pPr>
      <w:bookmarkStart w:id="222" w:name="_Toc532122649"/>
      <w:bookmarkStart w:id="223" w:name="_Toc10464568"/>
      <w:r w:rsidRPr="00197EF2">
        <w:rPr>
          <w:sz w:val="32"/>
        </w:rPr>
        <w:t>EGLI VI BATTEZZERÀ IN SPIRITO SANTO E FUOCO</w:t>
      </w:r>
      <w:bookmarkEnd w:id="222"/>
      <w:bookmarkEnd w:id="223"/>
    </w:p>
    <w:p w:rsidR="00FF0EFD" w:rsidRPr="00FF0EFD" w:rsidRDefault="00FF0EFD" w:rsidP="00FF0EFD">
      <w:pPr>
        <w:spacing w:after="120" w:line="240" w:lineRule="auto"/>
        <w:jc w:val="both"/>
        <w:rPr>
          <w:rFonts w:eastAsia="Times New Roman" w:cs="Calibri"/>
          <w:color w:val="000000"/>
          <w:sz w:val="18"/>
          <w:lang w:eastAsia="it-IT"/>
        </w:rPr>
      </w:pPr>
      <w:r w:rsidRPr="00FF0EFD">
        <w:rPr>
          <w:rFonts w:ascii="Arial" w:eastAsia="Times New Roman" w:hAnsi="Arial"/>
          <w:color w:val="000000"/>
          <w:sz w:val="24"/>
          <w:szCs w:val="32"/>
          <w:lang w:eastAsia="it-IT"/>
        </w:rPr>
        <w:t>Una distinzione urge. Morale del Nuovo Testamento e morale dell’Antico Testamento sono sostanzialmente differenti, perché cambia la sostanza della Legge. Morale cristiana e morale pagana sono sostanzialmente differenti, perché cambia la sostanza del soggetto agente. Morale del credente e morale del non credente sono sostanzialmente differenti perché cambia la sostanza della verità. Morale del timorato di Dio e morale dello stolto e insipiente sono sostanzialmente differenti, perché differente è la sostanza del cuore. La morale secondo la carne e la morale secondo lo Spirito sono sostanzialmente differenti, cambia sostanzialmente la natura della persona che compie gli atti. La differenza tra le due morali è la stessa che vi è tra il battesimo di Giovanni il Battista e quello di Cristo Signore. Giovanni battezza con acqua e il suo è un battesimo di conversione per il perdono dei peccati. Gesù invece battezza in Spirito Santo e fuoco. Differenza non solo sostanziale, ma anche divina. Essere immersi nell’acqua ed essere avvolti dallo Spirito Santo e dal suo fuoco cambia sostanzialmente la natura dell’uomo. Un corpo immerso nell’acqua esce solo esteriormente pulito e con una purificazione solo della polvere o del fango che si sono attaccati ad esso. Un corpo invece avvolto dal fuoco purificatore e rigeneratore dello Spirito Santo esce da esso totalmente, sostanzialmente, naturalmente, essenzialmente trasformato. Esce come nuova creatura. Viene generato il nuovo uomo.</w:t>
      </w:r>
    </w:p>
    <w:p w:rsidR="00FF0EFD" w:rsidRPr="00FF0EFD" w:rsidRDefault="00FF0EFD" w:rsidP="00FF0EFD">
      <w:pPr>
        <w:spacing w:after="120" w:line="240" w:lineRule="auto"/>
        <w:jc w:val="both"/>
        <w:rPr>
          <w:rFonts w:eastAsia="Times New Roman" w:cs="Calibri"/>
          <w:color w:val="000000"/>
          <w:sz w:val="18"/>
          <w:lang w:eastAsia="it-IT"/>
        </w:rPr>
      </w:pPr>
      <w:r w:rsidRPr="00FF0EFD">
        <w:rPr>
          <w:rFonts w:ascii="Arial" w:eastAsia="Times New Roman" w:hAnsi="Arial"/>
          <w:color w:val="000000"/>
          <w:sz w:val="24"/>
          <w:szCs w:val="32"/>
          <w:lang w:eastAsia="it-IT"/>
        </w:rPr>
        <w:t>È il motivo per cui la morale non potrà essere più la stessa. Dice Gesù: </w:t>
      </w:r>
      <w:r w:rsidRPr="00FF0EFD">
        <w:rPr>
          <w:rFonts w:ascii="Arial" w:eastAsia="Times New Roman" w:hAnsi="Arial"/>
          <w:i/>
          <w:iCs/>
          <w:color w:val="000000"/>
          <w:sz w:val="24"/>
          <w:szCs w:val="32"/>
          <w:lang w:eastAsia="it-IT"/>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  </w:t>
      </w:r>
      <w:r w:rsidRPr="00FF0EFD">
        <w:rPr>
          <w:rFonts w:ascii="Arial" w:eastAsia="Times New Roman" w:hAnsi="Arial"/>
          <w:color w:val="000000"/>
          <w:sz w:val="24"/>
          <w:szCs w:val="32"/>
          <w:lang w:eastAsia="it-IT"/>
        </w:rPr>
        <w:t>Dice San Paolo: </w:t>
      </w:r>
      <w:r w:rsidRPr="00FF0EFD">
        <w:rPr>
          <w:rFonts w:ascii="Arial" w:eastAsia="Times New Roman" w:hAnsi="Arial"/>
          <w:i/>
          <w:iCs/>
          <w:color w:val="000000"/>
          <w:sz w:val="24"/>
          <w:szCs w:val="32"/>
          <w:lang w:eastAsia="it-IT"/>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2,4-7). </w:t>
      </w:r>
      <w:r w:rsidRPr="00FF0EFD">
        <w:rPr>
          <w:rFonts w:ascii="Arial" w:eastAsia="Times New Roman" w:hAnsi="Arial"/>
          <w:color w:val="000000"/>
          <w:sz w:val="24"/>
          <w:szCs w:val="32"/>
          <w:lang w:eastAsia="it-IT"/>
        </w:rPr>
        <w:t>Dice San Pietro: </w:t>
      </w:r>
      <w:r w:rsidRPr="00FF0EFD">
        <w:rPr>
          <w:rFonts w:ascii="Arial" w:eastAsia="Times New Roman" w:hAnsi="Arial"/>
          <w:i/>
          <w:iCs/>
          <w:color w:val="000000"/>
          <w:sz w:val="24"/>
          <w:szCs w:val="32"/>
          <w:lang w:eastAsia="it-IT"/>
        </w:rPr>
        <w:t>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(1Pt 1,18-23). </w:t>
      </w:r>
      <w:r w:rsidRPr="00FF0EFD">
        <w:rPr>
          <w:rFonts w:ascii="Arial" w:eastAsia="Times New Roman" w:hAnsi="Arial"/>
          <w:color w:val="000000"/>
          <w:sz w:val="24"/>
          <w:szCs w:val="32"/>
          <w:lang w:eastAsia="it-IT"/>
        </w:rPr>
        <w:t>Il Battesimo di Gesù che è immersione nello Spirito Santo e nel suo fuoco cambia sostanzialmente la natura dell’uomo nel suo corpo, anima, spirito. Tutto è nuovo nella natura.</w:t>
      </w:r>
    </w:p>
    <w:p w:rsidR="00FF0EFD" w:rsidRPr="00FF0EFD" w:rsidRDefault="00FF0EFD" w:rsidP="00FF0EFD">
      <w:pPr>
        <w:spacing w:after="120" w:line="240" w:lineRule="auto"/>
        <w:jc w:val="both"/>
        <w:rPr>
          <w:rFonts w:eastAsia="Times New Roman" w:cs="Calibri"/>
          <w:color w:val="000000"/>
          <w:sz w:val="18"/>
          <w:lang w:eastAsia="it-IT"/>
        </w:rPr>
      </w:pPr>
      <w:r w:rsidRPr="00FF0EFD">
        <w:rPr>
          <w:rFonts w:ascii="Arial" w:eastAsia="Times New Roman" w:hAnsi="Arial"/>
          <w:i/>
          <w:iCs/>
          <w:color w:val="000000"/>
          <w:sz w:val="24"/>
          <w:szCs w:val="32"/>
          <w:lang w:eastAsia="it-IT"/>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rsidR="00FF0EFD" w:rsidRPr="00FF0EFD" w:rsidRDefault="00FF0EFD" w:rsidP="00FF0EFD">
      <w:pPr>
        <w:spacing w:after="120" w:line="240" w:lineRule="auto"/>
        <w:jc w:val="both"/>
        <w:rPr>
          <w:rFonts w:eastAsia="Times New Roman" w:cs="Calibri"/>
          <w:color w:val="000000"/>
          <w:sz w:val="18"/>
          <w:lang w:eastAsia="it-IT"/>
        </w:rPr>
      </w:pPr>
      <w:r w:rsidRPr="00FF0EFD">
        <w:rPr>
          <w:rFonts w:ascii="Arial" w:eastAsia="Times New Roman" w:hAnsi="Arial"/>
          <w:color w:val="000000"/>
          <w:sz w:val="24"/>
          <w:szCs w:val="32"/>
          <w:lang w:eastAsia="it-IT"/>
        </w:rPr>
        <w:t>Se la Parola di Giovanni il Battista, di Gesù, di Paolo, Pietro, Matteo, tutto il Nuovo Testamento è vera – io credo che questa parola è la sola vera e credo con convinzione invincibile -  allora tutta le nostr</w:t>
      </w:r>
      <w:r w:rsidR="009A40D2">
        <w:rPr>
          <w:rFonts w:ascii="Arial" w:eastAsia="Times New Roman" w:hAnsi="Arial"/>
          <w:color w:val="000000"/>
          <w:sz w:val="24"/>
          <w:szCs w:val="32"/>
          <w:lang w:eastAsia="it-IT"/>
        </w:rPr>
        <w:t>e</w:t>
      </w:r>
      <w:r w:rsidRPr="00FF0EFD">
        <w:rPr>
          <w:rFonts w:ascii="Arial" w:eastAsia="Times New Roman" w:hAnsi="Arial"/>
          <w:color w:val="000000"/>
          <w:sz w:val="24"/>
          <w:szCs w:val="32"/>
          <w:lang w:eastAsia="it-IT"/>
        </w:rPr>
        <w:t xml:space="preserve"> parole sulla indifferenza tra battezzati e non battezzati, cristiani e non cristiani, credenti in Gesù e non credenti, è falsa, menzognera, contro la verità rivelata. Non solo è falsa, ma è anche peccato contro lo Spirito Santo se vi è combattimento per la sua eliminazione dalla mente e dai cuori. Così è anche peccato contro lo Spirito Santo il combattimento per la cancellazione dalla storia universale e dalla vita personale di Cristo e dei suoi frutti di grazia e di verità, attraverso i quali si compie la nascita della nuova creatura, chiamata ad una morale, che è la morale della vita di Cristo Gesù nel nostro corpo, nella nostra anima, nel nostro spirito. Il pericolo oggi che si precipiti nel peccato contro lo Spirito Santo è grande. Anche quanti, affermando il Dio unico, negando a Cristo la sua verità di Salvatore, Redentore, Mediatore universale, verità, luce, vita eterna, sono esposti al peccato contro lo Spirito Santo,</w:t>
      </w:r>
    </w:p>
    <w:p w:rsidR="00FF0EFD" w:rsidRPr="00FF0EFD" w:rsidRDefault="00FF0EFD" w:rsidP="00FF0EFD">
      <w:pPr>
        <w:spacing w:after="120" w:line="240" w:lineRule="auto"/>
        <w:jc w:val="both"/>
        <w:rPr>
          <w:rFonts w:eastAsia="Times New Roman" w:cs="Calibri"/>
          <w:color w:val="000000"/>
          <w:sz w:val="18"/>
          <w:lang w:eastAsia="it-IT"/>
        </w:rPr>
      </w:pPr>
      <w:r w:rsidRPr="00FF0EFD">
        <w:rPr>
          <w:rFonts w:ascii="Arial" w:eastAsia="Times New Roman" w:hAnsi="Arial"/>
          <w:color w:val="000000"/>
          <w:sz w:val="24"/>
          <w:szCs w:val="32"/>
          <w:lang w:eastAsia="it-IT"/>
        </w:rPr>
        <w:t>Madre di Dio, Angeli, Santi non permettete che i discepoli di Gesù pecchino contro lo Spirito.</w:t>
      </w:r>
    </w:p>
    <w:p w:rsidR="00FF0EFD" w:rsidRPr="009A40D2" w:rsidRDefault="00FF0EFD" w:rsidP="00DD29B3">
      <w:pPr>
        <w:pStyle w:val="Nessunaspaziatura"/>
        <w:numPr>
          <w:ilvl w:val="0"/>
          <w:numId w:val="0"/>
        </w:numPr>
        <w:ind w:left="567"/>
      </w:pPr>
    </w:p>
    <w:p w:rsidR="009A40D2" w:rsidRDefault="009A40D2" w:rsidP="00215B08">
      <w:pPr>
        <w:pStyle w:val="Nessunaspaziatura"/>
      </w:pPr>
      <w:r w:rsidRPr="009A40D2">
        <w:t>MEDITAZIONE - BEATI VOI, POVERI, PERCHÉ VOSTRO È IL REGNO DI DIO. Ogni edificio antropologico, sociale, politico, economico, scientifico, se lo si vuole costruire per il più grande bene di tutto l’uomo e di ogni uomo, va edificato sul fondamento della verità di Dio. </w:t>
      </w:r>
    </w:p>
    <w:p w:rsidR="009A40D2" w:rsidRDefault="009A40D2" w:rsidP="00215B08">
      <w:pPr>
        <w:pStyle w:val="Nessunaspaziatura"/>
      </w:pPr>
      <w:r w:rsidRPr="009A40D2">
        <w:t>Non può essere edificato sulle verità dell’uomo, perché l’uomo non ha verità sue. Ogni verità dell’uomo è vera, se è attinta nella verità di Dio e secondo la verità di Dio vissuta. </w:t>
      </w:r>
    </w:p>
    <w:p w:rsidR="009A40D2" w:rsidRDefault="009A40D2" w:rsidP="00215B08">
      <w:pPr>
        <w:pStyle w:val="Nessunaspaziatura"/>
      </w:pPr>
      <w:r w:rsidRPr="009A40D2">
        <w:t>Altrimenti ci troviamo dinanzi a sentimentalismi e filantropismi sterili che non producono nessun vero frutto di bene, anche perché senza la verità di Dio ognuno avrà i suoi sentimentalismi e ognuno i suoi filantropismi o antropologismi. </w:t>
      </w:r>
    </w:p>
    <w:p w:rsidR="009A40D2" w:rsidRDefault="009A40D2" w:rsidP="00215B08">
      <w:pPr>
        <w:pStyle w:val="Nessunaspaziatura"/>
      </w:pPr>
      <w:r w:rsidRPr="009A40D2">
        <w:t>Queste cose altro non fanno che creare quelle interminabili logomachie, cui ogni giorno si assiste. In queste logomachie ognuno è intento a distruggere o inficiare i sentimentalismi, i filantropismi, gli antropologismi degli altri. </w:t>
      </w:r>
    </w:p>
    <w:p w:rsidR="009A40D2" w:rsidRDefault="009A40D2" w:rsidP="00215B08">
      <w:pPr>
        <w:pStyle w:val="Nessunaspaziatura"/>
      </w:pPr>
      <w:r w:rsidRPr="009A40D2">
        <w:t>È una interminabile guerra di parole, che porta il mondo alla rovina. La verità di Dio invece è una e universale e obbliga tutti all’obbedienza ad essa, se si vuole edificare l’edificio antropologico in ogni settore o parte di esso. </w:t>
      </w:r>
    </w:p>
    <w:p w:rsidR="009A40D2" w:rsidRDefault="009A40D2" w:rsidP="00215B08">
      <w:pPr>
        <w:pStyle w:val="Nessunaspaziatura"/>
      </w:pPr>
      <w:r w:rsidRPr="009A40D2">
        <w:t>Quando non vi è verità, neanche si può chiedere obbedienza. Ci sono solo vuote esortazioni che rimangono fuori dal cuore. </w:t>
      </w:r>
    </w:p>
    <w:p w:rsidR="009A40D2" w:rsidRDefault="009A40D2" w:rsidP="00215B08">
      <w:pPr>
        <w:pStyle w:val="Nessunaspaziatura"/>
      </w:pPr>
      <w:r w:rsidRPr="009A40D2">
        <w:t>Prima verità divina, eterna, universale. Tutto ciò che esiste, sia visibile che invisibile, sia vicino che lontano, sia presente che assente, sia nel cielo che sulla terra e anche sottoterra, è di Dio</w:t>
      </w:r>
      <w:r>
        <w:t>,</w:t>
      </w:r>
      <w:r w:rsidRPr="009A40D2">
        <w:t xml:space="preserve"> è opera delle sue mani. Ma anche l’uomo stesso è Dio. </w:t>
      </w:r>
    </w:p>
    <w:p w:rsidR="009A40D2" w:rsidRDefault="009A40D2" w:rsidP="00215B08">
      <w:pPr>
        <w:pStyle w:val="Nessunaspaziatura"/>
      </w:pPr>
      <w:r w:rsidRPr="009A40D2">
        <w:t>Come tutta la terra è stata data all’uomo perché la coltivasse e la governasse per dare ad essa una bellezza ancora più grande di quella iniziale posta in essa dal Signore, così anche ogni uomo è stato affidato ad ogni altro uomo perché lo aiutasse a divenire vero uomo. </w:t>
      </w:r>
    </w:p>
    <w:p w:rsidR="009A40D2" w:rsidRDefault="009A40D2" w:rsidP="00215B08">
      <w:pPr>
        <w:pStyle w:val="Nessunaspaziatura"/>
      </w:pPr>
      <w:r w:rsidRPr="009A40D2">
        <w:t>A divenire uomo perfetto, dinanzi a Dio e agli uomini. L’altro non è un estraneo, non è un forestiero, non è un pellegrino, non è un ospite. L’altro è carne della nostra carne, sangue del nostro sangue, vita della nostra vita. </w:t>
      </w:r>
    </w:p>
    <w:p w:rsidR="009A40D2" w:rsidRDefault="009A40D2" w:rsidP="00215B08">
      <w:pPr>
        <w:pStyle w:val="Nessunaspaziatura"/>
      </w:pPr>
      <w:r w:rsidRPr="009A40D2">
        <w:t>Ecco la verità divina: Amerai il prossimo tuo come te stesso. Ma la verità dell’amore non è stabilita dall’uomo. È stata scritta per l’uomo con il dito di Dio e incisa sulla pietra. </w:t>
      </w:r>
    </w:p>
    <w:p w:rsidR="009A40D2" w:rsidRDefault="009A40D2" w:rsidP="00215B08">
      <w:pPr>
        <w:pStyle w:val="Nessunaspaziatura"/>
      </w:pPr>
      <w:r w:rsidRPr="009A40D2">
        <w:t>Così anche ogni altra legge di amore è stata scritta con il dito dello Spirito Santo che si è servito del dito degli agiografi. Ogni legge di Dio non è per un solo uomo. </w:t>
      </w:r>
    </w:p>
    <w:p w:rsidR="009A40D2" w:rsidRDefault="009A40D2" w:rsidP="00215B08">
      <w:pPr>
        <w:pStyle w:val="Nessunaspaziatura"/>
      </w:pPr>
      <w:r w:rsidRPr="009A40D2">
        <w:t>È per tutti gli uomini verso tutti. È per chi ama e per chi deve essere amato. Anche chi deve essere amato deve amare ogni uomo come se stesso. </w:t>
      </w:r>
    </w:p>
    <w:p w:rsidR="009A40D2" w:rsidRDefault="009A40D2" w:rsidP="00215B08">
      <w:pPr>
        <w:pStyle w:val="Nessunaspaziatura"/>
      </w:pPr>
      <w:r w:rsidRPr="009A40D2">
        <w:t>Seconda verità divina, eterna, universale. Il Signore ha promesso che se noi amiamo il prossimo come noi stessi – legge universale che vale per ogni uomo – Lui ci accoglierà nella sua Luce eterna nel suo Paradiso. </w:t>
      </w:r>
    </w:p>
    <w:p w:rsidR="009A40D2" w:rsidRDefault="009A40D2" w:rsidP="00215B08">
      <w:pPr>
        <w:pStyle w:val="Nessunaspaziatura"/>
      </w:pPr>
      <w:r w:rsidRPr="009A40D2">
        <w:t>Se invece noi non avremo amato, lui non potrà accoglierci. Ci accoglierà invece il diavolo con i suoi angeli e saremo nella perdizione o fuoco o tenebra eterna. Non si può creare un’antropologia vera senza questa verità divina ed eterna. </w:t>
      </w:r>
    </w:p>
    <w:p w:rsidR="009A40D2" w:rsidRDefault="009A40D2" w:rsidP="00215B08">
      <w:pPr>
        <w:pStyle w:val="Nessunaspaziatura"/>
      </w:pPr>
      <w:r w:rsidRPr="009A40D2">
        <w:t>Oggi ogni antropologia è falsa perché scardinata dai principi eterni della verità. Anche l’economia che è essenza dell’antropologia, perché è il governo di tutto l’uomo: anima, corpo, spirito, mentre è sulla nostra terra, sarà una economia falsa. </w:t>
      </w:r>
    </w:p>
    <w:p w:rsidR="009A40D2" w:rsidRDefault="009A40D2" w:rsidP="00215B08">
      <w:pPr>
        <w:pStyle w:val="Nessunaspaziatura"/>
      </w:pPr>
      <w:r w:rsidRPr="009A40D2">
        <w:t>È falsa perché manca del suo principio soprannaturale. Tutto ciò che viene privato della sua verità eterna è insegnato in modo falso, ma anche vissuto in modo falso. </w:t>
      </w:r>
    </w:p>
    <w:p w:rsidR="009A40D2" w:rsidRDefault="009A40D2" w:rsidP="00215B08">
      <w:pPr>
        <w:pStyle w:val="Nessunaspaziatura"/>
      </w:pPr>
      <w:r w:rsidRPr="009A40D2">
        <w:t>È proprio dei ministri della Parola, nella Chiesa una, santa, cattolica, apostolica, ricordare ad ogni uomo i principi eterni che regolano la sua economia per la salvezza di ogni uomo, di tutto l’uomo. Il sentimentalismo o le logomachie a nulla servono. </w:t>
      </w:r>
    </w:p>
    <w:p w:rsidR="009A40D2" w:rsidRDefault="009A40D2" w:rsidP="00215B08">
      <w:pPr>
        <w:pStyle w:val="Nessunaspaziatura"/>
      </w:pPr>
      <w:r w:rsidRPr="009A40D2">
        <w:t>I ministri della Parola hanno tra le mani qualcosa che nessun altro uomo possiede: la verità eterna e divina. I cristiani oggi vivono anche loro di sentimentalismi, filantropismi, antropologismi fondati su ideologie. </w:t>
      </w:r>
    </w:p>
    <w:p w:rsidR="009A40D2" w:rsidRDefault="009A40D2" w:rsidP="00215B08">
      <w:pPr>
        <w:pStyle w:val="Nessunaspaziatura"/>
      </w:pPr>
      <w:r w:rsidRPr="009A40D2">
        <w:t>Essi non edificano più sui principi eterni della verità e della giustizia secondo Dio. Il Signore chiede al povero di affidare a Dio la sua povertà, non al ricco. La potrà affidare, se cerca il regno di Dio e la sua giustizia, se amerà il prossimo suo come se stesso. </w:t>
      </w:r>
    </w:p>
    <w:p w:rsidR="009A40D2" w:rsidRDefault="009A40D2" w:rsidP="00215B08">
      <w:pPr>
        <w:pStyle w:val="Nessunaspaziatura"/>
      </w:pPr>
      <w:r w:rsidRPr="009A40D2">
        <w:t>Chiede al ricco invece di non confidare sulle sue ricchezze. Queste non conducono al paradiso ma alla perdizione eterna, se lui non le userà secondo i principi divini di verità e di giustizia. Se non dona, quanto gli supera ai poveri, perché spetta loro. </w:t>
      </w:r>
    </w:p>
    <w:p w:rsidR="009A40D2" w:rsidRDefault="009A40D2" w:rsidP="00215B08">
      <w:pPr>
        <w:pStyle w:val="Nessunaspaziatura"/>
      </w:pPr>
      <w:r w:rsidRPr="009A40D2">
        <w:t>Il Signore gli dona il di più perché lui sia sua provvidenza sulla terra. Il ministro della Parola ama il prossimo suo come se stesso in un solo modo: se annunzia al mondo il Vangelo nella sua purezza. Lui non è un ideologo, non è un uomo di parte, non è una schierato. </w:t>
      </w:r>
    </w:p>
    <w:p w:rsidR="009A40D2" w:rsidRDefault="009A40D2" w:rsidP="00215B08">
      <w:pPr>
        <w:pStyle w:val="Nessunaspaziatura"/>
      </w:pPr>
      <w:r w:rsidRPr="009A40D2">
        <w:t>Lui è l’uomo della verità eterna, universale, per tutti, sempre. Se lui non ama secondo questa verità che è interamente sua, Lui non ama. Non ha insegnato agli uomini come si ama. </w:t>
      </w:r>
    </w:p>
    <w:p w:rsidR="009A40D2" w:rsidRPr="009A40D2" w:rsidRDefault="009A40D2" w:rsidP="00215B08">
      <w:pPr>
        <w:pStyle w:val="Nessunaspaziatura"/>
      </w:pPr>
      <w:r w:rsidRPr="009A40D2">
        <w:t>Madre di Dio, fa’ che i ministri della Parola sempre annuncino i principi divini della verità. Dal loro annuncio secondo perfetta verità nasce l’antropologia vera e ogni altra cosa sarà vera.</w:t>
      </w:r>
    </w:p>
    <w:p w:rsidR="009A40D2" w:rsidRPr="009A40D2" w:rsidRDefault="009A40D2" w:rsidP="00312326">
      <w:pPr>
        <w:pStyle w:val="Nessunaspaziatura"/>
        <w:numPr>
          <w:ilvl w:val="0"/>
          <w:numId w:val="0"/>
        </w:numPr>
        <w:ind w:left="567"/>
      </w:pPr>
    </w:p>
    <w:p w:rsidR="00713C72" w:rsidRDefault="009A40D2" w:rsidP="00215B08">
      <w:pPr>
        <w:pStyle w:val="Nessunaspaziatura"/>
      </w:pPr>
      <w:r w:rsidRPr="009A40D2">
        <w:t>MEDITAZIONE. NOI NON POSSIAMO TACERE QUELLO CHE ABBIAMO VISTO E ASCOLTATO. La risposta che Simon Pietro dona al capi dei sacerdoti e a quanti erano nel sinedrio – «Se sia giusto dinanzi a Dio obbedire a voi invece che a Dio, giudicatelo voi. </w:t>
      </w:r>
    </w:p>
    <w:p w:rsidR="00713C72" w:rsidRDefault="009A40D2" w:rsidP="00215B08">
      <w:pPr>
        <w:pStyle w:val="Nessunaspaziatura"/>
      </w:pPr>
      <w:r w:rsidRPr="009A40D2">
        <w:t>Noi non possiamo tacere quello che abbiamo visto e ascoltato» – non è una parola di ribellione e neanche di disobbedienza alla loro Legge, ma parola di vera professione di fede nella Legge dell’Alleanza. Essa è così rivelata nel Libro dell’Esodo: </w:t>
      </w:r>
    </w:p>
    <w:p w:rsidR="00713C72" w:rsidRDefault="009A40D2" w:rsidP="00215B08">
      <w:pPr>
        <w:pStyle w:val="Nessunaspaziatura"/>
      </w:pPr>
      <w:r w:rsidRPr="009A40D2">
        <w:t>“Non spargerai false dicerie; non presterai mano al colpevole per far da testimone in favore di un’ingiustizia. Non seguirai la maggioranza per agire male e non deporrai in processo così da stare con la maggioranza, per ledere il diritto. </w:t>
      </w:r>
    </w:p>
    <w:p w:rsidR="00713C72" w:rsidRDefault="009A40D2" w:rsidP="00215B08">
      <w:pPr>
        <w:pStyle w:val="Nessunaspaziatura"/>
      </w:pPr>
      <w:r w:rsidRPr="009A40D2">
        <w:t>Non favorirai nemmeno il debole nel suo processo. Quando incontrerai il bue del tuo nemico o il suo asino dispersi, glieli dovrai ricondurre. Quando vedrai l’asino del tuo nemico accasciarsi sotto il carico, non abbandonarlo a se stesso: mettiti con lui a scioglierlo dal carico. </w:t>
      </w:r>
    </w:p>
    <w:p w:rsidR="00713C72" w:rsidRDefault="009A40D2" w:rsidP="00215B08">
      <w:pPr>
        <w:pStyle w:val="Nessunaspaziatura"/>
      </w:pPr>
      <w:r w:rsidRPr="009A40D2">
        <w:t>Non ledere il diritto del tuo povero nel suo processo. Ti terrai lontano da parola menzognera. Non far morire l’innocente e il giusto, perché io non assolvo il colpevole. </w:t>
      </w:r>
    </w:p>
    <w:p w:rsidR="00713C72" w:rsidRDefault="009A40D2" w:rsidP="00215B08">
      <w:pPr>
        <w:pStyle w:val="Nessunaspaziatura"/>
      </w:pPr>
      <w:r w:rsidRPr="009A40D2">
        <w:t>Non accetterai doni, perché il dono acceca chi ha gli occhi aperti e perverte anche le parole dei giusti” (Es 23,1-8). C’è un diritto di Cristo Gesù. Questo diritto va difeso. </w:t>
      </w:r>
    </w:p>
    <w:p w:rsidR="00713C72" w:rsidRDefault="009A40D2" w:rsidP="00215B08">
      <w:pPr>
        <w:pStyle w:val="Nessunaspaziatura"/>
      </w:pPr>
      <w:r w:rsidRPr="009A40D2">
        <w:t>È il diritto di annunziare la sua verità storica, nella quale è racchiusa tutta la verità della salvezza dell’umanità. Potranno gli Apostoli dire falsa testimonianza su una verità storica dalla quale dipende la salvezza del mondo intero? </w:t>
      </w:r>
    </w:p>
    <w:p w:rsidR="00713C72" w:rsidRDefault="009A40D2" w:rsidP="00215B08">
      <w:pPr>
        <w:pStyle w:val="Nessunaspaziatura"/>
      </w:pPr>
      <w:r w:rsidRPr="009A40D2">
        <w:t>Se lo facessero si renderebbero colpevoli dinanzi a Dio o di falsa testimonianza – dicendo che Gesù non è risorto – o di grave omissione se tacessero la risurrezione del Salvatore dell’uomo. </w:t>
      </w:r>
    </w:p>
    <w:p w:rsidR="00713C72" w:rsidRDefault="009A40D2" w:rsidP="00215B08">
      <w:pPr>
        <w:pStyle w:val="Nessunaspaziatura"/>
      </w:pPr>
      <w:r w:rsidRPr="009A40D2">
        <w:t>Il cristiano è obbligato alla verità storica. Lui è il testimone della verità e la verità di Dio, di Cristo Gesù, dello Spirito Santo è sempre verità storica. Dinanzi a questa verità vi è l’obbligo che essa venga testimoniata e di conseguenza vi sono anche peccati gravissimi. </w:t>
      </w:r>
    </w:p>
    <w:p w:rsidR="00713C72" w:rsidRDefault="009A40D2" w:rsidP="00215B08">
      <w:pPr>
        <w:pStyle w:val="Nessunaspaziatura"/>
      </w:pPr>
      <w:r w:rsidRPr="009A40D2">
        <w:t>Il primo peccato è quello di omissione. Si tace la verità storica per paura, timore, falsa obbedienza, falsa fede, falsa relazione con le persone o con le cose. Il secondo peccato, ancora più grave, è quello di dire l’esatto contrario della verità conosciuta. </w:t>
      </w:r>
    </w:p>
    <w:p w:rsidR="00713C72" w:rsidRDefault="009A40D2" w:rsidP="00215B08">
      <w:pPr>
        <w:pStyle w:val="Nessunaspaziatura"/>
      </w:pPr>
      <w:r w:rsidRPr="009A40D2">
        <w:t>Gesù è risuscitato e noi diciamo che non è risuscitato. È peccato contro la verità conosciuta, perché negando questa verità, vengono negati tutti i benefici di salvezza contenuti in essa. </w:t>
      </w:r>
    </w:p>
    <w:p w:rsidR="00713C72" w:rsidRDefault="009A40D2" w:rsidP="00215B08">
      <w:pPr>
        <w:pStyle w:val="Nessunaspaziatura"/>
      </w:pPr>
      <w:r w:rsidRPr="009A40D2">
        <w:t>Il terzo peccato, il più grave, che è anche peccato contro lo Spirito Santo, è l’impugnazione della verità, il combattimento perché essa venga da tutti non riconosciuta come verità. </w:t>
      </w:r>
    </w:p>
    <w:p w:rsidR="00713C72" w:rsidRDefault="009A40D2" w:rsidP="00215B08">
      <w:pPr>
        <w:pStyle w:val="Nessunaspaziatura"/>
      </w:pPr>
      <w:r w:rsidRPr="009A40D2">
        <w:t>Questo in fondo dice Simon Pietro: Se voi credete, o pensate, o ritenete che si debba obbedire agli uomini piuttosto che a Dio, è un problema vostro. Non nostro. Il nostro è invece il problema di essere fedeli alla verità storica, testimoniandola in ogni sua parte. </w:t>
      </w:r>
    </w:p>
    <w:p w:rsidR="00FF1FD9" w:rsidRDefault="009A40D2" w:rsidP="00215B08">
      <w:pPr>
        <w:pStyle w:val="Nessunaspaziatura"/>
      </w:pPr>
      <w:r w:rsidRPr="009A40D2">
        <w:t>Contro questo obbligo voi non avete nessun potere, perché altrimenti vi mettereste contro la legge del Signore. Voi siete i difensori della Legge di Dio. Per Legge di Dio la verità storica va testimoniata perché nessun diritto dell’uomo venga leso. </w:t>
      </w:r>
    </w:p>
    <w:p w:rsidR="00FF1FD9" w:rsidRDefault="009A40D2" w:rsidP="00215B08">
      <w:pPr>
        <w:pStyle w:val="Nessunaspaziatura"/>
      </w:pPr>
      <w:r w:rsidRPr="009A40D2">
        <w:t>Non è una questione tra voi e noi. È questione di un diritto che va difeso. Dio lo difende e anche noi. Oggi governano gli uomini due grandi cecità. </w:t>
      </w:r>
    </w:p>
    <w:p w:rsidR="00FF1FD9" w:rsidRDefault="009A40D2" w:rsidP="00215B08">
      <w:pPr>
        <w:pStyle w:val="Nessunaspaziatura"/>
      </w:pPr>
      <w:r w:rsidRPr="009A40D2">
        <w:t>La cecità che ci fa aggrappare al transitorio difendendolo come verità eterna, assoluta, divina, mentre altro non è che solo prescrizione umana, neanche pensata dal Signore. </w:t>
      </w:r>
    </w:p>
    <w:p w:rsidR="00FF1FD9" w:rsidRDefault="009A40D2" w:rsidP="00215B08">
      <w:pPr>
        <w:pStyle w:val="Nessunaspaziatura"/>
      </w:pPr>
      <w:r w:rsidRPr="009A40D2">
        <w:t>Il profeta Geremia dichiara non pensato, neanche immaginato da Dio, tutto lo statuto sui sacrifici offerti nel tempio di Gerusalemme (Cfr. Ger c.7/). </w:t>
      </w:r>
    </w:p>
    <w:p w:rsidR="00FF1FD9" w:rsidRDefault="009A40D2" w:rsidP="00215B08">
      <w:pPr>
        <w:pStyle w:val="Nessunaspaziatura"/>
      </w:pPr>
      <w:r w:rsidRPr="009A40D2">
        <w:t>La seconda cecità è ancora più grande: ritenere che la nostra missione sia solo questa; conservare il transitorio dal quale non verrà mai alcuna salvezza e ignorare la verità eterna dalla quale scaturisce la salvezza. </w:t>
      </w:r>
    </w:p>
    <w:p w:rsidR="00FF1FD9" w:rsidRDefault="009A40D2" w:rsidP="00215B08">
      <w:pPr>
        <w:pStyle w:val="Nessunaspaziatura"/>
      </w:pPr>
      <w:r w:rsidRPr="009A40D2">
        <w:t>Simon Pietro con la risposta data nel sinedrio condanna queste due cecità. Una religione che viene privata dalla sua verità storica che è il suo cuore, a nulla serve. </w:t>
      </w:r>
    </w:p>
    <w:p w:rsidR="00FF1FD9" w:rsidRDefault="009A40D2" w:rsidP="00215B08">
      <w:pPr>
        <w:pStyle w:val="Nessunaspaziatura"/>
      </w:pPr>
      <w:r w:rsidRPr="009A40D2">
        <w:t>Porsi a servizio di questa religione dalla quale non viene salvezza, perché privata del suo cuore, è smarrimento della missione data loro da Dio. </w:t>
      </w:r>
    </w:p>
    <w:p w:rsidR="00FF1FD9" w:rsidRDefault="009A40D2" w:rsidP="00215B08">
      <w:pPr>
        <w:pStyle w:val="Nessunaspaziatura"/>
      </w:pPr>
      <w:r w:rsidRPr="009A40D2">
        <w:t>Trasformare un cammino di salvezza in uno stagno di asservimento a delle inutili prescrizioni, senza alcuna salvezza, è gravissimo peccato contro la testimonianza da rendere alla storia che il Signore ha scritto per noi. Non è facile liberarsi dalla cecità. </w:t>
      </w:r>
    </w:p>
    <w:p w:rsidR="009A40D2" w:rsidRPr="009A40D2" w:rsidRDefault="009A40D2" w:rsidP="00215B08">
      <w:pPr>
        <w:pStyle w:val="Nessunaspaziatura"/>
      </w:pPr>
      <w:r w:rsidRPr="009A40D2">
        <w:t>Cecità è non vedere che le anime non si salvano. Madre di Dio, ottienici la grazia di liberarci da ogni cecità. Le esigono le anime. Per la loro salvezza Gesù si è liberato del suo stesso corpo, lasciando che lo appendessero alla croce. </w:t>
      </w:r>
    </w:p>
    <w:p w:rsidR="00E44B94" w:rsidRDefault="00D36B48" w:rsidP="00CA75D0">
      <w:pPr>
        <w:pStyle w:val="Titolo2"/>
        <w:jc w:val="both"/>
        <w:rPr>
          <w:sz w:val="28"/>
        </w:rPr>
      </w:pPr>
      <w:bookmarkStart w:id="224" w:name="_Toc10464569"/>
      <w:r w:rsidRPr="00B33907">
        <w:rPr>
          <w:sz w:val="28"/>
        </w:rPr>
        <w:t>25</w:t>
      </w:r>
      <w:r w:rsidR="00483AAB" w:rsidRPr="00B33907">
        <w:rPr>
          <w:sz w:val="28"/>
        </w:rPr>
        <w:t xml:space="preserve"> Gennaio</w:t>
      </w:r>
      <w:bookmarkEnd w:id="224"/>
    </w:p>
    <w:p w:rsidR="00483AAB" w:rsidRPr="00197EF2" w:rsidRDefault="00E44B94" w:rsidP="00E44B94">
      <w:pPr>
        <w:jc w:val="both"/>
        <w:rPr>
          <w:rStyle w:val="Enfasicorsivo"/>
        </w:rPr>
      </w:pPr>
      <w:r w:rsidRPr="00197EF2">
        <w:rPr>
          <w:rStyle w:val="Enfasicorsivo"/>
        </w:rPr>
        <w:t>Oggi la gravissima crisi veritativa ed etica non è forse il frutto dello spegnimento della Parola del Signore sulla bocca e nel cuore dei discepoli di Cristo Gesù?</w:t>
      </w:r>
      <w:r w:rsidR="00483AAB" w:rsidRPr="00197EF2">
        <w:rPr>
          <w:rStyle w:val="Enfasicorsivo"/>
        </w:rPr>
        <w:t xml:space="preserve"> </w:t>
      </w:r>
    </w:p>
    <w:p w:rsidR="00E44B94" w:rsidRPr="00197EF2" w:rsidRDefault="00E44B94" w:rsidP="00E44B94">
      <w:pPr>
        <w:pStyle w:val="Titolo2"/>
        <w:spacing w:line="360" w:lineRule="auto"/>
        <w:rPr>
          <w:rFonts w:ascii="Calibri" w:hAnsi="Calibri" w:cs="Calibri"/>
          <w:sz w:val="32"/>
        </w:rPr>
      </w:pPr>
      <w:bookmarkStart w:id="225" w:name="_Toc530302806"/>
      <w:bookmarkStart w:id="226" w:name="_Toc10464570"/>
      <w:r w:rsidRPr="00197EF2">
        <w:rPr>
          <w:sz w:val="32"/>
        </w:rPr>
        <w:t>LA PAROLA DI DIO VENNE SU GIOVANNI</w:t>
      </w:r>
      <w:bookmarkEnd w:id="225"/>
      <w:bookmarkEnd w:id="226"/>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color w:val="000000"/>
          <w:sz w:val="24"/>
          <w:szCs w:val="32"/>
          <w:lang w:eastAsia="it-IT"/>
        </w:rPr>
        <w:t>Si provi a spegnere il sole. La terra diventerebbe un ammasso di ghiaccio. La vita su di essa scomparirebbe. Anche la luna perderebbe la sua luce. Vi sarebbe un buio eterno. Si provi ora a immaginare l’uomo senza la vera Parola di Dio che scende dal cielo, illumina la mente, riscalda il cuore, crea la vera speranza, alimenta la sana carità, tutta l’umanità precipiterebbe in un buio etico e veritativo che la sommergerebbe nella più triste delle immoralità. Oggi la gravissima crisi veritativa ed etica non è forse il frutto dello spegnimento della Parola del Signore sulla bocca e nel cuore dei discepoli di Cristo Gesù? Si è spenta la Parola e subito il regno dell’idolatria, dell’immoralità, del peccato, del vizio ha rivelato tutta la sua potenza di distruzione, devastazione, demolizione di ogni verità che è nell’uomo, ma che viene dal di fuori dell’uomo, perché in esso è stata posta dal Dio Creatore, Signore, Redentore, Salvatore.</w:t>
      </w:r>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color w:val="000000"/>
          <w:sz w:val="24"/>
          <w:szCs w:val="32"/>
          <w:lang w:eastAsia="it-IT"/>
        </w:rPr>
        <w:t>Quando la verità muore, perché non alimentata dalla Parola di Dio, che è Parola di Cristo Gesù, che è Parola della Chiesa, che è Parola del cristiano, nella Chiesa, in Cristo Gesù, nello Spirito Santo, nel Padre, allora subito ricompare la falsità, la menzogna, l’errore che dichiarano l’uomo Dio di se stesso. L’uomo può anche dichiararsi Dio, ma è un Dio di fango, miseria, vanità. È un Dio che non ha neanche il governo di se stesso, il dominio della sua volontà, la direzione del suo cuore, l’orientamento della sua anima. È un Dio senza divinità, senza eternità, senza creazione, senza verità, senza luce, senza vita. È un Dio creatore di morte e di ogni disordine spirituale, morale, economico, sociale, antropologico, ma anche cosmologico, perché usa la creazione a lui affidata contro la volontà di Colui che l’ha posto nelle sue mani. L’ecologia vera è prima di ogni cosa ecologia antropologica. È il ritorno dell’uomo nella sua verità.</w:t>
      </w:r>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color w:val="000000"/>
          <w:sz w:val="24"/>
          <w:szCs w:val="32"/>
          <w:lang w:eastAsia="it-IT"/>
        </w:rPr>
        <w:t>Se l’uomo non torma lui nella sua verità, nessuna creatura potrà mai tornare nella verità. È l’uomo che riveste di falsità ogni cosa. Oggi l’uomo ha rivestito di falsità la sua anima, il suo corpo, il suo spirito, i suoi sensi, i suoi sentimenti, la sua volontà. Rimanendo lui nella falsità del suo essere e del suo operare, tutto vede dalla falsità e tutto usa dalla falsità. Mai si potrà risolvere il problema gravissimo dell’ecologia della terra e del cosmo, se la creazione di Dio è usata dalla falsità dell’uomo. Un solo uomo falso, usa ogni cosa falsamente. Oggi è proprio questo il nodo da sciogliere. L’uomo falso non solo usa se stesso falsamente, ma ogni altro uomo, ogni altra donna, ogni altra creatura. Tutto il disordine sociale, politico, economico, finanziario, umanitario, è il frutto di un uomo falso che usa se stesso, ogni persona, ogni cosa dalla falsità. Non potrebbe essere diversamente. Dalla falsità nasce solo falsità.</w:t>
      </w:r>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i/>
          <w:iCs/>
          <w:color w:val="000000"/>
          <w:sz w:val="24"/>
          <w:szCs w:val="32"/>
          <w:lang w:eastAsia="it-IT"/>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w:t>
      </w:r>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color w:val="000000"/>
          <w:sz w:val="24"/>
          <w:szCs w:val="32"/>
          <w:lang w:eastAsia="it-IT"/>
        </w:rPr>
        <w:t>Si deve riportare l’uomo nella verità. La falsità non genera verità, le tenebre non producono luce. La morte non partorisce luce. La Verità è Dio, solo Lui. La Verità è Cristo, solo Lui. La Verità è posta nella nostra natura dallo Spirito Santo. Lo Spirito Santo la pone per mezzo degli Apostoli di Cristo Gesù attraverso l’annunzio della conversione e la nuova nascita nel sacramento del Battesimo. È nel battesimo che lo Spirito Santo dal regno delle tenebre ci trasferisce nel regno della luce. Ed è sempre lo Spirito del Signore che nelle acque del battesimo ci rende partecipi della natura divina, in Cristo, con Cristo, per Cristo. È sempre lo Spirito Santo che negli altri sacramenti ci conferisce una particolare, speciale conformazione a Cristo Signore. Tutto però inizia dall’annunzio della Parola. Non si annunzia la Parola, non si crede in essa, i sacramenti celebrati sono sterili, senza frutto di vita eterna, avvolti da vanità.</w:t>
      </w:r>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color w:val="000000"/>
          <w:sz w:val="24"/>
          <w:szCs w:val="32"/>
          <w:lang w:eastAsia="it-IT"/>
        </w:rPr>
        <w:t>Oggi i cuori vanno preparati ad accogliere il Messia che viene. Cosa fa il Signore nostro Dio? Fa scendere dal cielo la sua Parola su Giovanni il Battista. Giovanni la dice con fermezza di verità e di fede al popolo e molti si lasciano conquistare dalla sua verità e si sottopongono ad un battesimo di penitenza, nella conversione, per il perdono dei peccati. Ecco cosa oggi è necessario: che ogni cristiano rimetta nel cuore e nella mente la Parola, la viva con convincimento di Spirito Santo, la testimoni nella sua purissima luce di verità con una degna condotta moralmente santa e perfetta, l’annunzi con tutta la forza divina in essa contenuta. Nessuno potrà dire la Parola, se essa non è trasformata in sua vita. Chi fa la Parola sua vita dona alla Parola ogni vita perché possa divenire vita di verità e di luce in molti altri cuori. Se la Parola rimane senza vita in noi, anche negli altri rimarrà senza vita. Neanche più la diciamo, Essa non è più il nostro alito di vita. La Parola è l’alito di Dio. Vuole essere l’alito dell’uomo.</w:t>
      </w:r>
    </w:p>
    <w:p w:rsidR="00E44B94" w:rsidRPr="00E44B94" w:rsidRDefault="00E44B94" w:rsidP="00E44B94">
      <w:pPr>
        <w:spacing w:after="120" w:line="240" w:lineRule="auto"/>
        <w:jc w:val="both"/>
        <w:rPr>
          <w:rFonts w:eastAsia="Times New Roman" w:cs="Calibri"/>
          <w:color w:val="000000"/>
          <w:sz w:val="18"/>
          <w:lang w:eastAsia="it-IT"/>
        </w:rPr>
      </w:pPr>
      <w:r w:rsidRPr="00E44B94">
        <w:rPr>
          <w:rFonts w:ascii="Arial" w:eastAsia="Times New Roman" w:hAnsi="Arial"/>
          <w:color w:val="000000"/>
          <w:sz w:val="24"/>
          <w:szCs w:val="32"/>
          <w:lang w:eastAsia="it-IT"/>
        </w:rPr>
        <w:t>Madre di Dio, Angeli, Santi, fate che l’alito di Dio, la sua Parola, sia il nostro alito di vita sempre.</w:t>
      </w:r>
    </w:p>
    <w:p w:rsidR="00E44B94" w:rsidRDefault="00E44B94" w:rsidP="00312326">
      <w:pPr>
        <w:pStyle w:val="Nessunaspaziatura"/>
        <w:numPr>
          <w:ilvl w:val="0"/>
          <w:numId w:val="0"/>
        </w:numPr>
        <w:ind w:left="567"/>
      </w:pPr>
    </w:p>
    <w:p w:rsidR="00BB061A" w:rsidRDefault="00812AA9" w:rsidP="00215B08">
      <w:pPr>
        <w:pStyle w:val="Nessunaspaziatura"/>
      </w:pPr>
      <w:r w:rsidRPr="00812AA9">
        <w:t>MEDITAZIONE - ED EGLI CERCAVA COME CONSEGNARLO AL MOMENTO OPPORTUNO. Ogni uomo per creazione, per natura, per costituzione fisica e spirituale, appartiene a Dio. </w:t>
      </w:r>
    </w:p>
    <w:p w:rsidR="00BB061A" w:rsidRDefault="00812AA9" w:rsidP="00215B08">
      <w:pPr>
        <w:pStyle w:val="Nessunaspaziatura"/>
      </w:pPr>
      <w:r w:rsidRPr="00812AA9">
        <w:t>Così il Salmo: “Acclamate il Signore, voi tutti della terra, servite il Signore nella gioia, presentatevi a lui con esultanza. Riconoscete che solo il Signore è Dio: egli ci ha fatti e noi siamo suoi, suo popolo e gregge del suo pascolo. </w:t>
      </w:r>
    </w:p>
    <w:p w:rsidR="00BB061A" w:rsidRDefault="00812AA9" w:rsidP="00215B08">
      <w:pPr>
        <w:pStyle w:val="Nessunaspaziatura"/>
      </w:pPr>
      <w:r w:rsidRPr="00812AA9">
        <w:t>Varcate le sue porte con inni di grazie, i suoi atri con canti di lode, lodatelo, benedite il suo nome; perché buono è il Signore, il suo amore è per sempre, la sua fedeltà di generazione in generazione (Sal 100 (99),1-5). Deve però volere essere di Dio. </w:t>
      </w:r>
    </w:p>
    <w:p w:rsidR="00BB061A" w:rsidRDefault="00812AA9" w:rsidP="00215B08">
      <w:pPr>
        <w:pStyle w:val="Nessunaspaziatura"/>
      </w:pPr>
      <w:r w:rsidRPr="00812AA9">
        <w:t>Come l’uomo vuole essere di Dio? Ascoltando la sua Parola e obbedendo ad essa. L’uomo non deve obbedire alla Parola. Deve volere obbedire. Ma prima deve volere ascoltare. Vuole ascoltare. Vuole obbedire. È di Dio. Non vuole ascoltare. Non vuole obbedire. Non è di Dio. </w:t>
      </w:r>
    </w:p>
    <w:p w:rsidR="00BB061A" w:rsidRDefault="00812AA9" w:rsidP="00215B08">
      <w:pPr>
        <w:pStyle w:val="Nessunaspaziatura"/>
      </w:pPr>
      <w:r w:rsidRPr="00812AA9">
        <w:t>Se è di Dio, è dalla vita, dalla verità, dalla luce di Dio, nella vita, nella verità, nella luce di Dio. Se non è di Dio, è dalla morte, dalla falsità, dalle tenebre. Se muore e non è di Dio, sarà delle tenebre eterne, della menzogna eterna, della morte eterna. </w:t>
      </w:r>
    </w:p>
    <w:p w:rsidR="00BB061A" w:rsidRDefault="00812AA9" w:rsidP="00215B08">
      <w:pPr>
        <w:pStyle w:val="Nessunaspaziatura"/>
      </w:pPr>
      <w:r w:rsidRPr="00812AA9">
        <w:t>La vita è per quanti vogliono essere di Dio. Per questo Dio ha dato la volontà all’uomo, perché scelga Lui, scelga la vita, scelga la luce. Dinanzi all’uomo vi è l’albero della vita e l’albero della morte. Nella sua volontà lui stenderà la mano dove lui vorrà. </w:t>
      </w:r>
    </w:p>
    <w:p w:rsidR="00BB061A" w:rsidRDefault="00812AA9" w:rsidP="00215B08">
      <w:pPr>
        <w:pStyle w:val="Nessunaspaziatura"/>
      </w:pPr>
      <w:r w:rsidRPr="00812AA9">
        <w:t>Se mangia dell’albero della vita, vive. Mangia invece l’albero della morte, muore. È legge eterna del nostro Dio, Creatore, Signore. È legge per ogni uomo. </w:t>
      </w:r>
    </w:p>
    <w:p w:rsidR="00BB061A" w:rsidRDefault="00812AA9" w:rsidP="00215B08">
      <w:pPr>
        <w:pStyle w:val="Nessunaspaziatura"/>
      </w:pPr>
      <w:r w:rsidRPr="00812AA9">
        <w:t>Gesù è in cammino verso il Golgota, luogo della suprema manifestazione della gloria di Dio. Oggi dinanzi a Lui si presentano due persone. La prima è mossa dallo Spirito Santo. La seconda invece è condotta per mano dal diavolo. </w:t>
      </w:r>
    </w:p>
    <w:p w:rsidR="00BB061A" w:rsidRDefault="00812AA9" w:rsidP="00215B08">
      <w:pPr>
        <w:pStyle w:val="Nessunaspaziatura"/>
      </w:pPr>
      <w:r w:rsidRPr="00812AA9">
        <w:t>La Donna, ispirata dallo Spirito del Signore, porta un vaso di alabastro pieno di olio, di puro nardo, di grande valore. Rompe il vaso di alabastro e versa il profumo sul capo di Gesù. È grande gesto di amore. </w:t>
      </w:r>
    </w:p>
    <w:p w:rsidR="00BB061A" w:rsidRDefault="00812AA9" w:rsidP="00215B08">
      <w:pPr>
        <w:pStyle w:val="Nessunaspaziatura"/>
      </w:pPr>
      <w:r w:rsidRPr="00812AA9">
        <w:t>Lo Spirito Santo prima ha unto Gesù, Messia, Cristo di Dio, con unzione invisibile. Oggi lo unge con unzione visibile, servendosi della Donna. </w:t>
      </w:r>
    </w:p>
    <w:p w:rsidR="00BB061A" w:rsidRDefault="00812AA9" w:rsidP="00215B08">
      <w:pPr>
        <w:pStyle w:val="Nessunaspaziatura"/>
      </w:pPr>
      <w:r w:rsidRPr="00812AA9">
        <w:t>Gli dona l’unzione messianica, regale, profetica, sacerdotale, perché porti a compimento la sua missione di testimone della verità del Padre. Alcuni dei presenti, tra i quali vi è anche Giuda, giudicano il gesto della donna un inutile sciupio di denaro. </w:t>
      </w:r>
    </w:p>
    <w:p w:rsidR="005B70A6" w:rsidRDefault="00812AA9" w:rsidP="00215B08">
      <w:pPr>
        <w:pStyle w:val="Nessunaspaziatura"/>
      </w:pPr>
      <w:r w:rsidRPr="00812AA9">
        <w:t>Il profumo si sarebbe potuto vendere per trecento denari e darli ai poveri. Chi è il povero, il vero povero? Chi è nella morte dell’anima e procede verso la morte eterna, se non è salvato e redento da Cristo Gesù, o chi manca di qualcosa per il corpo? </w:t>
      </w:r>
    </w:p>
    <w:p w:rsidR="005B70A6" w:rsidRDefault="00812AA9" w:rsidP="00215B08">
      <w:pPr>
        <w:pStyle w:val="Nessunaspaziatura"/>
      </w:pPr>
      <w:r w:rsidRPr="00812AA9">
        <w:t>Con trecento denari la Donna dona a Gesù tanta forza perché vada in croce e liberi l’umanità dalla morte eterna. Quella della Donna è vera unzione messianica, vera consacrazione visibile dello Spirito Santo. </w:t>
      </w:r>
    </w:p>
    <w:p w:rsidR="005B70A6" w:rsidRDefault="00812AA9" w:rsidP="00215B08">
      <w:pPr>
        <w:pStyle w:val="Nessunaspaziatura"/>
      </w:pPr>
      <w:r w:rsidRPr="00812AA9">
        <w:t>Confermato, confortato, rafforzato da questa unzione, Gesù ha ogni forza per vincere l’ultima battaglia contro Satana e distruggere il suo regno una volta per tutte. Quanti sono condotti da Satana, sono ciechi, miseri, angusti nei pensieri, ottenebrati nella verità. </w:t>
      </w:r>
    </w:p>
    <w:p w:rsidR="005B70A6" w:rsidRDefault="00812AA9" w:rsidP="00215B08">
      <w:pPr>
        <w:pStyle w:val="Nessunaspaziatura"/>
      </w:pPr>
      <w:r w:rsidRPr="00812AA9">
        <w:t>A costoro nulla interessa dei poveri. I poveri vorrebbero servirli con i denari degli altri, ma essi stessi non spendono nulla per loro. Sono bravi con i denari altrui. Invece Cristo è bravo con la sua vita, offerta al Padre per la salvezza. </w:t>
      </w:r>
    </w:p>
    <w:p w:rsidR="005B70A6" w:rsidRDefault="00812AA9" w:rsidP="00215B08">
      <w:pPr>
        <w:pStyle w:val="Nessunaspaziatura"/>
      </w:pPr>
      <w:r w:rsidRPr="00812AA9">
        <w:t>Giuda non si interessa dei poveri. Lui i poveri li vende. Attualmente sulla terra non vi è persona più povera di Gesù. A Lui si vuole togliere la vita. Lo si vuole privare del suo alito. Cosa fa Giuda? </w:t>
      </w:r>
    </w:p>
    <w:p w:rsidR="005B70A6" w:rsidRDefault="00812AA9" w:rsidP="00215B08">
      <w:pPr>
        <w:pStyle w:val="Nessunaspaziatura"/>
      </w:pPr>
      <w:r w:rsidRPr="00812AA9">
        <w:t>Approfitta della volontà dei capi dei sacerdoti e degli scribi che lo vogliono morto e promette di consegnarlo loro, dietro compenso in denaro. Queste naturalmente sono le opere di coloro che si lasciano condurre da Satana. </w:t>
      </w:r>
    </w:p>
    <w:p w:rsidR="005B70A6" w:rsidRDefault="00812AA9" w:rsidP="00215B08">
      <w:pPr>
        <w:pStyle w:val="Nessunaspaziatura"/>
      </w:pPr>
      <w:r w:rsidRPr="00812AA9">
        <w:t>Nessuno che è condotto da Satana è per l’uomo, né ricco e né povero. Sempre il diavolo si serve dell’uomo per metterlo contro l’uomo, mai in nome di un male, sempre di un bene più grande. Solo che il bene lo decide Satana e non lo Spirito Santo. </w:t>
      </w:r>
    </w:p>
    <w:p w:rsidR="005B70A6" w:rsidRDefault="00812AA9" w:rsidP="00215B08">
      <w:pPr>
        <w:pStyle w:val="Nessunaspaziatura"/>
      </w:pPr>
      <w:r w:rsidRPr="00812AA9">
        <w:t>Tra il bene deciso da Satana e quello stabilito da Dio, nel suo Santo Spirito, vi è la stessa differenza che regna tra l’inferno e il paradiso, la morte e la vita, le tenebre e la luce, la salvezza e la perdizione. </w:t>
      </w:r>
    </w:p>
    <w:p w:rsidR="005B70A6" w:rsidRDefault="00812AA9" w:rsidP="00215B08">
      <w:pPr>
        <w:pStyle w:val="Nessunaspaziatura"/>
      </w:pPr>
      <w:r w:rsidRPr="00812AA9">
        <w:t>Come sappiamo di essere mossi dallo Spirito e non da Satana? La risposta la conosciamo dai frutti che produciamo. La Donna produce un frutto di consacrazione. Essa è mossa dallo Spirito. Giuda produce un frutto di uccisione di Gesù. È mosso dal diavolo. </w:t>
      </w:r>
    </w:p>
    <w:p w:rsidR="00812AA9" w:rsidRPr="00812AA9" w:rsidRDefault="00812AA9" w:rsidP="00215B08">
      <w:pPr>
        <w:pStyle w:val="Nessunaspaziatura"/>
      </w:pPr>
      <w:r w:rsidRPr="00812AA9">
        <w:t>Madre di Dio, fa’ che ogni cristiano Gesù sia sempre mosso dallo Spirito Santo. Aiutaci ad essere dello Spirito Santo per non essere mai dal Maligno e dalle sue opere di morte. </w:t>
      </w:r>
    </w:p>
    <w:p w:rsidR="002D25AA" w:rsidRDefault="00D36B48" w:rsidP="00CA75D0">
      <w:pPr>
        <w:pStyle w:val="Titolo2"/>
        <w:jc w:val="both"/>
        <w:rPr>
          <w:sz w:val="28"/>
        </w:rPr>
      </w:pPr>
      <w:bookmarkStart w:id="227" w:name="_Toc10464571"/>
      <w:r w:rsidRPr="00B33907">
        <w:rPr>
          <w:sz w:val="28"/>
        </w:rPr>
        <w:t>26</w:t>
      </w:r>
      <w:r w:rsidR="00483AAB" w:rsidRPr="00B33907">
        <w:rPr>
          <w:sz w:val="28"/>
        </w:rPr>
        <w:t xml:space="preserve"> Gennaio</w:t>
      </w:r>
      <w:bookmarkEnd w:id="227"/>
    </w:p>
    <w:p w:rsidR="002D25AA" w:rsidRPr="00197EF2" w:rsidRDefault="002D25AA" w:rsidP="002D25AA">
      <w:pPr>
        <w:jc w:val="both"/>
        <w:rPr>
          <w:rStyle w:val="Enfasicorsivo"/>
        </w:rPr>
      </w:pPr>
      <w:r w:rsidRPr="00197EF2">
        <w:rPr>
          <w:rStyle w:val="Enfasicorsivo"/>
        </w:rPr>
        <w:t>Trasformando la falsità in legge, si dichiara la verità non degna dell’uomo. Oggi si può condannare un uomo solo perché legge la Scrittura e ne ripete ad alta voce le parole. Per legge la falsità è diritto e per legge la verità è cancellata come diritto.</w:t>
      </w:r>
    </w:p>
    <w:p w:rsidR="002D25AA" w:rsidRPr="00197EF2" w:rsidRDefault="002D25AA" w:rsidP="002D25AA">
      <w:pPr>
        <w:pStyle w:val="Titolo2"/>
        <w:spacing w:line="360" w:lineRule="auto"/>
        <w:rPr>
          <w:rFonts w:ascii="Calibri" w:hAnsi="Calibri" w:cs="Calibri"/>
          <w:sz w:val="32"/>
        </w:rPr>
      </w:pPr>
      <w:bookmarkStart w:id="228" w:name="_Toc530302809"/>
      <w:bookmarkStart w:id="229" w:name="_Toc10464572"/>
      <w:r w:rsidRPr="00197EF2">
        <w:rPr>
          <w:sz w:val="32"/>
        </w:rPr>
        <w:t>Non conoscete le Scritture né la potenza di Dio</w:t>
      </w:r>
      <w:bookmarkEnd w:id="228"/>
      <w:bookmarkEnd w:id="229"/>
    </w:p>
    <w:p w:rsidR="002D25AA" w:rsidRPr="002D25AA" w:rsidRDefault="002D25AA" w:rsidP="002D25AA">
      <w:pPr>
        <w:spacing w:after="120" w:line="240" w:lineRule="auto"/>
        <w:jc w:val="both"/>
        <w:rPr>
          <w:rFonts w:eastAsia="Times New Roman" w:cs="Calibri"/>
          <w:color w:val="000000"/>
          <w:sz w:val="18"/>
          <w:lang w:eastAsia="it-IT"/>
        </w:rPr>
      </w:pPr>
      <w:r w:rsidRPr="002D25AA">
        <w:rPr>
          <w:rFonts w:ascii="Arial" w:eastAsia="Times New Roman" w:hAnsi="Arial"/>
          <w:color w:val="000000"/>
          <w:sz w:val="24"/>
          <w:szCs w:val="32"/>
          <w:lang w:eastAsia="it-IT"/>
        </w:rPr>
        <w:t>I sadducei sono gli inventori dell’argomentazione tutta finalizzata a trasformare la falsità della loro mente e del loro cuore in verità soprannaturale ed escatologica. Poiché dalla falsità mai potrà nascere la verità né per le realtà della terra e né delle realtà eter</w:t>
      </w:r>
      <w:r w:rsidR="00DA7262">
        <w:rPr>
          <w:rFonts w:ascii="Arial" w:eastAsia="Times New Roman" w:hAnsi="Arial"/>
          <w:color w:val="000000"/>
          <w:sz w:val="24"/>
          <w:szCs w:val="32"/>
          <w:lang w:eastAsia="it-IT"/>
        </w:rPr>
        <w:t>n</w:t>
      </w:r>
      <w:r w:rsidRPr="002D25AA">
        <w:rPr>
          <w:rFonts w:ascii="Arial" w:eastAsia="Times New Roman" w:hAnsi="Arial"/>
          <w:color w:val="000000"/>
          <w:sz w:val="24"/>
          <w:szCs w:val="32"/>
          <w:lang w:eastAsia="it-IT"/>
        </w:rPr>
        <w:t>e, la loro argomentazione è solo stoltezza e insipienza. Ma noi sappiamo quanto forza di persuasione e di convincimento possiedono tali argomentazioni. Lucifero con una simile argomentazione ha trascinato nelle tenebre eterne un terzo di Angeli. Due terzi sono stati salvati dall’Arcangelo Michele con una sua argomentazione di verità. Diceva infatti: Chi è come Dio? Solo Dio è come Dio. Nessun altro è come Dio. Chi è stato creato, perché prima non esisteva, mai potrà dirsi Dio. È solo una creatura. La vita l’ha ricevuta in dono. Con la stessa argomentazione il serpente ha sedotto Eva e questa ha ingannato l’uomo. Ma di ogni inganno la creatura razionale è responsabile.</w:t>
      </w:r>
    </w:p>
    <w:p w:rsidR="002D25AA" w:rsidRPr="002D25AA" w:rsidRDefault="002D25AA" w:rsidP="002D25AA">
      <w:pPr>
        <w:spacing w:after="120" w:line="240" w:lineRule="auto"/>
        <w:jc w:val="both"/>
        <w:rPr>
          <w:rFonts w:eastAsia="Times New Roman" w:cs="Calibri"/>
          <w:color w:val="000000"/>
          <w:sz w:val="18"/>
          <w:lang w:eastAsia="it-IT"/>
        </w:rPr>
      </w:pPr>
      <w:r w:rsidRPr="002D25AA">
        <w:rPr>
          <w:rFonts w:ascii="Arial" w:eastAsia="Times New Roman" w:hAnsi="Arial"/>
          <w:color w:val="000000"/>
          <w:sz w:val="24"/>
          <w:szCs w:val="32"/>
          <w:lang w:eastAsia="it-IT"/>
        </w:rPr>
        <w:t>Oggi queste argomentazioni sono all’ordine del giorno. Si parte da una falsità che è della mente e del cuore, la falsità viene trasformata in diritto – il diritto si fonda sempre sulla verità, mai sulla falsità. Mai si deve negare un solo diritto ad una persona, a iniziare dal primo istante del suo concepimento e terminando al suo ultimo naturale respiro – il diritto viene tramutato in legge. Così facendo si eleva la falsità, la menzogna, l’idolatria, l’immoralità, il male a legge dell’uomo. Per legge si può abortire, si può rovinare la famiglia, si può togliere la vita ad una persona, si può essere dichiarati marito e marito, o moglie e moglie, quando si è persone dello stesso sesso. Per falsità trasformata in legge si è giunti a dichiara la verità non degna dell’uomo. Oggi si può condannare un uomo solo perché legge la Scrittura Santa e ripete ad alta voce quanto è scritto in essa. Per legge la falsità è diritto. Per legge la verità viene cancellata come diritto.</w:t>
      </w:r>
    </w:p>
    <w:p w:rsidR="002D25AA" w:rsidRPr="002D25AA" w:rsidRDefault="002D25AA" w:rsidP="002D25AA">
      <w:pPr>
        <w:spacing w:after="120" w:line="240" w:lineRule="auto"/>
        <w:jc w:val="both"/>
        <w:rPr>
          <w:rFonts w:eastAsia="Times New Roman" w:cs="Calibri"/>
          <w:color w:val="000000"/>
          <w:sz w:val="18"/>
          <w:lang w:eastAsia="it-IT"/>
        </w:rPr>
      </w:pPr>
      <w:r w:rsidRPr="002D25AA">
        <w:rPr>
          <w:rFonts w:ascii="Arial" w:eastAsia="Times New Roman" w:hAnsi="Arial"/>
          <w:color w:val="000000"/>
          <w:sz w:val="24"/>
          <w:szCs w:val="32"/>
          <w:lang w:eastAsia="it-IT"/>
        </w:rPr>
        <w:t>I sadducei prima negavano la risurrezione e tutto il mondo che è dopo la morte. Era il punto di partenza. Poi ci si doveva impegnare a dimostrare che questo pensiero era vero. Oggi si fa la stessa cosa. Prima si afferma che l’uomo non è stato creato da Dio. Poi si usa tutta la creazione per dimostrare vera questa falsità. Avendo l’uomo stabilito che Dio non esiste, deve poi trovare le ragioni per spiegare la nascita dell’uomo, dal momento che l’uomo non è eterno, ma essere mortale. Oggi i moderni demagoghi di questa regola argomentativa se servono per qualsiasi cosa. Si decide quale falsità dichiarare verità, diritto, legge. Poi si fa ricorso ai giocolieri della parola e del linguaggio, si crea nei cuori turbamenti e ansie molteplici, alla fine tutti sono convinti e certi che la falsità è verità, l’omicidio un bene, l’immoralità dignità della persona umana. Ancora non abbiamo assistito a tutte le falsità che verranno innalzate come diritto.</w:t>
      </w:r>
    </w:p>
    <w:p w:rsidR="002D25AA" w:rsidRPr="002D25AA" w:rsidRDefault="002D25AA" w:rsidP="002D25AA">
      <w:pPr>
        <w:spacing w:after="120" w:line="240" w:lineRule="auto"/>
        <w:jc w:val="both"/>
        <w:rPr>
          <w:rFonts w:eastAsia="Times New Roman" w:cs="Calibri"/>
          <w:color w:val="000000"/>
          <w:sz w:val="18"/>
          <w:lang w:eastAsia="it-IT"/>
        </w:rPr>
      </w:pPr>
      <w:r w:rsidRPr="002D25AA">
        <w:rPr>
          <w:rFonts w:ascii="Arial" w:eastAsia="Times New Roman" w:hAnsi="Arial"/>
          <w:i/>
          <w:iCs/>
          <w:color w:val="000000"/>
          <w:sz w:val="24"/>
          <w:szCs w:val="32"/>
          <w:lang w:eastAsia="it-IT"/>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 (Mc 12,18-27).</w:t>
      </w:r>
    </w:p>
    <w:p w:rsidR="002D25AA" w:rsidRPr="002D25AA" w:rsidRDefault="002D25AA" w:rsidP="002D25AA">
      <w:pPr>
        <w:spacing w:after="120" w:line="240" w:lineRule="auto"/>
        <w:jc w:val="both"/>
        <w:rPr>
          <w:rFonts w:eastAsia="Times New Roman" w:cs="Calibri"/>
          <w:color w:val="000000"/>
          <w:sz w:val="18"/>
          <w:lang w:eastAsia="it-IT"/>
        </w:rPr>
      </w:pPr>
      <w:r w:rsidRPr="002D25AA">
        <w:rPr>
          <w:rFonts w:ascii="Arial" w:eastAsia="Times New Roman" w:hAnsi="Arial"/>
          <w:color w:val="000000"/>
          <w:sz w:val="24"/>
          <w:szCs w:val="32"/>
          <w:lang w:eastAsia="it-IT"/>
        </w:rPr>
        <w:t>Gesù demolisce l’argomentazione dei sadducei dicendo semplicemente che loro parlano dalla non conoscenza sia delle cose eterne e sia anche dell’onnipotenza di Dio. Voi parlate di ciò che non conoscete. Voi prima negate e poi dimostrate. Invece l’uomo che cerca la verità è obbligato a indagare per pervenire alla verità. Le vie per giungere alla verità sono molteplici. Dio sempre tratta l’uomo da uomo e sempre gli offre ogni prova della sua esistenza e onnipotenza. Al faraone di prove gliene ha offerte ben dieci. Al suo popolo ha dato prove per ben quarant’anni. Anche Gesù ha dato ogni prova per attestare la sua verità. L’uomo, ostinato nella sua falsità, prigioniero della sua immoralità, si ostina e rifiuta ogni aiuto che gli viene dall’alto. Poiché però la Parola di Gesù non è sufficiente per attestare una verità, ma è sempre necessario il principio o il fondamento scritturistico, Lui dona il principio attingendolo nelle Parole che Dio ha rivolto a Mosè, presso il Sinai: “Io sono il Dio di Abramo, il Dio di Isacco, il Dio di Giacobbe”. È oggi Dio dei patriarchi. Non è stato ieri. Se è oggi, è segno, prova che essi sono in vita e sono con Lui nella sua eternità. La Scrittura attesta con divina chiarezza che la morte non è la fine di tutto. Le anime lasciano il corpo, ma per entrare nell’eternità, in attesa della risurrezione dell’ultimo giorno. Questa metodologia di Cristo Gesù ogni suo discepolo, aiutato e illuminato dallo Spirito Santo, è obbligato sempre a seguirla, porla nella storia, perché le tenebre non soffochino la verità e oscurino la luce che viene dalla Scrittura e in modo del tutto speciale dal Vangelo. Sempre il cristiano deve difendere la verità della terra e dell’eternità. È obbligo di vita eterna.</w:t>
      </w:r>
    </w:p>
    <w:p w:rsidR="002D25AA" w:rsidRPr="002D25AA" w:rsidRDefault="002D25AA" w:rsidP="002D25AA">
      <w:pPr>
        <w:spacing w:after="120" w:line="240" w:lineRule="auto"/>
        <w:jc w:val="both"/>
        <w:rPr>
          <w:rFonts w:eastAsia="Times New Roman" w:cs="Calibri"/>
          <w:color w:val="000000"/>
          <w:sz w:val="18"/>
          <w:lang w:eastAsia="it-IT"/>
        </w:rPr>
      </w:pPr>
      <w:r w:rsidRPr="002D25AA">
        <w:rPr>
          <w:rFonts w:ascii="Arial" w:eastAsia="Times New Roman" w:hAnsi="Arial"/>
          <w:color w:val="000000"/>
          <w:sz w:val="24"/>
          <w:szCs w:val="32"/>
          <w:lang w:eastAsia="it-IT"/>
        </w:rPr>
        <w:t>Madre di Dio, Angeli, Santi, colmate i discepoli di Gesù Signore di ogni sapienza e scienza.</w:t>
      </w:r>
    </w:p>
    <w:p w:rsidR="0046033C" w:rsidRDefault="0046033C" w:rsidP="00197EF2">
      <w:pPr>
        <w:pStyle w:val="Nessunaspaziatura"/>
        <w:numPr>
          <w:ilvl w:val="0"/>
          <w:numId w:val="0"/>
        </w:numPr>
        <w:ind w:left="567"/>
      </w:pPr>
    </w:p>
    <w:p w:rsidR="0046033C" w:rsidRDefault="0046033C" w:rsidP="00215B08">
      <w:pPr>
        <w:pStyle w:val="Nessunaspaziatura"/>
      </w:pPr>
      <w:r w:rsidRPr="0046033C">
        <w:t>MEDITAZIONE – E BEATO È COLUI CHE NON TROVA IN ME MOTIVO DI SCANDALO! Quando un uomo può dire come Gesù: “E beato è colui che non trova in me motivo di scandalo?”. </w:t>
      </w:r>
    </w:p>
    <w:p w:rsidR="0046033C" w:rsidRDefault="0046033C" w:rsidP="00215B08">
      <w:pPr>
        <w:pStyle w:val="Nessunaspaziatura"/>
      </w:pPr>
      <w:r w:rsidRPr="0046033C">
        <w:t>Abbiamo noi una regola che ci rivela se agiamo nella verità, secondo le modalità dello Spirito Santo, oppure pensiamo di essere nella verità, mentre seguiamo i nostri istinti e le nostre passioni? </w:t>
      </w:r>
    </w:p>
    <w:p w:rsidR="0046033C" w:rsidRDefault="0046033C" w:rsidP="00215B08">
      <w:pPr>
        <w:pStyle w:val="Nessunaspaziatura"/>
      </w:pPr>
      <w:r w:rsidRPr="0046033C">
        <w:t>Una regola generale, universale ce la offre San Paolo: “Da parte nostra non diamo motivo di scandalo a nessuno, perché non venga criticato il nostro ministero; ma in ogni cosa ci presentiamo come ministri di Dio con molta fermezza: nelle tribolazioni, nelle necessità, </w:t>
      </w:r>
    </w:p>
    <w:p w:rsidR="0046033C" w:rsidRDefault="0046033C" w:rsidP="00215B08">
      <w:pPr>
        <w:pStyle w:val="Nessunaspaziatura"/>
      </w:pPr>
      <w:r w:rsidRPr="0046033C">
        <w:t>nelle angosce, nelle percosse, nelle prigioni, nei tumulti, nelle fatiche, nelle veglie, nei digiuni; con purezza, con sapienza, con magnanimità, con benevolenza, con spirito di santità, con amore sincero, con parola di verità, con potenza di Dio; </w:t>
      </w:r>
    </w:p>
    <w:p w:rsidR="003C500F" w:rsidRDefault="0046033C" w:rsidP="00215B08">
      <w:pPr>
        <w:pStyle w:val="Nessunaspaziatura"/>
      </w:pPr>
      <w:r w:rsidRPr="0046033C">
        <w:t>con le armi della giustizia a destra e a sinistra; nella gloria e nel disonore, nella cattiva e nella buona fama; come impostori, eppure siamo veritieri; come sconosciuti, eppure notissimi; come moribondi, e invece viviamo; come puniti, ma non uccisi; </w:t>
      </w:r>
    </w:p>
    <w:p w:rsidR="003C500F" w:rsidRDefault="0046033C" w:rsidP="00215B08">
      <w:pPr>
        <w:pStyle w:val="Nessunaspaziatura"/>
      </w:pPr>
      <w:r w:rsidRPr="0046033C">
        <w:t>come afflitti, ma sempre lieti; come poveri, ma capaci di arricchire molti; come gente che non ha nulla e invece possediamo tutto!” (2Cor 6,3-10). </w:t>
      </w:r>
    </w:p>
    <w:p w:rsidR="003C500F" w:rsidRDefault="0046033C" w:rsidP="00215B08">
      <w:pPr>
        <w:pStyle w:val="Nessunaspaziatura"/>
      </w:pPr>
      <w:r w:rsidRPr="0046033C">
        <w:t>In un uomo non si troverà mai motivo di scandalo quando obbedisce ad ogni Parola di Dio, secondo la verità dello Spirito Santo, nella sequela di ogni sua modalità. Noi sappiamo che Gesù ha fatto bene ogni cosa. Quanto il Padre gli ha comandato di dire, Lui lo ha detto. </w:t>
      </w:r>
    </w:p>
    <w:p w:rsidR="003C500F" w:rsidRDefault="0046033C" w:rsidP="00215B08">
      <w:pPr>
        <w:pStyle w:val="Nessunaspaziatura"/>
      </w:pPr>
      <w:r w:rsidRPr="0046033C">
        <w:t>Quanto gli ha ordinato di fare, Lui lo ha fatto. Non solo ha detto e fatto tutto dalla volontà del Padre, ma anche secondo le modalità dettate dal Padre. </w:t>
      </w:r>
    </w:p>
    <w:p w:rsidR="003C500F" w:rsidRDefault="0046033C" w:rsidP="00215B08">
      <w:pPr>
        <w:pStyle w:val="Nessunaspaziatura"/>
      </w:pPr>
      <w:r w:rsidRPr="0046033C">
        <w:t>Nulla in Gesù viene dalla sua volontà e neanche dalla sua intelligenza. Tutto invece viene dalla sapienza, scienza, intelligenza eterna del Padre suo. </w:t>
      </w:r>
    </w:p>
    <w:p w:rsidR="003C500F" w:rsidRDefault="0046033C" w:rsidP="00215B08">
      <w:pPr>
        <w:pStyle w:val="Nessunaspaziatura"/>
      </w:pPr>
      <w:r w:rsidRPr="0046033C">
        <w:t>Questa verità è rivelata dallo stesso Gesù, nel Vangelo secondo Giovanni: “Gesù allora esclamò: «Chi crede in me, non crede in me ma in colui che mi ha mandato; chi vede me, vede colui che mi ha mandato. </w:t>
      </w:r>
    </w:p>
    <w:p w:rsidR="003C500F" w:rsidRDefault="0046033C" w:rsidP="00215B08">
      <w:pPr>
        <w:pStyle w:val="Nessunaspaziatura"/>
      </w:pPr>
      <w:r w:rsidRPr="0046033C">
        <w:t>Io sono venuto nel mondo come luce, perché chiunque crede in me non rimanga nelle tenebre. Se qualcuno ascolta le mie parole e non le osserva, io non lo condanno; perché non sono venuto per condannare il mondo, ma per salvare il mondo. </w:t>
      </w:r>
    </w:p>
    <w:p w:rsidR="003C500F" w:rsidRDefault="0046033C" w:rsidP="00215B08">
      <w:pPr>
        <w:pStyle w:val="Nessunaspaziatura"/>
      </w:pPr>
      <w:r w:rsidRPr="0046033C">
        <w:t>Chi mi rifiuta e non accoglie le mie parole, ha chi lo condanna: la parola che ho detto lo condannerà nell’ultimo giorno. Perché io non ho parlato da me stesso, ma il Padre, che mi ha mandato, mi ha ordinato lui di che cosa parlare e che cosa devo dire. </w:t>
      </w:r>
    </w:p>
    <w:p w:rsidR="003C500F" w:rsidRDefault="0046033C" w:rsidP="00215B08">
      <w:pPr>
        <w:pStyle w:val="Nessunaspaziatura"/>
      </w:pPr>
      <w:r w:rsidRPr="0046033C">
        <w:t>E io so che il suo comandamento è vita eterna. Le cose dunque che io dico, le dico così come il Padre le ha dette a me» (Gv 12,44-50). </w:t>
      </w:r>
    </w:p>
    <w:p w:rsidR="003C500F" w:rsidRDefault="0046033C" w:rsidP="00215B08">
      <w:pPr>
        <w:pStyle w:val="Nessunaspaziatura"/>
      </w:pPr>
      <w:r w:rsidRPr="0046033C">
        <w:t>Chi trova motivo di scandalo in Cristo, lo trova ma senza alcuna ragione. La sua vita è purissima obbedienza al Padre, secondo piena mozione dello Spirito Santo. Lui nulla ha fatto di sua volontà, sua scienza, sua sapienza, sua deduzione, sua argomentazione. </w:t>
      </w:r>
    </w:p>
    <w:p w:rsidR="003C500F" w:rsidRDefault="0046033C" w:rsidP="00215B08">
      <w:pPr>
        <w:pStyle w:val="Nessunaspaziatura"/>
      </w:pPr>
      <w:r w:rsidRPr="0046033C">
        <w:t>Lui è l’uomo dall’obbedienza perenne, perfetta, immediata. Gesù ascolta e obbedisce nello Spirito Santo. Quando il discepolo di Gesù può dire di non dare scandalo né ai credenti e né ai non credenti? </w:t>
      </w:r>
    </w:p>
    <w:p w:rsidR="003C500F" w:rsidRDefault="0046033C" w:rsidP="00215B08">
      <w:pPr>
        <w:pStyle w:val="Nessunaspaziatura"/>
      </w:pPr>
      <w:r w:rsidRPr="0046033C">
        <w:t>Quando, come Gesù, fa della sua vita una perenne obbedienza al Padre, vivendo la Parola di Gesù, secondo la verità dello Spirito Santo. </w:t>
      </w:r>
    </w:p>
    <w:p w:rsidR="003C500F" w:rsidRDefault="0046033C" w:rsidP="00215B08">
      <w:pPr>
        <w:pStyle w:val="Nessunaspaziatura"/>
      </w:pPr>
      <w:r w:rsidRPr="0046033C">
        <w:t>Se manca o il riferimento al Padre o alla Parola di Cristo Gesù o allo Spirito Santo o in poco o in molto si dona scandalo, perché la nostra vita non corrisponde alla vita di Cristo Signore. </w:t>
      </w:r>
    </w:p>
    <w:p w:rsidR="003C500F" w:rsidRDefault="0046033C" w:rsidP="00215B08">
      <w:pPr>
        <w:pStyle w:val="Nessunaspaziatura"/>
      </w:pPr>
      <w:r w:rsidRPr="0046033C">
        <w:t>La vita del cristiano è senza scandali, se viene quotidianamente modellata sulla vita di Cristo Gesù. La piena conformazione a Cristo ci preserva dal peccato dello scandalo. Dobbiamo sempre ricordarci che ognuno è responsabile dei suoi peccati. </w:t>
      </w:r>
    </w:p>
    <w:p w:rsidR="003C500F" w:rsidRDefault="0046033C" w:rsidP="00215B08">
      <w:pPr>
        <w:pStyle w:val="Nessunaspaziatura"/>
      </w:pPr>
      <w:r w:rsidRPr="0046033C">
        <w:t>Il cristiano non è responsabile se qualcuno si dovesse scandalizzare, nonostante la sua vita sia mossa, ispirata, condotta dallo Spirito del Signore. </w:t>
      </w:r>
    </w:p>
    <w:p w:rsidR="003C500F" w:rsidRDefault="0046033C" w:rsidP="00215B08">
      <w:pPr>
        <w:pStyle w:val="Nessunaspaziatura"/>
      </w:pPr>
      <w:r w:rsidRPr="0046033C">
        <w:t>Altra regola delicata, rivelata da San Paolo, chiede la somma prudenza nel fare cose vere ma dinanzi a persone ancora incapaci di distinguere il vero dal falso e pensano che agiamo con falsità, mentre siamo nella verità del Vangelo. </w:t>
      </w:r>
    </w:p>
    <w:p w:rsidR="0046033C" w:rsidRPr="0046033C" w:rsidRDefault="0046033C" w:rsidP="00215B08">
      <w:pPr>
        <w:pStyle w:val="Nessunaspaziatura"/>
      </w:pPr>
      <w:r w:rsidRPr="0046033C">
        <w:t>Per non cadere in questo tipo di scandalo, dobbiamo lasciarci sempre illuminare dallo Spirito Santo. È Lui che deve darci ogni sapienza per agire. Madre di Dio, fa’ che lo scandalo cristiano finisca. Lo esige la verità di Cristo. </w:t>
      </w:r>
    </w:p>
    <w:p w:rsidR="009B4DB2" w:rsidRPr="00B33907" w:rsidRDefault="009B4DB2" w:rsidP="009B4DB2">
      <w:pPr>
        <w:pStyle w:val="Titolo2"/>
        <w:jc w:val="both"/>
        <w:rPr>
          <w:sz w:val="28"/>
        </w:rPr>
      </w:pPr>
      <w:bookmarkStart w:id="230" w:name="_Toc10464573"/>
      <w:r w:rsidRPr="00B33907">
        <w:rPr>
          <w:sz w:val="28"/>
        </w:rPr>
        <w:t>27 Gennaio</w:t>
      </w:r>
      <w:bookmarkEnd w:id="230"/>
      <w:r w:rsidRPr="00B33907">
        <w:rPr>
          <w:sz w:val="28"/>
        </w:rPr>
        <w:t xml:space="preserve"> </w:t>
      </w:r>
    </w:p>
    <w:p w:rsidR="00483AAB" w:rsidRPr="00197EF2" w:rsidRDefault="009B4DB2" w:rsidP="009B4DB2">
      <w:pPr>
        <w:jc w:val="both"/>
        <w:rPr>
          <w:rStyle w:val="Enfasicorsivo"/>
        </w:rPr>
      </w:pPr>
      <w:r w:rsidRPr="00197EF2">
        <w:rPr>
          <w:rStyle w:val="Enfasicorsivo"/>
        </w:rPr>
        <w:t>Come il medico si reca dai malati, così Gesù deve recarsi dai peccatori. I santi non hanno bisogno di lui. I peccatori invece hanno bisogno.</w:t>
      </w:r>
    </w:p>
    <w:p w:rsidR="009B4DB2" w:rsidRPr="00197EF2" w:rsidRDefault="009B4DB2" w:rsidP="009B4DB2">
      <w:pPr>
        <w:pStyle w:val="Titolo2"/>
        <w:spacing w:line="360" w:lineRule="auto"/>
        <w:rPr>
          <w:rFonts w:ascii="Calibri" w:hAnsi="Calibri" w:cs="Calibri"/>
          <w:sz w:val="32"/>
        </w:rPr>
      </w:pPr>
      <w:bookmarkStart w:id="231" w:name="_Toc530302811"/>
      <w:bookmarkStart w:id="232" w:name="_Toc10464574"/>
      <w:r w:rsidRPr="00197EF2">
        <w:rPr>
          <w:sz w:val="32"/>
        </w:rPr>
        <w:t>Ed egli si alzò e lo seguì</w:t>
      </w:r>
      <w:bookmarkEnd w:id="231"/>
      <w:bookmarkEnd w:id="232"/>
    </w:p>
    <w:p w:rsidR="009B4DB2" w:rsidRPr="009B4DB2" w:rsidRDefault="009B4DB2" w:rsidP="009B4DB2">
      <w:pPr>
        <w:spacing w:after="120" w:line="240" w:lineRule="auto"/>
        <w:jc w:val="both"/>
        <w:rPr>
          <w:rFonts w:eastAsia="Times New Roman" w:cs="Calibri"/>
          <w:color w:val="000000"/>
          <w:sz w:val="18"/>
          <w:lang w:eastAsia="it-IT"/>
        </w:rPr>
      </w:pPr>
      <w:r w:rsidRPr="009B4DB2">
        <w:rPr>
          <w:rFonts w:ascii="Arial" w:eastAsia="Times New Roman" w:hAnsi="Arial"/>
          <w:color w:val="000000"/>
          <w:sz w:val="24"/>
          <w:szCs w:val="32"/>
          <w:lang w:eastAsia="it-IT"/>
        </w:rPr>
        <w:t>Gesù è Luce Divina, Eterna, divenuta luce nella carne. Quando Lui vuole attrarre a sé una persona, necessaria per dare futuro, stabilità, compimento alla sua missione di salvezza, le basta mostrare un raggio del suo splendore e la persona è subito attratta. Avviene così con Andrea e Simone, con Giacomo e Giovanni. Gesù si manifesta ad essi lungo il mare di Galilea e subito lasciano tutto e seguono il Maestro. Avviene la stessa cosa con Matteo. Quest’uomo è seduto al banco delle imposte. Gesù gli dice una sola parola: Seguimi. Egli si alza, lascia tutto, segue Gesù. È questa la straordinaria potenza della luce di Gesù Signore, con la quale attrae a sé tutti coloro che il Padre gli dona. Perché a Gesù il Padre dona, perché ai santi dona, ai fondatori di ordini e congregazioni dona, perché a persone dalla forte personalità carismatica doma e a noi non dona? La risposta non è semplice come potrebbe apparire. Essa è complessa e va ben presentata. Si deve evitare di cadere nel semplicismo o nella banalità. La verità va trattata con verità. La verità è di Dio e anche dell’uomo di Dio. Non di uno solo.</w:t>
      </w:r>
    </w:p>
    <w:p w:rsidR="009B4DB2" w:rsidRPr="009B4DB2" w:rsidRDefault="009B4DB2" w:rsidP="009B4DB2">
      <w:pPr>
        <w:spacing w:after="120" w:line="240" w:lineRule="auto"/>
        <w:jc w:val="both"/>
        <w:rPr>
          <w:rFonts w:eastAsia="Times New Roman" w:cs="Calibri"/>
          <w:color w:val="000000"/>
          <w:sz w:val="18"/>
          <w:lang w:eastAsia="it-IT"/>
        </w:rPr>
      </w:pPr>
      <w:r w:rsidRPr="009B4DB2">
        <w:rPr>
          <w:rFonts w:ascii="Arial" w:eastAsia="Times New Roman" w:hAnsi="Arial"/>
          <w:color w:val="000000"/>
          <w:sz w:val="24"/>
          <w:szCs w:val="32"/>
          <w:lang w:eastAsia="it-IT"/>
        </w:rPr>
        <w:t>Chi è il Padre? Colui che vuole la salvezza del mondo, di ogni uomo. Per dare la sua salvezza ha chiamato Abramo, Isacco, Giacobbe, Giuseppe, Mosè, Giosuè, i Giudici, i Profeti. Ha mandato il suo Figlio Unigenito. Sempre il Padre, per ben circa duemila anni prima di Gesù, ha chiamato per preparare i cuori ad accogliere il suo Dono di amore, o il suo Amore Eterno. Sappiamo dall’Antico Testamento che il Signore sempre ha c</w:t>
      </w:r>
      <w:r w:rsidR="00C16B39">
        <w:rPr>
          <w:rFonts w:ascii="Arial" w:eastAsia="Times New Roman" w:hAnsi="Arial"/>
          <w:color w:val="000000"/>
          <w:sz w:val="24"/>
          <w:szCs w:val="32"/>
          <w:lang w:eastAsia="it-IT"/>
        </w:rPr>
        <w:t>hiamato e ha mandato. Lui </w:t>
      </w:r>
      <w:r w:rsidRPr="009B4DB2">
        <w:rPr>
          <w:rFonts w:ascii="Arial" w:eastAsia="Times New Roman" w:hAnsi="Arial"/>
          <w:color w:val="000000"/>
          <w:sz w:val="24"/>
          <w:szCs w:val="32"/>
          <w:lang w:eastAsia="it-IT"/>
        </w:rPr>
        <w:t>attraeva con la sua luce, con la sua Parola che entrava nel cuore e si incideva in esso come la Legge sulle tavole di pietra. Con Gesù non è più il Padre che chiama. Il Padre dona, ma è Gesù che deve chiamare con la sua luce e con la Parola che si incide nel cuore. Con la sua gloriosa ascensione al cielo, sono gli Apostoli che devono chiamare, in comunione gerarchica con essi, sono i presbiteri, in comunione con i presbiteri ogni battezzato può essere chiamato e può chiamare. Il Padre sempre dona a Cristo. Cristo Gesù sempre dona ai suoi Apostoli e Presbiteri, sempre dona alla sua Chiesa. Se il dono è fatto, perché le vocazioni sono poche?</w:t>
      </w:r>
    </w:p>
    <w:p w:rsidR="009B4DB2" w:rsidRPr="009B4DB2" w:rsidRDefault="009B4DB2" w:rsidP="009B4DB2">
      <w:pPr>
        <w:spacing w:after="120" w:line="240" w:lineRule="auto"/>
        <w:jc w:val="both"/>
        <w:rPr>
          <w:rFonts w:eastAsia="Times New Roman" w:cs="Calibri"/>
          <w:color w:val="000000"/>
          <w:sz w:val="18"/>
          <w:lang w:eastAsia="it-IT"/>
        </w:rPr>
      </w:pPr>
      <w:r w:rsidRPr="009B4DB2">
        <w:rPr>
          <w:rFonts w:ascii="Arial" w:eastAsia="Times New Roman" w:hAnsi="Arial"/>
          <w:color w:val="000000"/>
          <w:sz w:val="24"/>
          <w:szCs w:val="32"/>
          <w:lang w:eastAsia="it-IT"/>
        </w:rPr>
        <w:t>Il Padre ha una Parola di luce eterna con la quale scrive la vocazione nel cuore. Anche Cristo Gesù ha una Parola di luce eterna con la quale scrive la vocazione nel cuore. Anche l’Apostolo, il Presbitero, ogni membro del corpo di Cristo, tutti devono possedere una Parola di luce con la quale incidere la vocazione nel cuore. Questa Parola di luce deve nascere dal cuore di luce di chi deve chiamare. Il cuore diviene di luce se viene conformato al cuore di Gesù Signore. Come questo potrà avvenire? Trasformando in nostra carne, nostra vita la Parola del Vangelo, che è la sola Parola di vita eterna a noi data. Chi pertanto vuole incidere la vocazione del cuore di un uomo per poter domani continuare la missione di salvezza e di redenzione, necessariamente deve trasformare il suo cuore in cuore di luce, in cuore nel quale dimora la Parola del Signore, in cuore nel quale dimorano il Padre e il Figlio e lo Spirito Santo. Se vi dimora la Beata Trinità nella pienezza del suo mistero, anche la Beata Vergine Maria vi abiterà con Angeli e Santi che le fanno da corona, perché loro vera Regina. La vocazione è insieme dono e frutto.</w:t>
      </w:r>
    </w:p>
    <w:p w:rsidR="009B4DB2" w:rsidRPr="009B4DB2" w:rsidRDefault="009B4DB2" w:rsidP="009B4DB2">
      <w:pPr>
        <w:spacing w:after="120" w:line="240" w:lineRule="auto"/>
        <w:jc w:val="both"/>
        <w:rPr>
          <w:rFonts w:eastAsia="Times New Roman" w:cs="Calibri"/>
          <w:color w:val="000000"/>
          <w:sz w:val="18"/>
          <w:lang w:eastAsia="it-IT"/>
        </w:rPr>
      </w:pPr>
      <w:r w:rsidRPr="009B4DB2">
        <w:rPr>
          <w:rFonts w:ascii="Arial" w:eastAsia="Times New Roman" w:hAnsi="Arial"/>
          <w:i/>
          <w:iCs/>
          <w:color w:val="000000"/>
          <w:sz w:val="24"/>
          <w:szCs w:val="32"/>
          <w:lang w:eastAsia="it-IT"/>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w:t>
      </w:r>
    </w:p>
    <w:p w:rsidR="009B4DB2" w:rsidRPr="009B4DB2" w:rsidRDefault="009B4DB2" w:rsidP="009B4DB2">
      <w:pPr>
        <w:spacing w:after="120" w:line="240" w:lineRule="auto"/>
        <w:jc w:val="both"/>
        <w:rPr>
          <w:rFonts w:eastAsia="Times New Roman" w:cs="Calibri"/>
          <w:color w:val="000000"/>
          <w:sz w:val="18"/>
          <w:lang w:eastAsia="it-IT"/>
        </w:rPr>
      </w:pPr>
      <w:r w:rsidRPr="009B4DB2">
        <w:rPr>
          <w:rFonts w:ascii="Arial" w:eastAsia="Times New Roman" w:hAnsi="Arial"/>
          <w:color w:val="000000"/>
          <w:sz w:val="24"/>
          <w:szCs w:val="32"/>
          <w:lang w:eastAsia="it-IT"/>
        </w:rPr>
        <w:t>Una incisione di luce non cambia solo un cuore, ne può cambiare tanti e tanti altri ancora. Tutti gli amici di Matteo, che vivevano ai margini della religione, perché scartati dai farisei come indegni di appartenere a Dio, vedendo che uno di loro era stato chiamato da Gesù, si chiamano da se stessi e si presentano nella casa del loro amico, nella quale vi era anche Gesù. Questo gesto di luce di vocazione, conversione, dal mondo delle tenebre è visto come gravissima offesa alla loro religione di tenebre. Si ribellano. Vogliono spiegazioni. Questo schifo deve finire. Un santo non può mai mangiare con i peccatori. Il santo deve mangiare con i santi. Allora di certo è condannato a morire di fame. Di peccatori se ne trovano tanti. Di santi dove li possiamo trovare sulla nostra terra? Gesù dalla sua santità non si cura delle loro chiacchiere di tenebre e di peccato. Dice loro una verità che non può essere messa in dubbio. Come il medico si reca dai malati, così lui deve recarsi dai peccatori. I santi non hanno bisogno di lui. I peccatori invece hanno bisogno. Lui li visita, essi si convertono, non sono più ammalati di peccato, guariscono perché si convertono. Anche nella religione di Cristo Gesù spesso scorre sangue di farisei. Urge operare una trasfusione totale. Tutti siamo chiamati a far scorrere nelle nostre vene di cristiani il sangue purissimo di Gesù Signore. Con l’Eucaristia ricevuta bene, anzi santamente bene, questa trasfusione a poco a poco potrà compiersi ed allora anche il discepolo di Gesù sa che non è mandato nel mondo per salvare i santi, ma per chiamare i peccatori a conversione.</w:t>
      </w:r>
    </w:p>
    <w:p w:rsidR="009B4DB2" w:rsidRPr="009B4DB2" w:rsidRDefault="009B4DB2" w:rsidP="009B4DB2">
      <w:pPr>
        <w:spacing w:after="120" w:line="240" w:lineRule="auto"/>
        <w:jc w:val="both"/>
        <w:rPr>
          <w:rFonts w:eastAsia="Times New Roman" w:cs="Calibri"/>
          <w:color w:val="000000"/>
          <w:sz w:val="18"/>
          <w:lang w:eastAsia="it-IT"/>
        </w:rPr>
      </w:pPr>
      <w:r w:rsidRPr="009B4DB2">
        <w:rPr>
          <w:rFonts w:ascii="Arial" w:eastAsia="Times New Roman" w:hAnsi="Arial"/>
          <w:color w:val="000000"/>
          <w:sz w:val="24"/>
          <w:szCs w:val="32"/>
          <w:lang w:eastAsia="it-IT"/>
        </w:rPr>
        <w:t>Madre di Dio, Angeli, Santi, fate che nelle nostre vene di cristiani scorra solo il sangue di Gesù.</w:t>
      </w:r>
    </w:p>
    <w:p w:rsidR="009B4DB2" w:rsidRPr="00B5706B" w:rsidRDefault="009B4DB2" w:rsidP="00197EF2">
      <w:pPr>
        <w:pStyle w:val="Nessunaspaziatura"/>
        <w:numPr>
          <w:ilvl w:val="0"/>
          <w:numId w:val="0"/>
        </w:numPr>
        <w:ind w:left="567"/>
      </w:pPr>
    </w:p>
    <w:p w:rsidR="00AC4BFA" w:rsidRDefault="00B5706B" w:rsidP="00215B08">
      <w:pPr>
        <w:pStyle w:val="Nessunaspaziatura"/>
      </w:pPr>
      <w:r w:rsidRPr="00B5706B">
        <w:t>MEDITAZIONE – CHE CREDIATE IN COLUI CHE EGLI HA MANDATO</w:t>
      </w:r>
      <w:r w:rsidR="00AC4BFA">
        <w:t>.</w:t>
      </w:r>
      <w:r w:rsidRPr="00B5706B">
        <w:t xml:space="preserve"> I Giudei pongono a Gesù una domanda: “Che cosa dobbiamo compiere per fare le opere di Dio?” La risposta di Gesù è immediata: “Questa è l’opera di Dio: che crediate in colui che egli ha mandato”. </w:t>
      </w:r>
    </w:p>
    <w:p w:rsidR="00AC4BFA" w:rsidRDefault="00B5706B" w:rsidP="00215B08">
      <w:pPr>
        <w:pStyle w:val="Nessunaspaziatura"/>
      </w:pPr>
      <w:r w:rsidRPr="00B5706B">
        <w:t>La religione vera non è un fare questa o quell’altra cosa, ma è credere. Non si crede però in una Parola di Dio, in un Comandamento, in uno Statuto, in una Legge. Si crede in Colui che il Padre ha mandato. </w:t>
      </w:r>
    </w:p>
    <w:p w:rsidR="00AC4BFA" w:rsidRDefault="00B5706B" w:rsidP="00215B08">
      <w:pPr>
        <w:pStyle w:val="Nessunaspaziatura"/>
      </w:pPr>
      <w:r w:rsidRPr="00B5706B">
        <w:t>Quale significato ha questo spostare l’asse dal fare, dall’operare al credere in Cristo Gesù? Significa spostare l’asse dalla Legge, dal Vangelo, dalla Parola scritta e codificata, alla Persona che porta, dice, annunzia la Parola di Dio. </w:t>
      </w:r>
    </w:p>
    <w:p w:rsidR="00AC4BFA" w:rsidRDefault="00B5706B" w:rsidP="00215B08">
      <w:pPr>
        <w:pStyle w:val="Nessunaspaziatura"/>
      </w:pPr>
      <w:r w:rsidRPr="00B5706B">
        <w:t>Significa vivere di fede dinamica e non statica. Significa ancora completare la fede in Cristo Gesù con la fede negli Apostoli di Cristo e nei ministri della Parola. Nella risposta di Gesù è rivelato tutto il mistero della missione Apostolica. </w:t>
      </w:r>
    </w:p>
    <w:p w:rsidR="00AC4BFA" w:rsidRDefault="00B5706B" w:rsidP="00215B08">
      <w:pPr>
        <w:pStyle w:val="Nessunaspaziatura"/>
      </w:pPr>
      <w:r w:rsidRPr="00B5706B">
        <w:t>Oggi è proprio questo mistero che si vuole cancellare. Se l’Apostolo viene privato della sua missione, tutto muore. Muore il Vangelo. Esso sarà ridotto a farneticazione di mente umana che gli darà ogni significato e trarrà da esso ogni conclusione. </w:t>
      </w:r>
    </w:p>
    <w:p w:rsidR="00AC4BFA" w:rsidRDefault="00B5706B" w:rsidP="00215B08">
      <w:pPr>
        <w:pStyle w:val="Nessunaspaziatura"/>
      </w:pPr>
      <w:r w:rsidRPr="00B5706B">
        <w:t>Se si volessero enumerare le farneticazioni della nostra mente che quotidianamente vengono tratte dal Vangelo, si potrebbe scrivere non un libro, ma una collana che potrebbe ricoprire gli scaffali di una intera biblioteca. </w:t>
      </w:r>
    </w:p>
    <w:p w:rsidR="00AC4BFA" w:rsidRDefault="00B5706B" w:rsidP="00215B08">
      <w:pPr>
        <w:pStyle w:val="Nessunaspaziatura"/>
      </w:pPr>
      <w:r w:rsidRPr="00B5706B">
        <w:t>Oggi più nulla è compreso nella verità secondo lo Spirito Santo. Invece la fede in Cristo, mandato da Dio, diviene fede negli Apostoli mandati da Dio. </w:t>
      </w:r>
    </w:p>
    <w:p w:rsidR="00AC4BFA" w:rsidRDefault="00B5706B" w:rsidP="00215B08">
      <w:pPr>
        <w:pStyle w:val="Nessunaspaziatura"/>
      </w:pPr>
      <w:r w:rsidRPr="00B5706B">
        <w:t>Come Cristo ha la coscienza, e lo attesta, di essere una cosa sola con il Padre, anche l’Apostolo e, in comunione gerarchica con l’Apostolo, anche il presbitero, devono avere questa coscienza e affermare di essere una cosa con Cristo Gesù. </w:t>
      </w:r>
    </w:p>
    <w:p w:rsidR="00AC4BFA" w:rsidRDefault="00B5706B" w:rsidP="00215B08">
      <w:pPr>
        <w:pStyle w:val="Nessunaspaziatura"/>
      </w:pPr>
      <w:r w:rsidRPr="00B5706B">
        <w:t>Questo perché come il Padre ha mandato Cristo, Cristo ha mandato gli Apostoli. Agli Apostoli lo Spirito Santo ha associato i Presbiteri, anch’essi mandati da Cristo, come Cristo è stato mandata dal Padre. La fede nella missione Apostolica è fede nella missione di Cristo. </w:t>
      </w:r>
    </w:p>
    <w:p w:rsidR="00AC4BFA" w:rsidRDefault="00B5706B" w:rsidP="00215B08">
      <w:pPr>
        <w:pStyle w:val="Nessunaspaziatura"/>
      </w:pPr>
      <w:r w:rsidRPr="00B5706B">
        <w:t>Non c’è fede nella missione Apostolica, non c’è fede nella missione di Cristo Gesù. Ma cosa significa credere nella missione di Cristo? </w:t>
      </w:r>
    </w:p>
    <w:p w:rsidR="00AC4BFA" w:rsidRDefault="00B5706B" w:rsidP="00215B08">
      <w:pPr>
        <w:pStyle w:val="Nessunaspaziatura"/>
      </w:pPr>
      <w:r w:rsidRPr="00B5706B">
        <w:t>Significa credere che il Padre oggi parla per mezzo di Cristo, parla con le Parole e con le opere per rivelarci la via della verità, della grazia, della vita eterna, della salvezza, per mostrarci con la vita o con le opere come si vive dii verità, grazia, vita eterna, salvezza. </w:t>
      </w:r>
    </w:p>
    <w:p w:rsidR="00AC4BFA" w:rsidRDefault="00B5706B" w:rsidP="00215B08">
      <w:pPr>
        <w:pStyle w:val="Nessunaspaziatura"/>
      </w:pPr>
      <w:r w:rsidRPr="00B5706B">
        <w:t>Questa stessa verità obbliga ogni Apostolo del Signore. Anche Lui, mosso dallo Spirito Santo, come Cristo Gesù, deve ogni giorno con la Parola rivelare i misteri del regno, costruire il regno invitando a credere in Cristo Gesù e immergendo nella grazia dei sacramenti. </w:t>
      </w:r>
    </w:p>
    <w:p w:rsidR="00AC4BFA" w:rsidRDefault="00B5706B" w:rsidP="00215B08">
      <w:pPr>
        <w:pStyle w:val="Nessunaspaziatura"/>
      </w:pPr>
      <w:r w:rsidRPr="00B5706B">
        <w:t>Chi dovrà immergere nella grazia dei sacramenti? Quanti hanno creduto e vogliono continuare a credere in Cristo e nella salvezza da Lui operata. A questa opera devono aggiungere la manifestazione della verità del regno di Dio attraverso la loro vita. </w:t>
      </w:r>
    </w:p>
    <w:p w:rsidR="00AC4BFA" w:rsidRDefault="00B5706B" w:rsidP="00215B08">
      <w:pPr>
        <w:pStyle w:val="Nessunaspaziatura"/>
      </w:pPr>
      <w:r w:rsidRPr="00B5706B">
        <w:t>Gesù fece e insegnò nello Spirito Santo. Loro faranno è insegneranno nello Spirito Santo. Se l’Apostolo e il Presbitero perdono questa verità e questa coscienza, è la fine dell’edificazione del regno di Dio. </w:t>
      </w:r>
    </w:p>
    <w:p w:rsidR="00AC4BFA" w:rsidRDefault="00B5706B" w:rsidP="00215B08">
      <w:pPr>
        <w:pStyle w:val="Nessunaspaziatura"/>
      </w:pPr>
      <w:r w:rsidRPr="00B5706B">
        <w:t>La fede cristiana non è solamente in Dio, è anche in Cristo Gesù, nello Spirito Santo. Non è solamente in Gesù, è anche negli Apostoli e nei Presbiteri. La fede dell’Apostolo diviene fede del Presbitero. </w:t>
      </w:r>
    </w:p>
    <w:p w:rsidR="00AC4BFA" w:rsidRDefault="00B5706B" w:rsidP="00215B08">
      <w:pPr>
        <w:pStyle w:val="Nessunaspaziatura"/>
      </w:pPr>
      <w:r w:rsidRPr="00B5706B">
        <w:t>La fede dell’Apostolo e Presbitero deve essere la fede di tutto il popolo di Dio. Come la fede di Cristo è fede dei Dodici, così la fede dei Dodici è fede di tutta la Chiesa. </w:t>
      </w:r>
    </w:p>
    <w:p w:rsidR="00AC4BFA" w:rsidRDefault="00B5706B" w:rsidP="00215B08">
      <w:pPr>
        <w:pStyle w:val="Nessunaspaziatura"/>
      </w:pPr>
      <w:r w:rsidRPr="00B5706B">
        <w:t>Se l’Apostolo non ha fede, se il Presbitero la perde, perché non si conforma alla fede di Cristo Gesù, per il fedele laico diviene impossibile rimanere nella fede. Infallibilmente cadrà da essa, si smarrirà, diventerà mondo con il mondo, tenebre con le tenebre. </w:t>
      </w:r>
    </w:p>
    <w:p w:rsidR="00AC4BFA" w:rsidRDefault="00B5706B" w:rsidP="00215B08">
      <w:pPr>
        <w:pStyle w:val="Nessunaspaziatura"/>
      </w:pPr>
      <w:r w:rsidRPr="00B5706B">
        <w:t>La storia attesta che sempre, quando i successori degli Apostoli sono caduti dalla retta fede, hanno smarrito la fede di Cristo Gesù, sempre il popolo del Signore ha avuto un tonfo dalla fede. La vita cristiana si è abbassata di molto. </w:t>
      </w:r>
    </w:p>
    <w:p w:rsidR="00AC4BFA" w:rsidRDefault="00B5706B" w:rsidP="00215B08">
      <w:pPr>
        <w:pStyle w:val="Nessunaspaziatura"/>
      </w:pPr>
      <w:r w:rsidRPr="00B5706B">
        <w:t>Il successore degli Apostoli si è rialzato nella fede, tutto il popolo si è rialzato con lui. È questo il motivo per cui la risposta di Cristo Gesù è carica di conseguenze apostoliche ed ecclesiali che dureranno fino al giorno della Parusia del Signore. </w:t>
      </w:r>
    </w:p>
    <w:p w:rsidR="00AC4BFA" w:rsidRDefault="00B5706B" w:rsidP="00215B08">
      <w:pPr>
        <w:pStyle w:val="Nessunaspaziatura"/>
      </w:pPr>
      <w:r w:rsidRPr="00B5706B">
        <w:t>Se i Fedeli in Cristo perdono la fede nel successore degli Apostoli o nel presbitero, collaboratore dell’ordine episcopale, la caduta dalla loro fede è inevitabile. </w:t>
      </w:r>
    </w:p>
    <w:p w:rsidR="00AC4BFA" w:rsidRDefault="00B5706B" w:rsidP="00215B08">
      <w:pPr>
        <w:pStyle w:val="Nessunaspaziatura"/>
      </w:pPr>
      <w:r w:rsidRPr="00B5706B">
        <w:t>Ciò che Gesù chiede ai Giudei, lo chiede ad ogni suo discepolo: Questa è l’opera di Dio: che crediate in coloro che io ho mandato. Spetta ai Vescovi e Presbiteri rendersi credibili in tutto, così come Gesù era credibili sempre, in ogni cosa. </w:t>
      </w:r>
    </w:p>
    <w:p w:rsidR="00B5706B" w:rsidRPr="00B5706B" w:rsidRDefault="00B5706B" w:rsidP="00215B08">
      <w:pPr>
        <w:pStyle w:val="Nessunaspaziatura"/>
      </w:pPr>
      <w:r w:rsidRPr="00B5706B">
        <w:t>Madre di Dio, fa’ che i Fedeli laici mai perdano la fede nei loro Pastori. Ma anche fa’ che i Pastori mai perdano la fede in Cristo Signore, il Signore Crocifisso che è il Risorto, unico salvatore, redentore del mondo, unico mediatore di salvezza. </w:t>
      </w:r>
    </w:p>
    <w:p w:rsidR="003A75EE" w:rsidRPr="00B33907" w:rsidRDefault="003A75EE" w:rsidP="003A75EE">
      <w:pPr>
        <w:pStyle w:val="Titolo2"/>
        <w:jc w:val="both"/>
        <w:rPr>
          <w:sz w:val="28"/>
        </w:rPr>
      </w:pPr>
      <w:bookmarkStart w:id="233" w:name="_Toc10464575"/>
      <w:r w:rsidRPr="00B33907">
        <w:rPr>
          <w:sz w:val="28"/>
        </w:rPr>
        <w:t>28 Gennaio</w:t>
      </w:r>
      <w:bookmarkEnd w:id="233"/>
      <w:r w:rsidRPr="00B33907">
        <w:rPr>
          <w:sz w:val="28"/>
        </w:rPr>
        <w:t xml:space="preserve"> </w:t>
      </w:r>
    </w:p>
    <w:p w:rsidR="009B4DB2" w:rsidRPr="00197EF2" w:rsidRDefault="003A75EE" w:rsidP="003A75EE">
      <w:pPr>
        <w:jc w:val="both"/>
        <w:rPr>
          <w:rStyle w:val="Enfasicorsivo"/>
        </w:rPr>
      </w:pPr>
      <w:r w:rsidRPr="00197EF2">
        <w:rPr>
          <w:rStyle w:val="Enfasicorsivo"/>
        </w:rPr>
        <w:t>Si è discepoli di Gesù se, come il Maestro, manifestiamo al mondo grande arrendevolezza, mitezza, volontà di perdono, capacità di grande sofferenza in ogni ingiustizia. Se al più grande male ricevuto rispondiamo con il più grande bene offerto.</w:t>
      </w:r>
    </w:p>
    <w:p w:rsidR="003A75EE" w:rsidRPr="00197EF2" w:rsidRDefault="003A75EE" w:rsidP="003A75EE">
      <w:pPr>
        <w:pStyle w:val="Titolo2"/>
        <w:spacing w:line="360" w:lineRule="auto"/>
        <w:rPr>
          <w:rFonts w:ascii="Calibri" w:hAnsi="Calibri" w:cs="Calibri"/>
          <w:sz w:val="32"/>
        </w:rPr>
      </w:pPr>
      <w:bookmarkStart w:id="234" w:name="_Toc530302813"/>
      <w:bookmarkStart w:id="235" w:name="_Toc10464576"/>
      <w:r w:rsidRPr="00197EF2">
        <w:rPr>
          <w:sz w:val="32"/>
        </w:rPr>
        <w:t>Ma io vi dico di non opporvi al malvagio</w:t>
      </w:r>
      <w:bookmarkEnd w:id="234"/>
      <w:bookmarkEnd w:id="235"/>
    </w:p>
    <w:p w:rsidR="003A75EE" w:rsidRPr="003A75EE" w:rsidRDefault="003A75EE" w:rsidP="003A75EE">
      <w:pPr>
        <w:spacing w:after="120" w:line="240" w:lineRule="auto"/>
        <w:jc w:val="both"/>
        <w:rPr>
          <w:rFonts w:eastAsia="Times New Roman" w:cs="Calibri"/>
          <w:color w:val="000000"/>
          <w:sz w:val="18"/>
          <w:lang w:eastAsia="it-IT"/>
        </w:rPr>
      </w:pPr>
      <w:r w:rsidRPr="003A75EE">
        <w:rPr>
          <w:rFonts w:ascii="Arial" w:eastAsia="Times New Roman" w:hAnsi="Arial"/>
          <w:color w:val="000000"/>
          <w:sz w:val="24"/>
          <w:szCs w:val="32"/>
          <w:lang w:eastAsia="it-IT"/>
        </w:rPr>
        <w:t>Il Vangelo secondo Matteo così inizia: Genealogia di Gesù Cristo, figlio di Davide, figlio di Abramo. Abramo è l’uomo che si arrende dinanzi alla prepotenza dei pastori di Lot. Dona al nipote Lot libertà piena di scegliere la terra sulla quale condurre i suoi pascoli. Lui avrebbe scelto la parte rimanente. È un grandissimo segno di alta arrendevolezza. È uomo mite: </w:t>
      </w:r>
      <w:r w:rsidRPr="003A75EE">
        <w:rPr>
          <w:rFonts w:ascii="Arial" w:eastAsia="Times New Roman" w:hAnsi="Arial"/>
          <w:i/>
          <w:iCs/>
          <w:color w:val="000000"/>
          <w:sz w:val="24"/>
          <w:szCs w:val="32"/>
          <w:lang w:eastAsia="it-IT"/>
        </w:rPr>
        <w:t>“Dall’Egitto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Allora il Signore disse ad Abram, dopo che Lot si era separato da lui: «Alza</w:t>
      </w:r>
      <w:r w:rsidR="00197EF2">
        <w:rPr>
          <w:rFonts w:ascii="Arial" w:eastAsia="Times New Roman" w:hAnsi="Arial"/>
          <w:i/>
          <w:iCs/>
          <w:color w:val="000000"/>
          <w:sz w:val="24"/>
          <w:szCs w:val="32"/>
          <w:lang w:eastAsia="it-IT"/>
        </w:rPr>
        <w:t xml:space="preserve"> gli occhi e, dal luogo dove tu </w:t>
      </w:r>
      <w:r w:rsidRPr="003A75EE">
        <w:rPr>
          <w:rFonts w:ascii="Arial" w:eastAsia="Times New Roman" w:hAnsi="Arial"/>
          <w:i/>
          <w:iCs/>
          <w:color w:val="000000"/>
          <w:sz w:val="24"/>
          <w:szCs w:val="32"/>
          <w:lang w:eastAsia="it-IT"/>
        </w:rPr>
        <w:t>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 (Gen 13,1-18).</w:t>
      </w:r>
    </w:p>
    <w:p w:rsidR="003A75EE" w:rsidRPr="003A75EE" w:rsidRDefault="003A75EE" w:rsidP="003A75EE">
      <w:pPr>
        <w:spacing w:after="120" w:line="240" w:lineRule="auto"/>
        <w:jc w:val="both"/>
        <w:rPr>
          <w:rFonts w:eastAsia="Times New Roman" w:cs="Calibri"/>
          <w:color w:val="000000"/>
          <w:sz w:val="18"/>
          <w:lang w:eastAsia="it-IT"/>
        </w:rPr>
      </w:pPr>
      <w:r w:rsidRPr="003A75EE">
        <w:rPr>
          <w:rFonts w:ascii="Arial" w:eastAsia="Times New Roman" w:hAnsi="Arial"/>
          <w:color w:val="000000"/>
          <w:sz w:val="24"/>
          <w:szCs w:val="32"/>
          <w:lang w:eastAsia="it-IT"/>
        </w:rPr>
        <w:t>Anche Davide rivela ai suoi servi la sua grande arrendevolezza, mitezza, volontà di perdono, capacità di grande sofferenza. Rinuncia ad ogni azione di male verso colui che lo insultava. Anche lui si arrende dinanzi al malvagio. Si rivela vero re: </w:t>
      </w:r>
      <w:r w:rsidRPr="003A75EE">
        <w:rPr>
          <w:rFonts w:ascii="Arial" w:eastAsia="Times New Roman" w:hAnsi="Arial"/>
          <w:i/>
          <w:iCs/>
          <w:color w:val="000000"/>
          <w:sz w:val="24"/>
          <w:szCs w:val="32"/>
          <w:lang w:eastAsia="it-IT"/>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 </w:t>
      </w:r>
      <w:r w:rsidRPr="003A75EE">
        <w:rPr>
          <w:rFonts w:ascii="Arial" w:eastAsia="Times New Roman" w:hAnsi="Arial"/>
          <w:color w:val="000000"/>
          <w:sz w:val="24"/>
          <w:szCs w:val="32"/>
          <w:lang w:eastAsia="it-IT"/>
        </w:rPr>
        <w:t>Chi vuole comprendere il grande insegnamento di Gesù deve recarsi nell’Orto degli Ulivi, poi nel Sinedrio dei Giudei, poi nel Pretorio di Pilato, poi lungo la via dolorosa, infine sul Golgota. È in questi luoghi che si manifesta tutta la potenza della verità delle Parole che Gesù dona come Legge ai discepoli.  </w:t>
      </w:r>
      <w:r w:rsidRPr="003A75EE">
        <w:rPr>
          <w:rFonts w:ascii="Arial" w:eastAsia="Times New Roman" w:hAnsi="Arial"/>
          <w:i/>
          <w:iCs/>
          <w:color w:val="000000"/>
          <w:sz w:val="24"/>
          <w:szCs w:val="32"/>
          <w:lang w:eastAsia="it-IT"/>
        </w:rPr>
        <w:t> </w:t>
      </w:r>
    </w:p>
    <w:p w:rsidR="003A75EE" w:rsidRPr="003A75EE" w:rsidRDefault="003A75EE" w:rsidP="003A75EE">
      <w:pPr>
        <w:spacing w:after="120" w:line="240" w:lineRule="auto"/>
        <w:jc w:val="both"/>
        <w:rPr>
          <w:rFonts w:eastAsia="Times New Roman" w:cs="Calibri"/>
          <w:color w:val="000000"/>
          <w:sz w:val="18"/>
          <w:lang w:eastAsia="it-IT"/>
        </w:rPr>
      </w:pPr>
      <w:r w:rsidRPr="003A75EE">
        <w:rPr>
          <w:rFonts w:ascii="Arial" w:eastAsia="Times New Roman" w:hAnsi="Arial"/>
          <w:i/>
          <w:iCs/>
          <w:color w:val="000000"/>
          <w:sz w:val="24"/>
          <w:szCs w:val="32"/>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p>
    <w:p w:rsidR="003A75EE" w:rsidRPr="003A75EE" w:rsidRDefault="003A75EE" w:rsidP="003A75EE">
      <w:pPr>
        <w:spacing w:after="120" w:line="240" w:lineRule="auto"/>
        <w:jc w:val="both"/>
        <w:rPr>
          <w:rFonts w:eastAsia="Times New Roman" w:cs="Calibri"/>
          <w:color w:val="000000"/>
          <w:sz w:val="18"/>
          <w:lang w:eastAsia="it-IT"/>
        </w:rPr>
      </w:pPr>
      <w:r w:rsidRPr="003A75EE">
        <w:rPr>
          <w:rFonts w:ascii="Arial" w:eastAsia="Times New Roman" w:hAnsi="Arial"/>
          <w:color w:val="000000"/>
          <w:sz w:val="24"/>
          <w:szCs w:val="32"/>
          <w:lang w:eastAsia="it-IT"/>
        </w:rPr>
        <w:t>Ora è giusto che ci chiediamo: qual è il fondamento di verità, il principio divino, eterno sul quale questa Legge viene edificata? Con il Battesimo l’uomo ha fatto dono della sua vita al Padre celeste, per Cristo, nello Spirito Santo. Il Padre vuole donare ogni vita a Lui donata come olocausto, sacrificio di salvezza per ogni uomo. Poiché la redenzione si compie per mezzo di una obbedienza fino alla morte di croce, tutto quanto il Signore permette che accada, serve a noi per fare della nostra vita un’offerta a Lui gradita. Gesù fu reso perfetto attraverso le cose che ha patito. Tutto ha sofferto per amore, nel più grande amore. Il discepolo, soffrendo anche lui per amore, nel più grande amore, compie nel suo corpo ciò che manca a patimenti di Gesù.</w:t>
      </w:r>
    </w:p>
    <w:p w:rsidR="003A75EE" w:rsidRPr="003A75EE" w:rsidRDefault="003A75EE" w:rsidP="003A75EE">
      <w:pPr>
        <w:spacing w:after="120" w:line="240" w:lineRule="auto"/>
        <w:jc w:val="both"/>
        <w:rPr>
          <w:rFonts w:eastAsia="Times New Roman" w:cs="Calibri"/>
          <w:color w:val="000000"/>
          <w:sz w:val="18"/>
          <w:lang w:eastAsia="it-IT"/>
        </w:rPr>
      </w:pPr>
      <w:r w:rsidRPr="003A75EE">
        <w:rPr>
          <w:rFonts w:ascii="Arial" w:eastAsia="Times New Roman" w:hAnsi="Arial"/>
          <w:color w:val="000000"/>
          <w:sz w:val="24"/>
          <w:szCs w:val="32"/>
          <w:lang w:eastAsia="it-IT"/>
        </w:rPr>
        <w:t>Madre di Dio, Angeli, Santi, aiutateci a fare di ogni sofferenza uno sacrificio di salvezza.</w:t>
      </w:r>
    </w:p>
    <w:p w:rsidR="003A75EE" w:rsidRPr="00AC4BFA" w:rsidRDefault="003A75EE" w:rsidP="00AA10D7">
      <w:pPr>
        <w:pStyle w:val="Nessunaspaziatura"/>
        <w:numPr>
          <w:ilvl w:val="0"/>
          <w:numId w:val="0"/>
        </w:numPr>
        <w:ind w:left="567"/>
      </w:pPr>
    </w:p>
    <w:p w:rsidR="00AC4BFA" w:rsidRDefault="00AC4BFA" w:rsidP="00215B08">
      <w:pPr>
        <w:pStyle w:val="Nessunaspaziatura"/>
      </w:pPr>
      <w:r w:rsidRPr="00AC4BFA">
        <w:t>MEDITAZIONE – PRENDE ALTRI SETTE SPIRITI PEGGIORI DI LUI. Satana ha una sola volontà, divenuta in lui la sua stessa natura: odiare Dio fino a cancellare di Lui il ricordo nella mente di ogni uomo, fino a riempire l’inferno di anime, fino alla distruzione dell’uomo sulla terra. </w:t>
      </w:r>
    </w:p>
    <w:p w:rsidR="00AC4BFA" w:rsidRDefault="00AC4BFA" w:rsidP="00215B08">
      <w:pPr>
        <w:pStyle w:val="Nessunaspaziatura"/>
      </w:pPr>
      <w:r w:rsidRPr="00AC4BFA">
        <w:t>Come fare per riuscire in questa sua volontà di morte eterna? Entrando nella mente di ogni uomo e facendosi suo pensiero, sua volontà, sua decisione, sua opera. Come vi riesce? Convincendo l’uomo che le vie di Dio non sono un bene, ma un male. </w:t>
      </w:r>
    </w:p>
    <w:p w:rsidR="00AC4BFA" w:rsidRDefault="00AC4BFA" w:rsidP="00215B08">
      <w:pPr>
        <w:pStyle w:val="Nessunaspaziatura"/>
      </w:pPr>
      <w:r w:rsidRPr="00AC4BFA">
        <w:t>Mentre le sue vie sono il bene più grande e mai un male. Se l’uomo non possiede la Parola del Signore, per Satana le porte per entrare nei cuori non sono solo aperte, ma spalancate. Entra ed esce a sua piacimento. </w:t>
      </w:r>
    </w:p>
    <w:p w:rsidR="00AC4BFA" w:rsidRDefault="00AC4BFA" w:rsidP="00215B08">
      <w:pPr>
        <w:pStyle w:val="Nessunaspaziatura"/>
      </w:pPr>
      <w:r w:rsidRPr="00AC4BFA">
        <w:t>Se invece l’uomo possiede la Parola del Signore, Parola di Cristo Gesù, Parola degli Apostoli, Parola degli amministratori dei misteri di Dio, Parola dei suoi Profeti, vi è la possibilità di non cadere in tentazione, ad una condizione. </w:t>
      </w:r>
    </w:p>
    <w:p w:rsidR="00AC4BFA" w:rsidRDefault="00AC4BFA" w:rsidP="00215B08">
      <w:pPr>
        <w:pStyle w:val="Nessunaspaziatura"/>
      </w:pPr>
      <w:r w:rsidRPr="00AC4BFA">
        <w:t>Qual è questa unica e sola condizione? Che si rimanga ancorati alla Parola che ci è stata consegnata e che i ministri di Dio, nella sua Chiesa, una, santa, cattolica, apostolica insegnano ai credenti in Cristo con la luce dello Spirito Santo. </w:t>
      </w:r>
    </w:p>
    <w:p w:rsidR="00AC4BFA" w:rsidRDefault="00AC4BFA" w:rsidP="00215B08">
      <w:pPr>
        <w:pStyle w:val="Nessunaspaziatura"/>
      </w:pPr>
      <w:r w:rsidRPr="00AC4BFA">
        <w:t>Insegna anche con la testimonianza di segni, miracoli e prodigi, con il forte convincimento che essa sola è la Verità. Tutto questo sempre va operato nella potenza di scienza, fortezza, intelligenza che vengono dall’Alto. </w:t>
      </w:r>
    </w:p>
    <w:p w:rsidR="00AC4BFA" w:rsidRDefault="00AC4BFA" w:rsidP="00215B08">
      <w:pPr>
        <w:pStyle w:val="Nessunaspaziatura"/>
      </w:pPr>
      <w:r w:rsidRPr="00AC4BFA">
        <w:t>Noi conosciamo lo stile di Satana e la sua astuzia. Lui mira in alto. Mira al Papa per confondere tutta la Chiesa. Mira al Vescovo per oscurare tutta una diocesi. Mira al Parroco per ottenebrare la parrocchia. Mira al padre e alla madre per condurre nell’immoralità la famiglia. </w:t>
      </w:r>
    </w:p>
    <w:p w:rsidR="00AC4BFA" w:rsidRDefault="00AC4BFA" w:rsidP="00215B08">
      <w:pPr>
        <w:pStyle w:val="Nessunaspaziatura"/>
      </w:pPr>
      <w:r w:rsidRPr="00AC4BFA">
        <w:t>Mira a tutti coloro che in qualche modo stanno in alto o per scienza, o per pensiero, o per politica, o per economia o per finanza o per insegnamento, o per altri infiniti motivi. </w:t>
      </w:r>
    </w:p>
    <w:p w:rsidR="00AC4BFA" w:rsidRDefault="00AC4BFA" w:rsidP="00215B08">
      <w:pPr>
        <w:pStyle w:val="Nessunaspaziatura"/>
      </w:pPr>
      <w:r w:rsidRPr="00AC4BFA">
        <w:t>Messe nella sua rete tutte le sentinelle poste in alto per vigilare sull’umanità, per Satana la conquista del mondo è assicurata. Oggi basta mettere nella sua rete tutte quelle persone che fanno tendenza, e la sua vendemmia sarà abbondantissima. </w:t>
      </w:r>
    </w:p>
    <w:p w:rsidR="00AC4BFA" w:rsidRDefault="00AC4BFA" w:rsidP="00215B08">
      <w:pPr>
        <w:pStyle w:val="Nessunaspaziatura"/>
      </w:pPr>
      <w:r w:rsidRPr="00AC4BFA">
        <w:t>Nell’Apocalisse di San Giovanni Apostolo è detto che gli uomini giungeranno all’adorazione della bestia, tanto è grande il suo potere di seduzione e di convincimento nella tentazione. Possiamo noi vincere Satana e rimanere fedeli al nostro Dio e Signore? </w:t>
      </w:r>
    </w:p>
    <w:p w:rsidR="00AC4BFA" w:rsidRDefault="00AC4BFA" w:rsidP="00215B08">
      <w:pPr>
        <w:pStyle w:val="Nessunaspaziatura"/>
      </w:pPr>
      <w:r w:rsidRPr="00AC4BFA">
        <w:t>Satana si può vincere, se vengono osservati tre piccoli principi di azione. Primo principio: attenersi a ciò che è scritto. La Parola scritta di Dio è immodificabile in eterno. Il cielo e la terra passeranno, dice Gesù, la mia parola non passerà. </w:t>
      </w:r>
    </w:p>
    <w:p w:rsidR="00AC4BFA" w:rsidRDefault="00AC4BFA" w:rsidP="00215B08">
      <w:pPr>
        <w:pStyle w:val="Nessunaspaziatura"/>
      </w:pPr>
      <w:r w:rsidRPr="00AC4BFA">
        <w:t>Secondo principio: impegnarsi ogni giorno a crescere in grazia e sapienza, verità e giustizia, prestando alla Parola del Signore immediata, pronta obbedienza. </w:t>
      </w:r>
    </w:p>
    <w:p w:rsidR="00AC4BFA" w:rsidRDefault="00AC4BFA" w:rsidP="00215B08">
      <w:pPr>
        <w:pStyle w:val="Nessunaspaziatura"/>
      </w:pPr>
      <w:r w:rsidRPr="00AC4BFA">
        <w:t>Quando si comincia con le piccole disobbedienza, piccole licenze, piccole trasgressioni, si apre la strada perché si cada nelle grandi. </w:t>
      </w:r>
    </w:p>
    <w:p w:rsidR="00AC4BFA" w:rsidRDefault="00AC4BFA" w:rsidP="00215B08">
      <w:pPr>
        <w:pStyle w:val="Nessunaspaziatura"/>
      </w:pPr>
      <w:r w:rsidRPr="00AC4BFA">
        <w:t>Terzo principio: Non separarsi mai dai sacramenti. Sono essi la sorgente attraverso cui la potenza della grazia e la forza dello Spirito Santo colmano in noi anima, spirito, corpo, sigillando ermeticamente la nostra anima, il nostro spirito, il nostro corpo. </w:t>
      </w:r>
    </w:p>
    <w:p w:rsidR="00AC4BFA" w:rsidRDefault="00AC4BFA" w:rsidP="00215B08">
      <w:pPr>
        <w:pStyle w:val="Nessunaspaziatura"/>
      </w:pPr>
      <w:r w:rsidRPr="00AC4BFA">
        <w:t>Quando una persona è sigillata con Spirito Santo, nello Spirito Santo, Satana mai potrà entrare in essa. Se questi tre principi verranno disattesi, a poco a poco Satana prima scardinerà un nostro pensiero, poi un secondo, poi un terzo e alla fine pendiamo dalle sue labbra. </w:t>
      </w:r>
    </w:p>
    <w:p w:rsidR="00AC4BFA" w:rsidRDefault="00AC4BFA" w:rsidP="00215B08">
      <w:pPr>
        <w:pStyle w:val="Nessunaspaziatura"/>
      </w:pPr>
      <w:r w:rsidRPr="00AC4BFA">
        <w:t>Sarà lui a leggerci il Vangelo, a commentarci le Scritture, a spiegarci la fede della Chiesa, a insegnarci la morale. E noi cosa facciamo? Gli battiamo le mani, lo applaudiamo. </w:t>
      </w:r>
    </w:p>
    <w:p w:rsidR="00AC4BFA" w:rsidRDefault="00AC4BFA" w:rsidP="00215B08">
      <w:pPr>
        <w:pStyle w:val="Nessunaspaziatura"/>
      </w:pPr>
      <w:r w:rsidRPr="00AC4BFA">
        <w:t>Faremo questo perché ormai i nostri pensieri sono così ottenebrati da vedere come verità solo la sua menzogna e come nostra luce solo le sue tenebre. Ecco perché la nostra condizione è peggiore della prima. Prima non conoscevamo. </w:t>
      </w:r>
    </w:p>
    <w:p w:rsidR="00AC4BFA" w:rsidRDefault="00AC4BFA" w:rsidP="00215B08">
      <w:pPr>
        <w:pStyle w:val="Nessunaspaziatura"/>
      </w:pPr>
      <w:r w:rsidRPr="00AC4BFA">
        <w:t>Con l’aiuto della grazia potevamo convertirci. Ora che siamo caduti dalla luce, dalla verità, dalla grazia, diviene quasi impossibile convertirsi. Ci si pensa nella luce di Dio e si crede di camminare nella sua volontà. </w:t>
      </w:r>
    </w:p>
    <w:p w:rsidR="00AC4BFA" w:rsidRDefault="00AC4BFA" w:rsidP="00215B08">
      <w:pPr>
        <w:pStyle w:val="Nessunaspaziatura"/>
      </w:pPr>
      <w:r w:rsidRPr="00AC4BFA">
        <w:t>In realtà abbiamo trasformato noi le tenebre in luce, il male in bene, l’ingiustizia in giustizia e il peccato in santità. Questo sempre accade quando ci si allontana dall’obbedienza alla Legge del Signore. Sempre avviene quando non cresciamo nello Spirito Santo. </w:t>
      </w:r>
    </w:p>
    <w:p w:rsidR="00AC4BFA" w:rsidRPr="00AC4BFA" w:rsidRDefault="00AC4BFA" w:rsidP="00215B08">
      <w:pPr>
        <w:pStyle w:val="Nessunaspaziatura"/>
      </w:pPr>
      <w:r w:rsidRPr="00AC4BFA">
        <w:t>Tutto è dalla nostra volontà. Se essa è data allo Spirito Santo, dallo Spirito sarà guidata nel bene più grande. Se tolta allo Spirito del Signore, sarà conquistata da Satana. Madre di Dio, fa’ che la nostra volontà sia sempre dello Spirito del Signore. </w:t>
      </w:r>
    </w:p>
    <w:p w:rsidR="00483AAB" w:rsidRDefault="00D36B48" w:rsidP="00CA75D0">
      <w:pPr>
        <w:pStyle w:val="Titolo2"/>
        <w:jc w:val="both"/>
        <w:rPr>
          <w:sz w:val="28"/>
        </w:rPr>
      </w:pPr>
      <w:bookmarkStart w:id="236" w:name="_Toc10464577"/>
      <w:r w:rsidRPr="00B33907">
        <w:rPr>
          <w:sz w:val="28"/>
        </w:rPr>
        <w:t>29</w:t>
      </w:r>
      <w:r w:rsidR="00483AAB" w:rsidRPr="00B33907">
        <w:rPr>
          <w:sz w:val="28"/>
        </w:rPr>
        <w:t xml:space="preserve"> Gennaio</w:t>
      </w:r>
      <w:bookmarkEnd w:id="236"/>
      <w:r w:rsidR="00483AAB" w:rsidRPr="00B33907">
        <w:rPr>
          <w:sz w:val="28"/>
        </w:rPr>
        <w:t xml:space="preserve"> </w:t>
      </w:r>
    </w:p>
    <w:p w:rsidR="00AC4BFA" w:rsidRPr="00AA10D7" w:rsidRDefault="00AC4BFA" w:rsidP="00AC4BFA">
      <w:pPr>
        <w:jc w:val="both"/>
        <w:rPr>
          <w:rStyle w:val="Enfasicorsivo"/>
        </w:rPr>
      </w:pPr>
      <w:r w:rsidRPr="00AA10D7">
        <w:rPr>
          <w:rStyle w:val="Enfasicorsivo"/>
        </w:rPr>
        <w:t>Parola di Gesù falsa, fede falsa. Parola di Gesù parziale, fede parziale. Parola di Gesù alterata, fede alterata. Parola di Gesù contraffatta, fede contraffatta. Parola di Gesù accomodata, fede accomodata.</w:t>
      </w:r>
    </w:p>
    <w:p w:rsidR="00AC4BFA" w:rsidRPr="00AA10D7" w:rsidRDefault="00AC4BFA" w:rsidP="00AC4BFA">
      <w:pPr>
        <w:pStyle w:val="Titolo2"/>
        <w:spacing w:line="360" w:lineRule="auto"/>
        <w:rPr>
          <w:rFonts w:ascii="Calibri" w:hAnsi="Calibri" w:cs="Calibri"/>
          <w:sz w:val="32"/>
        </w:rPr>
      </w:pPr>
      <w:bookmarkStart w:id="237" w:name="_Toc530302815"/>
      <w:bookmarkStart w:id="238" w:name="_Toc10464578"/>
      <w:r w:rsidRPr="00AA10D7">
        <w:rPr>
          <w:sz w:val="32"/>
        </w:rPr>
        <w:t>Se non vedete segni e prodigi, voi non credete</w:t>
      </w:r>
      <w:bookmarkEnd w:id="237"/>
      <w:bookmarkEnd w:id="238"/>
    </w:p>
    <w:p w:rsidR="00AC4BFA" w:rsidRPr="00AC4BFA" w:rsidRDefault="00AC4BFA" w:rsidP="00AC4BFA">
      <w:pPr>
        <w:spacing w:after="120" w:line="240" w:lineRule="auto"/>
        <w:jc w:val="both"/>
        <w:rPr>
          <w:rFonts w:eastAsia="Times New Roman" w:cs="Calibri"/>
          <w:color w:val="000000"/>
          <w:sz w:val="18"/>
          <w:lang w:eastAsia="it-IT"/>
        </w:rPr>
      </w:pPr>
      <w:r w:rsidRPr="00AC4BFA">
        <w:rPr>
          <w:rFonts w:ascii="Arial" w:eastAsia="Times New Roman" w:hAnsi="Arial"/>
          <w:color w:val="000000"/>
          <w:sz w:val="24"/>
          <w:szCs w:val="32"/>
          <w:lang w:eastAsia="it-IT"/>
        </w:rPr>
        <w:t>La fede nasce dalla fede, la verità divina dalla verità divina, la luce eterna dalla luce eterna. San Paolo ci rivela che la fede nasce per la predicazione della Parola di Cristo Gesù: </w:t>
      </w:r>
      <w:r w:rsidRPr="00AC4BFA">
        <w:rPr>
          <w:rFonts w:ascii="Arial" w:eastAsia="Times New Roman" w:hAnsi="Arial"/>
          <w:i/>
          <w:iCs/>
          <w:color w:val="000000"/>
          <w:sz w:val="24"/>
          <w:szCs w:val="32"/>
          <w:lang w:eastAsia="it-IT"/>
        </w:rPr>
        <w:t>“</w:t>
      </w:r>
      <w:r w:rsidRPr="00AC4BFA">
        <w:rPr>
          <w:rFonts w:ascii="Arial" w:eastAsia="Times New Roman" w:hAnsi="Arial"/>
          <w:color w:val="000000"/>
          <w:sz w:val="24"/>
          <w:szCs w:val="32"/>
          <w:lang w:eastAsia="it-IT"/>
        </w:rPr>
        <w:t>Mosè descrive così la giustizia che viene dalla Legge: </w:t>
      </w:r>
      <w:r w:rsidRPr="00AC4BFA">
        <w:rPr>
          <w:rFonts w:ascii="Arial" w:eastAsia="Times New Roman" w:hAnsi="Arial"/>
          <w:i/>
          <w:iCs/>
          <w:color w:val="000000"/>
          <w:sz w:val="24"/>
          <w:szCs w:val="32"/>
          <w:lang w:eastAsia="it-IT"/>
        </w:rPr>
        <w:t>L’uomo che la mette in pratica, per mezzo di essa vivrà</w:t>
      </w:r>
      <w:r w:rsidRPr="00AC4BFA">
        <w:rPr>
          <w:rFonts w:ascii="Arial" w:eastAsia="Times New Roman" w:hAnsi="Arial"/>
          <w:color w:val="000000"/>
          <w:sz w:val="24"/>
          <w:szCs w:val="32"/>
          <w:lang w:eastAsia="it-IT"/>
        </w:rPr>
        <w:t>. Invece, la giustizia che viene dalla fede parla così: </w:t>
      </w:r>
      <w:r w:rsidRPr="00AC4BFA">
        <w:rPr>
          <w:rFonts w:ascii="Arial" w:eastAsia="Times New Roman" w:hAnsi="Arial"/>
          <w:i/>
          <w:iCs/>
          <w:color w:val="000000"/>
          <w:sz w:val="24"/>
          <w:szCs w:val="32"/>
          <w:lang w:eastAsia="it-IT"/>
        </w:rPr>
        <w:t>Non dire nel tuo cuore: Chi salirà al cielo?</w:t>
      </w:r>
      <w:r w:rsidRPr="00AC4BFA">
        <w:rPr>
          <w:rFonts w:ascii="Arial" w:eastAsia="Times New Roman" w:hAnsi="Arial"/>
          <w:color w:val="000000"/>
          <w:sz w:val="24"/>
          <w:szCs w:val="32"/>
          <w:lang w:eastAsia="it-IT"/>
        </w:rPr>
        <w:t> – per farne cioè discendere Cristo –; oppure: </w:t>
      </w:r>
      <w:r w:rsidRPr="00AC4BFA">
        <w:rPr>
          <w:rFonts w:ascii="Arial" w:eastAsia="Times New Roman" w:hAnsi="Arial"/>
          <w:i/>
          <w:iCs/>
          <w:color w:val="000000"/>
          <w:sz w:val="24"/>
          <w:szCs w:val="32"/>
          <w:lang w:eastAsia="it-IT"/>
        </w:rPr>
        <w:t>Chi scenderà nell’abisso?</w:t>
      </w:r>
      <w:r w:rsidRPr="00AC4BFA">
        <w:rPr>
          <w:rFonts w:ascii="Arial" w:eastAsia="Times New Roman" w:hAnsi="Arial"/>
          <w:color w:val="000000"/>
          <w:sz w:val="24"/>
          <w:szCs w:val="32"/>
          <w:lang w:eastAsia="it-IT"/>
        </w:rPr>
        <w:t> – per fare cioè risalire Cristo dai morti. Che cosa dice dunque? </w:t>
      </w:r>
      <w:r w:rsidRPr="00AC4BFA">
        <w:rPr>
          <w:rFonts w:ascii="Arial" w:eastAsia="Times New Roman" w:hAnsi="Arial"/>
          <w:i/>
          <w:iCs/>
          <w:color w:val="000000"/>
          <w:sz w:val="24"/>
          <w:szCs w:val="32"/>
          <w:lang w:eastAsia="it-IT"/>
        </w:rPr>
        <w:t>Vicino a te è la Parola, sulla tua bocca e nel tuo cuore</w:t>
      </w:r>
      <w:r w:rsidRPr="00AC4BFA">
        <w:rPr>
          <w:rFonts w:ascii="Arial" w:eastAsia="Times New Roman" w:hAnsi="Arial"/>
          <w:color w:val="000000"/>
          <w:sz w:val="24"/>
          <w:szCs w:val="32"/>
          <w:lang w:eastAsia="it-IT"/>
        </w:rPr>
        <w:t>,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w:t>
      </w:r>
      <w:r w:rsidRPr="00AC4BFA">
        <w:rPr>
          <w:rFonts w:ascii="Arial" w:eastAsia="Times New Roman" w:hAnsi="Arial"/>
          <w:i/>
          <w:iCs/>
          <w:color w:val="000000"/>
          <w:sz w:val="24"/>
          <w:szCs w:val="32"/>
          <w:lang w:eastAsia="it-IT"/>
        </w:rPr>
        <w:t>Chiunque crede in lui non sarà deluso</w:t>
      </w:r>
      <w:r w:rsidRPr="00AC4BFA">
        <w:rPr>
          <w:rFonts w:ascii="Arial" w:eastAsia="Times New Roman" w:hAnsi="Arial"/>
          <w:color w:val="000000"/>
          <w:sz w:val="24"/>
          <w:szCs w:val="32"/>
          <w:lang w:eastAsia="it-IT"/>
        </w:rPr>
        <w:t>. Poiché non c’è distinzione fra Giudeo e Greco, dato che lui stesso è il Signore di tutti, ricco verso tutti quelli che lo invocano. Infatti: </w:t>
      </w:r>
      <w:r w:rsidRPr="00AC4BFA">
        <w:rPr>
          <w:rFonts w:ascii="Arial" w:eastAsia="Times New Roman" w:hAnsi="Arial"/>
          <w:i/>
          <w:iCs/>
          <w:color w:val="000000"/>
          <w:sz w:val="24"/>
          <w:szCs w:val="32"/>
          <w:lang w:eastAsia="it-IT"/>
        </w:rPr>
        <w:t>Chiunque invocherà il nome del Signore sarà salvato</w:t>
      </w:r>
      <w:r w:rsidRPr="00AC4BFA">
        <w:rPr>
          <w:rFonts w:ascii="Arial" w:eastAsia="Times New Roman" w:hAnsi="Arial"/>
          <w:color w:val="000000"/>
          <w:sz w:val="24"/>
          <w:szCs w:val="32"/>
          <w:lang w:eastAsia="it-IT"/>
        </w:rPr>
        <w:t>. Ora, come invocheranno colui nel quale non hanno creduto? Come crederanno in colui del quale non hanno sentito parlare? Come ne sentiranno parlare senza qualcuno che lo annunci? E come lo annunceranno, se non sono stati inviati? Come sta scritto: </w:t>
      </w:r>
      <w:r w:rsidRPr="00AC4BFA">
        <w:rPr>
          <w:rFonts w:ascii="Arial" w:eastAsia="Times New Roman" w:hAnsi="Arial"/>
          <w:i/>
          <w:iCs/>
          <w:color w:val="000000"/>
          <w:sz w:val="24"/>
          <w:szCs w:val="32"/>
          <w:lang w:eastAsia="it-IT"/>
        </w:rPr>
        <w:t>Quanto sono belli i piedi di coloro che recano un lieto annuncio di bene! </w:t>
      </w:r>
      <w:r w:rsidRPr="00AC4BFA">
        <w:rPr>
          <w:rFonts w:ascii="Arial" w:eastAsia="Times New Roman" w:hAnsi="Arial"/>
          <w:color w:val="000000"/>
          <w:sz w:val="24"/>
          <w:szCs w:val="32"/>
          <w:lang w:eastAsia="it-IT"/>
        </w:rPr>
        <w:t>Ma non tutti hanno obbedito al Vangelo. Lo dice Isaia: </w:t>
      </w:r>
      <w:r w:rsidRPr="00AC4BFA">
        <w:rPr>
          <w:rFonts w:ascii="Arial" w:eastAsia="Times New Roman" w:hAnsi="Arial"/>
          <w:i/>
          <w:iCs/>
          <w:color w:val="000000"/>
          <w:sz w:val="24"/>
          <w:szCs w:val="32"/>
          <w:lang w:eastAsia="it-IT"/>
        </w:rPr>
        <w:t>Signore, chi ha creduto dopo averci ascoltato?</w:t>
      </w:r>
      <w:r w:rsidRPr="00AC4BFA">
        <w:rPr>
          <w:rFonts w:ascii="Arial" w:eastAsia="Times New Roman" w:hAnsi="Arial"/>
          <w:color w:val="000000"/>
          <w:sz w:val="24"/>
          <w:szCs w:val="32"/>
          <w:lang w:eastAsia="it-IT"/>
        </w:rPr>
        <w:t> Dunque, la fede viene dall’ascolto e l’ascolto riguarda la parola di Cristo. (Rm 10,5-17). Parola di Gesù falsa, fede falsa. Parola di Gesù parziale, fede parziale. Parola di Gesù alterata, fede alterata. Parola di Gesù contraffatta, fede contraffatta. Parola di Gesù accomodata, fede accomodata. Parola di Gesù data in forma ereticale, anche la fede viene vissuta in forme e modalità ereticali. Se il cuore vive di fede malata, necessariamente la fede da esso generata è malata. Se la fede generante è un sentimento, anche la fede generata è un sentimento. Quando la fede vive nella grande immoralità mai potrà generare fede di grande santità. Fede da fede, parola da parola, verità da verità. Ma anche non fede da non fede, fede morta da fede morta, fede inerte da fede inerte, fede inoperosa da fede inoperosa. Mai va dimenticata questa verità: ognuno genererà fede secondo la natura della sua fede. Chi vuole generare fede vera, deve essere lui di fede vera.</w:t>
      </w:r>
    </w:p>
    <w:p w:rsidR="00AC4BFA" w:rsidRPr="00AC4BFA" w:rsidRDefault="00AC4BFA" w:rsidP="00AC4BFA">
      <w:pPr>
        <w:spacing w:after="120" w:line="240" w:lineRule="auto"/>
        <w:jc w:val="both"/>
        <w:rPr>
          <w:rFonts w:eastAsia="Times New Roman" w:cs="Calibri"/>
          <w:color w:val="000000"/>
          <w:sz w:val="18"/>
          <w:lang w:eastAsia="it-IT"/>
        </w:rPr>
      </w:pPr>
      <w:r w:rsidRPr="00AC4BFA">
        <w:rPr>
          <w:rFonts w:ascii="Arial" w:eastAsia="Times New Roman" w:hAnsi="Arial"/>
          <w:i/>
          <w:iCs/>
          <w:color w:val="000000"/>
          <w:sz w:val="24"/>
          <w:szCs w:val="32"/>
          <w:lang w:eastAsia="it-IT"/>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 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4,43-54).</w:t>
      </w:r>
    </w:p>
    <w:p w:rsidR="00AC4BFA" w:rsidRPr="00AC4BFA" w:rsidRDefault="00AC4BFA" w:rsidP="00AC4BFA">
      <w:pPr>
        <w:spacing w:after="120" w:line="240" w:lineRule="auto"/>
        <w:jc w:val="both"/>
        <w:rPr>
          <w:rFonts w:eastAsia="Times New Roman" w:cs="Calibri"/>
          <w:color w:val="000000"/>
          <w:sz w:val="18"/>
          <w:lang w:eastAsia="it-IT"/>
        </w:rPr>
      </w:pPr>
      <w:r w:rsidRPr="00AC4BFA">
        <w:rPr>
          <w:rFonts w:ascii="Arial" w:eastAsia="Times New Roman" w:hAnsi="Arial"/>
          <w:color w:val="000000"/>
          <w:sz w:val="24"/>
          <w:szCs w:val="32"/>
          <w:lang w:eastAsia="it-IT"/>
        </w:rPr>
        <w:t>Il funzionario regio possiede una fede fondata sulla potenza di Cristo Gesù nell’operare ogni miracolo. Questa fede gli è stata donata, secondo questa fede lui si accosta a Gesù. Gli manca ancora la fede nella Parola di Gesù, alla quale lui deve prestare ogni obbedienza. Gesù lo instrada su questa via. Gli dice infatti che suo figlio vive e che può tornare a casa e il funzionario regio crede nella Parola a lui rivolta e torna a casa sua. In lui vi è il passaggio dalla fede in Gesù operatore di miracoli alla fede in Gesù, uomo dalla Parola da ascoltare e alla quale prestare ogni obbedienza per avere la vita. Come la vita del figlio è dalla Parola di Gesù, Parola alla quale il funzionario presta ogni obbedienza, così ogni vita è dalla Parola di Gesù. Ma quando la vita è dalla Parola di Gesù? Quando ad essa viene prestata ogni obbedienza. Possiamo allargare il campo del nostro riflettere e meditare sulla fede. Il figlio del funzionario del re possiamo dire che è ogni figlio di Adamo. A Lui il Signore ha dato il governo della sua terra e della vita su di essa. Per grave sua colpa, tutti i suoi figli sono ammalati di morte, immoralità, vizio, peccato. Se i figli di Adamo credono nella Parola di Gesù, obbediscono ad essa, dalla Parola saranno guariti, sanati, riportati in buona salute spirituale, dalla quale è anche ogni salute fisica. Se i figli di Adamo non credono nella Parola di Gesù, rimangono nella loro infermità che si trasformerà in morte eterna. Nel processo o nella nascita della fede è colui che già crede che è obbligato non solo a dire secondo purezza di verità la sua fede, deve anche dirla con i frutti operati nel suo corpo, nel suo spirito, nella sua anima. Un albero infruttuoso rivela che la sua natura è morta. Così dicasi di una fede senza frutto. È fede morta.</w:t>
      </w:r>
    </w:p>
    <w:p w:rsidR="00AC4BFA" w:rsidRPr="00AC4BFA" w:rsidRDefault="00AC4BFA" w:rsidP="00AC4BFA">
      <w:pPr>
        <w:spacing w:after="120" w:line="240" w:lineRule="auto"/>
        <w:jc w:val="both"/>
        <w:rPr>
          <w:rFonts w:eastAsia="Times New Roman" w:cs="Calibri"/>
          <w:color w:val="000000"/>
          <w:sz w:val="18"/>
          <w:lang w:eastAsia="it-IT"/>
        </w:rPr>
      </w:pPr>
      <w:r w:rsidRPr="00AC4BFA">
        <w:rPr>
          <w:rFonts w:ascii="Arial" w:eastAsia="Times New Roman" w:hAnsi="Arial"/>
          <w:color w:val="000000"/>
          <w:sz w:val="24"/>
          <w:szCs w:val="32"/>
          <w:lang w:eastAsia="it-IT"/>
        </w:rPr>
        <w:t>Madre di Dio, Angeli, Santi, fate che ogni discepolo di Gesù sia di fede vera in ogni parola.</w:t>
      </w:r>
    </w:p>
    <w:p w:rsidR="00AC4BFA" w:rsidRPr="001C542A" w:rsidRDefault="00AC4BFA" w:rsidP="00AA10D7">
      <w:pPr>
        <w:pStyle w:val="Nessunaspaziatura"/>
        <w:numPr>
          <w:ilvl w:val="0"/>
          <w:numId w:val="0"/>
        </w:numPr>
        <w:ind w:left="567"/>
      </w:pPr>
    </w:p>
    <w:p w:rsidR="0045370E" w:rsidRDefault="001C542A" w:rsidP="00215B08">
      <w:pPr>
        <w:pStyle w:val="Nessunaspaziatura"/>
      </w:pPr>
      <w:r w:rsidRPr="001C542A">
        <w:t>MEDITAZIONE - MEGLIO PER QUELL’UOMO SE NON FOSSE MAI NATO! Nel mondo regna oggi un’antropologia alquanto strana, perché non corrispondente alla verità né della natura e né della persona umana. </w:t>
      </w:r>
    </w:p>
    <w:p w:rsidR="0045370E" w:rsidRDefault="001C542A" w:rsidP="00215B08">
      <w:pPr>
        <w:pStyle w:val="Nessunaspaziatura"/>
      </w:pPr>
      <w:r w:rsidRPr="001C542A">
        <w:t>È l’antropologia della deresponsabilizzazione verso ogni atto che l’uomo compie, opera, vuole, decide. Bene e male diventano così la stessa cosa. Giustizia e ingiustizia hanno lo stesso valore. Virtù e vizio sono indifferenti. Impegno e ozio producono gli stessi frutti. </w:t>
      </w:r>
    </w:p>
    <w:p w:rsidR="0045370E" w:rsidRDefault="001C542A" w:rsidP="00215B08">
      <w:pPr>
        <w:pStyle w:val="Nessunaspaziatura"/>
      </w:pPr>
      <w:r w:rsidRPr="001C542A">
        <w:t>Dio e l’uomo sono due entità autonome e senza alcuna relazione. Questa antropologia è il risultato dell’evoluzionismo ateo che dichiara l’uomo frutto del caso o di eventi naturali oggi irripetibili. </w:t>
      </w:r>
    </w:p>
    <w:p w:rsidR="0045370E" w:rsidRDefault="001C542A" w:rsidP="00215B08">
      <w:pPr>
        <w:pStyle w:val="Nessunaspaziatura"/>
      </w:pPr>
      <w:r w:rsidRPr="001C542A">
        <w:t>È una antropologia senza alcuna relazione con l’eternità, che è insieme dono di Dio e frutto delle azioni degli uomini, sia di bene che di male. In questa antropologia peccato e non peccato sono la stessa cosa, così come anche verità e falsità. </w:t>
      </w:r>
    </w:p>
    <w:p w:rsidR="0045370E" w:rsidRDefault="001C542A" w:rsidP="00215B08">
      <w:pPr>
        <w:pStyle w:val="Nessunaspaziatura"/>
      </w:pPr>
      <w:r w:rsidRPr="001C542A">
        <w:t>La natura in questa antropologia perde tutta la verità scritta in essa dal suo Creatore. Persa la verità, la natura è senza la sua originaria essenza. Manca di ogni regola. Viene scalzata da ogni fine da raggiungere. Oggi il fine ad ogni cosa è dato dalla volontà dell’uomo. </w:t>
      </w:r>
    </w:p>
    <w:p w:rsidR="0045370E" w:rsidRDefault="001C542A" w:rsidP="00215B08">
      <w:pPr>
        <w:pStyle w:val="Nessunaspaziatura"/>
      </w:pPr>
      <w:r w:rsidRPr="001C542A">
        <w:t>Questa antropologia necessariamente produce una ecologia di disastro non solo del pianeta terra o degli altri pianeti sui quali l’uomo metterà il piede, ma soprattutto il disastro è prodotto all’interno della stessa umanità. </w:t>
      </w:r>
    </w:p>
    <w:p w:rsidR="0045370E" w:rsidRDefault="001C542A" w:rsidP="00215B08">
      <w:pPr>
        <w:pStyle w:val="Nessunaspaziatura"/>
      </w:pPr>
      <w:r w:rsidRPr="001C542A">
        <w:t>L’umanità è ormai privata della sua verità di essenza e di conseguenza anche di verità di fine. Dice Gesù: «Uno dei Dodici, colui che mette con me la mano nel piatto. </w:t>
      </w:r>
    </w:p>
    <w:p w:rsidR="0045370E" w:rsidRDefault="001C542A" w:rsidP="00215B08">
      <w:pPr>
        <w:pStyle w:val="Nessunaspaziatura"/>
      </w:pPr>
      <w:r w:rsidRPr="001C542A">
        <w:t>Il Figlio dell’uomo se ne va, come sta scritto di lui; ma guai a quell’uomo, dal quale il Figlio dell’uomo viene tradito! Meglio per quell’uomo se non fosse mai nato!». In queste parole vi è tutta l’antropologia di responsabilità eterna per ogni atto che l’uomo compie. </w:t>
      </w:r>
    </w:p>
    <w:p w:rsidR="0045370E" w:rsidRDefault="001C542A" w:rsidP="00215B08">
      <w:pPr>
        <w:pStyle w:val="Nessunaspaziatura"/>
      </w:pPr>
      <w:r w:rsidRPr="001C542A">
        <w:t>Ogni azione dell’uomo si riveste di due conseguenze: una universale, nel tempo, ed investe tutta l’umanità. Anche una semplice parola, una decisione, un consiglio, può rovinare o salvare tutta l’umanità. Mai questa dimensione universale va dimenticata. </w:t>
      </w:r>
    </w:p>
    <w:p w:rsidR="0045370E" w:rsidRDefault="001C542A" w:rsidP="00215B08">
      <w:pPr>
        <w:pStyle w:val="Nessunaspaziatura"/>
      </w:pPr>
      <w:r w:rsidRPr="001C542A">
        <w:t>La prima donna e il primo uomo peccarono e tutta l’umanità è nella morte. Gesù è morto in croce per obbedienza al Padre e tutta l’umanità può ritornare in vita per il suo sacrificio. Un falso profeta può rovinare la Chiesa e l’umanità. </w:t>
      </w:r>
    </w:p>
    <w:p w:rsidR="0045370E" w:rsidRDefault="001C542A" w:rsidP="00215B08">
      <w:pPr>
        <w:pStyle w:val="Nessunaspaziatura"/>
      </w:pPr>
      <w:r w:rsidRPr="001C542A">
        <w:t>Un vero profeta può salvare la Chiesa e l’umanità. Un solo uomo può essere la vita dell’umanità, ma anche la sua morte. A questa dimensione si deve aggiungere quella eterna. </w:t>
      </w:r>
    </w:p>
    <w:p w:rsidR="0045370E" w:rsidRDefault="001C542A" w:rsidP="00215B08">
      <w:pPr>
        <w:pStyle w:val="Nessunaspaziatura"/>
      </w:pPr>
      <w:r w:rsidRPr="001C542A">
        <w:t>Al momento della morte ogni uomo si presenterà al cospetto del suo Creatore, che è anche il suo Giudice, e a Lui dovrà rendere conto di ogni parola, opera, pensiero, omissione, cose fatte e cose non fatte, cose dette e cose non dette. </w:t>
      </w:r>
    </w:p>
    <w:p w:rsidR="0045370E" w:rsidRDefault="001C542A" w:rsidP="00215B08">
      <w:pPr>
        <w:pStyle w:val="Nessunaspaziatura"/>
      </w:pPr>
      <w:r w:rsidRPr="001C542A">
        <w:t>Giuda ha tradito il Figlio dell’uomo. Di questo peccato è responsabile. Se non si pente e non chiede perdono a Dio, il suo peccato rimane. Noi sappiamo dalla Parola dello Spirito Santo che Giuda si è disperato ed ha fatto la morte degli empi. </w:t>
      </w:r>
    </w:p>
    <w:p w:rsidR="0045370E" w:rsidRDefault="001C542A" w:rsidP="00215B08">
      <w:pPr>
        <w:pStyle w:val="Nessunaspaziatura"/>
      </w:pPr>
      <w:r w:rsidRPr="001C542A">
        <w:t>Ha peccato prima contro Cristo Gesù di peccato perdonabile. Poi ha peccato contro lo Spirito Santo di peccato non perdonabile. Solo la dannazione spiega la frase di Gesù: Meglio per quell’uomo se non fosse mai nato! </w:t>
      </w:r>
    </w:p>
    <w:p w:rsidR="0045370E" w:rsidRDefault="001C542A" w:rsidP="00215B08">
      <w:pPr>
        <w:pStyle w:val="Nessunaspaziatura"/>
      </w:pPr>
      <w:r w:rsidRPr="001C542A">
        <w:t>Meglio non essere mai nato, che dannarsi. Meglio il non essere che il fuoco eterno. Tra il Vangelo e il pensiero del mondo non c’è alcun punto di incontro. Oggi invece si vuole leggere il Vangelo con il pensiero del mondo. </w:t>
      </w:r>
    </w:p>
    <w:p w:rsidR="0045370E" w:rsidRDefault="001C542A" w:rsidP="00215B08">
      <w:pPr>
        <w:pStyle w:val="Nessunaspaziatura"/>
      </w:pPr>
      <w:r w:rsidRPr="001C542A">
        <w:t>L’antropologia secondo il mondo è antropologia di totale deresponsabilizzazione di ogni parola, opera, pensiero, omissione dell’uomo, e di conseguenza anche di ogni trasgressione della legge del Signore o di ogni abbandono dell’uomo al vizio e alla disonestà. </w:t>
      </w:r>
    </w:p>
    <w:p w:rsidR="0045370E" w:rsidRDefault="001C542A" w:rsidP="00215B08">
      <w:pPr>
        <w:pStyle w:val="Nessunaspaziatura"/>
      </w:pPr>
      <w:r w:rsidRPr="001C542A">
        <w:t>Da questa antropologia il tradimento di Giuda è senza alcuna conseguenza. È un atto finito in se stesso. Giuda per questa antropologia è salvato, così come è salvato ogni altro uomo. </w:t>
      </w:r>
    </w:p>
    <w:p w:rsidR="0045370E" w:rsidRDefault="001C542A" w:rsidP="00215B08">
      <w:pPr>
        <w:pStyle w:val="Nessunaspaziatura"/>
      </w:pPr>
      <w:r w:rsidRPr="001C542A">
        <w:t>E mentre priviamo l’uomo di ogni responsabilità sia universale in ordine alla vita e alla morte e sia eterna dinanzi a Dio, quando l’uomo fa qualcosa contro di noi, subito ci ergiamo a giudici con sentenza immediata di giustizia senza alcuna possibilità di perdono. </w:t>
      </w:r>
    </w:p>
    <w:p w:rsidR="0045370E" w:rsidRDefault="001C542A" w:rsidP="00215B08">
      <w:pPr>
        <w:pStyle w:val="Nessunaspaziatura"/>
      </w:pPr>
      <w:r w:rsidRPr="001C542A">
        <w:t>Diciamo che vogliamo solo giustizia e la giustizia sovente per noi è il carcere a vita o la stessa pena di morte. Siamo strani noi uomini! Molto strani! Ma dobbiamo sapere che Dio per noi userà la nostra stessa misura. Con la misura con la quale misurate, sarete misurati. </w:t>
      </w:r>
    </w:p>
    <w:p w:rsidR="001C542A" w:rsidRPr="001C542A" w:rsidRDefault="001C542A" w:rsidP="00215B08">
      <w:pPr>
        <w:pStyle w:val="Nessunaspaziatura"/>
      </w:pPr>
      <w:r w:rsidRPr="001C542A">
        <w:t>Ma la nostra antropologia severa con gli altri è sempre misericordiosa verso noi stessi. Anzi diciamo che presso Dio vi è solo misericordia e perdono. Madre di Dio, fa’ che il cristiano tratti con rispetto e onestà la Parola del suo Dio. </w:t>
      </w:r>
    </w:p>
    <w:p w:rsidR="00483AAB" w:rsidRDefault="00D36B48" w:rsidP="00CA75D0">
      <w:pPr>
        <w:pStyle w:val="Titolo2"/>
        <w:jc w:val="both"/>
        <w:rPr>
          <w:sz w:val="28"/>
        </w:rPr>
      </w:pPr>
      <w:bookmarkStart w:id="239" w:name="_Toc10464579"/>
      <w:r w:rsidRPr="00B33907">
        <w:rPr>
          <w:sz w:val="28"/>
        </w:rPr>
        <w:t>30</w:t>
      </w:r>
      <w:r w:rsidR="00483AAB" w:rsidRPr="00B33907">
        <w:rPr>
          <w:sz w:val="28"/>
        </w:rPr>
        <w:t xml:space="preserve"> Gennaio</w:t>
      </w:r>
      <w:bookmarkEnd w:id="239"/>
      <w:r w:rsidR="00483AAB" w:rsidRPr="00B33907">
        <w:rPr>
          <w:sz w:val="28"/>
        </w:rPr>
        <w:t xml:space="preserve"> </w:t>
      </w:r>
    </w:p>
    <w:p w:rsidR="000C0400" w:rsidRPr="00AA10D7" w:rsidRDefault="000C0400" w:rsidP="000C0400">
      <w:pPr>
        <w:jc w:val="both"/>
        <w:rPr>
          <w:rStyle w:val="Enfasicorsivo"/>
        </w:rPr>
      </w:pPr>
      <w:r w:rsidRPr="00AA10D7">
        <w:rPr>
          <w:rStyle w:val="Enfasicorsivo"/>
        </w:rPr>
        <w:t>Gesù è venuto per portare sulla terra la Parola della vera fede, rendendo ad essa testimonianza con il dono di tutta la sua vita. È la Parola il suo fuoco ed è lo Spirito Santo.</w:t>
      </w:r>
    </w:p>
    <w:p w:rsidR="000C0400" w:rsidRPr="000C0400" w:rsidRDefault="000C0400" w:rsidP="000C0400">
      <w:pPr>
        <w:pStyle w:val="Titolo2"/>
        <w:spacing w:line="360" w:lineRule="auto"/>
        <w:rPr>
          <w:rFonts w:ascii="Calibri" w:hAnsi="Calibri" w:cs="Calibri"/>
          <w:sz w:val="32"/>
        </w:rPr>
      </w:pPr>
      <w:bookmarkStart w:id="240" w:name="_Toc530302817"/>
      <w:bookmarkStart w:id="241" w:name="_Toc10464580"/>
      <w:r w:rsidRPr="000C0400">
        <w:rPr>
          <w:sz w:val="32"/>
        </w:rPr>
        <w:t>Vuoi che diciamo che scenda un fuoco dal cielo e li consumi?</w:t>
      </w:r>
      <w:bookmarkEnd w:id="240"/>
      <w:bookmarkEnd w:id="241"/>
    </w:p>
    <w:p w:rsidR="000C0400" w:rsidRPr="000C0400" w:rsidRDefault="000C0400" w:rsidP="000C0400">
      <w:pPr>
        <w:spacing w:after="120" w:line="240" w:lineRule="auto"/>
        <w:jc w:val="both"/>
        <w:rPr>
          <w:rFonts w:eastAsia="Times New Roman" w:cs="Calibri"/>
          <w:color w:val="000000"/>
          <w:sz w:val="18"/>
          <w:lang w:eastAsia="it-IT"/>
        </w:rPr>
      </w:pPr>
      <w:r w:rsidRPr="000C0400">
        <w:rPr>
          <w:rFonts w:ascii="Arial" w:eastAsia="Times New Roman" w:hAnsi="Arial"/>
          <w:color w:val="000000"/>
          <w:sz w:val="24"/>
          <w:szCs w:val="32"/>
          <w:lang w:eastAsia="it-IT"/>
        </w:rPr>
        <w:t>Un brano dell’Antico Testamento ci aiuterà a comprendere le Parole di Gesù: </w:t>
      </w:r>
      <w:r>
        <w:rPr>
          <w:rFonts w:ascii="Arial" w:eastAsia="Times New Roman" w:hAnsi="Arial"/>
          <w:i/>
          <w:iCs/>
          <w:color w:val="000000"/>
          <w:sz w:val="24"/>
          <w:szCs w:val="32"/>
          <w:lang w:eastAsia="it-IT"/>
        </w:rPr>
        <w:t>“</w:t>
      </w:r>
      <w:r w:rsidRPr="000C0400">
        <w:rPr>
          <w:rFonts w:ascii="Arial" w:eastAsia="Times New Roman" w:hAnsi="Arial"/>
          <w:i/>
          <w:iCs/>
          <w:color w:val="000000"/>
          <w:sz w:val="24"/>
          <w:szCs w:val="32"/>
          <w:lang w:eastAsia="it-IT"/>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rsidR="000C0400" w:rsidRPr="000C0400" w:rsidRDefault="000C0400" w:rsidP="000C0400">
      <w:pPr>
        <w:spacing w:after="120" w:line="240" w:lineRule="auto"/>
        <w:jc w:val="both"/>
        <w:rPr>
          <w:rFonts w:eastAsia="Times New Roman" w:cs="Calibri"/>
          <w:color w:val="000000"/>
          <w:sz w:val="18"/>
          <w:lang w:eastAsia="it-IT"/>
        </w:rPr>
      </w:pPr>
      <w:r w:rsidRPr="000C0400">
        <w:rPr>
          <w:rFonts w:ascii="Arial" w:eastAsia="Times New Roman" w:hAnsi="Arial"/>
          <w:i/>
          <w:iCs/>
          <w:color w:val="000000"/>
          <w:sz w:val="24"/>
          <w:szCs w:val="32"/>
          <w:lang w:eastAsia="it-IT"/>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 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 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 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rsidR="000C0400" w:rsidRPr="000C0400" w:rsidRDefault="000C0400" w:rsidP="000C0400">
      <w:pPr>
        <w:spacing w:after="120" w:line="240" w:lineRule="auto"/>
        <w:jc w:val="both"/>
        <w:rPr>
          <w:rFonts w:eastAsia="Times New Roman" w:cs="Calibri"/>
          <w:color w:val="000000"/>
          <w:sz w:val="18"/>
          <w:lang w:eastAsia="it-IT"/>
        </w:rPr>
      </w:pPr>
      <w:r w:rsidRPr="000C0400">
        <w:rPr>
          <w:rFonts w:ascii="Arial" w:eastAsia="Times New Roman" w:hAnsi="Arial"/>
          <w:i/>
          <w:iCs/>
          <w:color w:val="000000"/>
          <w:sz w:val="24"/>
          <w:szCs w:val="32"/>
          <w:lang w:eastAsia="it-IT"/>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 </w:t>
      </w:r>
      <w:r w:rsidRPr="000C0400">
        <w:rPr>
          <w:rFonts w:ascii="Arial" w:eastAsia="Times New Roman" w:hAnsi="Arial"/>
          <w:color w:val="000000"/>
          <w:sz w:val="24"/>
          <w:szCs w:val="32"/>
          <w:lang w:eastAsia="it-IT"/>
        </w:rPr>
        <w:t>Gesù non è venuto per far scendere questo fuoco di distruzione e di eliminazione dei suoi avversari o nemici.</w:t>
      </w:r>
    </w:p>
    <w:p w:rsidR="000C0400" w:rsidRPr="000C0400" w:rsidRDefault="000C0400" w:rsidP="000C0400">
      <w:pPr>
        <w:spacing w:after="120" w:line="240" w:lineRule="auto"/>
        <w:jc w:val="both"/>
        <w:rPr>
          <w:rFonts w:eastAsia="Times New Roman" w:cs="Calibri"/>
          <w:color w:val="000000"/>
          <w:sz w:val="18"/>
          <w:lang w:eastAsia="it-IT"/>
        </w:rPr>
      </w:pPr>
      <w:r w:rsidRPr="000C0400">
        <w:rPr>
          <w:rFonts w:ascii="Arial" w:eastAsia="Times New Roman" w:hAnsi="Arial"/>
          <w:i/>
          <w:iCs/>
          <w:color w:val="000000"/>
          <w:sz w:val="24"/>
          <w:szCs w:val="32"/>
          <w:lang w:eastAsia="it-IT"/>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 51-56). </w:t>
      </w:r>
      <w:r w:rsidRPr="000C0400">
        <w:rPr>
          <w:rFonts w:ascii="Arial" w:eastAsia="Times New Roman" w:hAnsi="Arial"/>
          <w:color w:val="000000"/>
          <w:sz w:val="24"/>
          <w:szCs w:val="32"/>
          <w:lang w:eastAsia="it-IT"/>
        </w:rPr>
        <w:t>Gesù è venuto per portare sulla terra la Parola della vera fede, rendendo ad essa testimonianza con il dono di tutta la sua vita. È la Parola il suo fuoco ed è lo Spirito Santo. Chi accoglie la Parola e cammina nello Spirito Santo raggiungerà il fuoco eterno di amore e di santità che è Dio. Chi non crede sarà scaraventato nel fuoco eterno della morte.</w:t>
      </w:r>
    </w:p>
    <w:p w:rsidR="000C0400" w:rsidRDefault="000C0400" w:rsidP="000C0400">
      <w:pPr>
        <w:spacing w:after="120" w:line="240" w:lineRule="auto"/>
        <w:jc w:val="both"/>
        <w:rPr>
          <w:rFonts w:ascii="Arial" w:eastAsia="Times New Roman" w:hAnsi="Arial"/>
          <w:color w:val="000000"/>
          <w:sz w:val="24"/>
          <w:szCs w:val="32"/>
          <w:lang w:eastAsia="it-IT"/>
        </w:rPr>
      </w:pPr>
      <w:r w:rsidRPr="000C0400">
        <w:rPr>
          <w:rFonts w:ascii="Arial" w:eastAsia="Times New Roman" w:hAnsi="Arial"/>
          <w:color w:val="000000"/>
          <w:sz w:val="24"/>
          <w:szCs w:val="32"/>
          <w:lang w:eastAsia="it-IT"/>
        </w:rPr>
        <w:t>Madre di Dio, Angeli, Santi, aiutateci a far scendere con la nostra vita la Parola viva dal cielo.</w:t>
      </w:r>
    </w:p>
    <w:p w:rsidR="00AA10D7" w:rsidRDefault="00AA10D7" w:rsidP="00AA10D7">
      <w:pPr>
        <w:pStyle w:val="Nessunaspaziatura"/>
        <w:numPr>
          <w:ilvl w:val="0"/>
          <w:numId w:val="0"/>
        </w:numPr>
        <w:ind w:left="567"/>
        <w:rPr>
          <w:lang w:eastAsia="it-IT"/>
        </w:rPr>
      </w:pPr>
    </w:p>
    <w:p w:rsidR="00FA30FB" w:rsidRDefault="00FA30FB" w:rsidP="00215B08">
      <w:pPr>
        <w:pStyle w:val="Nessunaspaziatura"/>
      </w:pPr>
      <w:r w:rsidRPr="00FA30FB">
        <w:t>MEDITAZIONE - GUAI A TE, CORAZÌN! GUAI A TE, BETSÀIDA! Ogni uomo che viene sulla terra riceve dal suo Signore e Dio un fine da perseguire. Al fine naturale, con ogni sacramento, si aggiunge un fine soprannaturale. </w:t>
      </w:r>
    </w:p>
    <w:p w:rsidR="00FA30FB" w:rsidRDefault="00FA30FB" w:rsidP="00215B08">
      <w:pPr>
        <w:pStyle w:val="Nessunaspaziatura"/>
      </w:pPr>
      <w:r w:rsidRPr="00FA30FB">
        <w:t>Il battesimo dona il fine di manifestare al mondo come si vive da veri figli di Dio, divenuti partecipi della sua natura divina. Il battezzato deve mostrare al mondo la differenza tra chi è divenuto partecipe della natura divina e chi ancora non lo è. </w:t>
      </w:r>
    </w:p>
    <w:p w:rsidR="00FA30FB" w:rsidRDefault="00FA30FB" w:rsidP="00215B08">
      <w:pPr>
        <w:pStyle w:val="Nessunaspaziatura"/>
      </w:pPr>
      <w:r w:rsidRPr="00FA30FB">
        <w:t>Oggi molti cristiani si sono liberati da questo fine. Per essi partecipare o non partecipare sono la stessa cosa. Si annulla così il fine battesimale. La Cresima dona il fine di essere veri Testimoni di Cristo Gesù, con la parola e con le opere. </w:t>
      </w:r>
    </w:p>
    <w:p w:rsidR="00FA30FB" w:rsidRDefault="00FA30FB" w:rsidP="00215B08">
      <w:pPr>
        <w:pStyle w:val="Nessunaspaziatura"/>
      </w:pPr>
      <w:r w:rsidRPr="00FA30FB">
        <w:t>Non solo dona il fine della testimonianza, ma anche quello di edificare il corpo di Cristo, invitando gli uomini alla fede in Gesù Signore, nella conversione alla sua Parola e nella sottomissione alla sua grazia, che viene data nei sacramenti della Salvezza. </w:t>
      </w:r>
    </w:p>
    <w:p w:rsidR="00FA30FB" w:rsidRDefault="00FA30FB" w:rsidP="00215B08">
      <w:pPr>
        <w:pStyle w:val="Nessunaspaziatura"/>
      </w:pPr>
      <w:r w:rsidRPr="00FA30FB">
        <w:t>L’Eucaristia dona il fine di fare della nostra vita un sacrificio da offrire al Padre per la redenzione dell’umanità. Il sacramento del Diaconato – primo grado dell’ordine sacro – rende un uomo operatore della carità materiale e spirituale di Cristo Gesù. </w:t>
      </w:r>
    </w:p>
    <w:p w:rsidR="00FA30FB" w:rsidRDefault="00FA30FB" w:rsidP="00215B08">
      <w:pPr>
        <w:pStyle w:val="Nessunaspaziatura"/>
      </w:pPr>
      <w:r w:rsidRPr="00FA30FB">
        <w:t>Il secondo e il terzo grado dell’ordine sacro forma ministri della Parola e amministratori dei misteri di Dio. La differenza tra l’Episcopato e il Presbiterato è sostanziale. Il Vescovo genera nuovi vescovi, presbiteri e diaconi. Regge la Chiesa di Dio. </w:t>
      </w:r>
    </w:p>
    <w:p w:rsidR="00FA30FB" w:rsidRDefault="00FA30FB" w:rsidP="00215B08">
      <w:pPr>
        <w:pStyle w:val="Nessunaspaziatura"/>
      </w:pPr>
      <w:r w:rsidRPr="00FA30FB">
        <w:t>Vigila sul mistero della Parola e della grazia. Governa il gregge di Cristo Gesù, sorvegliando su di esso, perché mai smarrisca la via della vita eterna. </w:t>
      </w:r>
    </w:p>
    <w:p w:rsidR="00FA30FB" w:rsidRDefault="00FA30FB" w:rsidP="00215B08">
      <w:pPr>
        <w:pStyle w:val="Nessunaspaziatura"/>
      </w:pPr>
      <w:r w:rsidRPr="00FA30FB">
        <w:t>Il sacramento della Penitenza conferisce il fine di non peccare mai più in eterno con l’aiuto dello Spirito Santo e della sua grazia. Il Matrimonio dona la grazia per vivere sino alla morte il mistero dell’unità o della sola carne. </w:t>
      </w:r>
    </w:p>
    <w:p w:rsidR="00FA30FB" w:rsidRDefault="00FA30FB" w:rsidP="00215B08">
      <w:pPr>
        <w:pStyle w:val="Nessunaspaziatura"/>
      </w:pPr>
      <w:r w:rsidRPr="00FA30FB">
        <w:t>L’unzione degli infermi conferisce il fine, donando la forza, di offrire a Dio la sofferenza anche nella forma più grave per la redenzione dei nostri fratelli. </w:t>
      </w:r>
    </w:p>
    <w:p w:rsidR="00FA30FB" w:rsidRDefault="00FA30FB" w:rsidP="00215B08">
      <w:pPr>
        <w:pStyle w:val="Nessunaspaziatura"/>
      </w:pPr>
      <w:r w:rsidRPr="00FA30FB">
        <w:t>Con la grazia di Dio non vi sono sofferenze che la natura umana non possa vivere nella santità e nella pazienza di Gesù Signore. Il fine va vissuto. </w:t>
      </w:r>
    </w:p>
    <w:p w:rsidR="00FA30FB" w:rsidRDefault="00FA30FB" w:rsidP="00215B08">
      <w:pPr>
        <w:pStyle w:val="Nessunaspaziatura"/>
      </w:pPr>
      <w:r w:rsidRPr="00FA30FB">
        <w:t>Gesù viene sulla nostra terra. Compie ogni miracolo per attestare che Lui è vera Persona mandata da Dio. Perché Dio manda un suo inviato in mezzo agli uomini? Perché ricordi ad essi il loro fine primario, che è l’obbedienza ad ogni sua Parola. </w:t>
      </w:r>
    </w:p>
    <w:p w:rsidR="00FA30FB" w:rsidRDefault="00FA30FB" w:rsidP="00215B08">
      <w:pPr>
        <w:pStyle w:val="Nessunaspaziatura"/>
      </w:pPr>
      <w:r w:rsidRPr="00FA30FB">
        <w:t>Ma anche perché si lascino trasformare in natura nuova da ogni sacramento per essi celebrato e acquisiscano anche il fine della nuova creazione che avviene nella celebrazione dei santi misteri. </w:t>
      </w:r>
    </w:p>
    <w:p w:rsidR="00FA30FB" w:rsidRDefault="00FA30FB" w:rsidP="00215B08">
      <w:pPr>
        <w:pStyle w:val="Nessunaspaziatura"/>
      </w:pPr>
      <w:r w:rsidRPr="00FA30FB">
        <w:t>Il primo fine è pertanto la conversione alla Parola, perché si possa entrare nel regno di Dio, divenendo vero corpo di Cristo. Cosa avviene invece con Gesù? I miracoli tutti li vogliono. La Parola è rifiutata. Non è accolta. Si va da Gesù, si chiede il miracolo. </w:t>
      </w:r>
    </w:p>
    <w:p w:rsidR="009B4D0F" w:rsidRDefault="00FA30FB" w:rsidP="00215B08">
      <w:pPr>
        <w:pStyle w:val="Nessunaspaziatura"/>
      </w:pPr>
      <w:r w:rsidRPr="00FA30FB">
        <w:t>Ad esso però non segue la conversione del cuore, l’adesione della mente alla Parola, la volontà di conformarsi ad essa. Gesù avverte quanti si recano per chiedere miracoli che ogni grazia chiesta e ottenuta si ergerà domani a testimonianza contro di essi. </w:t>
      </w:r>
    </w:p>
    <w:p w:rsidR="009B4D0F" w:rsidRDefault="00FA30FB" w:rsidP="00215B08">
      <w:pPr>
        <w:pStyle w:val="Nessunaspaziatura"/>
      </w:pPr>
      <w:r w:rsidRPr="00FA30FB">
        <w:t>Li accuserà. Hanno riconosciuto Cristo Gesù mandato dal Padre. Non hanno creduto nella sua Parola di vita eterna. Non si sono convertiti ad essa. </w:t>
      </w:r>
    </w:p>
    <w:p w:rsidR="009B4D0F" w:rsidRDefault="00FA30FB" w:rsidP="00215B08">
      <w:pPr>
        <w:pStyle w:val="Nessunaspaziatura"/>
      </w:pPr>
      <w:r w:rsidRPr="00FA30FB">
        <w:t>Il Signore Dio nostro manda i suoi profeti sulla nostra terra con un solo fine: invitare ogni uomo alla conversione e alla fede nella sua Parola. La Parola è quella che annunzia il suo inviato, il suo profeta. I miracoli attestano che veramente Gesù è mandato da Dio. </w:t>
      </w:r>
    </w:p>
    <w:p w:rsidR="009B4D0F" w:rsidRDefault="00FA30FB" w:rsidP="00215B08">
      <w:pPr>
        <w:pStyle w:val="Nessunaspaziatura"/>
      </w:pPr>
      <w:r w:rsidRPr="00FA30FB">
        <w:t>Donando Gesù questa certezza e questa garanzia con i miracoli, l’uomo è obbligato alla conversione e alla fede nella sua Parola. Invece da parte del popolo si prendevano i miracoli dall’uomo di Dio, ma non la sua Parola. </w:t>
      </w:r>
    </w:p>
    <w:p w:rsidR="009B4D0F" w:rsidRDefault="00FA30FB" w:rsidP="00215B08">
      <w:pPr>
        <w:pStyle w:val="Nessunaspaziatura"/>
      </w:pPr>
      <w:r w:rsidRPr="00FA30FB">
        <w:t>Queste città e questi uomini sono responsabili della grazia fatta, ma non accolta, della Parola data ma da essi non creduta. Questa responsabilità è di ogni discepolo di Gesù che riceve la grazia nei sacramenti della salvezza, ma poi non vive il fine che ogni grazia porta con sé. </w:t>
      </w:r>
    </w:p>
    <w:p w:rsidR="009B4D0F" w:rsidRDefault="00FA30FB" w:rsidP="00215B08">
      <w:pPr>
        <w:pStyle w:val="Nessunaspaziatura"/>
      </w:pPr>
      <w:r w:rsidRPr="00FA30FB">
        <w:t>Il fine è dato dalla Parola di Cristo Gesù, che il ministro di Cristo e l’amministratore dei suoi misteri di grazia e di verità, nello Spirito Santo, è obbligato ad annunziare, predicare, insegnare. </w:t>
      </w:r>
    </w:p>
    <w:p w:rsidR="009B4D0F" w:rsidRDefault="00FA30FB" w:rsidP="00215B08">
      <w:pPr>
        <w:pStyle w:val="Nessunaspaziatura"/>
      </w:pPr>
      <w:r w:rsidRPr="00FA30FB">
        <w:t>Se il ministro dei misteri della verità di Cristo non annunzia il fine di ogni grazia che si riceve, lui è responsabile dinanzi a Dio di un grave peccato di omissione. Non ha svolto il ministero per il quale è stato consacrato. </w:t>
      </w:r>
    </w:p>
    <w:p w:rsidR="00FA30FB" w:rsidRPr="00FA30FB" w:rsidRDefault="00FA30FB" w:rsidP="00215B08">
      <w:pPr>
        <w:pStyle w:val="Nessunaspaziatura"/>
      </w:pPr>
      <w:r w:rsidRPr="00FA30FB">
        <w:t>Ogni consacrazione porta con sé un ministero specifico, unico. Madre di Dio, aiuta i cristiani a vivere il fine di ogni sacramento celebrato.</w:t>
      </w:r>
    </w:p>
    <w:p w:rsidR="00483AAB" w:rsidRDefault="00B92048" w:rsidP="00CA75D0">
      <w:pPr>
        <w:pStyle w:val="Titolo2"/>
        <w:jc w:val="both"/>
        <w:rPr>
          <w:sz w:val="28"/>
        </w:rPr>
      </w:pPr>
      <w:bookmarkStart w:id="242" w:name="_Toc10464581"/>
      <w:r w:rsidRPr="00B33907">
        <w:rPr>
          <w:sz w:val="28"/>
        </w:rPr>
        <w:t>3</w:t>
      </w:r>
      <w:r w:rsidR="00483AAB" w:rsidRPr="00B33907">
        <w:rPr>
          <w:sz w:val="28"/>
        </w:rPr>
        <w:t>1 Gennaio</w:t>
      </w:r>
      <w:bookmarkEnd w:id="242"/>
      <w:r w:rsidR="00483AAB" w:rsidRPr="00B33907">
        <w:rPr>
          <w:sz w:val="28"/>
        </w:rPr>
        <w:t xml:space="preserve"> </w:t>
      </w:r>
    </w:p>
    <w:p w:rsidR="00A85B97" w:rsidRPr="00AA10D7" w:rsidRDefault="00A85B97" w:rsidP="00A85B97">
      <w:pPr>
        <w:jc w:val="both"/>
        <w:rPr>
          <w:rStyle w:val="Enfasicorsivo"/>
        </w:rPr>
      </w:pPr>
      <w:r w:rsidRPr="00AA10D7">
        <w:rPr>
          <w:rStyle w:val="Enfasicorsivo"/>
        </w:rPr>
        <w:t>Per conferire un ministero, gli Apostoli, nello Spirito Santo, pongono le condizioni. Dio, nello Spirito Santo, sceglie la persona degna di ricevere il ministero. L’Apostolo consacra o benedice nello Spirito Santo la persona che Dio ha scelto.</w:t>
      </w:r>
    </w:p>
    <w:p w:rsidR="00A85B97" w:rsidRPr="00A85B97" w:rsidRDefault="00A85B97" w:rsidP="00A85B97">
      <w:pPr>
        <w:pStyle w:val="Titolo2"/>
        <w:spacing w:line="360" w:lineRule="auto"/>
        <w:rPr>
          <w:rFonts w:ascii="Calibri" w:hAnsi="Calibri" w:cs="Calibri"/>
          <w:sz w:val="32"/>
        </w:rPr>
      </w:pPr>
      <w:bookmarkStart w:id="243" w:name="_Toc530302819"/>
      <w:bookmarkStart w:id="244" w:name="_Toc10464582"/>
      <w:r w:rsidRPr="00A85B97">
        <w:rPr>
          <w:sz w:val="32"/>
        </w:rPr>
        <w:t>Uno divenga testimone, insieme a noi, della sua risurrezione</w:t>
      </w:r>
      <w:bookmarkEnd w:id="243"/>
      <w:bookmarkEnd w:id="244"/>
    </w:p>
    <w:p w:rsidR="00A85B97" w:rsidRPr="00A85B97" w:rsidRDefault="00A85B97" w:rsidP="00A85B97">
      <w:pPr>
        <w:spacing w:after="120" w:line="240" w:lineRule="auto"/>
        <w:jc w:val="both"/>
        <w:rPr>
          <w:rFonts w:eastAsia="Times New Roman" w:cs="Calibri"/>
          <w:color w:val="000000"/>
          <w:sz w:val="18"/>
          <w:lang w:eastAsia="it-IT"/>
        </w:rPr>
      </w:pPr>
      <w:r w:rsidRPr="00A85B97">
        <w:rPr>
          <w:rFonts w:ascii="Arial" w:eastAsia="Times New Roman" w:hAnsi="Arial"/>
          <w:color w:val="000000"/>
          <w:sz w:val="24"/>
          <w:szCs w:val="32"/>
          <w:lang w:eastAsia="it-IT"/>
        </w:rPr>
        <w:t>Nella scelta di colui che deve prendere il posto di Giuda Iscariota e divenire Apostolo del Signore, San Pietro rivela due regole che vanno sempre osservate: le condizioni necessarie per accedere al ministero e la scelta che è sempre di Dio e mai degli uomini. L’uomo, nello Spirito Santo pone le condizioni. Dio sceglie, nello Spirito Santo. L’uomo consacra nello Spirito Santo.</w:t>
      </w:r>
    </w:p>
    <w:p w:rsidR="00A85B97" w:rsidRPr="00A85B97" w:rsidRDefault="00A85B97" w:rsidP="00A85B97">
      <w:pPr>
        <w:spacing w:after="120" w:line="240" w:lineRule="auto"/>
        <w:jc w:val="both"/>
        <w:rPr>
          <w:rFonts w:eastAsia="Times New Roman" w:cs="Calibri"/>
          <w:color w:val="000000"/>
          <w:sz w:val="18"/>
          <w:lang w:eastAsia="it-IT"/>
        </w:rPr>
      </w:pPr>
      <w:r w:rsidRPr="00A85B97">
        <w:rPr>
          <w:rFonts w:ascii="Arial" w:eastAsia="Times New Roman" w:hAnsi="Arial"/>
          <w:i/>
          <w:iCs/>
          <w:color w:val="000000"/>
          <w:sz w:val="24"/>
          <w:szCs w:val="32"/>
          <w:lang w:eastAsia="it-IT"/>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A85B97">
        <w:rPr>
          <w:rFonts w:ascii="Arial" w:eastAsia="Times New Roman" w:hAnsi="Arial"/>
          <w:b/>
          <w:bCs/>
          <w:i/>
          <w:iCs/>
          <w:color w:val="000000"/>
          <w:sz w:val="24"/>
          <w:szCs w:val="32"/>
          <w:lang w:eastAsia="it-IT"/>
        </w:rPr>
        <w:t> </w:t>
      </w:r>
      <w:r w:rsidRPr="00A85B97">
        <w:rPr>
          <w:rFonts w:ascii="Arial" w:eastAsia="Times New Roman" w:hAnsi="Arial"/>
          <w:i/>
          <w:iCs/>
          <w:color w:val="000000"/>
          <w:sz w:val="24"/>
          <w:szCs w:val="32"/>
          <w:lang w:eastAsia="it-IT"/>
        </w:rPr>
        <w:t>nella loro lingua</w:t>
      </w:r>
      <w:r w:rsidRPr="00A85B97">
        <w:rPr>
          <w:rFonts w:ascii="Arial" w:eastAsia="Times New Roman" w:hAnsi="Arial"/>
          <w:b/>
          <w:bCs/>
          <w:i/>
          <w:iCs/>
          <w:color w:val="000000"/>
          <w:sz w:val="24"/>
          <w:szCs w:val="32"/>
          <w:lang w:eastAsia="it-IT"/>
        </w:rPr>
        <w:t>,</w:t>
      </w:r>
      <w:r w:rsidRPr="00A85B97">
        <w:rPr>
          <w:rFonts w:ascii="Arial" w:eastAsia="Times New Roman" w:hAnsi="Arial"/>
          <w:i/>
          <w:iCs/>
          <w:color w:val="000000"/>
          <w:sz w:val="24"/>
          <w:szCs w:val="32"/>
          <w:lang w:eastAsia="it-IT"/>
        </w:rPr>
        <w:t>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w:t>
      </w:r>
    </w:p>
    <w:p w:rsidR="00A85B97" w:rsidRPr="00A85B97" w:rsidRDefault="00A85B97" w:rsidP="00A85B97">
      <w:pPr>
        <w:spacing w:after="120" w:line="240" w:lineRule="auto"/>
        <w:jc w:val="both"/>
        <w:rPr>
          <w:rFonts w:eastAsia="Times New Roman" w:cs="Calibri"/>
          <w:color w:val="000000"/>
          <w:sz w:val="18"/>
          <w:lang w:eastAsia="it-IT"/>
        </w:rPr>
      </w:pPr>
      <w:r w:rsidRPr="00A85B97">
        <w:rPr>
          <w:rFonts w:ascii="Arial" w:eastAsia="Times New Roman" w:hAnsi="Arial"/>
          <w:color w:val="000000"/>
          <w:sz w:val="24"/>
          <w:szCs w:val="32"/>
          <w:lang w:eastAsia="it-IT"/>
        </w:rPr>
        <w:t>San Paolo sa che il futuro della salvezza è dall’Apostolo del Signore. Anche lui detta al suo fedele discepolo Timoteo le regole sia per accedere all’Episcopato e sia quelle per essere scelti come diaconi e anche consacrati presbiteri; </w:t>
      </w:r>
      <w:r w:rsidRPr="00A85B97">
        <w:rPr>
          <w:rFonts w:ascii="Arial" w:eastAsia="Times New Roman" w:hAnsi="Arial"/>
          <w:i/>
          <w:iCs/>
          <w:color w:val="000000"/>
          <w:sz w:val="24"/>
          <w:szCs w:val="32"/>
          <w:lang w:eastAsia="it-IT"/>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w:t>
      </w:r>
      <w:r w:rsidRPr="00A85B97">
        <w:rPr>
          <w:rFonts w:ascii="Arial" w:eastAsia="Times New Roman" w:hAnsi="Arial"/>
          <w:color w:val="000000"/>
          <w:sz w:val="24"/>
          <w:szCs w:val="32"/>
          <w:lang w:eastAsia="it-IT"/>
        </w:rPr>
        <w:t>). </w:t>
      </w:r>
      <w:r w:rsidRPr="00A85B97">
        <w:rPr>
          <w:rFonts w:ascii="Arial" w:eastAsia="Times New Roman" w:hAnsi="Arial"/>
          <w:i/>
          <w:iCs/>
          <w:color w:val="000000"/>
          <w:sz w:val="24"/>
          <w:szCs w:val="32"/>
          <w:lang w:eastAsia="it-IT"/>
        </w:rPr>
        <w:t> </w:t>
      </w:r>
      <w:r w:rsidRPr="00A85B97">
        <w:rPr>
          <w:rFonts w:ascii="Arial" w:eastAsia="Times New Roman" w:hAnsi="Arial"/>
          <w:color w:val="000000"/>
          <w:sz w:val="24"/>
          <w:szCs w:val="32"/>
          <w:lang w:eastAsia="it-IT"/>
        </w:rPr>
        <w:t>Altra regola la dona a Tito, anche lui suo fedele discepolo: </w:t>
      </w:r>
      <w:r w:rsidRPr="00A85B97">
        <w:rPr>
          <w:rFonts w:ascii="Arial" w:eastAsia="Times New Roman" w:hAnsi="Arial"/>
          <w:i/>
          <w:iCs/>
          <w:color w:val="000000"/>
          <w:sz w:val="24"/>
          <w:szCs w:val="32"/>
          <w:lang w:eastAsia="it-IT"/>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w:t>
      </w:r>
      <w:r w:rsidRPr="00A85B97">
        <w:rPr>
          <w:rFonts w:ascii="Arial" w:eastAsia="Times New Roman" w:hAnsi="Arial"/>
          <w:color w:val="000000"/>
          <w:sz w:val="24"/>
          <w:szCs w:val="32"/>
          <w:lang w:eastAsia="it-IT"/>
        </w:rPr>
        <w:t>Quando nella scelta di Apostoli, Presbiteri, Diaconi vengono introdotti pensieri umani, secondo la carne, la salvezza è seriamente compromessa. Manca lo strumento.</w:t>
      </w:r>
    </w:p>
    <w:p w:rsidR="00A85B97" w:rsidRPr="00A85B97" w:rsidRDefault="00A85B97" w:rsidP="00A85B97">
      <w:pPr>
        <w:spacing w:after="120" w:line="240" w:lineRule="auto"/>
        <w:jc w:val="both"/>
        <w:rPr>
          <w:rFonts w:eastAsia="Times New Roman" w:cs="Calibri"/>
          <w:color w:val="000000"/>
          <w:sz w:val="18"/>
          <w:lang w:eastAsia="it-IT"/>
        </w:rPr>
      </w:pPr>
      <w:r w:rsidRPr="00A85B97">
        <w:rPr>
          <w:rFonts w:ascii="Arial" w:eastAsia="Times New Roman" w:hAnsi="Arial"/>
          <w:color w:val="000000"/>
          <w:sz w:val="24"/>
          <w:szCs w:val="32"/>
          <w:lang w:eastAsia="it-IT"/>
        </w:rPr>
        <w:t>Maria di Dio, Angeli, Santi, non permettete che la carne entri nella cose di Dio. </w:t>
      </w:r>
    </w:p>
    <w:p w:rsidR="00A85B97" w:rsidRPr="00221071" w:rsidRDefault="00A85B97" w:rsidP="00AA10D7">
      <w:pPr>
        <w:pStyle w:val="Nessunaspaziatura"/>
        <w:numPr>
          <w:ilvl w:val="0"/>
          <w:numId w:val="0"/>
        </w:numPr>
        <w:ind w:left="567"/>
      </w:pPr>
    </w:p>
    <w:p w:rsidR="007A27A0" w:rsidRDefault="00221071" w:rsidP="00215B08">
      <w:pPr>
        <w:pStyle w:val="Nessunaspaziatura"/>
      </w:pPr>
      <w:r w:rsidRPr="00221071">
        <w:t>RIFLESSIONE - LA CHIESA FA LA CHIESA. È un suo obbligo perenne che mai potrà venire meno. Se dovesse venire meno, verrebbe meno la salvezza sulla nostra terra. In ogni persona nella quale quest’obbligo è venuto meno, per essa venuta meno è anche la salvezza. </w:t>
      </w:r>
    </w:p>
    <w:p w:rsidR="007A27A0" w:rsidRDefault="00221071" w:rsidP="00215B08">
      <w:pPr>
        <w:pStyle w:val="Nessunaspaziatura"/>
      </w:pPr>
      <w:r w:rsidRPr="00221071">
        <w:t>Perché la Chiesa faccia la Chiesa, nel corso dei secoli, Gesù ha dato ai suoi Apostoli ben quattro precisi comandi che sono la loro stessa missione. </w:t>
      </w:r>
    </w:p>
    <w:p w:rsidR="007A27A0" w:rsidRDefault="00221071" w:rsidP="00215B08">
      <w:pPr>
        <w:pStyle w:val="Nessunaspaziatura"/>
      </w:pPr>
      <w:r w:rsidRPr="00221071">
        <w:t>Primo comando: Andate. Dove? In tutto il mondo. Presso ogni popolo, nazione, lingua, tribù. Quando? Fino alla Parusia. Fino all’avvento dei nuovi cieli e della nuova terra. Ogni giorno. </w:t>
      </w:r>
    </w:p>
    <w:p w:rsidR="007A27A0" w:rsidRDefault="00221071" w:rsidP="00215B08">
      <w:pPr>
        <w:pStyle w:val="Nessunaspaziatura"/>
      </w:pPr>
      <w:r w:rsidRPr="00221071">
        <w:t>Secondo comando: Fate discepoli tutti i popoli. Come si fanno i discepoli? Predicando la Parola, il Vangelo, invitando alla conversione, battezzando chi accoglie la Parola nel nome del Padre e del Figlio e dello Spirito Santo. La Chiesa non la fa la predicazione, ma i sacramenti. </w:t>
      </w:r>
    </w:p>
    <w:p w:rsidR="007A27A0" w:rsidRDefault="00221071" w:rsidP="00215B08">
      <w:pPr>
        <w:pStyle w:val="Nessunaspaziatura"/>
      </w:pPr>
      <w:r w:rsidRPr="00221071">
        <w:t>Si fa la Chiesa, si fa il corpo di Cristo con il Battesimo. Si vive da vero corpo di Cristo con gli altri sacramenti. Ai sacramenti gli apostoli devono aggiunge l’insegnamento. Essi devono insegnare ad osservare al corpo di Cristo ciò che Gesù ha comandato loro. </w:t>
      </w:r>
    </w:p>
    <w:p w:rsidR="007A27A0" w:rsidRDefault="00221071" w:rsidP="00215B08">
      <w:pPr>
        <w:pStyle w:val="Nessunaspaziatura"/>
      </w:pPr>
      <w:r w:rsidRPr="00221071">
        <w:t>Non un insegnamento diverso. Non ciò che viene dal proprio cuore. Non le proprie teorie. Non le proprie filosofie. Non le proprie antropologie. Non le proprie vedute. Non le proprie immaginazioni. Niente che viene dal cuore dell’uomo va insegnato. </w:t>
      </w:r>
    </w:p>
    <w:p w:rsidR="007A27A0" w:rsidRDefault="00221071" w:rsidP="00215B08">
      <w:pPr>
        <w:pStyle w:val="Nessunaspaziatura"/>
      </w:pPr>
      <w:r w:rsidRPr="00221071">
        <w:t>Va insegnato solo ciò che Gesù ha comandato agli Apostoli. Ecco le esatte parole della missione, che rimangono valide per oggi e per sempre, per ieri e per domani. </w:t>
      </w:r>
    </w:p>
    <w:p w:rsidR="007A27A0" w:rsidRDefault="00221071" w:rsidP="00215B08">
      <w:pPr>
        <w:pStyle w:val="Nessunaspaziatura"/>
      </w:pPr>
      <w:r w:rsidRPr="00221071">
        <w:t>Andate dunque e fate discepoli tutti i popoli, battezzandoli nel nome del Padre e del Figlio e dello Spirito Santo, insegnando loro a osservare tutto ciò che vi ho comandato (Mt 28,19-20). </w:t>
      </w:r>
    </w:p>
    <w:p w:rsidR="007A27A0" w:rsidRDefault="00221071" w:rsidP="00215B08">
      <w:pPr>
        <w:pStyle w:val="Nessunaspaziatura"/>
      </w:pPr>
      <w:r w:rsidRPr="00221071">
        <w:t>Chi allora deve fare la Chiesa, per intenderci, il corpo di Cristo? Il mandato, la missione spetta agli Apostoli del Signore e ai loro successori che sono i Vescovi. Il comando di Gesù è per loro. Sotto la loro guida e insegnamento ogni membro del corpo di Cristo deve cooperare. </w:t>
      </w:r>
    </w:p>
    <w:p w:rsidR="007A27A0" w:rsidRDefault="00221071" w:rsidP="00215B08">
      <w:pPr>
        <w:pStyle w:val="Nessunaspaziatura"/>
      </w:pPr>
      <w:r w:rsidRPr="00221071">
        <w:t>Come si cooperare a fare, edificare, costruire il corpo di Cristo? Vivendo ogni membro da vero corpo di Cristo e poi obbedendo allo Spirito Santo che si riceve in modo particolare, speciale, ma anche in modo diverso e con finalità diverse, in ogni sacramento della grazia. </w:t>
      </w:r>
    </w:p>
    <w:p w:rsidR="003453B1" w:rsidRDefault="00221071" w:rsidP="00215B08">
      <w:pPr>
        <w:pStyle w:val="Nessunaspaziatura"/>
      </w:pPr>
      <w:r w:rsidRPr="00221071">
        <w:t>Se la Chiesa non viene fatta con l’aggiunta di nuovi membri, a nulla serve essere Chiesa di Cristo. Si è Chiesa per formare, edificare, costruire la Chiesa, il corpo di Cristo. Quando un cristiano non edifica il corpo di Cristo è segno che è in una profonda agonia di morte. </w:t>
      </w:r>
    </w:p>
    <w:p w:rsidR="003453B1" w:rsidRDefault="00221071" w:rsidP="00215B08">
      <w:pPr>
        <w:pStyle w:val="Nessunaspaziatura"/>
      </w:pPr>
      <w:r w:rsidRPr="00221071">
        <w:t>È la Chiesa la casa delle verità, della grazia, della vera conoscenza del Signore. Il fatto che oggi si predichi che per essere salvati qualsiasi via, qualsiasi Dio basta, è segno che realmente, veramente abbiamo abdicato alla nostra missione essenziale, fondamentale, primaria. </w:t>
      </w:r>
    </w:p>
    <w:p w:rsidR="003453B1" w:rsidRDefault="00221071" w:rsidP="00215B08">
      <w:pPr>
        <w:pStyle w:val="Nessunaspaziatura"/>
      </w:pPr>
      <w:r w:rsidRPr="00221071">
        <w:t>Al fedele laico cosa chiede il Signore? Di riempire la casa del Padre. Come essa va riempita? Invitano alla conversione e a lasciarsi immergere nella grazia di Gesù quanti sono lontani, a perseverare, crescendo di fede in fede e camminando di verità in verità, quanti già credono. </w:t>
      </w:r>
    </w:p>
    <w:p w:rsidR="003453B1" w:rsidRDefault="00221071" w:rsidP="00215B08">
      <w:pPr>
        <w:pStyle w:val="Nessunaspaziatura"/>
      </w:pPr>
      <w:r w:rsidRPr="00221071">
        <w:t>Poiché l’aggiunta di nuovi figli al corpo di Cristo, è un dono di Dio, a chi fa il Signore questo dono? A quanti si impegnano a vivere da veri discepoli di Gesù e chiedono sul sacrificio e l’offerta della loro vita a Dio, che giorno dopo giorno vengano aggiunti nuovi figli. </w:t>
      </w:r>
    </w:p>
    <w:p w:rsidR="003453B1" w:rsidRDefault="00221071" w:rsidP="00215B08">
      <w:pPr>
        <w:pStyle w:val="Nessunaspaziatura"/>
      </w:pPr>
      <w:r w:rsidRPr="00221071">
        <w:t>Se non viviamo come vera Chiesa, mai il Signore ci potrà fare dono di una sola anima. Venendo in mezzo a noi, se ne farebbe di essa un figlio della perdizione il doppio di noi. Dio aggiunge per la nostra volontà di santificazione. Vivendo da vera Chiesa, Dio ci dona altri figli. </w:t>
      </w:r>
    </w:p>
    <w:p w:rsidR="003453B1" w:rsidRDefault="00221071" w:rsidP="00215B08">
      <w:pPr>
        <w:pStyle w:val="Nessunaspaziatura"/>
      </w:pPr>
      <w:r w:rsidRPr="00221071">
        <w:t>Questa verità vale anche per Ordini e Congregazioni religiosi, Movimenti e Associazioni ecclesiali. Se essi vivono da vera Chiesa, secondo i fini soprannaturali della Chiesa, il Signore aggiungerà nuovi figli al loro particolate cammino. Dio non manda perché un’anima si perda. </w:t>
      </w:r>
    </w:p>
    <w:p w:rsidR="003453B1" w:rsidRDefault="00221071" w:rsidP="00215B08">
      <w:pPr>
        <w:pStyle w:val="Nessunaspaziatura"/>
      </w:pPr>
      <w:r w:rsidRPr="00221071">
        <w:t>L’edificazione della Chiesa secondo la volontà di Dio, per opera dello Spirito Santo che dimora in noi, rivela la nostra verità di essere Chiesa secondo il cuore di Gesù. Se non edifichiamo la Chiesa, secondo lo Spirito Santo e non secondo noi stessi, noi non siamo vera Chiesa. </w:t>
      </w:r>
    </w:p>
    <w:p w:rsidR="00221071" w:rsidRDefault="00221071" w:rsidP="00215B08">
      <w:pPr>
        <w:pStyle w:val="Nessunaspaziatura"/>
      </w:pPr>
      <w:r w:rsidRPr="00221071">
        <w:t>Madre di Dio, aiuta ogni discepolo di Gesù perché mette ogni impegno nella fede, nella carità, nella speranza perché per mezzo di lui la vera Chiesa cresc</w:t>
      </w:r>
      <w:r w:rsidR="003453B1">
        <w:t>a</w:t>
      </w:r>
      <w:r w:rsidRPr="00221071">
        <w:t xml:space="preserve"> di nuovi figli oggi, domani, sempre.</w:t>
      </w:r>
    </w:p>
    <w:p w:rsidR="003233EE" w:rsidRDefault="003233EE" w:rsidP="00AA10D7">
      <w:pPr>
        <w:pStyle w:val="Nessunaspaziatura"/>
        <w:numPr>
          <w:ilvl w:val="0"/>
          <w:numId w:val="0"/>
        </w:numPr>
      </w:pPr>
    </w:p>
    <w:p w:rsidR="003233EE" w:rsidRDefault="003233EE" w:rsidP="00215B08">
      <w:pPr>
        <w:pStyle w:val="Nessunaspaziatura"/>
      </w:pPr>
      <w:r w:rsidRPr="003233EE">
        <w:t>RIFLESSIONE - LA CHIESA ISTRUISCE LA CHIESA. Gesù chiama i suoi Apostoli. Li istruisce per tre anni, annunziando loro la Parola e mostrando come essa va vissuta in ogni momento della vita. Muore sulla croce e versa per loro lo Spirito Santo. </w:t>
      </w:r>
    </w:p>
    <w:p w:rsidR="003233EE" w:rsidRDefault="003233EE" w:rsidP="00215B08">
      <w:pPr>
        <w:pStyle w:val="Nessunaspaziatura"/>
      </w:pPr>
      <w:r w:rsidRPr="003233EE">
        <w:t>Apre la mente alla comprensione della Legge, dei Profeti, dei Salmi. Dona loro lo Spirito. Le regole per vivere ogni comando di Cristo Gesù sono date dallo Spirito Santo e vanno vissute da ogni membro della Chiesa. </w:t>
      </w:r>
    </w:p>
    <w:p w:rsidR="003233EE" w:rsidRDefault="003233EE" w:rsidP="00215B08">
      <w:pPr>
        <w:pStyle w:val="Nessunaspaziatura"/>
      </w:pPr>
      <w:r w:rsidRPr="003233EE">
        <w:t>Esse sono quattro e vanno osservate insieme senza alcuna interruzione. Se una viene omessa, le altre divengono inutili. Insieme vivono, insieme muoiono. Prima regola dello Spirito Santo. Erano perseveranti nell’insegnamento degli apostoli. </w:t>
      </w:r>
    </w:p>
    <w:p w:rsidR="003233EE" w:rsidRDefault="003233EE" w:rsidP="00215B08">
      <w:pPr>
        <w:pStyle w:val="Nessunaspaziatura"/>
      </w:pPr>
      <w:r w:rsidRPr="003233EE">
        <w:t>Perché vi sia istruzione è necessario che gli Apostoli insegnino. Cosa devono insegnare? Ciò che Gesù ha insegnato loro. Essi non si devono mai distaccare dall’insegnamento di Gesù. Gli Apostoli insegnano, istruiscono, ammaestrano, formano. </w:t>
      </w:r>
    </w:p>
    <w:p w:rsidR="003233EE" w:rsidRDefault="003233EE" w:rsidP="00215B08">
      <w:pPr>
        <w:pStyle w:val="Nessunaspaziatura"/>
      </w:pPr>
      <w:r w:rsidRPr="003233EE">
        <w:t>Faranno questo, lasciandosi aiutare dai presbiteri, loro collaboratori nell’ordine episcopale. L’ufficio dell’insegnamento è essenza del sacramento dell’ordine ed è a fondamento anche dell’ufficio della santificazione e del governo. </w:t>
      </w:r>
    </w:p>
    <w:p w:rsidR="003233EE" w:rsidRDefault="003233EE" w:rsidP="00215B08">
      <w:pPr>
        <w:pStyle w:val="Nessunaspaziatura"/>
      </w:pPr>
      <w:r w:rsidRPr="003233EE">
        <w:t>Nella Chiesa c’è una autorità e una missione che viene dal sacramento dell’ordine sacro ed è la sorgente dell’insegnamento. Ma c’è anche una missione e una autorità che vengono da ogni sacramento ricevuto. Ogni membro del corpo di Cristo riceve l’insegnamento dalla sorgente. </w:t>
      </w:r>
    </w:p>
    <w:p w:rsidR="003233EE" w:rsidRDefault="003233EE" w:rsidP="00215B08">
      <w:pPr>
        <w:pStyle w:val="Nessunaspaziatura"/>
      </w:pPr>
      <w:r w:rsidRPr="003233EE">
        <w:t>Come vera sorgente derivata ogni membro del corpo di Cristo diffonde l’insegnamento ricevuto fino ai confini della terra. Ogni battezzato è rivestito dell’autorità della profezia di annunziare la Parola. Lui è costituito in Cristo sacerdote, re e profeta. </w:t>
      </w:r>
    </w:p>
    <w:p w:rsidR="003233EE" w:rsidRDefault="003233EE" w:rsidP="00215B08">
      <w:pPr>
        <w:pStyle w:val="Nessunaspaziatura"/>
      </w:pPr>
      <w:r w:rsidRPr="003233EE">
        <w:t>Sono i suoi ministeri e la sua autorità. Se il battezzato si separa dalla sorgente di origine dell’insegnamento che viene dal sacramento dell’ordine sacro, la sua diviene falsa profezia. L’insegnamento manca della verità di Cristo. Nella Chiesa solo se si riceve si dona. </w:t>
      </w:r>
    </w:p>
    <w:p w:rsidR="003233EE" w:rsidRDefault="003233EE" w:rsidP="00215B08">
      <w:pPr>
        <w:pStyle w:val="Nessunaspaziatura"/>
      </w:pPr>
      <w:r w:rsidRPr="003233EE">
        <w:t>Chi riceve in abbondanza dona in abbondanza. Non si riceve, non si dona. Oggi vi è autonomia, separazione, indipendenza, distacco, allontanamento dalla sorgente dell’insegnamento. O si ricompone questa frattura, o l’annunzio non produrrà alcun frutto di salvezza. </w:t>
      </w:r>
    </w:p>
    <w:p w:rsidR="003233EE" w:rsidRDefault="003233EE" w:rsidP="00215B08">
      <w:pPr>
        <w:pStyle w:val="Nessunaspaziatura"/>
      </w:pPr>
      <w:r w:rsidRPr="003233EE">
        <w:t>Non è annunzio secondo l’insegnamento di Gesù Signore. È annunzio dal proprio cuore. Gli Apostoli attingono dal cuore di Cristo e dalla verità dello Spirito Santo. Attingendo, donano. Se non attingono, non donano. </w:t>
      </w:r>
    </w:p>
    <w:p w:rsidR="003233EE" w:rsidRDefault="003233EE" w:rsidP="00215B08">
      <w:pPr>
        <w:pStyle w:val="Nessunaspaziatura"/>
      </w:pPr>
      <w:r w:rsidRPr="003233EE">
        <w:t>Ogni altro membro attinge dagli Apostoli, cresce nella sapienza di Cristo, nella sua Parola e nella verità dello Spirito santo, annunzia la Parola nella quale cresce. </w:t>
      </w:r>
    </w:p>
    <w:p w:rsidR="003233EE" w:rsidRDefault="003233EE" w:rsidP="00215B08">
      <w:pPr>
        <w:pStyle w:val="Nessunaspaziatura"/>
      </w:pPr>
      <w:r w:rsidRPr="003233EE">
        <w:t>Ogni membro deve sapere che deve condurre agli Apostoli e ai Presbiteri perché l’insegnamento sia perfetto in ogni verità e in ogni dottrina. Questo mistero di comunione mai dovrà essere omesso. Quando si esclude l’Apostolo e il presbitero, sempre l’insegnamento è deficitario. </w:t>
      </w:r>
    </w:p>
    <w:p w:rsidR="003233EE" w:rsidRDefault="003233EE" w:rsidP="00215B08">
      <w:pPr>
        <w:pStyle w:val="Nessunaspaziatura"/>
      </w:pPr>
      <w:r w:rsidRPr="003233EE">
        <w:t>Nella Chiesa nessun membro è cellula senza legame. Il cemento di ogni cellula all’altra cellula non è dato dallo Spirito Santo, dalla sua verità, dalla sua luce diretta. È dato invece dallo Spirito Santo attraverso le vie da Lui stabilite. </w:t>
      </w:r>
    </w:p>
    <w:p w:rsidR="003233EE" w:rsidRDefault="003233EE" w:rsidP="00215B08">
      <w:pPr>
        <w:pStyle w:val="Nessunaspaziatura"/>
      </w:pPr>
      <w:r w:rsidRPr="003233EE">
        <w:t>Queste vie sono la comunione visibile con gli Apostoli. Ecco la regola da rispettare sempre: Ogni membro della Chiesa deve lasciarsi istruire, se vuole partecipare al ministero profetico del corpo di Cristo. Cristo istruisce gli Apostoli. </w:t>
      </w:r>
    </w:p>
    <w:p w:rsidR="003233EE" w:rsidRDefault="003233EE" w:rsidP="00215B08">
      <w:pPr>
        <w:pStyle w:val="Nessunaspaziatura"/>
      </w:pPr>
      <w:r w:rsidRPr="003233EE">
        <w:t>Gli Apostoli istruiscono il corpo di Cristo, annunziando la Parola e invitando tutti a divenire corpo di Cristo. Quanti ricevono la Parola, lasciandosi sempre ammaestrare dagli Apostoli e dalle altre vie dello Spirito Santo, ricordano la Parola ad ogni altro uomo. </w:t>
      </w:r>
    </w:p>
    <w:p w:rsidR="003233EE" w:rsidRDefault="003233EE" w:rsidP="00215B08">
      <w:pPr>
        <w:pStyle w:val="Nessunaspaziatura"/>
      </w:pPr>
      <w:r w:rsidRPr="003233EE">
        <w:t>La ricordano con un solo fine: chiamare a divenire corpo di Cristo invisibile e visibile insieme, divenendo Chiesa una, santa, cattolica, apostolica. Le altre tre regole chiedono di essere perseveranti nella comunione, nello spezzare il pane e nelle preghiere. </w:t>
      </w:r>
    </w:p>
    <w:p w:rsidR="003233EE" w:rsidRDefault="003233EE" w:rsidP="00215B08">
      <w:pPr>
        <w:pStyle w:val="Nessunaspaziatura"/>
      </w:pPr>
      <w:r w:rsidRPr="003233EE">
        <w:t>Queste tre regole saranno vere se vero è l’insegnamento. Se l’insegnamento è falso o inesistente, anche queste tre regole saranno vissute in modo falso o non saranno vissute affatto. Queste tre regole vanno sempre vissute nella purezza della verità dello Spirito. </w:t>
      </w:r>
    </w:p>
    <w:p w:rsidR="003233EE" w:rsidRDefault="003233EE" w:rsidP="00215B08">
      <w:pPr>
        <w:pStyle w:val="Nessunaspaziatura"/>
      </w:pPr>
      <w:r w:rsidRPr="003233EE">
        <w:t>Cristo Gesù, nello Spirito Santo, ha fondato la sua Chiesa su regole divine, non umane. Queste regole fanno la vera Chiesa di Cristo Gesù. Ci si pone fuori da queste regole, non si è vera Chiesa del Signore. Oggi si vuole essere Chiesa senza alcuna regola, né divina e né umana. </w:t>
      </w:r>
    </w:p>
    <w:p w:rsidR="003233EE" w:rsidRPr="003233EE" w:rsidRDefault="003233EE" w:rsidP="00215B08">
      <w:pPr>
        <w:pStyle w:val="Nessunaspaziatura"/>
      </w:pPr>
      <w:r w:rsidRPr="003233EE">
        <w:t>Madre di Dio, ottienici ogni forza perché mai distruggiamo la Chiesa con le nostre regole umane che spingono ad annunziare il Vangelo dal nostro cuore e ad adattarlo alla nostra carne. </w:t>
      </w:r>
    </w:p>
    <w:p w:rsidR="00D36B48" w:rsidRDefault="00D36B48" w:rsidP="00CA75D0">
      <w:pPr>
        <w:pStyle w:val="Titolo1"/>
        <w:jc w:val="both"/>
      </w:pPr>
      <w:r>
        <w:br w:type="page"/>
      </w:r>
    </w:p>
    <w:p w:rsidR="008C26D4" w:rsidRDefault="008C26D4" w:rsidP="00CA75D0">
      <w:pPr>
        <w:pStyle w:val="Titolo1"/>
        <w:jc w:val="both"/>
        <w:rPr>
          <w:i w:val="0"/>
          <w:iCs/>
        </w:rPr>
        <w:sectPr w:rsidR="008C26D4" w:rsidSect="00B33907">
          <w:type w:val="oddPage"/>
          <w:pgSz w:w="11906" w:h="16838"/>
          <w:pgMar w:top="1417" w:right="1134" w:bottom="1134" w:left="1134" w:header="708" w:footer="708" w:gutter="0"/>
          <w:cols w:space="708"/>
          <w:docGrid w:linePitch="360"/>
        </w:sectPr>
      </w:pPr>
    </w:p>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8C26D4" w:rsidRDefault="008C26D4" w:rsidP="008C26D4"/>
    <w:p w:rsidR="00A2083F" w:rsidRDefault="00A2083F" w:rsidP="008C26D4">
      <w:pPr>
        <w:pStyle w:val="Titolo1"/>
        <w:rPr>
          <w:rFonts w:ascii="Arial" w:hAnsi="Arial" w:cs="Arial"/>
          <w:i w:val="0"/>
          <w:iCs/>
          <w:sz w:val="56"/>
        </w:rPr>
      </w:pPr>
    </w:p>
    <w:p w:rsidR="00D2740A" w:rsidRPr="00AA10D7" w:rsidRDefault="00D2740A" w:rsidP="008C26D4">
      <w:pPr>
        <w:pStyle w:val="Titolo1"/>
        <w:rPr>
          <w:rFonts w:ascii="Arial" w:hAnsi="Arial" w:cs="Arial"/>
          <w:i w:val="0"/>
          <w:iCs/>
          <w:sz w:val="56"/>
        </w:rPr>
      </w:pPr>
      <w:bookmarkStart w:id="245" w:name="_Toc10464583"/>
      <w:r w:rsidRPr="00AA10D7">
        <w:rPr>
          <w:rFonts w:ascii="Arial" w:hAnsi="Arial" w:cs="Arial"/>
          <w:i w:val="0"/>
          <w:iCs/>
          <w:sz w:val="56"/>
        </w:rPr>
        <w:t>Febbraio 201</w:t>
      </w:r>
      <w:r w:rsidR="008C26D4" w:rsidRPr="00AA10D7">
        <w:rPr>
          <w:rFonts w:ascii="Arial" w:hAnsi="Arial" w:cs="Arial"/>
          <w:i w:val="0"/>
          <w:iCs/>
          <w:sz w:val="56"/>
        </w:rPr>
        <w:t>9</w:t>
      </w:r>
      <w:bookmarkEnd w:id="245"/>
    </w:p>
    <w:p w:rsidR="008C26D4" w:rsidRDefault="008C26D4" w:rsidP="008C26D4"/>
    <w:p w:rsidR="008C26D4" w:rsidRDefault="008C26D4" w:rsidP="008C26D4"/>
    <w:p w:rsidR="008C26D4" w:rsidRDefault="008C26D4" w:rsidP="008C26D4"/>
    <w:p w:rsidR="008C26D4" w:rsidRDefault="008C26D4" w:rsidP="008C26D4"/>
    <w:p w:rsidR="008C26D4" w:rsidRDefault="008C26D4" w:rsidP="00CA75D0">
      <w:pPr>
        <w:pStyle w:val="Titolo2"/>
        <w:jc w:val="both"/>
        <w:rPr>
          <w:sz w:val="28"/>
        </w:rPr>
        <w:sectPr w:rsidR="008C26D4" w:rsidSect="00B33907">
          <w:type w:val="oddPage"/>
          <w:pgSz w:w="11906" w:h="16838"/>
          <w:pgMar w:top="1417" w:right="1134" w:bottom="1134" w:left="1134" w:header="708" w:footer="708" w:gutter="0"/>
          <w:cols w:space="708"/>
          <w:docGrid w:linePitch="360"/>
        </w:sectPr>
      </w:pPr>
    </w:p>
    <w:p w:rsidR="00D2740A" w:rsidRDefault="00D2740A" w:rsidP="00CA75D0">
      <w:pPr>
        <w:pStyle w:val="Titolo2"/>
        <w:jc w:val="both"/>
        <w:rPr>
          <w:sz w:val="28"/>
          <w:szCs w:val="28"/>
        </w:rPr>
      </w:pPr>
      <w:bookmarkStart w:id="246" w:name="_Toc10464584"/>
      <w:r w:rsidRPr="008C26D4">
        <w:rPr>
          <w:sz w:val="28"/>
          <w:szCs w:val="28"/>
        </w:rPr>
        <w:t>1 Febbraio</w:t>
      </w:r>
      <w:bookmarkEnd w:id="246"/>
      <w:r w:rsidRPr="008C26D4">
        <w:rPr>
          <w:sz w:val="28"/>
          <w:szCs w:val="28"/>
        </w:rPr>
        <w:t xml:space="preserve"> </w:t>
      </w:r>
    </w:p>
    <w:p w:rsidR="008C26D4" w:rsidRPr="00A21CF2" w:rsidRDefault="008C26D4" w:rsidP="008C26D4">
      <w:pPr>
        <w:jc w:val="both"/>
        <w:rPr>
          <w:rStyle w:val="Enfasicorsivo"/>
        </w:rPr>
      </w:pPr>
      <w:r w:rsidRPr="00A21CF2">
        <w:rPr>
          <w:rStyle w:val="Enfasicorsivo"/>
        </w:rPr>
        <w:t>Se il cristiano non dona Cristo Gesù, la sua Parola, la sua grazia e verità, il suo Santo Spirito, che sono in Cristo e si danno per Cristo e con Cristo, se non dona la Chiesa portando alla Chiesa, mai lui potrà dire di amare il prossimo come se stesso.</w:t>
      </w:r>
    </w:p>
    <w:p w:rsidR="008C26D4" w:rsidRPr="00A21CF2" w:rsidRDefault="008C26D4" w:rsidP="008C26D4">
      <w:pPr>
        <w:pStyle w:val="Titolo2"/>
        <w:spacing w:line="360" w:lineRule="auto"/>
        <w:rPr>
          <w:rFonts w:ascii="Calibri" w:hAnsi="Calibri" w:cs="Calibri"/>
          <w:sz w:val="32"/>
        </w:rPr>
      </w:pPr>
      <w:bookmarkStart w:id="247" w:name="_Toc532122652"/>
      <w:bookmarkStart w:id="248" w:name="_Toc10464585"/>
      <w:r w:rsidRPr="00A21CF2">
        <w:rPr>
          <w:sz w:val="32"/>
        </w:rPr>
        <w:t>Amerai il tuo prossimo come te stesso</w:t>
      </w:r>
      <w:bookmarkEnd w:id="247"/>
      <w:bookmarkEnd w:id="248"/>
    </w:p>
    <w:p w:rsidR="008C26D4" w:rsidRPr="008C26D4" w:rsidRDefault="008C26D4" w:rsidP="008C26D4">
      <w:pPr>
        <w:spacing w:after="120" w:line="240" w:lineRule="auto"/>
        <w:jc w:val="both"/>
        <w:rPr>
          <w:rFonts w:eastAsia="Times New Roman" w:cs="Calibri"/>
          <w:color w:val="000000"/>
          <w:sz w:val="18"/>
          <w:lang w:eastAsia="it-IT"/>
        </w:rPr>
      </w:pPr>
      <w:r w:rsidRPr="008C26D4">
        <w:rPr>
          <w:rFonts w:ascii="Arial" w:eastAsia="Times New Roman" w:hAnsi="Arial"/>
          <w:color w:val="000000"/>
          <w:sz w:val="24"/>
          <w:szCs w:val="32"/>
          <w:lang w:eastAsia="it-IT"/>
        </w:rPr>
        <w:t>Ecco il primo dono di amore, verità, giustizia che il cristiano è chiamato a dare al suo prossimo, che è ogni uomo: “</w:t>
      </w:r>
      <w:r w:rsidRPr="008C26D4">
        <w:rPr>
          <w:rFonts w:ascii="Arial" w:eastAsia="Times New Roman" w:hAnsi="Arial"/>
          <w:i/>
          <w:iCs/>
          <w:color w:val="000000"/>
          <w:sz w:val="24"/>
          <w:szCs w:val="32"/>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r w:rsidRPr="008C26D4">
        <w:rPr>
          <w:rFonts w:ascii="Arial" w:eastAsia="Times New Roman" w:hAnsi="Arial"/>
          <w:color w:val="000000"/>
          <w:sz w:val="24"/>
          <w:szCs w:val="32"/>
          <w:lang w:eastAsia="it-IT"/>
        </w:rPr>
        <w:t>Se il cristiano non dona Cristo Gesù, la sua Parola, la sua grazia e verità, il suo Santo Spirito, la vita eterna, la luce, la pace, la giustizia che sono in Cristo, che sono la sua persona di Cristo, se non doma la Chiesa, la comunità, mai lui potrà dire di amare il suo prossimo come se stesso. Lui non cammina sulla via dell’amore, perché priva l’uomo della sua salvezza eterna.</w:t>
      </w:r>
    </w:p>
    <w:p w:rsidR="008C26D4" w:rsidRPr="008C26D4" w:rsidRDefault="008C26D4" w:rsidP="008C26D4">
      <w:pPr>
        <w:spacing w:after="120" w:line="240" w:lineRule="auto"/>
        <w:jc w:val="both"/>
        <w:rPr>
          <w:rFonts w:eastAsia="Times New Roman" w:cs="Calibri"/>
          <w:color w:val="000000"/>
          <w:sz w:val="18"/>
          <w:lang w:eastAsia="it-IT"/>
        </w:rPr>
      </w:pPr>
      <w:r w:rsidRPr="008C26D4">
        <w:rPr>
          <w:rFonts w:ascii="Arial" w:eastAsia="Times New Roman" w:hAnsi="Arial"/>
          <w:color w:val="000000"/>
          <w:sz w:val="24"/>
          <w:szCs w:val="32"/>
          <w:lang w:eastAsia="it-IT"/>
        </w:rPr>
        <w:t>Donando Cristo Gesù, in Lui anche il cristiano si deve fare dono d’amore, verità, giustizia, pace, perdono, santità, condivisione. Ascoltiamo ancora l’Apostolo Giovanni: </w:t>
      </w:r>
      <w:r w:rsidRPr="008C26D4">
        <w:rPr>
          <w:rFonts w:ascii="Arial" w:eastAsia="Times New Roman" w:hAnsi="Arial"/>
          <w:i/>
          <w:iCs/>
          <w:color w:val="000000"/>
          <w:sz w:val="24"/>
          <w:szCs w:val="32"/>
          <w:lang w:eastAsia="it-IT"/>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(Gv 3,16-18).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r w:rsidRPr="008C26D4">
        <w:rPr>
          <w:rFonts w:ascii="Arial" w:eastAsia="Times New Roman" w:hAnsi="Arial"/>
          <w:color w:val="000000"/>
          <w:sz w:val="24"/>
          <w:szCs w:val="32"/>
          <w:lang w:eastAsia="it-IT"/>
        </w:rPr>
        <w:t>L’amore cristiano verso il prossimo è differente dall’amore di ogni altro uomo, di ogni altra religione, ogni altra credenza, filosofia, antropologia, etica.</w:t>
      </w:r>
    </w:p>
    <w:p w:rsidR="008C26D4" w:rsidRPr="008C26D4" w:rsidRDefault="008C26D4" w:rsidP="008C26D4">
      <w:pPr>
        <w:spacing w:after="120" w:line="240" w:lineRule="auto"/>
        <w:jc w:val="both"/>
        <w:rPr>
          <w:rFonts w:eastAsia="Times New Roman" w:cs="Calibri"/>
          <w:color w:val="000000"/>
          <w:sz w:val="18"/>
          <w:lang w:eastAsia="it-IT"/>
        </w:rPr>
      </w:pPr>
      <w:r w:rsidRPr="008C26D4">
        <w:rPr>
          <w:rFonts w:ascii="Arial" w:eastAsia="Times New Roman" w:hAnsi="Arial"/>
          <w:i/>
          <w:iCs/>
          <w:color w:val="000000"/>
          <w:sz w:val="24"/>
          <w:szCs w:val="32"/>
          <w:lang w:eastAsia="it-IT"/>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 (Mc 12,28-34).</w:t>
      </w:r>
    </w:p>
    <w:p w:rsidR="008C26D4" w:rsidRPr="008C26D4" w:rsidRDefault="008C26D4" w:rsidP="008C26D4">
      <w:pPr>
        <w:spacing w:after="120" w:line="240" w:lineRule="auto"/>
        <w:jc w:val="both"/>
        <w:rPr>
          <w:rFonts w:eastAsia="Times New Roman" w:cs="Calibri"/>
          <w:color w:val="000000"/>
          <w:sz w:val="18"/>
          <w:lang w:eastAsia="it-IT"/>
        </w:rPr>
      </w:pPr>
      <w:r w:rsidRPr="008C26D4">
        <w:rPr>
          <w:rFonts w:ascii="Arial" w:eastAsia="Times New Roman" w:hAnsi="Arial"/>
          <w:color w:val="000000"/>
          <w:sz w:val="24"/>
          <w:szCs w:val="32"/>
          <w:lang w:eastAsia="it-IT"/>
        </w:rPr>
        <w:t>L’amore del cristiano è differente da qualsiasi altro amore. Esso raggiunge la sua perfezione quando lui, come Cristo Gesù, offre al Padre per Cristo, in Cristo, per Cristo, nello Spirito Santo, la sua vita per la salvezza eterna dei suoi fratelli. È evidente che se il cristiano vive questa perfezione di amore, anche quanto ha e possiede, che sono di Dio, lo trasformerà in uno strumento per amare secondo verità e giustizia, sull’esempio di Cristo Signore. Il modello dell’amore del cristiano è il suo Maestro. Gesù si è lasciato fare purissimo dono di amore dal Padre suo. Il cristiano anche lui si lascerà fare dono d’amore dal Padre suo per la salvezza.</w:t>
      </w:r>
    </w:p>
    <w:p w:rsidR="008C26D4" w:rsidRPr="008C26D4" w:rsidRDefault="008C26D4" w:rsidP="008C26D4">
      <w:pPr>
        <w:spacing w:after="120" w:line="240" w:lineRule="auto"/>
        <w:jc w:val="both"/>
        <w:rPr>
          <w:rFonts w:eastAsia="Times New Roman" w:cs="Calibri"/>
          <w:color w:val="000000"/>
          <w:sz w:val="18"/>
          <w:lang w:eastAsia="it-IT"/>
        </w:rPr>
      </w:pPr>
      <w:r w:rsidRPr="008C26D4">
        <w:rPr>
          <w:rFonts w:ascii="Arial" w:eastAsia="Times New Roman" w:hAnsi="Arial"/>
          <w:color w:val="000000"/>
          <w:sz w:val="24"/>
          <w:szCs w:val="32"/>
          <w:lang w:eastAsia="it-IT"/>
        </w:rPr>
        <w:t>Madre di Dio, Angeli, Santi, fate che i cristiani sia dono di salvezza nella mani del Padre.</w:t>
      </w:r>
    </w:p>
    <w:p w:rsidR="008C26D4" w:rsidRPr="0062061D" w:rsidRDefault="008C26D4" w:rsidP="00A21CF2">
      <w:pPr>
        <w:pStyle w:val="Nessunaspaziatura"/>
        <w:numPr>
          <w:ilvl w:val="0"/>
          <w:numId w:val="0"/>
        </w:numPr>
        <w:ind w:left="567"/>
      </w:pPr>
    </w:p>
    <w:p w:rsidR="0062061D" w:rsidRDefault="0062061D" w:rsidP="00215B08">
      <w:pPr>
        <w:pStyle w:val="Nessunaspaziatura"/>
      </w:pPr>
      <w:r w:rsidRPr="0062061D">
        <w:t>MEDITAZIONE - ANCHE SE TUTTI SI SCANDALIZZERANNO, IO NO! Cosa è necessario che Pietro ancora impari? La stessa cosa che oggi deve imparare ogni discepolo di Gesù. </w:t>
      </w:r>
    </w:p>
    <w:p w:rsidR="0062061D" w:rsidRDefault="0062061D" w:rsidP="00215B08">
      <w:pPr>
        <w:pStyle w:val="Nessunaspaziatura"/>
      </w:pPr>
      <w:r w:rsidRPr="0062061D">
        <w:t>Pietro deve imparare, con un insegnamento che mai cancellerà dalla sua mente, che la Parola di Cristo Gesù è vera. Non però di verità umana, ma di verità divina ed eterna. Pietro è stato educato da Cristo Gesù allo stesso modo in cui il Signore ha educato Mosè. </w:t>
      </w:r>
    </w:p>
    <w:p w:rsidR="0062061D" w:rsidRDefault="0062061D" w:rsidP="00215B08">
      <w:pPr>
        <w:pStyle w:val="Nessunaspaziatura"/>
      </w:pPr>
      <w:r w:rsidRPr="0062061D">
        <w:t>Tutto il popolo del Signore viveva, attingeva nutrimento dalla fede di Mosè. Se Mosè è di fede debole, incerta, dubbiosa, tentennante, e non di fede forte, sicura, certa, immediata, tutto il popolo si smarrirà, non progredirà, morirà nel deserto. </w:t>
      </w:r>
    </w:p>
    <w:p w:rsidR="0062061D" w:rsidRDefault="0062061D" w:rsidP="00215B08">
      <w:pPr>
        <w:pStyle w:val="Nessunaspaziatura"/>
      </w:pPr>
      <w:r w:rsidRPr="0062061D">
        <w:t>Esso è interamente dalla fede di Mosè. Mosè un giorno cadde dalla fede, dubitò dinanzi ad un ordine del Signore. Il Signore lo aiutò a non dubitare più dicendogli che non avrebbe calpestato con i piedi la Terra Promessa. L’avrebbe vista solo da lontano. </w:t>
      </w:r>
    </w:p>
    <w:p w:rsidR="0062061D" w:rsidRDefault="0062061D" w:rsidP="00215B08">
      <w:pPr>
        <w:pStyle w:val="Nessunaspaziatura"/>
      </w:pPr>
      <w:r w:rsidRPr="0062061D">
        <w:t>Mosè pregò il Signore che cancellasse questa pena. Il Signore rimase però risoluto e forte. Non si commosse dinanzi a questa richiesta. Il bene del popolo era dalla fede del suo servo. Una volta sola si può cadere. La seconda volta non si deve più cadere. </w:t>
      </w:r>
    </w:p>
    <w:p w:rsidR="0062061D" w:rsidRDefault="0062061D" w:rsidP="00215B08">
      <w:pPr>
        <w:pStyle w:val="Nessunaspaziatura"/>
      </w:pPr>
      <w:r w:rsidRPr="0062061D">
        <w:t>“Il Signore parlò a Mosè dicendo: «Prendi il bastone; tu e tuo fratello Aronne convocate la comunità e parlate alla roccia sotto i loro occhi, ed essa darà la sua acqua; tu farai uscire per loro l’acqua dalla roccia e darai da bere alla comunità e al loro bestiame». </w:t>
      </w:r>
    </w:p>
    <w:p w:rsidR="0062061D" w:rsidRDefault="0062061D" w:rsidP="00215B08">
      <w:pPr>
        <w:pStyle w:val="Nessunaspaziatura"/>
      </w:pPr>
      <w:r w:rsidRPr="0062061D">
        <w:t>Mosè dunque prese il bastone che era davanti al Signore, come il Signore gli aveva ordinato. Mosè e Aronne radunarono l’assemblea davanti alla roccia e Mosè disse loro: «Ascoltate, o ribelli: vi faremo noi forse uscire acqua da questa roccia?». </w:t>
      </w:r>
    </w:p>
    <w:p w:rsidR="0062061D" w:rsidRDefault="0062061D" w:rsidP="00215B08">
      <w:pPr>
        <w:pStyle w:val="Nessunaspaziatura"/>
      </w:pPr>
      <w:r w:rsidRPr="0062061D">
        <w:t>Mosè alzò la mano, percosse la roccia con il bastone due volte e ne uscì acqua in abbondanza; ne bevvero la comunità e il bestiame. Ma il Signore disse a Mosè e ad Aronne: «Poiché non avete creduto in me, in modo che manifestassi la mia santità agli occhi degli Israeliti, </w:t>
      </w:r>
    </w:p>
    <w:p w:rsidR="0062061D" w:rsidRDefault="0062061D" w:rsidP="00215B08">
      <w:pPr>
        <w:pStyle w:val="Nessunaspaziatura"/>
      </w:pPr>
      <w:r w:rsidRPr="0062061D">
        <w:t>voi non introdurrete quest’assemblea nella terra che io le do». Queste sono le acque di Merìba, dove gli Israeliti litigarono con il Signore e dove egli si dimostrò santo in mezzo a loro” (Num 20,7-13). </w:t>
      </w:r>
    </w:p>
    <w:p w:rsidR="0062061D" w:rsidRDefault="0062061D" w:rsidP="00215B08">
      <w:pPr>
        <w:pStyle w:val="Nessunaspaziatura"/>
      </w:pPr>
      <w:r w:rsidRPr="0062061D">
        <w:t>Può un uomo che mette in dubbio la Parola del Signore, che non crede nella sua verità, nel suo compimento nel tempo e anche nell’eternità, nel presente e nel futuro, in un luogo e in tutt</w:t>
      </w:r>
      <w:r>
        <w:t>i</w:t>
      </w:r>
      <w:r w:rsidRPr="0062061D">
        <w:t xml:space="preserve"> i luoghi, essere di aiuto al popolo di Dio e all’umanità intera? </w:t>
      </w:r>
    </w:p>
    <w:p w:rsidR="0062061D" w:rsidRDefault="0062061D" w:rsidP="00215B08">
      <w:pPr>
        <w:pStyle w:val="Nessunaspaziatura"/>
      </w:pPr>
      <w:r w:rsidRPr="0062061D">
        <w:t>Ecco la pedagogia divina: operare perché Mosè mai più dubiti della Parola del suo Signore. Il popolo vedrà la sua fede, si nutrirà di essa, raggiungerà la Terra Promessa. </w:t>
      </w:r>
    </w:p>
    <w:p w:rsidR="0062061D" w:rsidRDefault="0062061D" w:rsidP="00215B08">
      <w:pPr>
        <w:pStyle w:val="Nessunaspaziatura"/>
      </w:pPr>
      <w:r w:rsidRPr="0062061D">
        <w:t>Il nutrimento della fede di chi sta in basso è dato dalla fede di chi è posto in alto da Dio. Chi è posto in alto deve saperlo, è necessario che lo sappia. Se Lui cade dalla fede, tutto il popolo che si nutre dalla sua fede, cadrà. </w:t>
      </w:r>
    </w:p>
    <w:p w:rsidR="00D1373A" w:rsidRDefault="0062061D" w:rsidP="00215B08">
      <w:pPr>
        <w:pStyle w:val="Nessunaspaziatura"/>
      </w:pPr>
      <w:r w:rsidRPr="0062061D">
        <w:t>Lucifero è caduto dalla fede, poiché lui era come luce posto nell’alto più alto, lui cadde e un terzo di angeli lo seguirono nella perdita della fede. Per questo il Signore non concede a Mosè di entrare nella Terra Promessa. </w:t>
      </w:r>
    </w:p>
    <w:p w:rsidR="00D1373A" w:rsidRDefault="0062061D" w:rsidP="00215B08">
      <w:pPr>
        <w:pStyle w:val="Nessunaspaziatura"/>
      </w:pPr>
      <w:r w:rsidRPr="0062061D">
        <w:t>Si dovrà ricordare sino alla fine che il popolo è dalla sua fede e dalla sua non fede. In quel tempo io supplicai il Signore dicendo: “Signore Dio, tu hai cominciato a mostrare al tuo servo la tua grandezza e la tua mano potente; </w:t>
      </w:r>
    </w:p>
    <w:p w:rsidR="00D1373A" w:rsidRDefault="0062061D" w:rsidP="00215B08">
      <w:pPr>
        <w:pStyle w:val="Nessunaspaziatura"/>
      </w:pPr>
      <w:r w:rsidRPr="0062061D">
        <w:t>quale altro Dio, infatti, in cielo o sulla terra, può fare opere e prodigi come i tuoi? Permetti che io passi al di là e veda la bella terra che è oltre il Giordano e questi bei monti e il Libano”. Ma il Signore si adirò contro di me, per causa vostra, e non mi esaudì. </w:t>
      </w:r>
    </w:p>
    <w:p w:rsidR="00D1373A" w:rsidRDefault="0062061D" w:rsidP="00215B08">
      <w:pPr>
        <w:pStyle w:val="Nessunaspaziatura"/>
      </w:pPr>
      <w:r w:rsidRPr="0062061D">
        <w:t>Il Signore mi disse: “Basta, non aggiungere più una parola su questo argomento. Sali sulla cima del Pisga, volgi lo sguardo a occidente, a settentrione, a mezzogiorno e a oriente, e contempla con gli occhi; perché tu non attraverserai questo Giordano. </w:t>
      </w:r>
    </w:p>
    <w:p w:rsidR="00D1373A" w:rsidRDefault="0062061D" w:rsidP="00215B08">
      <w:pPr>
        <w:pStyle w:val="Nessunaspaziatura"/>
      </w:pPr>
      <w:r w:rsidRPr="0062061D">
        <w:t>Trasmetti i tuoi ordini a Giosuè, rendilo intrepido e incoraggialo, perché lui lo attraverserà alla testa di questo popolo e metterà Israele in possesso della terra che vedrai” (Dt 3,23-28). </w:t>
      </w:r>
    </w:p>
    <w:p w:rsidR="00086031" w:rsidRDefault="0062061D" w:rsidP="00215B08">
      <w:pPr>
        <w:pStyle w:val="Nessunaspaziatura"/>
      </w:pPr>
      <w:r w:rsidRPr="0062061D">
        <w:t>Ora il Signore ne è certo: Mosè mai più dubiterà della sua Parola. Mai più dovrà colpire due volte la storia per condurla a salvezza. </w:t>
      </w:r>
    </w:p>
    <w:p w:rsidR="00086031" w:rsidRDefault="0062061D" w:rsidP="00215B08">
      <w:pPr>
        <w:pStyle w:val="Nessunaspaziatura"/>
      </w:pPr>
      <w:r w:rsidRPr="0062061D">
        <w:t>Potrà Pietro condurre domani la Chiesa se non crede che ogni Parola di Gesù è purissima verità. Non solo. È anche verità che si compie sempre sia nelle promesse di bene, di salvezza, che in quelle di male, di perdizione? </w:t>
      </w:r>
    </w:p>
    <w:p w:rsidR="00086031" w:rsidRDefault="0062061D" w:rsidP="00215B08">
      <w:pPr>
        <w:pStyle w:val="Nessunaspaziatura"/>
      </w:pPr>
      <w:r w:rsidRPr="0062061D">
        <w:t>Perché Pietro creda che ogni Parola di Gesù è eternamente vera, gli dona una prova, un segno, non però fuori di lui, ma diviene lui stesso segno eterno della verità della Parola di Gesù. </w:t>
      </w:r>
    </w:p>
    <w:p w:rsidR="00086031" w:rsidRDefault="0062061D" w:rsidP="00215B08">
      <w:pPr>
        <w:pStyle w:val="Nessunaspaziatura"/>
      </w:pPr>
      <w:r w:rsidRPr="0062061D">
        <w:t>Proprio lui, che si credeva capace di andare incontro alla morte per Cristo Gesù, rinnega nel cortile del sommo sacerdote il suo Maestro e Signore, dicendo di non conoscerlo, di non averlo mai visto, di non sapere chi sia questo Gesù di Nazaret. </w:t>
      </w:r>
    </w:p>
    <w:p w:rsidR="00086031" w:rsidRDefault="0062061D" w:rsidP="00215B08">
      <w:pPr>
        <w:pStyle w:val="Nessunaspaziatura"/>
      </w:pPr>
      <w:r w:rsidRPr="0062061D">
        <w:t>Ora Pietro si ricorderà in eterno non del suo peccato, ma della verità di ogni Parola che è uscita, esce, uscirà dalla bocca di Cristo Signore. Chi sta in alto deve porre ogni attenzione. Se lui cade dalla fede, quanti sono nutriti dalla sua fede, anche essi cadranno. </w:t>
      </w:r>
    </w:p>
    <w:p w:rsidR="0062061D" w:rsidRDefault="0062061D" w:rsidP="00215B08">
      <w:pPr>
        <w:pStyle w:val="Nessunaspaziatura"/>
      </w:pPr>
      <w:r w:rsidRPr="0062061D">
        <w:t>Lui dubita ed essi dubiteranno. Lui prende il posto di Dio ed altri lo prenderanno. È verità eterna. Madre di Dio, fa’ che nessuno cada dalla fede. Se uno cade, molti cadranno. </w:t>
      </w:r>
    </w:p>
    <w:p w:rsidR="001A2774" w:rsidRDefault="001A2774" w:rsidP="00A21CF2">
      <w:pPr>
        <w:pStyle w:val="Nessunaspaziatura"/>
        <w:numPr>
          <w:ilvl w:val="0"/>
          <w:numId w:val="0"/>
        </w:numPr>
        <w:ind w:left="567"/>
      </w:pPr>
    </w:p>
    <w:p w:rsidR="001A2774" w:rsidRDefault="001A2774" w:rsidP="00215B08">
      <w:pPr>
        <w:pStyle w:val="Nessunaspaziatura"/>
      </w:pPr>
      <w:r w:rsidRPr="001A2774">
        <w:t>MEDITAZIONE. LA LAMPADA DEL CORPO È IL TUO OCCHIO. Quando il tuo occhio è semplice e quando esso è cattivo? L’occhio è semplice quando vede ogni persona come la vede Cristo Gesù. </w:t>
      </w:r>
    </w:p>
    <w:p w:rsidR="001A2774" w:rsidRDefault="001A2774" w:rsidP="00215B08">
      <w:pPr>
        <w:pStyle w:val="Nessunaspaziatura"/>
      </w:pPr>
      <w:r w:rsidRPr="001A2774">
        <w:t>Cristo Gesù vede un povero padre affranto per la morte degli figlioletta e gli dice: “Abbi fede”. Vede una donna addolorata perché il suo unico figlio veniva portato per essere seppellito. Ha compassione di lei e le risuscita il giovinetto. </w:t>
      </w:r>
    </w:p>
    <w:p w:rsidR="001A2774" w:rsidRDefault="001A2774" w:rsidP="00215B08">
      <w:pPr>
        <w:pStyle w:val="Nessunaspaziatura"/>
      </w:pPr>
      <w:r w:rsidRPr="001A2774">
        <w:t>Vede una donna peccatrice che si accosta a Lu e bagna i suoi piedi con le lacrime e le dice. “Donna, ti sono perdonati i peccati”. </w:t>
      </w:r>
    </w:p>
    <w:p w:rsidR="001A2774" w:rsidRDefault="001A2774" w:rsidP="00215B08">
      <w:pPr>
        <w:pStyle w:val="Nessunaspaziatura"/>
      </w:pPr>
      <w:r w:rsidRPr="001A2774">
        <w:t>Vede quanti lo hanno condannato a morte e quanti lo stanno insultando, dopo essere stato crocifisso, e chiede per essi perdono al Padre, scusando il loro peccato: “Perdonali, non sanno quello che fanno”. </w:t>
      </w:r>
    </w:p>
    <w:p w:rsidR="001A2774" w:rsidRDefault="001A2774" w:rsidP="00215B08">
      <w:pPr>
        <w:pStyle w:val="Nessunaspaziatura"/>
      </w:pPr>
      <w:r w:rsidRPr="001A2774">
        <w:t>Vede due discepoli sulla via di Emmaus che avevano perso la speranza in Lui, Messia e Cristo di Dio, si avvicina e ripone la vera speranza nei loro cuori. Entra nel Cenacolo a porte chiuse e apre la mente dei suoi Apostoli alla conoscenza delle Scritture. </w:t>
      </w:r>
    </w:p>
    <w:p w:rsidR="001A2774" w:rsidRDefault="001A2774" w:rsidP="00215B08">
      <w:pPr>
        <w:pStyle w:val="Nessunaspaziatura"/>
      </w:pPr>
      <w:r w:rsidRPr="001A2774">
        <w:t>Potremmo continuare a ricordare ogni pericope del Vangelo. Vede le folle stanche, affaticate e oppresse e dona loro il conforto della verità, moltiplicando come segno della sua divina origine da Dio, i pani per loro. </w:t>
      </w:r>
    </w:p>
    <w:p w:rsidR="001A2774" w:rsidRDefault="001A2774" w:rsidP="00215B08">
      <w:pPr>
        <w:pStyle w:val="Nessunaspaziatura"/>
      </w:pPr>
      <w:r w:rsidRPr="001A2774">
        <w:t>Tutta la vita di Gesù fu uno sguardo di fede, carità, speranza, giustizia, fortezza, temperanza, sapienza. Lui ha guardato sempre ogni uomo dalle virtù che sono l’ornamento del suo spirito e dalla grazia che colma la sua anima. </w:t>
      </w:r>
    </w:p>
    <w:p w:rsidR="001A2774" w:rsidRDefault="001A2774" w:rsidP="00215B08">
      <w:pPr>
        <w:pStyle w:val="Nessunaspaziatura"/>
      </w:pPr>
      <w:r w:rsidRPr="001A2774">
        <w:t>Gesù vedeva ogni uomo con gli occhi del Padre e dello Spirito Santo. Vede Zaccheo sull’albero che attende il suo passaggio e lo chiama perché Lui deve fermarsi a casa sua. Deve sigillare la sua conversione, il suo pentimento, la salvezza che entrava nella sua dimora. </w:t>
      </w:r>
    </w:p>
    <w:p w:rsidR="001A2774" w:rsidRDefault="001A2774" w:rsidP="00215B08">
      <w:pPr>
        <w:pStyle w:val="Nessunaspaziatura"/>
      </w:pPr>
      <w:r w:rsidRPr="001A2774">
        <w:t>Gli occhi di Gesù sono quelli del Padre che vedendo venire il figlio smarrito, pentito, confuso, affamato, lacerato nell’anima, nello spirito e nel corpo, sente compassione, gli corre incontro, lo abbraccia, lo stringe al petto, lo fa rivestire con gli abiti più belli, </w:t>
      </w:r>
    </w:p>
    <w:p w:rsidR="001A2774" w:rsidRDefault="001A2774" w:rsidP="00215B08">
      <w:pPr>
        <w:pStyle w:val="Nessunaspaziatura"/>
      </w:pPr>
      <w:r w:rsidRPr="001A2774">
        <w:t>gli mette l’anello al dito e i calzari ai piedi, donandogli tutta la sua dignità filiale. Ma sono anche gli occhi del padre, che vendendo l’altro figlio, incapace di un gesto di perdono e di accoglienza, lo invita ad essere vero fratello. Chi è il fratello? </w:t>
      </w:r>
    </w:p>
    <w:p w:rsidR="001A2774" w:rsidRDefault="001A2774" w:rsidP="00215B08">
      <w:pPr>
        <w:pStyle w:val="Nessunaspaziatura"/>
      </w:pPr>
      <w:r w:rsidRPr="001A2774">
        <w:t>Non solo colui che perdona il fratello. Ma anche colui che paga il riscatto per la liberazione del fratello caduto in disgrazia. Sono anche gli occhi che vedono i frutti eterni delle nostre azioni e li rivelano, perché noi possiamo cambiare vita, ravvedendoci, convertendoci, </w:t>
      </w:r>
    </w:p>
    <w:p w:rsidR="001A2774" w:rsidRDefault="001A2774" w:rsidP="00215B08">
      <w:pPr>
        <w:pStyle w:val="Nessunaspaziatura"/>
      </w:pPr>
      <w:r w:rsidRPr="001A2774">
        <w:t>facendo opere buone che aprono la strada verso la vita eterna. Oggi dobbiamo confessare che i nostri occhi non sono per nulla semplici come quelli di Gesù. Non vediamo l’uomo da amare con vero amore di salvezza eterna. </w:t>
      </w:r>
    </w:p>
    <w:p w:rsidR="001A2774" w:rsidRDefault="001A2774" w:rsidP="00215B08">
      <w:pPr>
        <w:pStyle w:val="Nessunaspaziatura"/>
      </w:pPr>
      <w:r w:rsidRPr="001A2774">
        <w:t>Gesù invece sempre vedeva l’uomo e lo amava di amore di salvezza di conversione, redenzione, vita eterna, secondo purissima verità e giustizia. A questa non visione di vita eterna, manca anche l’altra visione: quella della stessa eternità. </w:t>
      </w:r>
    </w:p>
    <w:p w:rsidR="001A2774" w:rsidRDefault="001A2774" w:rsidP="00215B08">
      <w:pPr>
        <w:pStyle w:val="Nessunaspaziatura"/>
      </w:pPr>
      <w:r w:rsidRPr="001A2774">
        <w:t>Noi non vediamo più l’eternità di paradiso e l‘eternità di perdizione. Non vediamo più il povero Lazzaro nella beatitudine eterna a motivo della sua povertà vissuta secondo la Legge del Signore. </w:t>
      </w:r>
    </w:p>
    <w:p w:rsidR="001A2774" w:rsidRDefault="001A2774" w:rsidP="00215B08">
      <w:pPr>
        <w:pStyle w:val="Nessunaspaziatura"/>
      </w:pPr>
      <w:r w:rsidRPr="001A2774">
        <w:t>Ma neanche vediamo il ricco cattivo nel fuoco eterno che arde la sua vita, senza consumarla. Ora se non vediamo la realtà dell’eternità secondo purezza di verità, neanche la realtà del tempo possiamo vedere secondo purezza di verità. </w:t>
      </w:r>
    </w:p>
    <w:p w:rsidR="001A2774" w:rsidRDefault="001A2774" w:rsidP="00215B08">
      <w:pPr>
        <w:pStyle w:val="Nessunaspaziatura"/>
      </w:pPr>
      <w:r w:rsidRPr="001A2774">
        <w:t>Quando non si vede l’eternità secondo verità piena, neanche il tempo si vede con verità piena. Il nostro occhio non è semplice, perché non vede come vede Cristo Gesù, come vedono il Padre e lo Spirito Santo. </w:t>
      </w:r>
    </w:p>
    <w:p w:rsidR="001A2774" w:rsidRDefault="001A2774" w:rsidP="00215B08">
      <w:pPr>
        <w:pStyle w:val="Nessunaspaziatura"/>
      </w:pPr>
      <w:r w:rsidRPr="001A2774">
        <w:t>Nel Vangelo, assieme occhi luminosi e semplici di Gesù Signore, si trovano anche gli occhi tenebrosi, oscuri, ingannevoli e menzogneri dei capi dei sacerdoti, degli scribi, dei farisei, dei sadducei, degli erodiani. </w:t>
      </w:r>
    </w:p>
    <w:p w:rsidR="001A2774" w:rsidRDefault="001A2774" w:rsidP="00215B08">
      <w:pPr>
        <w:pStyle w:val="Nessunaspaziatura"/>
      </w:pPr>
      <w:r w:rsidRPr="001A2774">
        <w:t>Questi occhi, governati da Satana, vedono tutto il bene operato da Gesù e lo trasformano in male, in trasgressione della Legge del Signore, che in verità non è la Legge di Dio, ma le loro tradizioni, capaci di annullare i comandamenti di Dio, in nome di precetti scritti da loro. </w:t>
      </w:r>
    </w:p>
    <w:p w:rsidR="001A2774" w:rsidRDefault="001A2774" w:rsidP="00215B08">
      <w:pPr>
        <w:pStyle w:val="Nessunaspaziatura"/>
      </w:pPr>
      <w:r w:rsidRPr="001A2774">
        <w:t>Quando non si può negare il miracolo, allora lo si attribuisce a Satana, nel cui nome e con la cui autorità Gesù opererebbe. Questa cecità giunse fino ad accusare Gesù di bestemmia e di condannarlo a morte, con odio implacabile. </w:t>
      </w:r>
    </w:p>
    <w:p w:rsidR="001A2774" w:rsidRDefault="001A2774" w:rsidP="00215B08">
      <w:pPr>
        <w:pStyle w:val="Nessunaspaziatura"/>
      </w:pPr>
      <w:r w:rsidRPr="001A2774">
        <w:t>Anche quando Gesù era inchiodato sulla croce i loro occhi sono stati incapaci di qualsiasi pietà, anzi per attestare che la sua crocifissione era stata inflitta secondo giustizia, lo sfidavano a scendere dalla croce ed attestare così la loro falsità e menzogna. </w:t>
      </w:r>
    </w:p>
    <w:p w:rsidR="001A2774" w:rsidRDefault="001A2774" w:rsidP="00215B08">
      <w:pPr>
        <w:pStyle w:val="Nessunaspaziatura"/>
      </w:pPr>
      <w:r w:rsidRPr="001A2774">
        <w:t>Ma si ferma qui la cecità dei loro occhi? Nient’affatto. Anche quando Gesù è risorto, si sono comprati il silenzio e la falsità dei soldati, pur di non credere in una verità della storia. </w:t>
      </w:r>
    </w:p>
    <w:p w:rsidR="001A2774" w:rsidRDefault="001A2774" w:rsidP="00215B08">
      <w:pPr>
        <w:pStyle w:val="Nessunaspaziatura"/>
      </w:pPr>
      <w:r w:rsidRPr="001A2774">
        <w:t>Possiamo affermare che cambiano i tempi, le modalità, le forme, le strutture, ma gli occhi di peccato sono sempre dell’uomo senza Dio. Dove c’è un uomo senza Dio, che rifiuta Dio, che rinnega Cristo, gli occhi sono di peccato. </w:t>
      </w:r>
    </w:p>
    <w:p w:rsidR="001A2774" w:rsidRDefault="001A2774" w:rsidP="00215B08">
      <w:pPr>
        <w:pStyle w:val="Nessunaspaziatura"/>
      </w:pPr>
      <w:r w:rsidRPr="001A2774">
        <w:t>Solo gli occhi di peccato non vedono nel Crocifisso il Salvatore e il Redentore del mondo. Anche i discepoli di Gesù possono vedere con gli occhi di peccato e per questo Gesù mette in guardia anche i cristiani. </w:t>
      </w:r>
    </w:p>
    <w:p w:rsidR="001A2774" w:rsidRPr="001A2774" w:rsidRDefault="001A2774" w:rsidP="00215B08">
      <w:pPr>
        <w:pStyle w:val="Nessunaspaziatura"/>
      </w:pPr>
      <w:r w:rsidRPr="001A2774">
        <w:t>Madre di Dio, fa’ che i nostri occhi riflettano la bellezza della verità di Dio, del Vangelo, del cuore di Cristo Signore, della sapienza dello Spirito Santo. </w:t>
      </w:r>
    </w:p>
    <w:p w:rsidR="00972564" w:rsidRPr="008C26D4" w:rsidRDefault="00972564" w:rsidP="00972564">
      <w:pPr>
        <w:pStyle w:val="Titolo2"/>
        <w:jc w:val="both"/>
        <w:rPr>
          <w:sz w:val="28"/>
          <w:szCs w:val="28"/>
        </w:rPr>
      </w:pPr>
      <w:bookmarkStart w:id="249" w:name="_Toc10464586"/>
      <w:r w:rsidRPr="008C26D4">
        <w:rPr>
          <w:sz w:val="28"/>
          <w:szCs w:val="28"/>
        </w:rPr>
        <w:t>2 Febbraio</w:t>
      </w:r>
      <w:bookmarkEnd w:id="249"/>
      <w:r w:rsidRPr="008C26D4">
        <w:rPr>
          <w:sz w:val="28"/>
          <w:szCs w:val="28"/>
        </w:rPr>
        <w:t xml:space="preserve"> </w:t>
      </w:r>
    </w:p>
    <w:p w:rsidR="008C26D4" w:rsidRPr="00A21CF2" w:rsidRDefault="00972564" w:rsidP="00972564">
      <w:pPr>
        <w:jc w:val="both"/>
        <w:rPr>
          <w:rStyle w:val="Enfasicorsivo"/>
        </w:rPr>
      </w:pPr>
      <w:r w:rsidRPr="00A21CF2">
        <w:rPr>
          <w:rStyle w:val="Enfasicorsivo"/>
        </w:rPr>
        <w:t>L’otre nuovo non digiuna due volte la settima, ma vive la giustizia della Legge, del Vangelo, secondo le virtù della sobrietà e della temperanza, secondo purezza di fede, speranza, quotidiana carità.</w:t>
      </w:r>
    </w:p>
    <w:p w:rsidR="00972564" w:rsidRPr="00F166C4" w:rsidRDefault="00972564" w:rsidP="00972564">
      <w:pPr>
        <w:pStyle w:val="Titolo2"/>
        <w:spacing w:line="360" w:lineRule="auto"/>
        <w:rPr>
          <w:rFonts w:ascii="Calibri" w:hAnsi="Calibri" w:cs="Calibri"/>
          <w:sz w:val="32"/>
        </w:rPr>
      </w:pPr>
      <w:bookmarkStart w:id="250" w:name="_Toc532122654"/>
      <w:bookmarkStart w:id="251" w:name="_Toc10464587"/>
      <w:r w:rsidRPr="00F166C4">
        <w:rPr>
          <w:sz w:val="32"/>
        </w:rPr>
        <w:t>Né si versa vino nuovo in otri vecchi</w:t>
      </w:r>
      <w:bookmarkEnd w:id="250"/>
      <w:bookmarkEnd w:id="251"/>
    </w:p>
    <w:p w:rsidR="00972564" w:rsidRPr="00972564" w:rsidRDefault="00972564" w:rsidP="00972564">
      <w:pPr>
        <w:spacing w:after="120" w:line="240" w:lineRule="auto"/>
        <w:jc w:val="both"/>
        <w:rPr>
          <w:rFonts w:eastAsia="Times New Roman" w:cs="Calibri"/>
          <w:color w:val="000000"/>
          <w:sz w:val="18"/>
          <w:lang w:eastAsia="it-IT"/>
        </w:rPr>
      </w:pPr>
      <w:r w:rsidRPr="00972564">
        <w:rPr>
          <w:rFonts w:ascii="Arial" w:eastAsia="Times New Roman" w:hAnsi="Arial"/>
          <w:color w:val="000000"/>
          <w:sz w:val="24"/>
          <w:szCs w:val="32"/>
          <w:lang w:eastAsia="it-IT"/>
        </w:rPr>
        <w:t>Qual è l’essenza della vera religione? Leggiamo il profeta Ezechiele e subito apparirà chiara, limpida alla nostra mente e al nostro cuore: </w:t>
      </w:r>
      <w:r w:rsidRPr="00972564">
        <w:rPr>
          <w:rFonts w:ascii="Arial" w:eastAsia="Times New Roman" w:hAnsi="Arial"/>
          <w:i/>
          <w:iCs/>
          <w:color w:val="000000"/>
          <w:sz w:val="24"/>
          <w:szCs w:val="32"/>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Pr="00972564">
        <w:rPr>
          <w:rFonts w:ascii="Arial" w:eastAsia="Times New Roman" w:hAnsi="Arial"/>
          <w:color w:val="000000"/>
          <w:sz w:val="24"/>
          <w:szCs w:val="32"/>
          <w:lang w:eastAsia="it-IT"/>
        </w:rPr>
        <w:t> La vera religione è portare l’uomo ad una tale divina bellezza.</w:t>
      </w:r>
    </w:p>
    <w:p w:rsidR="00972564" w:rsidRPr="00972564" w:rsidRDefault="00972564" w:rsidP="00972564">
      <w:pPr>
        <w:spacing w:after="120" w:line="240" w:lineRule="auto"/>
        <w:jc w:val="both"/>
        <w:rPr>
          <w:rFonts w:eastAsia="Times New Roman" w:cs="Calibri"/>
          <w:color w:val="000000"/>
          <w:sz w:val="18"/>
          <w:lang w:eastAsia="it-IT"/>
        </w:rPr>
      </w:pPr>
      <w:r w:rsidRPr="00972564">
        <w:rPr>
          <w:rFonts w:ascii="Arial" w:eastAsia="Times New Roman" w:hAnsi="Arial"/>
          <w:color w:val="000000"/>
          <w:sz w:val="24"/>
          <w:szCs w:val="32"/>
          <w:lang w:eastAsia="it-IT"/>
        </w:rPr>
        <w:t>Ecco invece la religione secondo l’uomo: </w:t>
      </w:r>
      <w:r w:rsidRPr="00972564">
        <w:rPr>
          <w:rFonts w:ascii="Arial" w:eastAsia="Times New Roman" w:hAnsi="Arial"/>
          <w:i/>
          <w:iCs/>
          <w:color w:val="000000"/>
          <w:sz w:val="24"/>
          <w:szCs w:val="32"/>
          <w:lang w:eastAsia="it-IT"/>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r w:rsidRPr="00972564">
        <w:rPr>
          <w:rFonts w:ascii="Arial" w:eastAsia="Times New Roman" w:hAnsi="Arial"/>
          <w:color w:val="000000"/>
          <w:sz w:val="24"/>
          <w:szCs w:val="32"/>
          <w:lang w:eastAsia="it-IT"/>
        </w:rPr>
        <w:t>Nella falsa religione si può inserire ogni digiuno, ogni preghiera, ogni culto, ogni pratica religiosa. Anche i sacramenti si possono inserire, ma solo come sterile e vuota ritualità.</w:t>
      </w:r>
    </w:p>
    <w:p w:rsidR="00972564" w:rsidRPr="00972564" w:rsidRDefault="00972564" w:rsidP="00972564">
      <w:pPr>
        <w:spacing w:after="120" w:line="240" w:lineRule="auto"/>
        <w:jc w:val="both"/>
        <w:rPr>
          <w:rFonts w:eastAsia="Times New Roman" w:cs="Calibri"/>
          <w:color w:val="000000"/>
          <w:sz w:val="18"/>
          <w:lang w:eastAsia="it-IT"/>
        </w:rPr>
      </w:pPr>
      <w:r w:rsidRPr="00972564">
        <w:rPr>
          <w:rFonts w:ascii="Arial" w:eastAsia="Times New Roman" w:hAnsi="Arial"/>
          <w:i/>
          <w:iCs/>
          <w:color w:val="000000"/>
          <w:sz w:val="24"/>
          <w:szCs w:val="32"/>
          <w:lang w:eastAsia="it-IT"/>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w:t>
      </w:r>
    </w:p>
    <w:p w:rsidR="00972564" w:rsidRPr="00972564" w:rsidRDefault="00972564" w:rsidP="00972564">
      <w:pPr>
        <w:spacing w:after="120" w:line="240" w:lineRule="auto"/>
        <w:jc w:val="both"/>
        <w:rPr>
          <w:rFonts w:eastAsia="Times New Roman" w:cs="Calibri"/>
          <w:color w:val="000000"/>
          <w:sz w:val="18"/>
          <w:lang w:eastAsia="it-IT"/>
        </w:rPr>
      </w:pPr>
      <w:r w:rsidRPr="00972564">
        <w:rPr>
          <w:rFonts w:ascii="Arial" w:eastAsia="Times New Roman" w:hAnsi="Arial"/>
          <w:color w:val="000000"/>
          <w:sz w:val="24"/>
          <w:szCs w:val="32"/>
          <w:lang w:eastAsia="it-IT"/>
        </w:rPr>
        <w:t>Gesù è venuto per portare l’uomo alla bellezza delle sue origini. È venuto a ridare all’uomo la s</w:t>
      </w:r>
      <w:r w:rsidR="00AA7D15">
        <w:rPr>
          <w:rFonts w:ascii="Arial" w:eastAsia="Times New Roman" w:hAnsi="Arial"/>
          <w:color w:val="000000"/>
          <w:sz w:val="24"/>
          <w:szCs w:val="32"/>
          <w:lang w:eastAsia="it-IT"/>
        </w:rPr>
        <w:t>u</w:t>
      </w:r>
      <w:r w:rsidRPr="00972564">
        <w:rPr>
          <w:rFonts w:ascii="Arial" w:eastAsia="Times New Roman" w:hAnsi="Arial"/>
          <w:color w:val="000000"/>
          <w:sz w:val="24"/>
          <w:szCs w:val="32"/>
          <w:lang w:eastAsia="it-IT"/>
        </w:rPr>
        <w:t>a verità iniziale, donandogliene una ancora più grande e più mirabile. L’uomo nuovo è l’otre nuovo. L’uomo vecchio è l’otre vecchio. L’otre nuovo non può nutrirsi di cose. Si deve nutrire del suo Dio, della sua verità, della sua Legge, dell’obbedienza alla sua Parola. L’otre nuovo può essere riempito solo di Spirito Santo. L’otre nuovo non digiuna due volte la settima, ma vive la giustizia della sobrietà, della temperanza, della Legge, del Vangelo, della somma carità.</w:t>
      </w:r>
    </w:p>
    <w:p w:rsidR="00972564" w:rsidRPr="00972564" w:rsidRDefault="00972564" w:rsidP="00972564">
      <w:pPr>
        <w:spacing w:after="120" w:line="240" w:lineRule="auto"/>
        <w:jc w:val="both"/>
        <w:rPr>
          <w:rFonts w:eastAsia="Times New Roman" w:cs="Calibri"/>
          <w:color w:val="000000"/>
          <w:sz w:val="18"/>
          <w:lang w:eastAsia="it-IT"/>
        </w:rPr>
      </w:pPr>
      <w:r w:rsidRPr="00972564">
        <w:rPr>
          <w:rFonts w:ascii="Arial" w:eastAsia="Times New Roman" w:hAnsi="Arial"/>
          <w:color w:val="000000"/>
          <w:sz w:val="24"/>
          <w:szCs w:val="32"/>
          <w:lang w:eastAsia="it-IT"/>
        </w:rPr>
        <w:t>Madre di Dio, Angeli, Santi fate che il cristiano viva da otre nuovo. Mai ritorni otre vecchio.</w:t>
      </w:r>
    </w:p>
    <w:p w:rsidR="00972564" w:rsidRPr="00AA7D15" w:rsidRDefault="00972564" w:rsidP="00312326">
      <w:pPr>
        <w:pStyle w:val="Nessunaspaziatura"/>
        <w:numPr>
          <w:ilvl w:val="0"/>
          <w:numId w:val="0"/>
        </w:numPr>
        <w:ind w:left="567"/>
      </w:pPr>
    </w:p>
    <w:p w:rsidR="00AA7D15" w:rsidRDefault="00AA7D15" w:rsidP="00215B08">
      <w:pPr>
        <w:pStyle w:val="Nessunaspaziatura"/>
      </w:pPr>
      <w:r w:rsidRPr="00AA7D15">
        <w:t>BREVI RIFLESSIONI – PORTATORI DELLA GIUSTIZIA. Chi è sulla terra vero portatore di giustizia? </w:t>
      </w:r>
    </w:p>
    <w:p w:rsidR="00AA7D15" w:rsidRDefault="00AA7D15" w:rsidP="00215B08">
      <w:pPr>
        <w:pStyle w:val="Nessunaspaziatura"/>
      </w:pPr>
      <w:r w:rsidRPr="00AA7D15">
        <w:t>Colui che vive tutta la Parola di Gesù, mostrando con la sua vita come essa va praticata in ogni momento e circostanza, annunziandola con la parola, senza nulla aggiungere e nulla togliere alla sua divina verità data nello Spirito Santo. </w:t>
      </w:r>
    </w:p>
    <w:p w:rsidR="00ED0C20" w:rsidRDefault="00AA7D15" w:rsidP="00215B08">
      <w:pPr>
        <w:pStyle w:val="Nessunaspaziatura"/>
      </w:pPr>
      <w:r w:rsidRPr="00AA7D15">
        <w:t>Oggi si sta compiendo ciò che denuncia Paolo nella Lettera ai Romani, Parafrasando la sua verità, possiamo dire che noi: “Ignorando la giustizia di Dio e cercando di stabilire la nostra, non ci sommettiamo alla giustizia di Dio” (Cfr. Rm 10,3). </w:t>
      </w:r>
    </w:p>
    <w:p w:rsidR="00ED0C20" w:rsidRDefault="00AA7D15" w:rsidP="00215B08">
      <w:pPr>
        <w:pStyle w:val="Nessunaspaziatura"/>
      </w:pPr>
      <w:r w:rsidRPr="00AA7D15">
        <w:t>La giustizia di Dio è nel compimento della sua volontà. Non si tratta però di una volontà immaginata da noi, da noi pensata. Si tratta invece della volontà di Dio rivelata nella Parola di Cristo Gesù, manifestata come si porta nel mondo con l’intera sua vita. </w:t>
      </w:r>
    </w:p>
    <w:p w:rsidR="00ED0C20" w:rsidRDefault="00AA7D15" w:rsidP="00215B08">
      <w:pPr>
        <w:pStyle w:val="Nessunaspaziatura"/>
      </w:pPr>
      <w:r w:rsidRPr="00AA7D15">
        <w:t>La vita di Gesù termina con la crocifissione e morte. Si è portatore di giustizia nell’obbedienza. Oggi tutte le regole della giustizia secondo Dio sono state cancellate. Non si vuole una giustizia che venga da Dio, se ne vuole una che venga dal cuore dell’uomo. </w:t>
      </w:r>
    </w:p>
    <w:p w:rsidR="00ED0C20" w:rsidRDefault="00AA7D15" w:rsidP="00215B08">
      <w:pPr>
        <w:pStyle w:val="Nessunaspaziatura"/>
      </w:pPr>
      <w:r w:rsidRPr="00AA7D15">
        <w:t>Poiché ogni uomo ha il suo cuore, ogni uomo ha le sue regole personali di giustizia. È questa la nostra moderna torre di Babele. Ecco la giustizia secondo il cuore dell’uomo: l’aborto è diritto, l’adulterio è diritto, l’eutanasia è diritto, il peccato contro natura è diritto. </w:t>
      </w:r>
    </w:p>
    <w:p w:rsidR="00ED0C20" w:rsidRDefault="00AA7D15" w:rsidP="00215B08">
      <w:pPr>
        <w:pStyle w:val="Nessunaspaziatura"/>
      </w:pPr>
      <w:r w:rsidRPr="00AA7D15">
        <w:t>Ogni abominio e nefandezza è diritto. Ogni immoralità è diritto. Cosa è oggi la giustizia? Fare ognuno ciò che gli apre o gli sembra meglio. </w:t>
      </w:r>
    </w:p>
    <w:p w:rsidR="00ED0C20" w:rsidRDefault="00AA7D15" w:rsidP="00215B08">
      <w:pPr>
        <w:pStyle w:val="Nessunaspaziatura"/>
      </w:pPr>
      <w:r w:rsidRPr="00AA7D15">
        <w:t>Tolto il principio soprannaturale, trascendente che fonda la vera giustizia e che è la volontà rivelata di Dio, in Cristo Gesù, secondo purezza di verità che viene dallo Spirito Santo, scritta per noi nelle Scritture profetiche, anche i peccati più orrendi sono detti giustizia. </w:t>
      </w:r>
    </w:p>
    <w:p w:rsidR="00ED0C20" w:rsidRDefault="00AA7D15" w:rsidP="00215B08">
      <w:pPr>
        <w:pStyle w:val="Nessunaspaziatura"/>
      </w:pPr>
      <w:r w:rsidRPr="00AA7D15">
        <w:t>Anche il male più oscuro e tenebroso è diritto, dignità dell’uomo. Altro crimine che commettiamo è questo: ognuno denuncia le ingiustizia che l’altro fa. Pone però ogni attenzione a nascondere le proprie. Così vale anche per le epoche. </w:t>
      </w:r>
    </w:p>
    <w:p w:rsidR="00C80A8F" w:rsidRDefault="00AA7D15" w:rsidP="00215B08">
      <w:pPr>
        <w:pStyle w:val="Nessunaspaziatura"/>
      </w:pPr>
      <w:r w:rsidRPr="00AA7D15">
        <w:t>Condanniamo i delitti delle epoche passate, poniamo ogni cura a nascondere i no</w:t>
      </w:r>
      <w:r w:rsidR="00ED0C20">
        <w:t>str</w:t>
      </w:r>
      <w:r w:rsidRPr="00AA7D15">
        <w:t>i delitti ancora più gravi. Condanniamo orrendi misfatti del passato. Cosa santissima, Dichiariamo giustizia e diritto misfatti del presente ancora più orrendi. </w:t>
      </w:r>
    </w:p>
    <w:p w:rsidR="00C80A8F" w:rsidRDefault="00AA7D15" w:rsidP="00215B08">
      <w:pPr>
        <w:pStyle w:val="Nessunaspaziatura"/>
      </w:pPr>
      <w:r w:rsidRPr="00AA7D15">
        <w:t>Cinquantasei milioni di infanticidi annuali nel mondo sono diritto dell’umanità. Condannando gli altri, ci condanniamo con il nostro giudizio. Chi è chiamato ad essere vero portatore di giustizia non è l’uomo che non conosce il Signore. </w:t>
      </w:r>
    </w:p>
    <w:p w:rsidR="00C80A8F" w:rsidRDefault="00AA7D15" w:rsidP="00215B08">
      <w:pPr>
        <w:pStyle w:val="Nessunaspaziatura"/>
      </w:pPr>
      <w:r w:rsidRPr="00AA7D15">
        <w:t>Vero portatore di giustizia è invece il cristiano che conosce Cristo; che è stato battezzato nello Spirito Santo; che ogni giorno viene nutrito di Cristo, Pane di Parola e Pane di Eucaristia. Il cristiano è il vero portatore di Giustizia. </w:t>
      </w:r>
    </w:p>
    <w:p w:rsidR="00C80A8F" w:rsidRDefault="00AA7D15" w:rsidP="00215B08">
      <w:pPr>
        <w:pStyle w:val="Nessunaspaziatura"/>
      </w:pPr>
      <w:r w:rsidRPr="00AA7D15">
        <w:t>PREGHIERA DI RICONCILIAZIONE. Riconciliarsi è dono del Padre, che in Cristo, per lo Spirito Santo, mediante il ministero della Chiesa, perdona i nostri peccati. </w:t>
      </w:r>
    </w:p>
    <w:p w:rsidR="00C80A8F" w:rsidRDefault="00AA7D15" w:rsidP="00215B08">
      <w:pPr>
        <w:pStyle w:val="Nessunaspaziatura"/>
      </w:pPr>
      <w:r w:rsidRPr="00AA7D15">
        <w:t>Non solo è dono. È anche volontà dell’uomo, che nella preghiera incessante e accorata chiede a Dio di essere riconciliato con Lui e anche con ogni altro fratello. </w:t>
      </w:r>
    </w:p>
    <w:p w:rsidR="00C80A8F" w:rsidRDefault="00AA7D15" w:rsidP="00215B08">
      <w:pPr>
        <w:pStyle w:val="Nessunaspaziatura"/>
      </w:pPr>
      <w:r w:rsidRPr="00AA7D15">
        <w:t>Gli Apostoli, i ministri del perdono, ogni altro discepolo, devono invitare ogni uomo a lasciarsi riconciliare con Dio, imitando Paolo, vero Apostolo e vero Ministro di riconciliazione e di pace. </w:t>
      </w:r>
    </w:p>
    <w:p w:rsidR="00C80A8F" w:rsidRDefault="00AA7D15" w:rsidP="00215B08">
      <w:pPr>
        <w:pStyle w:val="Nessunaspaziatura"/>
      </w:pPr>
      <w:r w:rsidRPr="00AA7D15">
        <w:t>Tutto questo viene da Dio, che ci ha riconciliati con sé mediante Cristo e ha affidato a noi il ministero della riconciliazione. Era Dio infatti che riconciliava a sé il mondo in Cristo, non imputando agli uomini le loro colpe e affidando a noi la parola della riconciliazione. </w:t>
      </w:r>
    </w:p>
    <w:p w:rsidR="00C80A8F" w:rsidRDefault="00AA7D15" w:rsidP="00215B08">
      <w:pPr>
        <w:pStyle w:val="Nessunaspaziatura"/>
      </w:pPr>
      <w:r w:rsidRPr="00AA7D15">
        <w:t>In nome di Cristo, dunque, siamo ambasciatori: per mezzo nostro è Dio stesso che esorta. Vi supplichiamo in nome di Cristo: lasciatevi riconciliare con Dio. </w:t>
      </w:r>
    </w:p>
    <w:p w:rsidR="00C80A8F" w:rsidRDefault="00AA7D15" w:rsidP="00215B08">
      <w:pPr>
        <w:pStyle w:val="Nessunaspaziatura"/>
      </w:pPr>
      <w:r w:rsidRPr="00AA7D15">
        <w:t>Colui che non aveva conosciuto peccato, Dio lo fece peccato in nostro favore, perché in lui noi potessimo diventare giustizia di Dio (2Cor 5,18-21). Chi può invitare a lasciarsi riconciliare? Chi vive da riconciliato. </w:t>
      </w:r>
    </w:p>
    <w:p w:rsidR="00C80A8F" w:rsidRDefault="00AA7D15" w:rsidP="00215B08">
      <w:pPr>
        <w:pStyle w:val="Nessunaspaziatura"/>
      </w:pPr>
      <w:r w:rsidRPr="00AA7D15">
        <w:t>La riconciliazione è con Dio e con i fratelli. Mai potrà essere con Dio se non è con i fratelli. Mai sarà vera riconciliazione con i fratelli, se non è anche riconciliazione con Dio. </w:t>
      </w:r>
    </w:p>
    <w:p w:rsidR="00C80A8F" w:rsidRDefault="00AA7D15" w:rsidP="00215B08">
      <w:pPr>
        <w:pStyle w:val="Nessunaspaziatura"/>
      </w:pPr>
      <w:r w:rsidRPr="00AA7D15">
        <w:t>La riconciliazione è nel pentimento, nella conversione, nella richiesta di perdono, nella volontà di non peccare più. Finché si rimane nel peccato, nel vizio, nella trasgressione dei Comandamenti, della Legge di Dio e di Cristo Gesù, mai vi potrà essere riconciliazione. </w:t>
      </w:r>
    </w:p>
    <w:p w:rsidR="00C80A8F" w:rsidRDefault="00AA7D15" w:rsidP="00215B08">
      <w:pPr>
        <w:pStyle w:val="Nessunaspaziatura"/>
      </w:pPr>
      <w:r w:rsidRPr="00AA7D15">
        <w:t>Nel peccato nessuna riconciliazione sarà possibile. La riconciliazione è nel rinnegamento di ogni peccato, sia lieve che grave. Oggi è questo il cancro spirituale che sta consumando la Chiesa. </w:t>
      </w:r>
    </w:p>
    <w:p w:rsidR="00C80A8F" w:rsidRDefault="00AA7D15" w:rsidP="00215B08">
      <w:pPr>
        <w:pStyle w:val="Nessunaspaziatura"/>
      </w:pPr>
      <w:r w:rsidRPr="00AA7D15">
        <w:t>Si vuole essere di Dio e del peccato insieme, della giustizia e dell’ingiustizia, della verità e della falsità, dell’amore e dell’odio, della grazia e della trasgressione. Si vogliono i sacramenti, ma senza obblighi evangelici. </w:t>
      </w:r>
    </w:p>
    <w:p w:rsidR="00C80A8F" w:rsidRDefault="00AA7D15" w:rsidP="00215B08">
      <w:pPr>
        <w:pStyle w:val="Nessunaspaziatura"/>
      </w:pPr>
      <w:r w:rsidRPr="00AA7D15">
        <w:t>Si vuole derubricare ogni peccato e ingiustizia, ogni disobbedienza e trasgressione dinanzi a Dio. Tutto si vuole dichiarare non peccato. Così agendo, tutti si possono accostare ai sacramenti, anche essi derubricati del loro fine che è uno solo: la santificazione dell’uomo. </w:t>
      </w:r>
    </w:p>
    <w:p w:rsidR="00AA7D15" w:rsidRPr="00AA7D15" w:rsidRDefault="00AA7D15" w:rsidP="00215B08">
      <w:pPr>
        <w:pStyle w:val="Nessunaspaziatura"/>
      </w:pPr>
      <w:r w:rsidRPr="00AA7D15">
        <w:t>Madre di Dio, fa’ che la Parola di Cristo Signore, secondo la potente verità dello Spirito Santo, guidi ogni pensiero e ogni parola del discepolo di Gesù. </w:t>
      </w:r>
    </w:p>
    <w:p w:rsidR="00D75034" w:rsidRPr="00972564" w:rsidRDefault="00D75034" w:rsidP="00D75034">
      <w:pPr>
        <w:pStyle w:val="Titolo2"/>
        <w:jc w:val="both"/>
        <w:rPr>
          <w:sz w:val="28"/>
        </w:rPr>
      </w:pPr>
      <w:bookmarkStart w:id="252" w:name="_Toc10464588"/>
      <w:r w:rsidRPr="00972564">
        <w:rPr>
          <w:sz w:val="28"/>
        </w:rPr>
        <w:t>3 Febbraio</w:t>
      </w:r>
      <w:bookmarkEnd w:id="252"/>
      <w:r w:rsidRPr="00972564">
        <w:rPr>
          <w:sz w:val="28"/>
        </w:rPr>
        <w:t xml:space="preserve"> </w:t>
      </w:r>
    </w:p>
    <w:p w:rsidR="008C26D4" w:rsidRDefault="00D75034" w:rsidP="00D75034">
      <w:pPr>
        <w:jc w:val="both"/>
        <w:rPr>
          <w:rFonts w:ascii="Segoe UI Historic" w:hAnsi="Segoe UI Historic" w:cs="Segoe UI Historic"/>
          <w:sz w:val="24"/>
        </w:rPr>
      </w:pPr>
      <w:r w:rsidRPr="00D75034">
        <w:rPr>
          <w:rFonts w:ascii="Segoe UI Historic" w:hAnsi="Segoe UI Historic" w:cs="Segoe UI Historic"/>
          <w:sz w:val="24"/>
        </w:rPr>
        <w:t>Se si allontana dall’Eucaristia, il cristiano diviene come orto pieno di vita lasciato senz’acqua per tutta un’estate di sole cocente. Ogni vita dell’orto muore. Manca l’acqua che dona vita. Manca l’Eucaristia che vivifica e fa fruttificare ogni cosa.</w:t>
      </w:r>
    </w:p>
    <w:p w:rsidR="00D75034" w:rsidRPr="00F166C4" w:rsidRDefault="00D75034" w:rsidP="00D75034">
      <w:pPr>
        <w:pStyle w:val="Titolo2"/>
        <w:spacing w:line="360" w:lineRule="auto"/>
        <w:rPr>
          <w:rFonts w:ascii="Calibri" w:hAnsi="Calibri" w:cs="Calibri"/>
          <w:sz w:val="32"/>
        </w:rPr>
      </w:pPr>
      <w:bookmarkStart w:id="253" w:name="_Toc532122656"/>
      <w:bookmarkStart w:id="254" w:name="_Toc10464589"/>
      <w:r w:rsidRPr="00F166C4">
        <w:rPr>
          <w:sz w:val="32"/>
        </w:rPr>
        <w:t>Siate perfetti come è perfetto il Padre vostro celeste</w:t>
      </w:r>
      <w:bookmarkEnd w:id="253"/>
      <w:bookmarkEnd w:id="254"/>
    </w:p>
    <w:p w:rsidR="00D75034" w:rsidRPr="00D75034" w:rsidRDefault="00D75034" w:rsidP="00D75034">
      <w:pPr>
        <w:spacing w:after="120" w:line="240" w:lineRule="auto"/>
        <w:jc w:val="both"/>
        <w:rPr>
          <w:rFonts w:eastAsia="Times New Roman" w:cs="Calibri"/>
          <w:color w:val="000000"/>
          <w:sz w:val="18"/>
          <w:lang w:eastAsia="it-IT"/>
        </w:rPr>
      </w:pPr>
      <w:r w:rsidRPr="00D75034">
        <w:rPr>
          <w:rFonts w:ascii="Arial" w:eastAsia="Times New Roman" w:hAnsi="Arial"/>
          <w:color w:val="000000"/>
          <w:sz w:val="24"/>
          <w:szCs w:val="32"/>
          <w:lang w:eastAsia="it-IT"/>
        </w:rPr>
        <w:t>Se il cristiano vuole conoscere qual è la sua verità deve avere sempre dinanzi agli occhi Gesù Crocifisso. Così Paolo: </w:t>
      </w:r>
      <w:r w:rsidRPr="00D75034">
        <w:rPr>
          <w:rFonts w:ascii="Arial" w:eastAsia="Times New Roman" w:hAnsi="Arial"/>
          <w:i/>
          <w:iCs/>
          <w:color w:val="000000"/>
          <w:sz w:val="24"/>
          <w:szCs w:val="32"/>
          <w:lang w:eastAsia="it-IT"/>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D75034">
        <w:rPr>
          <w:rFonts w:ascii="Arial" w:eastAsia="Times New Roman" w:hAnsi="Arial"/>
          <w:color w:val="000000"/>
          <w:sz w:val="24"/>
          <w:szCs w:val="32"/>
          <w:lang w:eastAsia="it-IT"/>
        </w:rPr>
        <w:t>Così la Lettera agli Ebrei: </w:t>
      </w:r>
      <w:r w:rsidRPr="00D75034">
        <w:rPr>
          <w:rFonts w:ascii="Arial" w:eastAsia="Times New Roman" w:hAnsi="Arial"/>
          <w:i/>
          <w:iCs/>
          <w:color w:val="000000"/>
          <w:sz w:val="24"/>
          <w:szCs w:val="32"/>
          <w:lang w:eastAsia="it-IT"/>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rsidR="00D75034" w:rsidRPr="00D75034" w:rsidRDefault="00D75034" w:rsidP="00D75034">
      <w:pPr>
        <w:spacing w:after="120" w:line="240" w:lineRule="auto"/>
        <w:jc w:val="both"/>
        <w:rPr>
          <w:rFonts w:eastAsia="Times New Roman" w:cs="Calibri"/>
          <w:color w:val="000000"/>
          <w:sz w:val="18"/>
          <w:lang w:eastAsia="it-IT"/>
        </w:rPr>
      </w:pPr>
      <w:r w:rsidRPr="00D75034">
        <w:rPr>
          <w:rFonts w:ascii="Arial" w:eastAsia="Times New Roman" w:hAnsi="Arial"/>
          <w:color w:val="000000"/>
          <w:sz w:val="24"/>
          <w:szCs w:val="32"/>
          <w:lang w:eastAsia="it-IT"/>
        </w:rPr>
        <w:t>Così Pietro: </w:t>
      </w:r>
      <w:r w:rsidRPr="00D75034">
        <w:rPr>
          <w:rFonts w:ascii="Arial" w:eastAsia="Times New Roman" w:hAnsi="Arial"/>
          <w:i/>
          <w:iCs/>
          <w:color w:val="000000"/>
          <w:sz w:val="24"/>
          <w:szCs w:val="32"/>
          <w:lang w:eastAsia="it-IT"/>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r w:rsidRPr="00D75034">
        <w:rPr>
          <w:rFonts w:ascii="Arial" w:eastAsia="Times New Roman" w:hAnsi="Arial"/>
          <w:color w:val="000000"/>
          <w:sz w:val="24"/>
          <w:szCs w:val="32"/>
          <w:lang w:eastAsia="it-IT"/>
        </w:rPr>
        <w:t>La perfezione che Gesù chiede non è una perfezione di opere. È prima di tutto perfezione di natura. È la natura che produce secondo la sua particolare essenza. Un albero di fichi produrrà sempre fichi. Un albero di olivi, produrrà sempre olive. Un albero di quercia produrrà ghiande. Una vite produrrà uva. La natura produce secondo la natura. Gesù dice che chi è cattivo nella natura non può produrre frutti buoni, né in opere e né in parole. Si cambia la natura, si cambiano le opere. È questo il motivo per cui la vera religione cristiana è fatta di grazia e di verità, di Parola e di Sacramenti, di luce e di forza per trasformazione della propria natura. Se la natura non diviene amore come Dio è amore, mai potrà essere perfetta. Sarà sempre imperfetta. Se è imperfetta nel suo essere, sarà imperfetta anche nelle sue opere. Le opere sono il frutto della natura. Si cambia la natura, sempre cambieranno le opere. Natura cattiva, opere cattive. Natura imperfetta, opere imperfette. Natura santa, opere sante. Matura corrotta, opere corrotte.</w:t>
      </w:r>
    </w:p>
    <w:p w:rsidR="00D75034" w:rsidRPr="00D75034" w:rsidRDefault="00D75034" w:rsidP="00D75034">
      <w:pPr>
        <w:spacing w:after="120" w:line="240" w:lineRule="auto"/>
        <w:jc w:val="both"/>
        <w:rPr>
          <w:rFonts w:eastAsia="Times New Roman" w:cs="Calibri"/>
          <w:color w:val="000000"/>
          <w:sz w:val="18"/>
          <w:lang w:eastAsia="it-IT"/>
        </w:rPr>
      </w:pPr>
      <w:r w:rsidRPr="00D75034">
        <w:rPr>
          <w:rFonts w:ascii="Arial" w:eastAsia="Times New Roman" w:hAnsi="Arial"/>
          <w:i/>
          <w:iCs/>
          <w:color w:val="000000"/>
          <w:sz w:val="24"/>
          <w:szCs w:val="32"/>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w:t>
      </w:r>
    </w:p>
    <w:p w:rsidR="00D75034" w:rsidRPr="00D75034" w:rsidRDefault="00D75034" w:rsidP="00D75034">
      <w:pPr>
        <w:spacing w:after="120" w:line="240" w:lineRule="auto"/>
        <w:jc w:val="both"/>
        <w:rPr>
          <w:rFonts w:eastAsia="Times New Roman" w:cs="Calibri"/>
          <w:color w:val="000000"/>
          <w:sz w:val="18"/>
          <w:lang w:eastAsia="it-IT"/>
        </w:rPr>
      </w:pPr>
      <w:r w:rsidRPr="00D75034">
        <w:rPr>
          <w:rFonts w:ascii="Arial" w:eastAsia="Times New Roman" w:hAnsi="Arial"/>
          <w:color w:val="000000"/>
          <w:sz w:val="24"/>
          <w:szCs w:val="32"/>
          <w:lang w:eastAsia="it-IT"/>
        </w:rPr>
        <w:t>Come noi possiamo trasformare la nostra natura perché diventi amore del Padre, grazia di Cristo Gesù, comunione dello Spirito Santo? Nel battesimo lo Spirito Santo ci rigenera e ci rende partecipi della natura divina. Nasce la nuova natura, essa è piantata in noi. Inizia la lotta tra la natura secondo Adamo e la natura secondo Dio. Come la natura secondo Dio potrà sottomettere la natura secondo Adamo? Lasciandosi aiutare dalla grazia e dalla conformazione a Cristo Gesù, sempre per opera dello Spirito Santo, che viene compiuta dagli altri sacramenti. Se la natura nuova si separa dai sacramenti, diviene impossibile vincere e sopraffare la natura secondo Adamo e questa prende il sopravvento sulla nuova. Particolarissima attenzione va donata all’Eucaristia. Essa è il nutrimento di ogni altro sacramento. È la forza di risurrezione, di crescita, di fruttificazione di essi. Ci si allontana dall’Eucaristia, il cristiano diviene simile ad un orto pieno di vita lasciato senz’acqua per tutta un’estate di sole cocente. Ogni vita dell’orto muore. Manca l’acqua che dona vita. Manca l’Eucaristia che vivifica e fa fruttificare ogni cosa.</w:t>
      </w:r>
    </w:p>
    <w:p w:rsidR="00D75034" w:rsidRPr="00D75034" w:rsidRDefault="00D75034" w:rsidP="00D75034">
      <w:pPr>
        <w:spacing w:after="120" w:line="240" w:lineRule="auto"/>
        <w:jc w:val="both"/>
        <w:rPr>
          <w:rFonts w:eastAsia="Times New Roman" w:cs="Calibri"/>
          <w:color w:val="000000"/>
          <w:sz w:val="18"/>
          <w:lang w:eastAsia="it-IT"/>
        </w:rPr>
      </w:pPr>
      <w:r w:rsidRPr="00D75034">
        <w:rPr>
          <w:rFonts w:ascii="Arial" w:eastAsia="Times New Roman" w:hAnsi="Arial"/>
          <w:color w:val="000000"/>
          <w:sz w:val="24"/>
          <w:szCs w:val="32"/>
          <w:lang w:eastAsia="it-IT"/>
        </w:rPr>
        <w:t>Madre di Dio, Angeli, Santi, non permettete che il cristiano si separi dai sacramenti della vita.</w:t>
      </w:r>
    </w:p>
    <w:p w:rsidR="00D75034" w:rsidRDefault="00D75034" w:rsidP="00312326">
      <w:pPr>
        <w:pStyle w:val="Nessunaspaziatura"/>
        <w:numPr>
          <w:ilvl w:val="0"/>
          <w:numId w:val="0"/>
        </w:numPr>
        <w:ind w:left="567"/>
      </w:pPr>
    </w:p>
    <w:p w:rsidR="00E34868" w:rsidRDefault="00093008" w:rsidP="00215B08">
      <w:pPr>
        <w:pStyle w:val="Nessunaspaziatura"/>
      </w:pPr>
      <w:r w:rsidRPr="00093008">
        <w:t>BREVI RIFLESSIONI - FAMIGLIE DISGREGATE. La causa che disgrega la famiglia è una sola: il peccato, il vizio, la trasgressione della legge del Signore che si introducono in essa. </w:t>
      </w:r>
    </w:p>
    <w:p w:rsidR="00E34868" w:rsidRDefault="00093008" w:rsidP="00215B08">
      <w:pPr>
        <w:pStyle w:val="Nessunaspaziatura"/>
      </w:pPr>
      <w:r w:rsidRPr="00093008">
        <w:t>Chi vuole una famiglia sana, unita, secondo la volontà di Dio deve osservare le Leggi poste da Dio a sua custodia. Le leggi principali sono tre. Prima Legge: onora il Padre e la Madre. L’onore è obbedienza, ascolto, sottomissione, ma anche aiuto, sostegno, soccorso. </w:t>
      </w:r>
    </w:p>
    <w:p w:rsidR="00E34868" w:rsidRDefault="00093008" w:rsidP="00215B08">
      <w:pPr>
        <w:pStyle w:val="Nessunaspaziatura"/>
      </w:pPr>
      <w:r w:rsidRPr="00093008">
        <w:t>Seconda Legge: non commettere adulterio. Il corpo della donna è dell’uomo. Il corpo dell’uomo è della donna per sempre, prima del matrimonio e durante il matrimonio. Terza Legge: Non desiderare la donna d’altri. Non desiderare l’uomo d’altre. </w:t>
      </w:r>
    </w:p>
    <w:p w:rsidR="00E34868" w:rsidRDefault="00093008" w:rsidP="00215B08">
      <w:pPr>
        <w:pStyle w:val="Nessunaspaziatura"/>
      </w:pPr>
      <w:r w:rsidRPr="00093008">
        <w:t>Ogni uomo è creato per una sola donna. Ogni donna è creata per un solo uomo. Queste sono le Leggi del Signore. Avendo noi tolto il Signore come principio del nostro essere ed operare, siamo senza Legge. </w:t>
      </w:r>
    </w:p>
    <w:p w:rsidR="00E34868" w:rsidRDefault="00093008" w:rsidP="00215B08">
      <w:pPr>
        <w:pStyle w:val="Nessunaspaziatura"/>
      </w:pPr>
      <w:r w:rsidRPr="00093008">
        <w:t>Se vogliamo che le famiglie ritornino nella loro verità di origine, dobbiamo rimettere Dio, Cristo Gesù, lo Spirito Santo, nel cuore di ogni persona. Ni invece vorremmo le famiglie che producano frutti vita, vivendo esse nel peccato e nella morte. </w:t>
      </w:r>
    </w:p>
    <w:p w:rsidR="00E34868" w:rsidRDefault="00093008" w:rsidP="00215B08">
      <w:pPr>
        <w:pStyle w:val="Nessunaspaziatura"/>
      </w:pPr>
      <w:r w:rsidRPr="00093008">
        <w:t>Questo è impossibile. Fonte della vita è Dio. Dio la sua vita l’ha posta nell’obbedienza alla sua Legge. Se noi non vogliamo che Dio regni su di noi, possiamo mai volere che regni su di noi la sua Legge, il suo Vangelo, il suo Santo Spirito? </w:t>
      </w:r>
    </w:p>
    <w:p w:rsidR="00E34868" w:rsidRDefault="00093008" w:rsidP="00215B08">
      <w:pPr>
        <w:pStyle w:val="Nessunaspaziatura"/>
      </w:pPr>
      <w:r w:rsidRPr="00093008">
        <w:t>È impossibile che questo possa avvenire. Si vuole Dio, se si vuole la Legge di Dio. Ma anche si vuole la Legge di Dio, se si vuole Dio. Dio e la sua Legge sono una cosa sola. </w:t>
      </w:r>
    </w:p>
    <w:p w:rsidR="00E34868" w:rsidRDefault="00093008" w:rsidP="00215B08">
      <w:pPr>
        <w:pStyle w:val="Nessunaspaziatura"/>
      </w:pPr>
      <w:r w:rsidRPr="00093008">
        <w:t>Per questo è stoltezza pensare, proporre affermare che noi tutti siamo adoratori di un Dio unico, o dell’unico Dio, mentre in verità ognuno poi ha le sue leggi di Dio e i suoi statuti del Dio che adora. </w:t>
      </w:r>
    </w:p>
    <w:p w:rsidR="00E34868" w:rsidRDefault="00093008" w:rsidP="00215B08">
      <w:pPr>
        <w:pStyle w:val="Nessunaspaziatura"/>
      </w:pPr>
      <w:r w:rsidRPr="00093008">
        <w:t>ALLE SORGENTI DELLA VITA. Il Padre, ha stabilito che unica vera sorgente di vita eterna per noi è Cristo Gesù, nello Spirito Santo, mediante il ministero di luce, verità, grazia, santità, governo, insegnamento che è la Chiesa. </w:t>
      </w:r>
    </w:p>
    <w:p w:rsidR="00E34868" w:rsidRDefault="00093008" w:rsidP="00215B08">
      <w:pPr>
        <w:pStyle w:val="Nessunaspaziatura"/>
      </w:pPr>
      <w:r w:rsidRPr="00093008">
        <w:t>La Chiesa è vero sacramento di Cristo, vera luce, in Cristo, e vera grazia per tutte le genti. Se ci si separa dalla Chiesa, sacramento di Cristo nel dono dello Spirito Santo, della grazia e della verità, ci si separa dalla sorgente di ogni grazia e verità. </w:t>
      </w:r>
    </w:p>
    <w:p w:rsidR="00E34868" w:rsidRDefault="00093008" w:rsidP="00215B08">
      <w:pPr>
        <w:pStyle w:val="Nessunaspaziatura"/>
      </w:pPr>
      <w:r w:rsidRPr="00093008">
        <w:t>Non c’è Dio senza Cristo. Non c’è Cristo senza la Chiesa. La Chiesa è il corpo di Cristo. Il corpo di Cristo è il sacramento di Cristo. Chi vuole accedere alle sorgenti eterne della vita, deve lasciarsi fare dalla Chiesa vita di Cristo, suo vero corpo. </w:t>
      </w:r>
    </w:p>
    <w:p w:rsidR="00E34868" w:rsidRDefault="00093008" w:rsidP="00215B08">
      <w:pPr>
        <w:pStyle w:val="Nessunaspaziatura"/>
      </w:pPr>
      <w:r w:rsidRPr="00093008">
        <w:t>Nel corpo di Cristo, per esso e con esso</w:t>
      </w:r>
      <w:r w:rsidR="00E34868">
        <w:t>,</w:t>
      </w:r>
      <w:r w:rsidRPr="00093008">
        <w:t xml:space="preserve"> si vive nell’amore del Padre, nella grazia di Cristo, nella comunione dello Spirito Santo, nella consolazione della Madre celeste. </w:t>
      </w:r>
    </w:p>
    <w:p w:rsidR="00E34868" w:rsidRDefault="00093008" w:rsidP="00215B08">
      <w:pPr>
        <w:pStyle w:val="Nessunaspaziatura"/>
      </w:pPr>
      <w:r w:rsidRPr="00093008">
        <w:t>PREGHIERA DI PERSEVERANZA. Perseverare fino alla fine nell’obbedienza allo Spirito, secondo i suoi doni di grazia, verità, missione, conformazione al corpo di Cristo, carismi e ministeri, è un dono che sempre va chiesto a Dio per Cristo Signore. </w:t>
      </w:r>
    </w:p>
    <w:p w:rsidR="00E34868" w:rsidRDefault="00093008" w:rsidP="00215B08">
      <w:pPr>
        <w:pStyle w:val="Nessunaspaziatura"/>
      </w:pPr>
      <w:r w:rsidRPr="00093008">
        <w:t>Solo per grazia si può perseverare e la grazia va chiesta senza interruzione. Quando si retrocede e non si vive più secondo la conformazione a Cristo ricevuta nei sacramenti della grazia e della verità, è segno che non abbiamo chiesto al Signore la grazia della perseveranza. </w:t>
      </w:r>
    </w:p>
    <w:p w:rsidR="00E34868" w:rsidRDefault="00093008" w:rsidP="00215B08">
      <w:pPr>
        <w:pStyle w:val="Nessunaspaziatura"/>
      </w:pPr>
      <w:r w:rsidRPr="00093008">
        <w:t xml:space="preserve">Ogni fallimento è per mancanza di preghiera. Non si prega. Non si vede il pericolo. </w:t>
      </w:r>
      <w:r w:rsidR="00E34868">
        <w:t>S</w:t>
      </w:r>
      <w:r w:rsidRPr="00093008">
        <w:t>i cade. </w:t>
      </w:r>
    </w:p>
    <w:p w:rsidR="00E34868" w:rsidRDefault="00093008" w:rsidP="00215B08">
      <w:pPr>
        <w:pStyle w:val="Nessunaspaziatura"/>
      </w:pPr>
      <w:r w:rsidRPr="00093008">
        <w:t>IL CORPO PEREGA PER IL CORPO. È responsabilità del corpo di Cristo pregare per il corpo di Cristo, santificare il corpo di Cristo, fare il corpo di Cristo, nutrire il corpo di Cristo. </w:t>
      </w:r>
    </w:p>
    <w:p w:rsidR="00E34868" w:rsidRDefault="00093008" w:rsidP="00215B08">
      <w:pPr>
        <w:pStyle w:val="Nessunaspaziatura"/>
      </w:pPr>
      <w:r w:rsidRPr="00093008">
        <w:t>Nel corpo di Cristo la responsabilità è data dal sacramento che si riceve. Ogni sacramento dona una speciale, personale responsabilità. La responsabilità verso il corpo di Cristo del vescovo non è quella del presbitero. Quella del presbitero non è quella del diacono. </w:t>
      </w:r>
    </w:p>
    <w:p w:rsidR="00093008" w:rsidRPr="00093008" w:rsidRDefault="00093008" w:rsidP="00215B08">
      <w:pPr>
        <w:pStyle w:val="Nessunaspaziatura"/>
      </w:pPr>
      <w:r w:rsidRPr="00093008">
        <w:t>Quella del diacono non è quella del cresimato. Quella del cresimato non è quella del battezzato. Ognuno deve vivere secondo verità la sua responsabilità. Madre di Dio, che ognuno si assum</w:t>
      </w:r>
      <w:r w:rsidR="00553C03">
        <w:t>a</w:t>
      </w:r>
      <w:r w:rsidRPr="00093008">
        <w:t xml:space="preserve"> ogni sua responsabilità per la salvezza del mondo.</w:t>
      </w:r>
    </w:p>
    <w:p w:rsidR="00483AAB" w:rsidRDefault="00A75F33" w:rsidP="00CA75D0">
      <w:pPr>
        <w:pStyle w:val="Titolo2"/>
        <w:jc w:val="both"/>
        <w:rPr>
          <w:sz w:val="28"/>
        </w:rPr>
      </w:pPr>
      <w:bookmarkStart w:id="255" w:name="_Toc10464590"/>
      <w:r w:rsidRPr="00972564">
        <w:rPr>
          <w:sz w:val="28"/>
        </w:rPr>
        <w:t>4</w:t>
      </w:r>
      <w:r w:rsidR="00483AAB" w:rsidRPr="00972564">
        <w:rPr>
          <w:sz w:val="28"/>
        </w:rPr>
        <w:t xml:space="preserve"> </w:t>
      </w:r>
      <w:r w:rsidR="00D36B48" w:rsidRPr="00972564">
        <w:rPr>
          <w:sz w:val="28"/>
        </w:rPr>
        <w:t>Febbraio</w:t>
      </w:r>
      <w:bookmarkEnd w:id="255"/>
      <w:r w:rsidR="00483AAB" w:rsidRPr="00972564">
        <w:rPr>
          <w:sz w:val="28"/>
        </w:rPr>
        <w:t xml:space="preserve"> </w:t>
      </w:r>
    </w:p>
    <w:p w:rsidR="00F17404" w:rsidRPr="00F166C4" w:rsidRDefault="00F17404" w:rsidP="00F17404">
      <w:pPr>
        <w:jc w:val="both"/>
        <w:rPr>
          <w:rStyle w:val="Enfasicorsivo"/>
        </w:rPr>
      </w:pPr>
      <w:r w:rsidRPr="00F166C4">
        <w:rPr>
          <w:rStyle w:val="Enfasicorsivo"/>
        </w:rPr>
        <w:t>Gesù è venuto in mezzo a noi per darci la grazia e la verità, ma prima ancora per mostrarci cosa è la grazia e cosa è la verità, vivendo lui nella pienezza della grazia e della verità.</w:t>
      </w:r>
    </w:p>
    <w:p w:rsidR="00F17404" w:rsidRPr="00F166C4" w:rsidRDefault="00F17404" w:rsidP="00F17404">
      <w:pPr>
        <w:pStyle w:val="Titolo2"/>
        <w:spacing w:line="360" w:lineRule="auto"/>
        <w:rPr>
          <w:rFonts w:ascii="Calibri" w:hAnsi="Calibri" w:cs="Calibri"/>
          <w:sz w:val="32"/>
        </w:rPr>
      </w:pPr>
      <w:bookmarkStart w:id="256" w:name="_Toc532122658"/>
      <w:bookmarkStart w:id="257" w:name="_Toc10464591"/>
      <w:r w:rsidRPr="00F166C4">
        <w:rPr>
          <w:sz w:val="32"/>
        </w:rPr>
        <w:t>Àlzati, prendi la tua barella e cammina</w:t>
      </w:r>
      <w:bookmarkEnd w:id="256"/>
      <w:bookmarkEnd w:id="257"/>
    </w:p>
    <w:p w:rsidR="00F17404" w:rsidRPr="00F17404" w:rsidRDefault="00F17404" w:rsidP="00F17404">
      <w:pPr>
        <w:spacing w:after="120" w:line="240" w:lineRule="auto"/>
        <w:jc w:val="both"/>
        <w:rPr>
          <w:rFonts w:eastAsia="Times New Roman" w:cs="Calibri"/>
          <w:color w:val="000000"/>
          <w:sz w:val="18"/>
          <w:lang w:eastAsia="it-IT"/>
        </w:rPr>
      </w:pPr>
      <w:r w:rsidRPr="00F17404">
        <w:rPr>
          <w:rFonts w:ascii="Arial" w:eastAsia="Times New Roman" w:hAnsi="Arial"/>
          <w:color w:val="000000"/>
          <w:sz w:val="24"/>
          <w:szCs w:val="32"/>
          <w:lang w:eastAsia="it-IT"/>
        </w:rPr>
        <w:t>Gesù è venuto in mezzo a noi per darci la grazia e la verità, ma prima ancora per mostrarci cosa è la grazia e cosa è la verità, vivendo lui nella pienezza della grazia e della verità. Così il Prologo del IV Vangelo: </w:t>
      </w:r>
      <w:r w:rsidRPr="00F17404">
        <w:rPr>
          <w:rFonts w:ascii="Arial" w:eastAsia="Times New Roman" w:hAnsi="Arial"/>
          <w:i/>
          <w:iCs/>
          <w:color w:val="000000"/>
          <w:sz w:val="24"/>
          <w:szCs w:val="32"/>
          <w:lang w:eastAsia="it-IT"/>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r w:rsidRPr="00F17404">
        <w:rPr>
          <w:rFonts w:ascii="Arial" w:eastAsia="Times New Roman" w:hAnsi="Arial"/>
          <w:color w:val="000000"/>
          <w:sz w:val="24"/>
          <w:szCs w:val="32"/>
          <w:lang w:eastAsia="it-IT"/>
        </w:rPr>
        <w:t>Deve mostrare queste cose ad un mondo chiuso nelle tenebre e che odia la luce. Ecco le parole di Gesù a Nicodemo: </w:t>
      </w:r>
      <w:r w:rsidRPr="00F17404">
        <w:rPr>
          <w:rFonts w:ascii="Arial" w:eastAsia="Times New Roman" w:hAnsi="Arial"/>
          <w:i/>
          <w:iCs/>
          <w:color w:val="000000"/>
          <w:sz w:val="24"/>
          <w:szCs w:val="32"/>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F17404">
        <w:rPr>
          <w:rFonts w:ascii="Arial" w:eastAsia="Times New Roman" w:hAnsi="Arial"/>
          <w:color w:val="000000"/>
          <w:sz w:val="24"/>
          <w:szCs w:val="32"/>
          <w:lang w:eastAsia="it-IT"/>
        </w:rPr>
        <w:t>Quando l’ostilità diviene odio, è segno che il cuore è governato dal principe del mondo. L’odio è volontà di morte che mai si placa, neanche nell’eternità. Infatti Satana odio l’uomo dalle dimore eterne. Il suo odio contro Dio diviene odio contro ogni persona che è di Dio. La odia e la vuole morta. Noi rimaniamo in vita perché il Signore ha messo attorno a noi un potente muro di difesa che è lo Spirito Santo, che è luce eterna invincibile. Altrimenti non vi sarebbe alcuna resistenza.</w:t>
      </w:r>
    </w:p>
    <w:p w:rsidR="00F17404" w:rsidRPr="00F17404" w:rsidRDefault="00F17404" w:rsidP="00F17404">
      <w:pPr>
        <w:spacing w:after="120" w:line="240" w:lineRule="auto"/>
        <w:jc w:val="both"/>
        <w:rPr>
          <w:rFonts w:eastAsia="Times New Roman" w:cs="Calibri"/>
          <w:color w:val="000000"/>
          <w:sz w:val="18"/>
          <w:lang w:eastAsia="it-IT"/>
        </w:rPr>
      </w:pPr>
      <w:r w:rsidRPr="00F17404">
        <w:rPr>
          <w:rFonts w:ascii="Arial" w:eastAsia="Times New Roman" w:hAnsi="Arial"/>
          <w:color w:val="000000"/>
          <w:sz w:val="24"/>
          <w:szCs w:val="32"/>
          <w:lang w:eastAsia="it-IT"/>
        </w:rPr>
        <w:t>Il Padre volendo offrire la grazia della salvezza, per mezzo del suo Santo Spirito, suggerisce a Gesù la giusta metodologia perché la sua luce, la sua verità, la sua giustizia, possano entrare almeno nei cuori di buona volontà. Si serve, nel Vangelo secondo Giovanni, dei lunghi dialoghi che vengono condotti da Gesù con i Giudei, subito dopo aver compiuto segni e gesti di luce, giudicati peccato, trasgressione della Legge da parte dei suoi avversari. Sapendo Lui in anticipo il dopo, opera sia per amore verso la singola persona, ma molto di più per amore verso il suo popolo. L’amore verso la singola persona diviene il fatto che genera il dialogo di luce, verità, giustizia, manifestazione della vera volontà del Padre, da Lui rivelata nella sua Parola. Gesù si reca nel portico della piscina detta Betzatà, o piscina delle pecore. Qui trova un uomo paralitico da quarant’anni. Attende di potersi gettare nella piscina per guarire dalla sua infermità, ma non gli riesce perché nessuno gli dona una mano. Ecco la prima verità da mettere in luce. Quest’uomo paralitico è simbolo, figura dell’umanità. Nessuno potrà mai aiutare l’umanità nella sua guarigione dagli effetti paralizzanti del peccato. Chi può è solo Cristo Signore. Gesù dona il comando, il paralitico obbedisce, prende la sua barella e torna a casa sua. Altra verità. La guarigione avviene per obbedienza alla Parola. Si obbedisce alla sua Parola, si guarisce. Non si obbedisce, si rimane sulla barella per sempre. Nessuno può eliminare i frutti del peccato. Uno solo può farlo: Gesù Signore. Occorre però la buona volontà dell’uomo che è obbedienza alla Parola di Gesù. Si ascolta, si guarisce. Non si ascolta, si rimane paralizzati. Non c’è guarigione.</w:t>
      </w:r>
    </w:p>
    <w:p w:rsidR="00F17404" w:rsidRPr="00F17404" w:rsidRDefault="00F17404" w:rsidP="00F17404">
      <w:pPr>
        <w:spacing w:after="120" w:line="240" w:lineRule="auto"/>
        <w:jc w:val="both"/>
        <w:rPr>
          <w:rFonts w:eastAsia="Times New Roman" w:cs="Calibri"/>
          <w:color w:val="000000"/>
          <w:sz w:val="18"/>
          <w:lang w:eastAsia="it-IT"/>
        </w:rPr>
      </w:pPr>
      <w:r w:rsidRPr="00F17404">
        <w:rPr>
          <w:rFonts w:ascii="Arial" w:eastAsia="Times New Roman" w:hAnsi="Arial"/>
          <w:i/>
          <w:iCs/>
          <w:color w:val="000000"/>
          <w:sz w:val="24"/>
          <w:szCs w:val="32"/>
          <w:lang w:eastAsia="it-IT"/>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(Gv 5,1-9).</w:t>
      </w:r>
    </w:p>
    <w:p w:rsidR="00F17404" w:rsidRPr="00F17404" w:rsidRDefault="00F17404" w:rsidP="00F17404">
      <w:pPr>
        <w:spacing w:after="120" w:line="240" w:lineRule="auto"/>
        <w:jc w:val="both"/>
        <w:rPr>
          <w:rFonts w:eastAsia="Times New Roman" w:cs="Calibri"/>
          <w:color w:val="000000"/>
          <w:sz w:val="18"/>
          <w:lang w:eastAsia="it-IT"/>
        </w:rPr>
      </w:pPr>
      <w:r w:rsidRPr="00F17404">
        <w:rPr>
          <w:rFonts w:ascii="Arial" w:eastAsia="Times New Roman" w:hAnsi="Arial"/>
          <w:color w:val="000000"/>
          <w:sz w:val="24"/>
          <w:szCs w:val="32"/>
          <w:lang w:eastAsia="it-IT"/>
        </w:rPr>
        <w:t>Che la guarigione sia un’opera buona nessuno lo potrà mettere in dubbio. Dare perfetta sanità ad un uomo mai potrà definirsi opera cattiva, disobbedienza alla Legge del Signore. Ecco la santa metodologia di Gesù Signore. Lui compie un segno, dona la luce ad un’opera che naturalmente è buona. Se è naturalmente buona, non potrà esserci nessuna legge né di Dio e né degli uomini che la potranno dichiarare cattiva. Il bene di natura non può essere male. È male se esso contraddice, nega, viola, disobbedisce ad un Comandamento, ad una Legge esplicita del Signore nostro Dio. Gesù non viola alcun Comandamento. Nessuna Legge da Lui è trasgredita. Neanche il terzo Comandamento Lui trasgredisce. Non compie alcun lavoro. Dice solo una parola. Se dire una parola in giorno di sabato è peccato, il sabato deve essere per tutti un giorno di grande assoluto silenzio. Invece tutti di sabato parlavano, parlavano, parlavano. Il Sabato era il giorno della parola. Perché una parola di bene proferita da Gesù è peccato e diecimila parola vane, di giudizio, condanna, sopraffazione sono dichiarate sante? La spiegazione è solo nell’odio delle tenebre verso la luce. È l’odio che trasforma il bene in male.</w:t>
      </w:r>
    </w:p>
    <w:p w:rsidR="00F17404" w:rsidRDefault="00F17404" w:rsidP="00F17404">
      <w:pPr>
        <w:spacing w:after="120" w:line="240" w:lineRule="auto"/>
        <w:jc w:val="both"/>
        <w:rPr>
          <w:rFonts w:ascii="Arial" w:eastAsia="Times New Roman" w:hAnsi="Arial"/>
          <w:color w:val="000000"/>
          <w:sz w:val="24"/>
          <w:szCs w:val="32"/>
          <w:lang w:eastAsia="it-IT"/>
        </w:rPr>
      </w:pPr>
      <w:r w:rsidRPr="00F17404">
        <w:rPr>
          <w:rFonts w:ascii="Arial" w:eastAsia="Times New Roman" w:hAnsi="Arial"/>
          <w:color w:val="000000"/>
          <w:sz w:val="24"/>
          <w:szCs w:val="32"/>
          <w:lang w:eastAsia="it-IT"/>
        </w:rPr>
        <w:t>Madre di Dio, Angeli, Santi, liberate i discepoli di Gesù da ogni odio, frutto di Satana nei cuori.</w:t>
      </w:r>
    </w:p>
    <w:p w:rsidR="00E34868" w:rsidRPr="007C6A70" w:rsidRDefault="00E34868" w:rsidP="00312326">
      <w:pPr>
        <w:pStyle w:val="Nessunaspaziatura"/>
        <w:numPr>
          <w:ilvl w:val="0"/>
          <w:numId w:val="0"/>
        </w:numPr>
        <w:ind w:left="567"/>
      </w:pPr>
    </w:p>
    <w:p w:rsidR="0007245B" w:rsidRDefault="007C6A70" w:rsidP="00215B08">
      <w:pPr>
        <w:pStyle w:val="Nessunaspaziatura"/>
      </w:pPr>
      <w:r w:rsidRPr="007C6A70">
        <w:t>MEDITAZIONE – ALLONTANATEVI DA ME, VOI CHE OPERATE L’INIQUITÀ! Spesso mi chiedo: Che senso ha leggere il Vangelo, proclamarlo solennemente, innalzarlo con ogni dignità nelle celebrazioni liturgiche? </w:t>
      </w:r>
    </w:p>
    <w:p w:rsidR="0007245B" w:rsidRDefault="007C6A70" w:rsidP="00215B08">
      <w:pPr>
        <w:pStyle w:val="Nessunaspaziatura"/>
      </w:pPr>
      <w:r w:rsidRPr="007C6A70">
        <w:t>Che valore ha benedire con esso il popolo, se poi di esso nulla entra nel nostro cuore e nulla esce dalla nostra bocca, perché i nostri pensieri sono altrove a le nostre parole altro non fanno che inseguire le cogitazioni del nostro cuore? </w:t>
      </w:r>
    </w:p>
    <w:p w:rsidR="0007245B" w:rsidRDefault="007C6A70" w:rsidP="00215B08">
      <w:pPr>
        <w:pStyle w:val="Nessunaspaziatura"/>
      </w:pPr>
      <w:r w:rsidRPr="007C6A70">
        <w:t>Se credessimo in una sola Parola del Vangelo, la nostra vita risulterebbe totalmente trasformata, dal momento che nessuna Parola del Vangelo potrà essere vissuta senza viverle le altre in profondità di fede e in purezza di accoglienza. </w:t>
      </w:r>
    </w:p>
    <w:p w:rsidR="0007245B" w:rsidRDefault="007C6A70" w:rsidP="00215B08">
      <w:pPr>
        <w:pStyle w:val="Nessunaspaziatura"/>
      </w:pPr>
      <w:r w:rsidRPr="007C6A70">
        <w:t>È questa la contraddizione cristiana. Gesù nel suo Vangelo dice una cosa. Il cristiano nega quanto Cristo ha detto e dice la cosa contraria. Gesù dice che non c’è salvezza eterna per quanti non mettono in pratica la sua Parola. </w:t>
      </w:r>
    </w:p>
    <w:p w:rsidR="0007245B" w:rsidRDefault="007C6A70" w:rsidP="00215B08">
      <w:pPr>
        <w:pStyle w:val="Nessunaspaziatura"/>
      </w:pPr>
      <w:r w:rsidRPr="007C6A70">
        <w:t>Noi diciamo che l’inferno, se c’è, è vuoto e che tutti sono o saranno in Paradiso. Gesù dice che il regno dei cieli è nella conversione e nella fede nel Vangelo e noi diciamo che non c’è bisogno né di conversione e né di fede. Tutti gli uomini sono regno di Dio. </w:t>
      </w:r>
    </w:p>
    <w:p w:rsidR="0007245B" w:rsidRDefault="007C6A70" w:rsidP="00215B08">
      <w:pPr>
        <w:pStyle w:val="Nessunaspaziatura"/>
      </w:pPr>
      <w:r w:rsidRPr="007C6A70">
        <w:t>Gesù dice che senza di Lui non possiamo fare nulla. Dice che Lui è la via, la verità, la vita, la luce, la grazia. Noi diciamo che senza di Lui c’è tutto e che ogni uomo può salvarsi senza di Lui. </w:t>
      </w:r>
    </w:p>
    <w:p w:rsidR="0007245B" w:rsidRDefault="007C6A70" w:rsidP="00215B08">
      <w:pPr>
        <w:pStyle w:val="Nessunaspaziatura"/>
      </w:pPr>
      <w:r w:rsidRPr="007C6A70">
        <w:t>Gesù dice che Lui verrà sulle nubi del Cielo per il giudizio universale e noi diciamo che non c’è alcun giudizio. La Parola di Dio dice che il Signore è misericordioso, ma lento all’ira, e noi diciamo che Lui è solo misericordia e perdono. </w:t>
      </w:r>
    </w:p>
    <w:p w:rsidR="0007245B" w:rsidRDefault="007C6A70" w:rsidP="00215B08">
      <w:pPr>
        <w:pStyle w:val="Nessunaspaziatura"/>
      </w:pPr>
      <w:r w:rsidRPr="007C6A70">
        <w:t>Tutta la Scrittura parla di benedizione e di maledizione, di vita eterna e di morte eterna e noi diciamo che vi è solo la benedizione e la vita eterna, quando saremo al cospetto del Signore. </w:t>
      </w:r>
    </w:p>
    <w:p w:rsidR="0007245B" w:rsidRDefault="007C6A70" w:rsidP="00215B08">
      <w:pPr>
        <w:pStyle w:val="Nessunaspaziatura"/>
      </w:pPr>
      <w:r w:rsidRPr="007C6A70">
        <w:t>È evidente che oggi il cristiano è senza il Vangelo. Se è senza il Vangelo è anche se Cristo Gesù e senza lo Spirito Santo. Necessariamente sarà senza la verità della Chiesa, della grazia, dei sacramenti. Sarà senza la verità di tutti i misteri della salvezza e della redenzione. </w:t>
      </w:r>
    </w:p>
    <w:p w:rsidR="0007245B" w:rsidRDefault="007C6A70" w:rsidP="00215B08">
      <w:pPr>
        <w:pStyle w:val="Nessunaspaziatura"/>
      </w:pPr>
      <w:r w:rsidRPr="007C6A70">
        <w:t>Senza il Vangelo si fa della comunità cristiana un insieme di persone senza il fine soprannaturale da perseguire. Si possono inseguire molti fini umani, terreni, ma per questo non c’è alcun bisogno di convertirsi alla Chiesa. </w:t>
      </w:r>
    </w:p>
    <w:p w:rsidR="0007245B" w:rsidRDefault="007C6A70" w:rsidP="00215B08">
      <w:pPr>
        <w:pStyle w:val="Nessunaspaziatura"/>
      </w:pPr>
      <w:r w:rsidRPr="007C6A70">
        <w:t>Avendo il cristiano eclissato ogni fine soprannaturale di salvezza eterna e avendo tutto ridotto a fini naturali di antropologia terrena, neanche più serve divenire Chiesa. Ci si può mettere insieme con ogni altra persona che vuole condividere lo stesso nostro fine umano. </w:t>
      </w:r>
    </w:p>
    <w:p w:rsidR="0007245B" w:rsidRDefault="007C6A70" w:rsidP="00215B08">
      <w:pPr>
        <w:pStyle w:val="Nessunaspaziatura"/>
      </w:pPr>
      <w:r w:rsidRPr="007C6A70">
        <w:t>Nascono le aggregazioni dei fini terreni. Muoiono le aggregazioni dei fini soprannaturali ed eterni. Nascono le aggregazioni che inseguono antropologie mondane. </w:t>
      </w:r>
    </w:p>
    <w:p w:rsidR="0007245B" w:rsidRDefault="007C6A70" w:rsidP="00215B08">
      <w:pPr>
        <w:pStyle w:val="Nessunaspaziatura"/>
      </w:pPr>
      <w:r w:rsidRPr="007C6A70">
        <w:t>Muoiono le aggregazioni nate per opera dello Spirito Santo con fini di vera conversione alla Parola, di formazione del corpo di Cristo, di santificazione degli uomini, di conduzione di ogni uomo al suo vero fine che è la salvezza eterna della sua anima. </w:t>
      </w:r>
    </w:p>
    <w:p w:rsidR="0007245B" w:rsidRDefault="007C6A70" w:rsidP="00215B08">
      <w:pPr>
        <w:pStyle w:val="Nessunaspaziatura"/>
      </w:pPr>
      <w:r w:rsidRPr="007C6A70">
        <w:t>Dalla salvezza eterna dell’anima è la salvezza eterna del suo corpo. Non vi è più lotta contro la falsità in nome della verità, contro il peccato in nome dell’obbedienza a Dio. È questa la vera crisi di ogni piccola o grande comunità all’interno della Chiesa. </w:t>
      </w:r>
    </w:p>
    <w:p w:rsidR="0007245B" w:rsidRDefault="007C6A70" w:rsidP="00215B08">
      <w:pPr>
        <w:pStyle w:val="Nessunaspaziatura"/>
      </w:pPr>
      <w:r w:rsidRPr="007C6A70">
        <w:t>L’esteriorità vale più che l’interiorità. Il pensiero dell’uomo prende il posto del pensiero di Dio. Le nostre mozioni del cuore sostituiscono le mozioni dello Spirito Santo. </w:t>
      </w:r>
    </w:p>
    <w:p w:rsidR="0007245B" w:rsidRDefault="007C6A70" w:rsidP="00215B08">
      <w:pPr>
        <w:pStyle w:val="Nessunaspaziatura"/>
      </w:pPr>
      <w:r w:rsidRPr="007C6A70">
        <w:t>C’è possibilità che il Vangelo torni ad essere la sola Legge del cristiano al posto dei miliardi e miliardi di pensieri umani che oggi governano cuori e menti e che ostacolano la Parola di Gesù e fanno sì che essa non entri nel nostro cuore? La via c’è. </w:t>
      </w:r>
    </w:p>
    <w:p w:rsidR="0007245B" w:rsidRDefault="007C6A70" w:rsidP="00215B08">
      <w:pPr>
        <w:pStyle w:val="Nessunaspaziatura"/>
      </w:pPr>
      <w:r w:rsidRPr="007C6A70">
        <w:t>Non è però una via comunitaria, ma personale. Chi crede nel Vangelo deve farsi lievito nella grande massa in modo da poter lievitare altri cuori con il suo lievito evangelico. Se il singolo si perde di cuore, la sua fede è nulla. O diene levito o la sua fede è morta. </w:t>
      </w:r>
    </w:p>
    <w:p w:rsidR="0007245B" w:rsidRDefault="007C6A70" w:rsidP="00215B08">
      <w:pPr>
        <w:pStyle w:val="Nessunaspaziatura"/>
      </w:pPr>
      <w:r w:rsidRPr="007C6A70">
        <w:t>Neanche Lui più crede nella Parola di vita eterna che è quella di Gesù. Nel corpo di Cristo ogni singolo membro è responsabile di tutta la vita del corpo. </w:t>
      </w:r>
    </w:p>
    <w:p w:rsidR="0007245B" w:rsidRDefault="007C6A70" w:rsidP="00215B08">
      <w:pPr>
        <w:pStyle w:val="Nessunaspaziatura"/>
      </w:pPr>
      <w:r w:rsidRPr="007C6A70">
        <w:t>Come per un eresiarca o uno scismatico il corpo di Cristo viene lacerato e frantumato, così per l’obbedienza al Vangelo di uno solo, il corpo di Gesù potrà essere riportato nella sua unità e santità. Per questo occorre che si creda veramente, realmente nel Vangelo. </w:t>
      </w:r>
    </w:p>
    <w:p w:rsidR="0007245B" w:rsidRDefault="007C6A70" w:rsidP="00215B08">
      <w:pPr>
        <w:pStyle w:val="Nessunaspaziatura"/>
      </w:pPr>
      <w:r w:rsidRPr="007C6A70">
        <w:t>Quando si crede veramente, realmente in esso? Quando si trasforma in nostra vita ogni sua Parola. Quando crediamo, viviamo, testimoniamo, predichiamo, ricordiamo, annunziamo, insegniamo con la Parola e con la vita. </w:t>
      </w:r>
    </w:p>
    <w:p w:rsidR="00F17404" w:rsidRPr="007C6A70" w:rsidRDefault="007C6A70" w:rsidP="00215B08">
      <w:pPr>
        <w:pStyle w:val="Nessunaspaziatura"/>
      </w:pPr>
      <w:r w:rsidRPr="007C6A70">
        <w:t>Quando diveniamo lievito di verità, luce, grazia, vita eterna per molti cuori. Madre di Dio, fa’ che ogni cristiano sia lievito di verità e di luce per il mondo.</w:t>
      </w:r>
    </w:p>
    <w:p w:rsidR="00483AAB" w:rsidRDefault="00A75F33" w:rsidP="00CA75D0">
      <w:pPr>
        <w:pStyle w:val="Titolo2"/>
        <w:jc w:val="both"/>
        <w:rPr>
          <w:sz w:val="28"/>
        </w:rPr>
      </w:pPr>
      <w:bookmarkStart w:id="258" w:name="_Toc10464592"/>
      <w:r w:rsidRPr="00972564">
        <w:rPr>
          <w:sz w:val="28"/>
        </w:rPr>
        <w:t>5</w:t>
      </w:r>
      <w:r w:rsidR="00483AAB" w:rsidRPr="00972564">
        <w:rPr>
          <w:sz w:val="28"/>
        </w:rPr>
        <w:t xml:space="preserve"> </w:t>
      </w:r>
      <w:r w:rsidR="00D36B48" w:rsidRPr="00972564">
        <w:rPr>
          <w:sz w:val="28"/>
        </w:rPr>
        <w:t>Febbraio</w:t>
      </w:r>
      <w:bookmarkEnd w:id="258"/>
      <w:r w:rsidR="00483AAB" w:rsidRPr="00972564">
        <w:rPr>
          <w:sz w:val="28"/>
        </w:rPr>
        <w:t xml:space="preserve"> </w:t>
      </w:r>
    </w:p>
    <w:p w:rsidR="00B756B6" w:rsidRPr="00F166C4" w:rsidRDefault="00B756B6" w:rsidP="00B756B6">
      <w:pPr>
        <w:jc w:val="both"/>
        <w:rPr>
          <w:rStyle w:val="Enfasicorsivo"/>
        </w:rPr>
      </w:pPr>
      <w:r w:rsidRPr="00F166C4">
        <w:rPr>
          <w:rStyle w:val="Enfasicorsivo"/>
        </w:rPr>
        <w:t>La missione di Gesù è compiuta insieme dal corpo di Cristo e dallo Spirito Santo. Ci si isola dal corpo di Cristo, non c’è missione. Ci si separa dallo Spirito Santo, non c’è missione. Il missionario di Gesù deve dimorare nello Spirito.</w:t>
      </w:r>
    </w:p>
    <w:p w:rsidR="00B756B6" w:rsidRPr="00F166C4" w:rsidRDefault="00B756B6" w:rsidP="00B756B6">
      <w:pPr>
        <w:pStyle w:val="Titolo2"/>
        <w:spacing w:line="360" w:lineRule="auto"/>
        <w:rPr>
          <w:rFonts w:ascii="Calibri" w:hAnsi="Calibri" w:cs="Calibri"/>
          <w:sz w:val="32"/>
        </w:rPr>
      </w:pPr>
      <w:bookmarkStart w:id="259" w:name="_Toc532122662"/>
      <w:bookmarkStart w:id="260" w:name="_Toc10464593"/>
      <w:r w:rsidRPr="00F166C4">
        <w:rPr>
          <w:sz w:val="32"/>
        </w:rPr>
        <w:t>E tutti furono colmati di Spirito Santo</w:t>
      </w:r>
      <w:bookmarkEnd w:id="259"/>
      <w:bookmarkEnd w:id="260"/>
    </w:p>
    <w:p w:rsidR="00B756B6" w:rsidRPr="00B756B6" w:rsidRDefault="00B756B6" w:rsidP="00B756B6">
      <w:pPr>
        <w:spacing w:after="120" w:line="240" w:lineRule="auto"/>
        <w:jc w:val="both"/>
        <w:rPr>
          <w:rFonts w:eastAsia="Times New Roman" w:cs="Calibri"/>
          <w:color w:val="000000"/>
          <w:sz w:val="18"/>
          <w:lang w:eastAsia="it-IT"/>
        </w:rPr>
      </w:pPr>
      <w:r w:rsidRPr="00B756B6">
        <w:rPr>
          <w:rFonts w:ascii="Arial" w:eastAsia="Times New Roman" w:hAnsi="Arial"/>
          <w:color w:val="000000"/>
          <w:sz w:val="24"/>
          <w:szCs w:val="32"/>
          <w:lang w:eastAsia="it-IT"/>
        </w:rPr>
        <w:t>Con la discesa dello Spirito Santo come di colomba su di Lui, dopo il battesimo al fiume giordano, Gesù inizia la sua missione di salvezza e di redenzione dell’uomo. Essa si conclude con la sua morte in croce, la sua gloriosa risurrezione e la sua ascensione al cielo. </w:t>
      </w:r>
      <w:r w:rsidRPr="00B756B6">
        <w:rPr>
          <w:rFonts w:ascii="Arial" w:eastAsia="Times New Roman" w:hAnsi="Arial"/>
          <w:i/>
          <w:iCs/>
          <w:color w:val="000000"/>
          <w:sz w:val="24"/>
          <w:szCs w:val="32"/>
          <w:lang w:eastAsia="it-IT"/>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r w:rsidRPr="00B756B6">
        <w:rPr>
          <w:rFonts w:ascii="Arial" w:eastAsia="Times New Roman" w:hAnsi="Arial"/>
          <w:color w:val="000000"/>
          <w:sz w:val="24"/>
          <w:szCs w:val="32"/>
          <w:lang w:eastAsia="it-IT"/>
        </w:rPr>
        <w:t>La missione è della luce nelle tenebre, della verità nella falsità, della giustizia nell’ingiustizia, dei frutti dello Spirito nelle opere della carne, della vita nella morte, della carità nell’odio, della speranza nella disperazione. Possiamo paragonare la missione di Gesù ad una fiaccola che arde e che Lui deve mantenere accesa in mezzo ad ogni urgano che Satana scatena cont</w:t>
      </w:r>
      <w:r>
        <w:rPr>
          <w:rFonts w:ascii="Arial" w:eastAsia="Times New Roman" w:hAnsi="Arial"/>
          <w:color w:val="000000"/>
          <w:sz w:val="24"/>
          <w:szCs w:val="32"/>
          <w:lang w:eastAsia="it-IT"/>
        </w:rPr>
        <w:t>ro di Lui. L’ultimo urgano</w:t>
      </w:r>
      <w:r w:rsidRPr="00B756B6">
        <w:rPr>
          <w:rFonts w:ascii="Arial" w:eastAsia="Times New Roman" w:hAnsi="Arial"/>
          <w:color w:val="000000"/>
          <w:sz w:val="24"/>
          <w:szCs w:val="32"/>
          <w:lang w:eastAsia="it-IT"/>
        </w:rPr>
        <w:t> è quello fatto sorgere nel momento della sua morte per crocifissione. Neanche questo uragano ha spento la fiaccola luminosa di Gesù. Dalla croce, in mezzo alla tempesta, la sua luce divenne ancora più splendente, più accecante. Tant’è che il centurione, vedendo quella luce, dice: “Veramente quest’uomo era figlio di Dio”.</w:t>
      </w:r>
    </w:p>
    <w:p w:rsidR="00B756B6" w:rsidRPr="00B756B6" w:rsidRDefault="00B756B6" w:rsidP="00B756B6">
      <w:pPr>
        <w:spacing w:after="120" w:line="240" w:lineRule="auto"/>
        <w:jc w:val="both"/>
        <w:rPr>
          <w:rFonts w:eastAsia="Times New Roman" w:cs="Calibri"/>
          <w:color w:val="000000"/>
          <w:sz w:val="18"/>
          <w:lang w:eastAsia="it-IT"/>
        </w:rPr>
      </w:pPr>
      <w:r w:rsidRPr="00B756B6">
        <w:rPr>
          <w:rFonts w:ascii="Arial" w:eastAsia="Times New Roman" w:hAnsi="Arial"/>
          <w:color w:val="000000"/>
          <w:sz w:val="24"/>
          <w:szCs w:val="32"/>
          <w:lang w:eastAsia="it-IT"/>
        </w:rPr>
        <w:t xml:space="preserve">Con la discesa dello </w:t>
      </w:r>
      <w:r>
        <w:rPr>
          <w:rFonts w:ascii="Arial" w:eastAsia="Times New Roman" w:hAnsi="Arial"/>
          <w:color w:val="000000"/>
          <w:sz w:val="24"/>
          <w:szCs w:val="32"/>
          <w:lang w:eastAsia="it-IT"/>
        </w:rPr>
        <w:t>Spirito Santo sugli Apostoli e </w:t>
      </w:r>
      <w:r w:rsidRPr="00B756B6">
        <w:rPr>
          <w:rFonts w:ascii="Arial" w:eastAsia="Times New Roman" w:hAnsi="Arial"/>
          <w:color w:val="000000"/>
          <w:sz w:val="24"/>
          <w:szCs w:val="32"/>
          <w:lang w:eastAsia="it-IT"/>
        </w:rPr>
        <w:t>quanti sono con loro nel Cenacolo, inizia la missione del corpo di Cristo, cioè della Chiesa nel mondo. Qual è il fine di questa missione? Lo stesso che fu di Gesù Signore. Una sola è la missione: quella di Gesù che ora deve compiere il suo corpo. Quali sono le modalità? Quelle che momento per momento suggerirà lo Spirito Santo sia agli Apostoli che ad ogni altro credente in Cristo Gesù. Il corpo è uno. La missione è una. Le modalità sono date dallo Spirito del Signore. Possiamo attestare che le modalità storiche della missione sono tante quanti sono i membri del corpo di Cristo. Come per Cristo Gesù, ogni suo discepoli, sempre rimanendo nell’obbedienza alla sua vocazione, mistero, conformazione a Cristo Gesù, deve come il suo Maestro portare la fiaccola luminosa, o portare se stesso come vera luce del mondo, vero sale della terra, là dove si abita nelle tenebre, nella falsità, nell’ingiustizia, nelle opere della carne, nella morte, nell’odio, nella disperazione, dove si pratica ogni disobbedienza alla Legge del Signore e dove non si conosce nessuna norma morale. Rimanere Luce, Carità, Parola, Pensiero, Giustizia, Fedeltà, attraverso una purissima obbedienza allo Spirito Santo, è la via sulla quale sempre si deve compiere la missione. Se non si è più di Cristo, allo stesso modo che Cristo è del Padre, se non ci si lascia muovere dallo Spirito Santo, come Gesù si lasciava muovere, non c’è missione di Cristo. Manca Cristo Gesù, il Padre, lo Spirito Santo. È giusto allora che si dica con fermezza che oggi molte nostre missioni non sono di salvezza e né di redenzione, perché non fatte secondo regole eterne ben definite.</w:t>
      </w:r>
    </w:p>
    <w:p w:rsidR="00B756B6" w:rsidRPr="00B756B6" w:rsidRDefault="00B756B6" w:rsidP="00B756B6">
      <w:pPr>
        <w:spacing w:after="120" w:line="240" w:lineRule="auto"/>
        <w:jc w:val="both"/>
        <w:rPr>
          <w:rFonts w:eastAsia="Times New Roman" w:cs="Calibri"/>
          <w:color w:val="000000"/>
          <w:sz w:val="18"/>
          <w:lang w:eastAsia="it-IT"/>
        </w:rPr>
      </w:pPr>
      <w:r w:rsidRPr="00B756B6">
        <w:rPr>
          <w:rFonts w:ascii="Arial" w:eastAsia="Times New Roman" w:hAnsi="Arial"/>
          <w:i/>
          <w:iCs/>
          <w:color w:val="000000"/>
          <w:sz w:val="24"/>
          <w:szCs w:val="32"/>
          <w:lang w:eastAsia="it-IT"/>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w:t>
      </w:r>
    </w:p>
    <w:p w:rsidR="00B756B6" w:rsidRPr="00B756B6" w:rsidRDefault="00B756B6" w:rsidP="00B756B6">
      <w:pPr>
        <w:spacing w:after="120" w:line="240" w:lineRule="auto"/>
        <w:jc w:val="both"/>
        <w:rPr>
          <w:rFonts w:eastAsia="Times New Roman" w:cs="Calibri"/>
          <w:color w:val="000000"/>
          <w:sz w:val="18"/>
          <w:lang w:eastAsia="it-IT"/>
        </w:rPr>
      </w:pPr>
      <w:r w:rsidRPr="00B756B6">
        <w:rPr>
          <w:rFonts w:ascii="Arial" w:eastAsia="Times New Roman" w:hAnsi="Arial"/>
          <w:color w:val="000000"/>
          <w:sz w:val="24"/>
          <w:szCs w:val="32"/>
          <w:lang w:eastAsia="it-IT"/>
        </w:rPr>
        <w:t>Non basta ricevere lo Spirito per compiere la missione di Cristo Gesù. La missione si compie se si ascolta lo Spirito senza alcuna interruzione e con immediatezza. Rimandare l’ascolto dello Spirito a domani, a giorni migliori, significa privare il corpo di Cristo del fine soprannaturale che è chiamato a portare a compimento in mezzo agli uomini. Per ascoltare lo Spirito si deve crescere in grazia e in sapienza. Si arresta la crescita in grazia e in sapienza, si arresta anche l’ascolto dello Spirito Santo. Come si cresce in grazia? Vivendo ogni Parola scritta di Dio e ogni mozione che dallo Spirito Santo giunge al nostro cuore. Pregando con intensità affinché il Signore ci faccia abbondare in ogni obbedienza e mettendo la nostra vita interamente a servizio del Padre perché per mezzo nostro si compia la sua volontà. Se non c’è l’ascolto dello Spirito si diviene incapaci di ascoltare l’uomo che grida il suo bisogno di salvezza e di redenzione. Neanche si è capaci di ascoltare la storia che parla alla nostra vita e al nostro orecchio e ci chiede di essere salvata, redenta, portata nella grazia e nella verità. La vera missione del corpo di Cristo è in questa relazione perenne e ininterrotta con lo Spirito Santo. È Lui che conosce la volontà del Padre e ce la comunica perché noi la trasformiamo in obbedienza. È Lui che muore i cuori verso il luogo dove sarà possibile trovare la luce di Cristo, la sua grazia, la sua verità, la sua Parola. Lo Spirito mai manda in un luogo dove non si trova la luce di Cristo e dove non vive la sua verità. Ignorare queste elementari verità e modalità della missione significa attestare che noi siamo senza lo Spirito del Signore. Nessuno si illuda: senza lo Spirito di Cristo Gesù nessuna missione di Cristo sarà mai compiuta. La missione di Gesù è compiuta insieme dal corpo di Cristo e dallo Spirito Santo. Ci si isola dal corpo di Cristo, non c’è missione. Ci si separa dallo Spirito Santo, non c’è missione. Il missionario di Gesù deve dimorare nello Spirito.</w:t>
      </w:r>
    </w:p>
    <w:p w:rsidR="00B756B6" w:rsidRPr="00B756B6" w:rsidRDefault="00B756B6" w:rsidP="00B756B6">
      <w:pPr>
        <w:spacing w:after="120" w:line="240" w:lineRule="auto"/>
        <w:jc w:val="both"/>
        <w:rPr>
          <w:rFonts w:eastAsia="Times New Roman" w:cs="Calibri"/>
          <w:color w:val="000000"/>
          <w:sz w:val="18"/>
          <w:lang w:eastAsia="it-IT"/>
        </w:rPr>
      </w:pPr>
      <w:r w:rsidRPr="00B756B6">
        <w:rPr>
          <w:rFonts w:ascii="Arial" w:eastAsia="Times New Roman" w:hAnsi="Arial"/>
          <w:color w:val="000000"/>
          <w:sz w:val="24"/>
          <w:szCs w:val="32"/>
          <w:lang w:eastAsia="it-IT"/>
        </w:rPr>
        <w:t>Madre di Dio, Angeli, Santi, fate che mai disobbediamo alle regole della nostra missione.</w:t>
      </w:r>
    </w:p>
    <w:p w:rsidR="00B756B6" w:rsidRDefault="00B756B6" w:rsidP="00312326">
      <w:pPr>
        <w:pStyle w:val="Nessunaspaziatura"/>
        <w:numPr>
          <w:ilvl w:val="0"/>
          <w:numId w:val="0"/>
        </w:numPr>
        <w:ind w:left="567"/>
      </w:pPr>
    </w:p>
    <w:p w:rsidR="0008502D" w:rsidRPr="0008502D" w:rsidRDefault="0008502D" w:rsidP="00215B08">
      <w:pPr>
        <w:pStyle w:val="Nessunaspaziatura"/>
      </w:pPr>
      <w:r>
        <w:t>MEDITAZIONE – LA CALUNNIA. Il Libro del Siracide così ammaestra l’uomo: Maledici il calunniatore e l’uomo che è bugiardo, perché hanno rovinato molti che stavano in pace. Le dicerie di una terza persona hanno sconvolto molti, li hanno scacciati di nazione in nazione; </w:t>
      </w:r>
    </w:p>
    <w:p w:rsidR="0008502D" w:rsidRPr="0008502D" w:rsidRDefault="0008502D" w:rsidP="00215B08">
      <w:pPr>
        <w:pStyle w:val="Nessunaspaziatura"/>
      </w:pPr>
      <w:r>
        <w:t>hanno demolito città fortificate e rovinato casati potenti. Le dicerie di una terza persona hanno fatto ripudiare donne forti, privandole del frutto delle loro fatiche. Chi a esse presta attenzione certo non troverà pace, non vivrà tranquillo nella sua dimora. </w:t>
      </w:r>
    </w:p>
    <w:p w:rsidR="0008502D" w:rsidRPr="0008502D" w:rsidRDefault="0008502D" w:rsidP="00215B08">
      <w:pPr>
        <w:pStyle w:val="Nessunaspaziatura"/>
      </w:pPr>
      <w:r>
        <w:t>Un colpo di frusta produce lividure, ma un colpo di lingua rompe le ossa. Molti sono caduti a fil di spada, ma non quanti sono periti per colpa della lingua. Beato chi è al riparo da essa, chi non è esposto al suo furore, chi non ha trascinato il suo giogo </w:t>
      </w:r>
    </w:p>
    <w:p w:rsidR="0008502D" w:rsidRPr="0008502D" w:rsidRDefault="0008502D" w:rsidP="00215B08">
      <w:pPr>
        <w:pStyle w:val="Nessunaspaziatura"/>
      </w:pPr>
      <w:r>
        <w:t>e non è stato legato con le sue catene. Il suo giogo è un giogo di ferro; le sue catene sono catene di bronzo. Spaventosa è la morte che la lingua procura, al confronto è preferibile il regno dei morti. Essa non ha potere sugli uomini pii, questi non bruceranno alla sua fiamma. </w:t>
      </w:r>
    </w:p>
    <w:p w:rsidR="0008502D" w:rsidRPr="0008502D" w:rsidRDefault="0008502D" w:rsidP="00215B08">
      <w:pPr>
        <w:pStyle w:val="Nessunaspaziatura"/>
      </w:pPr>
      <w:r>
        <w:t>Quanti abbandonano il Signore in essa cadranno, fra costoro divamperà senza spegnersi mai. Si avventerà contro di loro come un leone e come una pantera ne farà scempio. Ecco, recingi pure la tua proprietà con siepe spinosa, be sulla tua bocca fa’ porta e catenaccio. </w:t>
      </w:r>
    </w:p>
    <w:p w:rsidR="0008502D" w:rsidRPr="0008502D" w:rsidRDefault="0008502D" w:rsidP="00215B08">
      <w:pPr>
        <w:pStyle w:val="Nessunaspaziatura"/>
      </w:pPr>
      <w:r>
        <w:t>Metti sotto chiave l’argento e l’oro, ma per le tue parole fa’ bilancia e peso. Sta’ attento a non scivolare a causa della lingua, per non cadere di fronte a chi ti insidia. (Sir 28,12-26). </w:t>
      </w:r>
    </w:p>
    <w:p w:rsidR="0008502D" w:rsidRPr="0008502D" w:rsidRDefault="0008502D" w:rsidP="00215B08">
      <w:pPr>
        <w:pStyle w:val="Nessunaspaziatura"/>
      </w:pPr>
      <w:r>
        <w:t>L’ottavo comandamento obbliga ogni uomo ad essere perfetto con la lingua. Si pecca di calunnia quando si attribuisce ad una persona un peccato, una colpa che essa non ha commesso. La calunnia è un parto del cuore e della bocca. </w:t>
      </w:r>
    </w:p>
    <w:p w:rsidR="0008502D" w:rsidRPr="0008502D" w:rsidRDefault="0008502D" w:rsidP="00215B08">
      <w:pPr>
        <w:pStyle w:val="Nessunaspaziatura"/>
      </w:pPr>
      <w:r>
        <w:t>Alla parola proferita manca la storia. Basta una sola calunnia per rovinare per tutta la vita un innocente. Chi proferisce la calunnia, cioè la persona che ha partorito un così grande male, e tutti coloro che al male iniziale hanno dato corso, sono obbligati alla riparazione. </w:t>
      </w:r>
    </w:p>
    <w:p w:rsidR="0008502D" w:rsidRPr="0008502D" w:rsidRDefault="0008502D" w:rsidP="00215B08">
      <w:pPr>
        <w:pStyle w:val="Nessunaspaziatura"/>
      </w:pPr>
      <w:r>
        <w:t>Riparare significa dire ad ogni persona venuta a conoscenza del parto della propria calunnia, che l’accusato è innocente del peccato o della colpa ad esso attribuiti. Senza la volontà della riparazione, almeno per quanto è possibile, il presbitero non può assolvere. </w:t>
      </w:r>
    </w:p>
    <w:p w:rsidR="0008502D" w:rsidRPr="0008502D" w:rsidRDefault="0008502D" w:rsidP="00215B08">
      <w:pPr>
        <w:pStyle w:val="Nessunaspaziatura"/>
      </w:pPr>
      <w:r>
        <w:t>Ciò che oggi fa molto pensare è il fatto che ormai si è talmente perso il senso del peccato e degli obblighi dinanzi alla Legge del Signore, che anche le più gravi calunnie e ogni falsa testimonianza neanche più si avvertono come trasgressione della Legge del Signore. </w:t>
      </w:r>
    </w:p>
    <w:p w:rsidR="0008502D" w:rsidRPr="0008502D" w:rsidRDefault="0008502D" w:rsidP="00215B08">
      <w:pPr>
        <w:pStyle w:val="Nessunaspaziatura"/>
      </w:pPr>
      <w:r>
        <w:t>Si calunnia e si celebra la santa messa. Si calunnia e ci si accosta all’eucaristia. Si calunnia e si sta nella stessa comunità. Si calunnia e si abita e si lavoro nello stesso luogo. Si calunnia e nessuno pensa al danno morale che provoca con la sua cattiva diabolica parola. </w:t>
      </w:r>
    </w:p>
    <w:p w:rsidR="0008502D" w:rsidRPr="0008502D" w:rsidRDefault="0008502D" w:rsidP="00215B08">
      <w:pPr>
        <w:pStyle w:val="Nessunaspaziatura"/>
      </w:pPr>
      <w:r>
        <w:t>Così l’apostolo Giacomo: Se qualcuno ritiene di essere religioso, ma non frena la lingua e inganna così il suo cuore, la sua religione è vana (Gc 1,26). E ancora: Fratelli miei, non siate in molti a fare da maestri, sapendo che riceveremo un giudizio più severo: </w:t>
      </w:r>
    </w:p>
    <w:p w:rsidR="0008502D" w:rsidRPr="0008502D" w:rsidRDefault="0008502D" w:rsidP="00215B08">
      <w:pPr>
        <w:pStyle w:val="Nessunaspaziatura"/>
      </w:pPr>
      <w:r>
        <w:t>tutti infatti pecchiamo in molte cose. Se uno non pecca nel parlare, costui è un uomo perfetto, capace di tenere a freno anche tutto il corpo. Se mettiamo il morso in bocca ai cavalli perché ci obbediscano, possiamo dirigere anche tutto il loro corpo. </w:t>
      </w:r>
    </w:p>
    <w:p w:rsidR="0008502D" w:rsidRPr="0008502D" w:rsidRDefault="0008502D" w:rsidP="00215B08">
      <w:pPr>
        <w:pStyle w:val="Nessunaspaziatura"/>
      </w:pPr>
      <w:r>
        <w:t>Ecco, anche le navi, benché siano così grandi e spinte da venti gagliardi, con un piccolissimo timone vengono guidate là dove vuole il pilota. Così anche la lingua: è un membro piccolo ma può vantarsi di grandi cose. Ecco: un piccolo fuoco può incendiare una grande foresta! </w:t>
      </w:r>
    </w:p>
    <w:p w:rsidR="0008502D" w:rsidRPr="0008502D" w:rsidRDefault="0008502D" w:rsidP="00215B08">
      <w:pPr>
        <w:pStyle w:val="Nessunaspaziatura"/>
      </w:pPr>
      <w:r>
        <w:t>Anche la lingua è un fuoco, il mondo del male! La lingua è inserita nelle nostre membra, contagia tutto il corpo e incendia tutta la nostra vita, traendo la sua fiamma dalla Geènna. </w:t>
      </w:r>
    </w:p>
    <w:p w:rsidR="0008502D" w:rsidRPr="0008502D" w:rsidRDefault="0008502D" w:rsidP="00215B08">
      <w:pPr>
        <w:pStyle w:val="Nessunaspaziatura"/>
      </w:pPr>
      <w:r>
        <w:t>Infatti ogni sorta di bestie e di uccelli, di rettili e di esseri marini sono domati e sono stati domati dall’uomo, ma la lingua nessuno la può domare: è un male ribelle, è piena di veleno mortale. </w:t>
      </w:r>
    </w:p>
    <w:p w:rsidR="0008502D" w:rsidRPr="0008502D" w:rsidRDefault="0008502D" w:rsidP="00215B08">
      <w:pPr>
        <w:pStyle w:val="Nessunaspaziatura"/>
      </w:pPr>
      <w:r>
        <w:t>Con essa benediciamo il Signore e Padre e con essa malediciamo gli uomini fatti a somiglianza di Dio. Dalla stessa bocca escono benedizione e maledizione (Gc 3,1—9). Ogni peccato di lingua contro la persona va riparato. È condizione necessaria per ottenere il perdono di Dio. </w:t>
      </w:r>
    </w:p>
    <w:p w:rsidR="0008502D" w:rsidRPr="006F1A4E" w:rsidRDefault="0008502D" w:rsidP="00215B08">
      <w:pPr>
        <w:pStyle w:val="Nessunaspaziatura"/>
      </w:pPr>
      <w:r>
        <w:t>La parola è il frutto del cuore. Se il cuore è puro, la parola è pura. Se il cuore è sporco, anche la parola è sporca. Madre di Dio, Donna dal cuore purissimo, facci puri di cuore per essere sempre dalla parola pura verso tutti.</w:t>
      </w:r>
    </w:p>
    <w:p w:rsidR="00AE3252" w:rsidRPr="00972564" w:rsidRDefault="00AE3252" w:rsidP="00AE3252">
      <w:pPr>
        <w:pStyle w:val="Titolo2"/>
        <w:jc w:val="both"/>
        <w:rPr>
          <w:sz w:val="28"/>
        </w:rPr>
      </w:pPr>
      <w:bookmarkStart w:id="261" w:name="_Toc10464594"/>
      <w:r w:rsidRPr="00972564">
        <w:rPr>
          <w:sz w:val="28"/>
        </w:rPr>
        <w:t>6 Febbraio</w:t>
      </w:r>
      <w:bookmarkEnd w:id="261"/>
      <w:r w:rsidRPr="00972564">
        <w:rPr>
          <w:sz w:val="28"/>
        </w:rPr>
        <w:t xml:space="preserve"> </w:t>
      </w:r>
    </w:p>
    <w:p w:rsidR="006F1A4E" w:rsidRPr="00F166C4" w:rsidRDefault="00AE3252" w:rsidP="00F166C4">
      <w:pPr>
        <w:pStyle w:val="Nessunaspaziatura"/>
        <w:numPr>
          <w:ilvl w:val="0"/>
          <w:numId w:val="0"/>
        </w:numPr>
        <w:rPr>
          <w:rStyle w:val="Enfasicorsivo"/>
        </w:rPr>
      </w:pPr>
      <w:r w:rsidRPr="00F166C4">
        <w:rPr>
          <w:rStyle w:val="Enfasicorsivo"/>
        </w:rPr>
        <w:t>La Vergine Maria è data dal Signore Dio come immagine purissima di obbedienza cui il cristiano deve sempre guardare.</w:t>
      </w:r>
    </w:p>
    <w:p w:rsidR="00AE3252" w:rsidRPr="00AE3252" w:rsidRDefault="00AE3252" w:rsidP="00AE3252">
      <w:pPr>
        <w:pStyle w:val="Titolo2"/>
        <w:spacing w:line="360" w:lineRule="auto"/>
        <w:rPr>
          <w:rFonts w:ascii="Calibri" w:hAnsi="Calibri" w:cs="Calibri"/>
          <w:sz w:val="32"/>
        </w:rPr>
      </w:pPr>
      <w:bookmarkStart w:id="262" w:name="_Toc532122663"/>
      <w:bookmarkStart w:id="263" w:name="_Toc10464595"/>
      <w:r w:rsidRPr="00AE3252">
        <w:rPr>
          <w:sz w:val="32"/>
        </w:rPr>
        <w:t>APPENA ELISABETTA EBBE UDITO IL SALUTO DI MARIA</w:t>
      </w:r>
      <w:bookmarkEnd w:id="262"/>
      <w:bookmarkEnd w:id="263"/>
    </w:p>
    <w:p w:rsidR="00AE3252" w:rsidRPr="00312326" w:rsidRDefault="00AE3252" w:rsidP="00AE3252">
      <w:pPr>
        <w:spacing w:after="120" w:line="240" w:lineRule="auto"/>
        <w:jc w:val="both"/>
        <w:rPr>
          <w:rFonts w:eastAsia="Times New Roman" w:cs="Calibri"/>
          <w:color w:val="000000"/>
          <w:sz w:val="18"/>
          <w:lang w:eastAsia="it-IT"/>
        </w:rPr>
      </w:pPr>
      <w:r w:rsidRPr="00312326">
        <w:rPr>
          <w:rFonts w:ascii="Arial" w:eastAsia="Times New Roman" w:hAnsi="Arial"/>
          <w:color w:val="000000"/>
          <w:sz w:val="24"/>
          <w:szCs w:val="32"/>
          <w:lang w:eastAsia="it-IT"/>
        </w:rPr>
        <w:t>Osserviamo quanto avviene nel giardino dell’Eden: </w:t>
      </w:r>
      <w:r w:rsidRPr="00312326">
        <w:rPr>
          <w:rFonts w:ascii="Arial" w:eastAsia="Times New Roman" w:hAnsi="Arial"/>
          <w:i/>
          <w:iCs/>
          <w:color w:val="000000"/>
          <w:sz w:val="24"/>
          <w:szCs w:val="32"/>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r w:rsidRPr="00312326">
        <w:rPr>
          <w:rFonts w:ascii="Arial" w:eastAsia="Times New Roman" w:hAnsi="Arial"/>
          <w:color w:val="000000"/>
          <w:sz w:val="24"/>
          <w:szCs w:val="32"/>
          <w:lang w:eastAsia="it-IT"/>
        </w:rPr>
        <w:t>Osserviamo quanto avviene nel Cenacolo: </w:t>
      </w:r>
      <w:r w:rsidRPr="00312326">
        <w:rPr>
          <w:rFonts w:ascii="Arial" w:eastAsia="Times New Roman" w:hAnsi="Arial"/>
          <w:i/>
          <w:iCs/>
          <w:color w:val="000000"/>
          <w:sz w:val="24"/>
          <w:szCs w:val="32"/>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r w:rsidRPr="00312326">
        <w:rPr>
          <w:rFonts w:ascii="Arial" w:eastAsia="Times New Roman" w:hAnsi="Arial"/>
          <w:color w:val="000000"/>
          <w:sz w:val="24"/>
          <w:szCs w:val="32"/>
          <w:lang w:eastAsia="it-IT"/>
        </w:rPr>
        <w:t>Osserviamo quanto avviene il giorno di Pentecoste con Pietro: </w:t>
      </w:r>
      <w:r w:rsidRPr="00312326">
        <w:rPr>
          <w:rFonts w:ascii="Arial" w:eastAsia="Times New Roman" w:hAnsi="Arial"/>
          <w:i/>
          <w:iCs/>
          <w:color w:val="000000"/>
          <w:sz w:val="24"/>
          <w:szCs w:val="32"/>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r w:rsidRPr="00312326">
        <w:rPr>
          <w:rFonts w:ascii="Arial" w:eastAsia="Times New Roman" w:hAnsi="Arial"/>
          <w:color w:val="000000"/>
          <w:sz w:val="24"/>
          <w:szCs w:val="32"/>
          <w:lang w:eastAsia="it-IT"/>
        </w:rPr>
        <w:t>Il Signore Dio soffia l’alito della vitae la creta diviene un essere vivente. Gesù alita il suo Santo Spirito ed è creata la nuova umanità che dovrà fare nuovo ogni altro uomo. Pietro trasforma il suo alito in Parola e la Parola, che è alito di Spirito Santo, entra nei cuori, li trafigge, li trasforma. Essi si lasciano battezzare e divengono uomini nuovi.</w:t>
      </w:r>
    </w:p>
    <w:p w:rsidR="00AE3252" w:rsidRPr="00312326" w:rsidRDefault="00AE3252" w:rsidP="00AE3252">
      <w:pPr>
        <w:spacing w:after="120" w:line="240" w:lineRule="auto"/>
        <w:jc w:val="both"/>
        <w:rPr>
          <w:rFonts w:eastAsia="Times New Roman" w:cs="Calibri"/>
          <w:color w:val="000000"/>
          <w:sz w:val="18"/>
          <w:lang w:eastAsia="it-IT"/>
        </w:rPr>
      </w:pPr>
      <w:r w:rsidRPr="00312326">
        <w:rPr>
          <w:rFonts w:ascii="Arial" w:eastAsia="Times New Roman" w:hAnsi="Arial"/>
          <w:color w:val="000000"/>
          <w:sz w:val="24"/>
          <w:szCs w:val="32"/>
          <w:lang w:eastAsia="it-IT"/>
        </w:rPr>
        <w:t>La stessa cosa avviene – prima della morte e risurrezione di Gesù – con la Madre del Cristo di Dio. Lei entra nella casa di Zaccaria, saluta Elisabetta. L’alito di Maria, vero alito di Spirito Santo, entra nel cuore della sua parente e subito Giovanni, il figlio da lei portato nel grembo, sussulta di esultanza. È colmo di Spirito Santo. Si compie la Parola dell’Arcangelo Gabriele. La stessa Elisabetta fi piena di Spirito Santo e in un istante vede chi è la Donna che le sta dinanzi. È la Madre del suo Signore. Il Bambino che lei porta nel grembo è il suo Signore, il suo Dio. Potenza dello Spirito di Dio. Questo evento, come gli altri tre, devono insegnarci una purissima verità. Lo Spirito Santo è la comunione tra il cuore di Dio e il cuore dell’uomo. È il datore della verità di Dio ad ogni uomo. Egli però non opera direttamente, se non in caso rari. Lui opera se portato dal discepolo di Gesù, in misura e secondo finalità che sono proprie del sacramento che si riceve. Se il discepolo di Gesù è privo della Spirito Santo, è anche privo di ogni comunione tra il cuore di Dio e il cuore degli uomini. È anche privo della Parola che trafigge il cuore e lo apre all’accoglienza della Parola della salvezza. Il Padre tutto opera nel suo Santo Spirito. Cristo tutto opera nello Spirito Santo. La Chiesa tutto deve operare nello Spirito Santo. Ogni discepolo di Gesù deve preoccuparsi di una sola cosa: esse sempre colmo di Spirito Santo.</w:t>
      </w:r>
    </w:p>
    <w:p w:rsidR="00AE3252" w:rsidRPr="00312326" w:rsidRDefault="00AE3252" w:rsidP="00AE3252">
      <w:pPr>
        <w:spacing w:after="120" w:line="240" w:lineRule="auto"/>
        <w:jc w:val="both"/>
        <w:rPr>
          <w:rFonts w:eastAsia="Times New Roman" w:cs="Calibri"/>
          <w:color w:val="000000"/>
          <w:sz w:val="18"/>
          <w:lang w:eastAsia="it-IT"/>
        </w:rPr>
      </w:pPr>
      <w:r w:rsidRPr="00312326">
        <w:rPr>
          <w:rFonts w:ascii="Arial" w:eastAsia="Times New Roman" w:hAnsi="Arial"/>
          <w:i/>
          <w:iCs/>
          <w:color w:val="000000"/>
          <w:sz w:val="24"/>
          <w:szCs w:val="32"/>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AE3252" w:rsidRPr="00312326" w:rsidRDefault="00AE3252" w:rsidP="00AE3252">
      <w:pPr>
        <w:spacing w:after="120" w:line="240" w:lineRule="auto"/>
        <w:jc w:val="both"/>
        <w:rPr>
          <w:rFonts w:eastAsia="Times New Roman" w:cs="Calibri"/>
          <w:color w:val="000000"/>
          <w:sz w:val="18"/>
          <w:lang w:eastAsia="it-IT"/>
        </w:rPr>
      </w:pPr>
      <w:r w:rsidRPr="00312326">
        <w:rPr>
          <w:rFonts w:ascii="Arial" w:eastAsia="Times New Roman" w:hAnsi="Arial"/>
          <w:color w:val="000000"/>
          <w:sz w:val="24"/>
          <w:szCs w:val="32"/>
          <w:lang w:eastAsia="it-IT"/>
        </w:rPr>
        <w:t>La Vergine Maria è data dal Signore Dio come immagine purissima cui il cristiano deve sempre guardare. Maria è colma di Spirito Santo. È colma perché piena di grazia. È piena di grazia, perché creata senza macchia di peccato, ma anche perché Lei ha fatto della sua vita un dono alla volontà del Padre. È questo il vero segreto della Madre di Dio. Piena di grazia. Tutto della volontà del Padre. Tutta colma di Spirito Santo. Qualcuno potrebbe obiettare: la Madre di Dio è stata concepita piena di grazia. Anche noi siamo generati alla vita nuova pieni di grazia. Maria non aveva l’Eucaristia. Noi l’Eucaristia l’abbiamo. Con la sua forza possiamo compiere tutta e sempre la volontà del Padre, per essere anche noi pieni di Spirito Santo. Maria mai è venuta meno nell’obbedienza. Sempre è stata dalla Volontà del Padre per la Volontà del Padre. Lo Spirito Santo in Lei è stato versato senza misura. È questo il motivo per cui il suo alito era alito di Spirito Santo. Noi invece siamo disobbedienti al Padre e lo Spirito Santo non può trovare in noi una degna dimora nella quale abitare. I frutti della sua non abitazione li conosciamo. La nostra parola non è colma di Spirito Santo e nessuna comunione per noi avviene tra il cuore del Padre, il cuore di Cristo Gesù e il cuore dell’uomo. Anche se parliamo, il cuore rimane sempre di pietra perché manca Colui che deve trasformarlo in cuore di carne, capace di amare e di ascoltare la voce del suo Signore che lo chiama a conversione.  È il miracolo dell’obbedienza.</w:t>
      </w:r>
    </w:p>
    <w:p w:rsidR="00AE3252" w:rsidRPr="00312326" w:rsidRDefault="00AE3252" w:rsidP="00AE3252">
      <w:pPr>
        <w:spacing w:after="120" w:line="240" w:lineRule="auto"/>
        <w:jc w:val="both"/>
        <w:rPr>
          <w:rFonts w:eastAsia="Times New Roman" w:cs="Calibri"/>
          <w:color w:val="000000"/>
          <w:sz w:val="18"/>
          <w:lang w:eastAsia="it-IT"/>
        </w:rPr>
      </w:pPr>
      <w:r w:rsidRPr="00312326">
        <w:rPr>
          <w:rFonts w:ascii="Arial" w:eastAsia="Times New Roman" w:hAnsi="Arial"/>
          <w:color w:val="000000"/>
          <w:sz w:val="24"/>
          <w:szCs w:val="32"/>
          <w:lang w:eastAsia="it-IT"/>
        </w:rPr>
        <w:t>Madre di Dio, Angeli, Santi, insegnateci ad obbedire al nostro Dio e Signore con volontà piena.</w:t>
      </w:r>
    </w:p>
    <w:p w:rsidR="00AE3252" w:rsidRDefault="00AE3252" w:rsidP="00312326">
      <w:pPr>
        <w:pStyle w:val="Nessunaspaziatura"/>
        <w:numPr>
          <w:ilvl w:val="0"/>
          <w:numId w:val="0"/>
        </w:numPr>
        <w:ind w:left="567"/>
      </w:pPr>
    </w:p>
    <w:p w:rsidR="00AA13DE" w:rsidRDefault="00EA636C" w:rsidP="00215B08">
      <w:pPr>
        <w:pStyle w:val="Nessunaspaziatura"/>
      </w:pPr>
      <w:r w:rsidRPr="00EA636C">
        <w:t>MEDITAZIONE - AMICE, AD QUID VENISTI! È obbligo di ogni coscienza conoscere secondo verità e giustizia il fine per cui una cosa è fatta o anche non fatta. È obbligo di ogni coscienza lavorare per il fine voluto da Cristo Gesù sulla nostra vita. </w:t>
      </w:r>
    </w:p>
    <w:p w:rsidR="00AA13DE" w:rsidRDefault="00EA636C" w:rsidP="00215B08">
      <w:pPr>
        <w:pStyle w:val="Nessunaspaziatura"/>
      </w:pPr>
      <w:r w:rsidRPr="00EA636C">
        <w:t>Solo se la singola persona si conserva e realizza il fine soprannaturale, potrà aiutare i fratelli a realizzare il loro fine. Se la persona perde essa il fine soprannaturale, per essa nessuno potrà realizzare il suo fine, quello che Dio gli ha assegnato. </w:t>
      </w:r>
    </w:p>
    <w:p w:rsidR="00AA13DE" w:rsidRPr="00AA13DE" w:rsidRDefault="00EA636C" w:rsidP="00215B08">
      <w:pPr>
        <w:pStyle w:val="Nessunaspaziatura"/>
        <w:rPr>
          <w:lang w:val="la-Latn"/>
        </w:rPr>
      </w:pPr>
      <w:r w:rsidRPr="00EA636C">
        <w:t xml:space="preserve">Siamo tutti da tutti. Uno fallisce e molti falliranno. </w:t>
      </w:r>
      <w:r w:rsidRPr="00AA13DE">
        <w:rPr>
          <w:lang w:val="la-Latn"/>
        </w:rPr>
        <w:t>Adhuc ipso loquente, ecce Iudas, unus de duodecim, venit et cum eo turba multa cum gladiis et fustibus, a principibus sacerdotum et senioribus populi. </w:t>
      </w:r>
    </w:p>
    <w:p w:rsidR="00AA13DE" w:rsidRPr="00294B65" w:rsidRDefault="00EA636C" w:rsidP="00215B08">
      <w:pPr>
        <w:pStyle w:val="Nessunaspaziatura"/>
        <w:rPr>
          <w:lang w:val="la-Latn"/>
        </w:rPr>
      </w:pPr>
      <w:r w:rsidRPr="00AA13DE">
        <w:rPr>
          <w:lang w:val="la-Latn"/>
        </w:rPr>
        <w:t>Qui autem tradidit eum dedit illis signum dicens: quemcumque osculatus fuero, ipse est; tenete eum. Et confestim accedens ad Iesum dixit: Have rabbi. Et osculatus est eum. Dixitque illi Iesus: Amice, ad quod venisti! </w:t>
      </w:r>
    </w:p>
    <w:p w:rsidR="00AA13DE" w:rsidRDefault="00EA636C" w:rsidP="00215B08">
      <w:pPr>
        <w:pStyle w:val="Nessunaspaziatura"/>
      </w:pPr>
      <w:r w:rsidRPr="00AA13DE">
        <w:rPr>
          <w:lang w:val="la-Latn"/>
        </w:rPr>
        <w:t>Tunc accesserunt et manus iniecerunt in Iesum et tenuerunt eum</w:t>
      </w:r>
      <w:r w:rsidRPr="00AA13DE">
        <w:rPr>
          <w:lang w:val="fr-FR"/>
        </w:rPr>
        <w:t xml:space="preserve">. </w:t>
      </w:r>
      <w:r w:rsidRPr="00EA636C">
        <w:t>Mentre ancora egli parlava, ecco arrivare Giuda, uno dei Dodici, e con lui una grande folla con spade e bastoni, mandata dai capi dei sacerdoti e dagli anziani del popolo. </w:t>
      </w:r>
    </w:p>
    <w:p w:rsidR="00AA13DE" w:rsidRDefault="00EA636C" w:rsidP="00215B08">
      <w:pPr>
        <w:pStyle w:val="Nessunaspaziatura"/>
      </w:pPr>
      <w:r w:rsidRPr="00EA636C">
        <w:t>Il traditore aveva dato loro un segno, dicendo: «Quello che bacerò, è lui; arrestatelo!». Subito si avvicinò a Gesù e disse: «Salve, Rabbì!». E lo baciò. E Gesù gli disse: «Amico, per questo sei qui!». </w:t>
      </w:r>
    </w:p>
    <w:p w:rsidR="00AA13DE" w:rsidRDefault="00EA636C" w:rsidP="00215B08">
      <w:pPr>
        <w:pStyle w:val="Nessunaspaziatura"/>
      </w:pPr>
      <w:r w:rsidRPr="00EA636C">
        <w:t>Allora si fecero avanti, misero le mani addosso a Gesù e lo arrestarono (Mt 26,47-50). Il fine per cui si agisce deve essere sempre soprannaturale. Perché andiamo in Chiesa? Ecco un fine soprannaturale: Per pregare e per cibarci del Corpo e del Sangue di Cristo. </w:t>
      </w:r>
    </w:p>
    <w:p w:rsidR="00AA13DE" w:rsidRDefault="00EA636C" w:rsidP="00215B08">
      <w:pPr>
        <w:pStyle w:val="Nessunaspaziatura"/>
      </w:pPr>
      <w:r w:rsidRPr="00EA636C">
        <w:t>Così saremo saziati per la vita eterna. Senza il fine soprannaturale ma vi sarà crescita soprannaturale. Una verità sempre da ricordare. Mai va separato il fine soprannaturale per la nostra crescita spirituale e il fine soprannaturale per la crescita delle altre persone. </w:t>
      </w:r>
    </w:p>
    <w:p w:rsidR="00AA13DE" w:rsidRDefault="00EA636C" w:rsidP="00215B08">
      <w:pPr>
        <w:pStyle w:val="Nessunaspaziatura"/>
      </w:pPr>
      <w:r w:rsidRPr="00EA636C">
        <w:t>Se il fine è trascendente per noi, sarà anche trascendente per gli altri. Se non è trascendente per noi, non sarà per nessun altro. È facile trasformare il fine soprannaturale in un fine terreno. Ma anche è facile trasformare un fine santo in un fine peccaminoso. </w:t>
      </w:r>
    </w:p>
    <w:p w:rsidR="00AA13DE" w:rsidRDefault="00EA636C" w:rsidP="00215B08">
      <w:pPr>
        <w:pStyle w:val="Nessunaspaziatura"/>
      </w:pPr>
      <w:r w:rsidRPr="00EA636C">
        <w:t>Giuda trasformò un gesto di amore in un segno di tradimento o di riconoscimento. Da questa pericolo nessuno di noi è immune. Se questo accade, sciupiamo tutta una vita, credendo si lavorare per la nostra crescita spirituale. </w:t>
      </w:r>
    </w:p>
    <w:p w:rsidR="00AA13DE" w:rsidRDefault="00EA636C" w:rsidP="00215B08">
      <w:pPr>
        <w:pStyle w:val="Nessunaspaziatura"/>
      </w:pPr>
      <w:r w:rsidRPr="00EA636C">
        <w:t>In realtà non solo non progrediamo, retrocediamo e anche per noi si compie la Parola di Gesù. La nostra condizione spirituale diviene peggiore di quella di prima. Quando lo spirito impuro esce dall’uomo, si aggira per luoghi deserti cercando sollievo, ma non ne trova. </w:t>
      </w:r>
    </w:p>
    <w:p w:rsidR="00AA13DE" w:rsidRDefault="00EA636C" w:rsidP="00215B08">
      <w:pPr>
        <w:pStyle w:val="Nessunaspaziatura"/>
      </w:pPr>
      <w:r w:rsidRPr="00EA636C">
        <w:t>Allora dice: “Ritornerò nella mia casa, da cui sono uscito”. E, venuto, la trova vuota, spazzata e adorna. Allora va, prende con sé altri sette spiriti peggiori di lui, vi entrano e vi prendono dimora; e l’ultima condizione di quell’uomo diventa peggiore della prima. </w:t>
      </w:r>
    </w:p>
    <w:p w:rsidR="00AA13DE" w:rsidRDefault="00EA636C" w:rsidP="00215B08">
      <w:pPr>
        <w:pStyle w:val="Nessunaspaziatura"/>
      </w:pPr>
      <w:r w:rsidRPr="00EA636C">
        <w:t>Così avverrà anche a questa generazione malvagia» (Mt 12,43-45). Se questo accade, è la fine del nostro cammino soprannaturale. Perché vado in Chiesa? Perché frequento la Parrocchia? Per ché partecipo ad un incontro di catechesi o di spiritualità? </w:t>
      </w:r>
    </w:p>
    <w:p w:rsidR="00AA13DE" w:rsidRDefault="00EA636C" w:rsidP="00215B08">
      <w:pPr>
        <w:pStyle w:val="Nessunaspaziatura"/>
      </w:pPr>
      <w:r w:rsidRPr="00EA636C">
        <w:t>Perché mi accosto all’Eucaristia? Perché recito il Santo Rosario? Perché invito a seguire il mio cammino? Se non progredisco io, per me nessuno progredirà. Anche a me Gesù dirà: Amice, ad quid venisti! Solo per un canto? Solo per un suono di chitarra? </w:t>
      </w:r>
    </w:p>
    <w:p w:rsidR="00AA13DE" w:rsidRDefault="00EA636C" w:rsidP="00215B08">
      <w:pPr>
        <w:pStyle w:val="Nessunaspaziatura"/>
      </w:pPr>
      <w:r w:rsidRPr="00EA636C">
        <w:t>Solo per far piacere a chi ti ha invitato? Solo perché costretto e obbligato? Non sei venuto per la tua crescita spirituale e neanche per il progresso della tua anima e del tuo spirito nella grazia. </w:t>
      </w:r>
    </w:p>
    <w:p w:rsidR="00AA13DE" w:rsidRDefault="00EA636C" w:rsidP="00215B08">
      <w:pPr>
        <w:pStyle w:val="Nessunaspaziatura"/>
      </w:pPr>
      <w:r w:rsidRPr="00EA636C">
        <w:t>Scivolare dal fine soprannaturale ad un fine umano, terreno e anche di peccato è facile. Chi vuole portare altri in un fine soprannaturale alto, deve portare se stesso in un fine soprannaturale altissimo. </w:t>
      </w:r>
    </w:p>
    <w:p w:rsidR="00AA13DE" w:rsidRDefault="00EA636C" w:rsidP="00215B08">
      <w:pPr>
        <w:pStyle w:val="Nessunaspaziatura"/>
      </w:pPr>
      <w:r w:rsidRPr="00EA636C">
        <w:t>Dall’inferno del peccato e della morte spirituale non si costruiscono fini divini. Dalla morte della calunnia e falsità, della menzogna e ingiustizia, dell’ipocrisia e invidia, della gelosia e stoltezza, dell’insipienza e accidia, non si possono costruire fini soprannaturali. </w:t>
      </w:r>
    </w:p>
    <w:p w:rsidR="00EA636C" w:rsidRPr="00EA636C" w:rsidRDefault="00EA636C" w:rsidP="00215B08">
      <w:pPr>
        <w:pStyle w:val="Nessunaspaziatura"/>
      </w:pPr>
      <w:r w:rsidRPr="00EA636C">
        <w:t>Quando si perde il fine soprannaturale non c’è più alcun cammino di vera spiritualità. La Madre di Dio ci aiuti perché nessun discepolo di Gesù fallisca il fine soprannaturale della sua vocazione e missione. Se noi falliamo, per noi molti falliranno. </w:t>
      </w:r>
    </w:p>
    <w:p w:rsidR="00483AAB" w:rsidRDefault="00A75F33" w:rsidP="00CA75D0">
      <w:pPr>
        <w:pStyle w:val="Titolo2"/>
        <w:jc w:val="both"/>
        <w:rPr>
          <w:sz w:val="28"/>
        </w:rPr>
      </w:pPr>
      <w:bookmarkStart w:id="264" w:name="_Toc10464596"/>
      <w:r w:rsidRPr="00972564">
        <w:rPr>
          <w:sz w:val="28"/>
        </w:rPr>
        <w:t>7</w:t>
      </w:r>
      <w:r w:rsidR="00483AAB" w:rsidRPr="00972564">
        <w:rPr>
          <w:sz w:val="28"/>
        </w:rPr>
        <w:t xml:space="preserve"> </w:t>
      </w:r>
      <w:r w:rsidR="00D36B48" w:rsidRPr="00972564">
        <w:rPr>
          <w:sz w:val="28"/>
        </w:rPr>
        <w:t>Febbraio</w:t>
      </w:r>
      <w:bookmarkEnd w:id="264"/>
      <w:r w:rsidR="00483AAB" w:rsidRPr="00972564">
        <w:rPr>
          <w:sz w:val="28"/>
        </w:rPr>
        <w:t xml:space="preserve"> </w:t>
      </w:r>
    </w:p>
    <w:p w:rsidR="00AA13DE" w:rsidRPr="00F166C4" w:rsidRDefault="00294B65" w:rsidP="00294B65">
      <w:pPr>
        <w:jc w:val="both"/>
        <w:rPr>
          <w:rStyle w:val="Enfasicorsivo"/>
        </w:rPr>
      </w:pPr>
      <w:r w:rsidRPr="00F166C4">
        <w:rPr>
          <w:rStyle w:val="Enfasicorsivo"/>
        </w:rPr>
        <w:t>Gesù è vero Figlio di Dio e vero Figlio di Abramo, vero Figlio di Davide. In Lui si compiranno tutte le promesse fatte dal Signore al suo popolo e al mondo. Gesù non è stato promesso solo ai figli d’Israele, ma ad ogni uomo, di ogni popolo.</w:t>
      </w:r>
    </w:p>
    <w:p w:rsidR="003D2655" w:rsidRPr="00F166C4" w:rsidRDefault="003D2655" w:rsidP="003D2655">
      <w:pPr>
        <w:pStyle w:val="Titolo2"/>
        <w:spacing w:line="360" w:lineRule="auto"/>
        <w:rPr>
          <w:rFonts w:ascii="Calibri" w:hAnsi="Calibri" w:cs="Calibri"/>
          <w:sz w:val="32"/>
        </w:rPr>
      </w:pPr>
      <w:bookmarkStart w:id="265" w:name="_Toc532122666"/>
      <w:bookmarkStart w:id="266" w:name="_Toc10464597"/>
      <w:r w:rsidRPr="00F166C4">
        <w:rPr>
          <w:sz w:val="32"/>
        </w:rPr>
        <w:t>Da dove risulta che è suo figlio?</w:t>
      </w:r>
      <w:bookmarkEnd w:id="265"/>
      <w:bookmarkEnd w:id="266"/>
    </w:p>
    <w:p w:rsidR="003D2655" w:rsidRPr="003D2655" w:rsidRDefault="003D2655" w:rsidP="003D2655">
      <w:pPr>
        <w:spacing w:after="120" w:line="240" w:lineRule="auto"/>
        <w:jc w:val="both"/>
        <w:rPr>
          <w:rFonts w:eastAsia="Times New Roman" w:cs="Calibri"/>
          <w:color w:val="000000"/>
          <w:sz w:val="18"/>
          <w:lang w:eastAsia="it-IT"/>
        </w:rPr>
      </w:pPr>
      <w:r w:rsidRPr="003D2655">
        <w:rPr>
          <w:rFonts w:ascii="Arial" w:eastAsia="Times New Roman" w:hAnsi="Arial"/>
          <w:color w:val="000000"/>
          <w:sz w:val="24"/>
          <w:szCs w:val="32"/>
          <w:lang w:eastAsia="it-IT"/>
        </w:rPr>
        <w:t>La Parola del Signore si compone di mote parole. Anche la Verità rivelata è fatta di molte verità. Ogni profezia, giuramento, oracolo dice una verità, ma non è la verità. Si entra nella Verità unendo tutte le verità. La mano non è l’uomo e neanche la testa è l’uomo. Tutte le parte tagliate di un corpo non sono il corpo. Ma neanche tutte le parti della verità messe insieme formano la verità. Perché le parti della verità siamo la Verità è necessario che siano vivificate dallo Spirito Santo. Due Salmi rivelano che Gesù è il Figlio Eterno del Padre: </w:t>
      </w:r>
      <w:r w:rsidRPr="003D2655">
        <w:rPr>
          <w:rFonts w:ascii="Arial" w:eastAsia="Times New Roman" w:hAnsi="Arial"/>
          <w:i/>
          <w:iCs/>
          <w:color w:val="000000"/>
          <w:sz w:val="24"/>
          <w:szCs w:val="32"/>
          <w:lang w:eastAsia="it-IT"/>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00D03259">
        <w:rPr>
          <w:rFonts w:ascii="Arial" w:eastAsia="Times New Roman" w:hAnsi="Arial"/>
          <w:i/>
          <w:iCs/>
          <w:color w:val="000000"/>
          <w:sz w:val="24"/>
          <w:szCs w:val="32"/>
          <w:lang w:eastAsia="it-IT"/>
        </w:rPr>
        <w:t xml:space="preserve"> E ora siate saggi, o sovrani; </w:t>
      </w:r>
      <w:r w:rsidRPr="003D2655">
        <w:rPr>
          <w:rFonts w:ascii="Arial" w:eastAsia="Times New Roman" w:hAnsi="Arial"/>
          <w:i/>
          <w:iCs/>
          <w:color w:val="000000"/>
          <w:sz w:val="24"/>
          <w:szCs w:val="32"/>
          <w:lang w:eastAsia="it-IT"/>
        </w:rPr>
        <w:t>lasciatevi correggere, o giudici della terra; servite il Signore con timore e rallegratevi con tremore. Imparate la disciplina, perché non si adiri e voi perdiate la via: in un attimo divampa la sua ira. Beato chi in lui si rifugia (Sal 2,1-12). Di Davide. Salmo. Oracolo del Signore al mio signore: «Siedi alla mia destra finché io ponga i tuoi nemici a sgabello dei tuoi piedi». Lo scettro del tuo potere stende il Signore da Sion: domina in mezzo ai tuoi nemici! A te il principa</w:t>
      </w:r>
      <w:r w:rsidR="00D03259">
        <w:rPr>
          <w:rFonts w:ascii="Arial" w:eastAsia="Times New Roman" w:hAnsi="Arial"/>
          <w:i/>
          <w:iCs/>
          <w:color w:val="000000"/>
          <w:sz w:val="24"/>
          <w:szCs w:val="32"/>
          <w:lang w:eastAsia="it-IT"/>
        </w:rPr>
        <w:t>to nel giorno della tua potenza</w:t>
      </w:r>
      <w:r w:rsidRPr="003D2655">
        <w:rPr>
          <w:rFonts w:ascii="Arial" w:eastAsia="Times New Roman" w:hAnsi="Arial"/>
          <w:i/>
          <w:iCs/>
          <w:color w:val="000000"/>
          <w:sz w:val="24"/>
          <w:szCs w:val="32"/>
          <w:lang w:eastAsia="it-IT"/>
        </w:rPr>
        <w:t>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r w:rsidRPr="003D2655">
        <w:rPr>
          <w:rFonts w:ascii="Arial" w:eastAsia="Times New Roman" w:hAnsi="Arial"/>
          <w:color w:val="000000"/>
          <w:sz w:val="24"/>
          <w:szCs w:val="32"/>
          <w:lang w:eastAsia="it-IT"/>
        </w:rPr>
        <w:t>Questa è la verità di Gesù vero Dio, vero Signore di Davide.</w:t>
      </w:r>
    </w:p>
    <w:p w:rsidR="003D2655" w:rsidRPr="003D2655" w:rsidRDefault="003D2655" w:rsidP="003D2655">
      <w:pPr>
        <w:spacing w:after="120" w:line="240" w:lineRule="auto"/>
        <w:jc w:val="both"/>
        <w:rPr>
          <w:rFonts w:eastAsia="Times New Roman" w:cs="Calibri"/>
          <w:color w:val="000000"/>
          <w:sz w:val="18"/>
          <w:lang w:eastAsia="it-IT"/>
        </w:rPr>
      </w:pPr>
      <w:r w:rsidRPr="003D2655">
        <w:rPr>
          <w:rFonts w:ascii="Arial" w:eastAsia="Times New Roman" w:hAnsi="Arial"/>
          <w:color w:val="000000"/>
          <w:sz w:val="24"/>
          <w:szCs w:val="32"/>
          <w:lang w:eastAsia="it-IT"/>
        </w:rPr>
        <w:t>La promessa fatta da Dio a Davide di dare al suo regno stabilità eterna con un re anche lui eterno, immortale, è l’altra parte della verità di Gesù Signore: </w:t>
      </w:r>
      <w:r w:rsidRPr="003D2655">
        <w:rPr>
          <w:rFonts w:ascii="Arial" w:eastAsia="Times New Roman" w:hAnsi="Arial"/>
          <w:i/>
          <w:iCs/>
          <w:color w:val="000000"/>
          <w:sz w:val="24"/>
          <w:szCs w:val="32"/>
          <w:lang w:eastAsia="it-IT"/>
        </w:rPr>
        <w:t>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r w:rsidRPr="003D2655">
        <w:rPr>
          <w:rFonts w:ascii="Arial" w:eastAsia="Times New Roman" w:hAnsi="Arial"/>
          <w:color w:val="000000"/>
          <w:sz w:val="24"/>
          <w:szCs w:val="32"/>
          <w:lang w:eastAsia="it-IT"/>
        </w:rPr>
        <w:t>Per questa duplice nascita, nell’eternità dal Padre, nel tempo dalla discendenza di Davide, Gesù è vero Figlio di Dio e vero Figlio di Abramo, vero Figlio di Davide. In Lui si compiranno tutte le promesse fatte dal Signore al suo popolo e al mondo. Gesù non è stato promesso solo ai figli d’Israele, ma ad ogni uomo, di ogni popolo.</w:t>
      </w:r>
    </w:p>
    <w:p w:rsidR="003D2655" w:rsidRPr="003D2655" w:rsidRDefault="003D2655" w:rsidP="003D2655">
      <w:pPr>
        <w:spacing w:after="120" w:line="240" w:lineRule="auto"/>
        <w:jc w:val="both"/>
        <w:rPr>
          <w:rFonts w:eastAsia="Times New Roman" w:cs="Calibri"/>
          <w:color w:val="000000"/>
          <w:sz w:val="18"/>
          <w:lang w:eastAsia="it-IT"/>
        </w:rPr>
      </w:pPr>
      <w:r w:rsidRPr="003D2655">
        <w:rPr>
          <w:rFonts w:ascii="Arial" w:eastAsia="Times New Roman" w:hAnsi="Arial"/>
          <w:i/>
          <w:iCs/>
          <w:color w:val="000000"/>
          <w:sz w:val="24"/>
          <w:szCs w:val="32"/>
          <w:lang w:eastAsia="it-IT"/>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 (Mc 12,35-37).</w:t>
      </w:r>
    </w:p>
    <w:p w:rsidR="003D2655" w:rsidRPr="003D2655" w:rsidRDefault="003D2655" w:rsidP="003D2655">
      <w:pPr>
        <w:spacing w:after="120" w:line="240" w:lineRule="auto"/>
        <w:jc w:val="both"/>
        <w:rPr>
          <w:rFonts w:eastAsia="Times New Roman" w:cs="Calibri"/>
          <w:color w:val="000000"/>
          <w:sz w:val="18"/>
          <w:lang w:eastAsia="it-IT"/>
        </w:rPr>
      </w:pPr>
      <w:r w:rsidRPr="003D2655">
        <w:rPr>
          <w:rFonts w:ascii="Arial" w:eastAsia="Times New Roman" w:hAnsi="Arial"/>
          <w:color w:val="000000"/>
          <w:sz w:val="24"/>
          <w:szCs w:val="32"/>
          <w:lang w:eastAsia="it-IT"/>
        </w:rPr>
        <w:t>Almeno ieri si possedeva una parola della Scrittura, una verità rivelata e con questa verità si cercava di condurre la vita verso l’eternità. Oggi neanche questo più si possiede. Siamo precipitati nel soggettivismo più esasperato ed esasperante. Ma se fosse solo questo potremmo anche comportarci come di solito avviene nel commercio. Ognuno reclamizza la sua merce. Oggi questo non è possibile. Al soggettivismo si unisce l’intolleranza, la prepotenza, l’imposizione, il combattimento, la guerra. Si vuole la non esistenza del pensiero secondo verità rivelata. Lo si deve abbattere con ogni mezzo. Quest’odio contro la verità di Dio è il frutto del peccato che ormai ha conquistato l’uomo anche nella sua pelle. C’è ritorno indietro? La soluzione è una sola: chi crede, viva la verità rivelata, mostrandola con la sua vita quotidiana.</w:t>
      </w:r>
    </w:p>
    <w:p w:rsidR="003D2655" w:rsidRPr="003D2655" w:rsidRDefault="003D2655" w:rsidP="003D2655">
      <w:pPr>
        <w:spacing w:after="120" w:line="240" w:lineRule="auto"/>
        <w:jc w:val="both"/>
        <w:rPr>
          <w:rFonts w:eastAsia="Times New Roman" w:cs="Calibri"/>
          <w:color w:val="000000"/>
          <w:sz w:val="18"/>
          <w:lang w:eastAsia="it-IT"/>
        </w:rPr>
      </w:pPr>
      <w:r w:rsidRPr="003D2655">
        <w:rPr>
          <w:rFonts w:ascii="Arial" w:eastAsia="Times New Roman" w:hAnsi="Arial"/>
          <w:color w:val="000000"/>
          <w:sz w:val="24"/>
          <w:szCs w:val="32"/>
          <w:lang w:eastAsia="it-IT"/>
        </w:rPr>
        <w:t>Madre di Dio, Angeli, Santi, dateci la gioia di essere testimoni della verità nello Spirito Santo.</w:t>
      </w:r>
    </w:p>
    <w:p w:rsidR="003D2655" w:rsidRPr="006347F4" w:rsidRDefault="003D2655" w:rsidP="00312326">
      <w:pPr>
        <w:pStyle w:val="Nessunaspaziatura"/>
        <w:numPr>
          <w:ilvl w:val="0"/>
          <w:numId w:val="0"/>
        </w:numPr>
        <w:ind w:left="567"/>
      </w:pPr>
    </w:p>
    <w:p w:rsidR="00F20BEB" w:rsidRDefault="006347F4" w:rsidP="00215B08">
      <w:pPr>
        <w:pStyle w:val="Nessunaspaziatura"/>
      </w:pPr>
      <w:r w:rsidRPr="006347F4">
        <w:t>FINE SPIRITUALE – FINE ETERNO. Il fine spirituale è personale ed esso si raggiunge vivendo nello Spirito Santo secondo la nuova natura che ogni sacramento ci dona. Il Battesimo ci fa veri figli di Dio, ci rende partecipi della divina natura. </w:t>
      </w:r>
    </w:p>
    <w:p w:rsidR="00F20BEB" w:rsidRDefault="006347F4" w:rsidP="00215B08">
      <w:pPr>
        <w:pStyle w:val="Nessunaspaziatura"/>
      </w:pPr>
      <w:r w:rsidRPr="006347F4">
        <w:t>È obbligo per noi produrre frutti di natura nuova. I frutti della carne vanno dimenticati. La Cresima ci fa veri testimoni di Cristo, adulti nella fede, nella speranza, nella carità, ci dona lo Spirito Santo senza misura, nella pienezza dei suoi doni. </w:t>
      </w:r>
    </w:p>
    <w:p w:rsidR="00F20BEB" w:rsidRDefault="006347F4" w:rsidP="00215B08">
      <w:pPr>
        <w:pStyle w:val="Nessunaspaziatura"/>
      </w:pPr>
      <w:r w:rsidRPr="006347F4">
        <w:t>Con la Parola e con la vita il cresimato fa la differenza con ogni altro uomo. Lui nel mondo è vera luce di Cristo e vera sapienza evangelica. La Penitenza ricompone in noi ogni frattura causata dal peccato, ci risuscita avita nuova, eterna, spirituale. </w:t>
      </w:r>
    </w:p>
    <w:p w:rsidR="00F20BEB" w:rsidRDefault="006347F4" w:rsidP="00215B08">
      <w:pPr>
        <w:pStyle w:val="Nessunaspaziatura"/>
      </w:pPr>
      <w:r w:rsidRPr="006347F4">
        <w:t>Dopo aver ricevuto il perdono di Gesù, attraverso il ministero della Chiesa, è obbligo non peccare più. Non si può abusare della misericordia del Signore. Va’ e non peccare più. L’Eucaristia ci trasforma in carità di Cristo. Ci fa dono di salvezza e di redenzione per il mondo. </w:t>
      </w:r>
    </w:p>
    <w:p w:rsidR="00F20BEB" w:rsidRDefault="006347F4" w:rsidP="00215B08">
      <w:pPr>
        <w:pStyle w:val="Nessunaspaziatura"/>
      </w:pPr>
      <w:r w:rsidRPr="006347F4">
        <w:t>Come il Padre ha dato Cristo per la nostra salvezza, così vuole dare chi si nutre del corpo di Cristo e diviene carità di Cristo, per la redenzione l’umanità. Ci doniamo a Cristo per essere donati. L’Ordine Sacro conforma a Cristo Capo e Pastore del suo gregge. </w:t>
      </w:r>
    </w:p>
    <w:p w:rsidR="00F20BEB" w:rsidRDefault="006347F4" w:rsidP="00215B08">
      <w:pPr>
        <w:pStyle w:val="Nessunaspaziatura"/>
      </w:pPr>
      <w:r w:rsidRPr="006347F4">
        <w:t>Come Cristo è via, verità, vita per le pecore, così il Pastore deve essere via, verità, vita per il gregge a Lui affidato. Cristo Gesù è via, verità, vita nel Pastore. Per il Pastore il gregge è condotto alle sorgenti della vita. Il Matrimonio fa di due persone una sola carne. </w:t>
      </w:r>
    </w:p>
    <w:p w:rsidR="00F20BEB" w:rsidRDefault="006347F4" w:rsidP="00215B08">
      <w:pPr>
        <w:pStyle w:val="Nessunaspaziatura"/>
      </w:pPr>
      <w:r w:rsidRPr="006347F4">
        <w:t>Si può vivere di sola carne, se si vive da veri figli di Dio, veri testimoni di Cristo Gesù, se viviamo la vita nuova in Cristo e come Cristo ci consegniamo al Padre come sacrificio di salvezza per il mondo. Nel peccato la sola carne muore. </w:t>
      </w:r>
    </w:p>
    <w:p w:rsidR="00F20BEB" w:rsidRDefault="006347F4" w:rsidP="00215B08">
      <w:pPr>
        <w:pStyle w:val="Nessunaspaziatura"/>
      </w:pPr>
      <w:r w:rsidRPr="006347F4">
        <w:t>L’unzione degli infermi ci conferisce la grazia di offrire ogni sofferenza al Padre, in Cristo, per lo Spirito Santo, perché le anime si lascino attrarre dalla Parola e si convertano al Vangelo della salvezza. Il cristiano non deve sciupare nessuna sofferenza. </w:t>
      </w:r>
    </w:p>
    <w:p w:rsidR="00F20BEB" w:rsidRDefault="006347F4" w:rsidP="00215B08">
      <w:pPr>
        <w:pStyle w:val="Nessunaspaziatura"/>
      </w:pPr>
      <w:r w:rsidRPr="006347F4">
        <w:t>Tutte vanno offerte al Padre. La missione è personale, particolare, unica. Essa si può vivere solo se giorno per giorno, anzi momento per momento si lasciamo condurre dallo Spirito Santo. Gesù era sempre condotto dallo Spirito. </w:t>
      </w:r>
    </w:p>
    <w:p w:rsidR="00F20BEB" w:rsidRDefault="006347F4" w:rsidP="00215B08">
      <w:pPr>
        <w:pStyle w:val="Nessunaspaziatura"/>
      </w:pPr>
      <w:r w:rsidRPr="006347F4">
        <w:t>Lo Spirito sempre muove secondo la volontà di salvezza e di redenzione del Padre. La vocazione è il fine stesso per cui il Signore ci ha creati. Dio ci ha chiamati in vita per conoscere Lui, amare Lui, servire Lui in questa vita e poi goderlo nell’altra, in Paradiso. </w:t>
      </w:r>
    </w:p>
    <w:p w:rsidR="00F20BEB" w:rsidRDefault="006347F4" w:rsidP="00215B08">
      <w:pPr>
        <w:pStyle w:val="Nessunaspaziatura"/>
      </w:pPr>
      <w:r w:rsidRPr="006347F4">
        <w:t>Come si raggiunge questo fine? Svolgendo in pienezza di grazia e di verità la missione. Il carisma è quel dono particolare dello Spirito Santo che ci fa unici nel regno di Dio. </w:t>
      </w:r>
    </w:p>
    <w:p w:rsidR="00F20BEB" w:rsidRDefault="006347F4" w:rsidP="00215B08">
      <w:pPr>
        <w:pStyle w:val="Nessunaspaziatura"/>
      </w:pPr>
      <w:r w:rsidRPr="006347F4">
        <w:t>Missione, vocazione, trasformazione avvenuta nei sacramenti, vanno vissuti facendo fruttificare il nostro particolare dono. Il dono è dato per edificare il corpo di Cristo nella verità e nella luce. </w:t>
      </w:r>
    </w:p>
    <w:p w:rsidR="00F20BEB" w:rsidRDefault="006347F4" w:rsidP="00215B08">
      <w:pPr>
        <w:pStyle w:val="Nessunaspaziatura"/>
      </w:pPr>
      <w:r w:rsidRPr="006347F4">
        <w:t>Nessun fine spirituale potrà essere raggiunto, senza una vita intensamente formata sulla grazia e sulla verità che si riceve nei sacramenti. Un solo sacramento vanificato, vissuto male, comprometta il raggiungimento del fine per il quale il Signore ci ha creato. </w:t>
      </w:r>
    </w:p>
    <w:p w:rsidR="00F20BEB" w:rsidRDefault="006347F4" w:rsidP="00215B08">
      <w:pPr>
        <w:pStyle w:val="Nessunaspaziatura"/>
      </w:pPr>
      <w:r w:rsidRPr="006347F4">
        <w:t>Il fine eterno si raggiunge il giorno in cui saremo accolti nel ragno di Dio nei suoi cieli santi. Questo fine si raggiunge in un solo modo: confessando e riconoscendo Gesù come il solo Signore, il solo Salvatore, il solo Redentore della nostra vita. </w:t>
      </w:r>
    </w:p>
    <w:p w:rsidR="00F20BEB" w:rsidRDefault="006347F4" w:rsidP="00215B08">
      <w:pPr>
        <w:pStyle w:val="Nessunaspaziatura"/>
      </w:pPr>
      <w:r w:rsidRPr="006347F4">
        <w:t>Come potrà avvenire questo? Facendo del suo Vangelo la nostra sola Legge, la via sulla quale sempre camminare, la roccia sulla quale costruire la nostra casa spirituale. </w:t>
      </w:r>
    </w:p>
    <w:p w:rsidR="00F20BEB" w:rsidRDefault="006347F4" w:rsidP="00215B08">
      <w:pPr>
        <w:pStyle w:val="Nessunaspaziatura"/>
      </w:pPr>
      <w:r w:rsidRPr="006347F4">
        <w:t>Se ci separiamo dalla Parola, non riconosceremo più Cristo Gesù dinanzi agli uomini e Lui non potrà riconoscerci dinanzi al Padre suo nei cieli. Oggi vi è molta confusione tra i discepoli di Gesù. </w:t>
      </w:r>
    </w:p>
    <w:p w:rsidR="00F20BEB" w:rsidRDefault="006347F4" w:rsidP="00215B08">
      <w:pPr>
        <w:pStyle w:val="Nessunaspaziatura"/>
      </w:pPr>
      <w:r w:rsidRPr="006347F4">
        <w:t>Molti di essi hanno abbandonato il Vangelo come sola via per raggiungere la vita eterna. Non solo. Insegnando anche che la vita eterna si può raggiungere per molte altre vie e molti altri sentieri. Si è nella totale perdita della vera fede. </w:t>
      </w:r>
    </w:p>
    <w:p w:rsidR="00F20BEB" w:rsidRDefault="006347F4" w:rsidP="00215B08">
      <w:pPr>
        <w:pStyle w:val="Nessunaspaziatura"/>
      </w:pPr>
      <w:r w:rsidRPr="006347F4">
        <w:t>La fede del cristiano è fede nella Parola, in ogni Parola di Gesù. Ciò che la Parola dice, il cristiano dice. Ciò che la Parola non dice il cristiano non dice. </w:t>
      </w:r>
    </w:p>
    <w:p w:rsidR="006347F4" w:rsidRPr="006347F4" w:rsidRDefault="006347F4" w:rsidP="00215B08">
      <w:pPr>
        <w:pStyle w:val="Nessunaspaziatura"/>
      </w:pPr>
      <w:r w:rsidRPr="006347F4">
        <w:t>Se la Parola dice: Io sono la via, la verità, la vita, il cristiano non può dire che vi sono altre vie, altre verità, altre vite. Se lo dice, non crede. Madre di Dio, conforma la nostra mente nella verità di Cristo e il nostro cuore nella sua luce eterna. </w:t>
      </w:r>
    </w:p>
    <w:p w:rsidR="006347F4" w:rsidRDefault="00A75F33" w:rsidP="00CA75D0">
      <w:pPr>
        <w:pStyle w:val="Titolo2"/>
        <w:jc w:val="both"/>
        <w:rPr>
          <w:sz w:val="28"/>
        </w:rPr>
      </w:pPr>
      <w:bookmarkStart w:id="267" w:name="_Toc10464598"/>
      <w:r w:rsidRPr="00972564">
        <w:rPr>
          <w:sz w:val="28"/>
        </w:rPr>
        <w:t>8</w:t>
      </w:r>
      <w:r w:rsidR="00483AAB" w:rsidRPr="00972564">
        <w:rPr>
          <w:sz w:val="28"/>
        </w:rPr>
        <w:t xml:space="preserve"> </w:t>
      </w:r>
      <w:r w:rsidR="00D36B48" w:rsidRPr="00972564">
        <w:rPr>
          <w:sz w:val="28"/>
        </w:rPr>
        <w:t>Febbraio</w:t>
      </w:r>
      <w:bookmarkEnd w:id="267"/>
    </w:p>
    <w:p w:rsidR="00483AAB" w:rsidRPr="00F166C4" w:rsidRDefault="006347F4" w:rsidP="006347F4">
      <w:pPr>
        <w:jc w:val="both"/>
        <w:rPr>
          <w:rStyle w:val="Enfasicorsivo"/>
        </w:rPr>
      </w:pPr>
      <w:r w:rsidRPr="00F166C4">
        <w:rPr>
          <w:rStyle w:val="Enfasicorsivo"/>
        </w:rPr>
        <w:t>Quando il Vangelo cresce in noi come obbedienza, anche lo Spirito Santo cresce in noi e con Lui possiamo dare alla fede tutto il suo sviluppo. Una fede che non cresce, non si sviluppa, che rimane allo stato di germe, attesta che noi non siamo nella Parola.</w:t>
      </w:r>
      <w:r w:rsidR="00483AAB" w:rsidRPr="00F166C4">
        <w:rPr>
          <w:rStyle w:val="Enfasicorsivo"/>
        </w:rPr>
        <w:t xml:space="preserve"> </w:t>
      </w:r>
    </w:p>
    <w:p w:rsidR="006347F4" w:rsidRPr="00F166C4" w:rsidRDefault="006347F4" w:rsidP="00D03259">
      <w:pPr>
        <w:pStyle w:val="Titolo2"/>
        <w:spacing w:line="360" w:lineRule="auto"/>
        <w:rPr>
          <w:rFonts w:ascii="Calibri" w:hAnsi="Calibri" w:cs="Calibri"/>
          <w:sz w:val="32"/>
        </w:rPr>
      </w:pPr>
      <w:bookmarkStart w:id="268" w:name="_Toc532122668"/>
      <w:bookmarkStart w:id="269" w:name="_Toc10464599"/>
      <w:r w:rsidRPr="00F166C4">
        <w:rPr>
          <w:sz w:val="32"/>
        </w:rPr>
        <w:t>La fanciulla infatti non è morta, ma dorme</w:t>
      </w:r>
      <w:bookmarkEnd w:id="268"/>
      <w:bookmarkEnd w:id="269"/>
    </w:p>
    <w:p w:rsidR="006347F4" w:rsidRPr="006347F4" w:rsidRDefault="006347F4" w:rsidP="006347F4">
      <w:pPr>
        <w:spacing w:after="120" w:line="240" w:lineRule="auto"/>
        <w:jc w:val="both"/>
        <w:rPr>
          <w:rFonts w:eastAsia="Times New Roman" w:cs="Calibri"/>
          <w:color w:val="000000"/>
          <w:sz w:val="18"/>
          <w:lang w:eastAsia="it-IT"/>
        </w:rPr>
      </w:pPr>
      <w:r w:rsidRPr="006347F4">
        <w:rPr>
          <w:rFonts w:ascii="Arial" w:eastAsia="Times New Roman" w:hAnsi="Arial"/>
          <w:color w:val="000000"/>
          <w:sz w:val="24"/>
          <w:szCs w:val="32"/>
          <w:lang w:eastAsia="it-IT"/>
        </w:rPr>
        <w:t xml:space="preserve">Di solito si dice che la fede nasce dalla Parola. </w:t>
      </w:r>
      <w:r w:rsidRPr="006347F4">
        <w:rPr>
          <w:rFonts w:ascii="Arial" w:eastAsia="Times New Roman" w:hAnsi="Arial"/>
          <w:i/>
          <w:color w:val="000000"/>
          <w:sz w:val="24"/>
          <w:szCs w:val="32"/>
          <w:lang w:val="la-Latn" w:eastAsia="it-IT"/>
        </w:rPr>
        <w:t>Fides ex </w:t>
      </w:r>
      <w:r w:rsidRPr="00DD1D7F">
        <w:rPr>
          <w:rFonts w:ascii="Arial" w:eastAsia="Times New Roman" w:hAnsi="Arial"/>
          <w:i/>
          <w:color w:val="000000"/>
          <w:sz w:val="24"/>
          <w:szCs w:val="32"/>
          <w:lang w:val="la-Latn" w:eastAsia="it-IT"/>
        </w:rPr>
        <w:t>auditu</w:t>
      </w:r>
      <w:r w:rsidRPr="006347F4">
        <w:rPr>
          <w:rFonts w:ascii="Arial" w:eastAsia="Times New Roman" w:hAnsi="Arial"/>
          <w:color w:val="000000"/>
          <w:sz w:val="24"/>
          <w:szCs w:val="32"/>
          <w:lang w:eastAsia="it-IT"/>
        </w:rPr>
        <w:t xml:space="preserve">. È però un’affermazione carente di una seconda verità. </w:t>
      </w:r>
      <w:r w:rsidRPr="006347F4">
        <w:rPr>
          <w:rFonts w:ascii="Arial" w:eastAsia="Times New Roman" w:hAnsi="Arial"/>
          <w:i/>
          <w:color w:val="000000"/>
          <w:sz w:val="24"/>
          <w:szCs w:val="32"/>
          <w:lang w:val="la-Latn" w:eastAsia="it-IT"/>
        </w:rPr>
        <w:t>Fides ex </w:t>
      </w:r>
      <w:r w:rsidRPr="00DD1D7F">
        <w:rPr>
          <w:rFonts w:ascii="Arial" w:eastAsia="Times New Roman" w:hAnsi="Arial"/>
          <w:i/>
          <w:color w:val="000000"/>
          <w:sz w:val="24"/>
          <w:szCs w:val="32"/>
          <w:lang w:val="la-Latn" w:eastAsia="it-IT"/>
        </w:rPr>
        <w:t>auditu</w:t>
      </w:r>
      <w:r w:rsidRPr="006347F4">
        <w:rPr>
          <w:rFonts w:ascii="Arial" w:eastAsia="Times New Roman" w:hAnsi="Arial"/>
          <w:i/>
          <w:color w:val="000000"/>
          <w:sz w:val="24"/>
          <w:szCs w:val="32"/>
          <w:lang w:val="la-Latn" w:eastAsia="it-IT"/>
        </w:rPr>
        <w:t> et </w:t>
      </w:r>
      <w:r w:rsidRPr="00DD1D7F">
        <w:rPr>
          <w:rFonts w:ascii="Arial" w:eastAsia="Times New Roman" w:hAnsi="Arial"/>
          <w:i/>
          <w:color w:val="000000"/>
          <w:sz w:val="24"/>
          <w:szCs w:val="32"/>
          <w:lang w:val="la-Latn" w:eastAsia="it-IT"/>
        </w:rPr>
        <w:t>operibus</w:t>
      </w:r>
      <w:r w:rsidRPr="006347F4">
        <w:rPr>
          <w:rFonts w:ascii="Arial" w:eastAsia="Times New Roman" w:hAnsi="Arial"/>
          <w:color w:val="000000"/>
          <w:sz w:val="24"/>
          <w:szCs w:val="32"/>
          <w:lang w:eastAsia="it-IT"/>
        </w:rPr>
        <w:t>. Nella rivelazione parole ed opere sono intimamente connesse e congiunte come il frutto è congiunto e connesso all’albero come sua opera. Nella fede della Chiesa una, santa, cattolica, apostolica, la Parola di Dio è onnipotente, creatrice, salvatrice, rigeneratrice, redentrice, operatrice di segni, miracoli, prodigi, sia nel campo della materia che in quello dello spirito. La fede della donna che da dodici anni soffre di perdite di sangue – per questo è detta emorroissa – nasce dall’aver ascoltato che Gesù è potente in parole e in opere. A lei è giunto all’orecchio che Lui è capace di qualsiasi miracolo. A questa parola ascoltata lei vi aggiunge una sua riflessione, frutto della sua razionalità, ma anche vera creazione in lei dello Spirito Santo. Qual è questa aggiunta della donna, opera della sua razionalità illuminata, condotta, mossa, sorretta, guidata dallo Spirito del Signore? Se Gesù è potente in opere, a lui non si deve chiedere il miracolo. Basta accostarsi, toccarlo e la guarigione sarà immediata. Il fuoco sprigiona calore e non c’è alcun bisogno di dire al fuoco di riscaldarci. Quale uomo è andato mai dal fuoco e gli ha chiesto di riscaldarlo? Chi ha bisogno di essere riscaldato si accosta al fuoco e il suo calore subito avvolge il corpo e lo libera dalla morsa del freddo. Così è per la donna. Si accosta a Cristo ed è liberata dal suo male.</w:t>
      </w:r>
    </w:p>
    <w:p w:rsidR="006347F4" w:rsidRPr="006347F4" w:rsidRDefault="006347F4" w:rsidP="006347F4">
      <w:pPr>
        <w:spacing w:after="120" w:line="240" w:lineRule="auto"/>
        <w:jc w:val="both"/>
        <w:rPr>
          <w:rFonts w:eastAsia="Times New Roman" w:cs="Calibri"/>
          <w:color w:val="000000"/>
          <w:sz w:val="18"/>
          <w:lang w:eastAsia="it-IT"/>
        </w:rPr>
      </w:pPr>
      <w:r w:rsidRPr="006347F4">
        <w:rPr>
          <w:rFonts w:ascii="Arial" w:eastAsia="Times New Roman" w:hAnsi="Arial"/>
          <w:color w:val="000000"/>
          <w:sz w:val="24"/>
          <w:szCs w:val="32"/>
          <w:lang w:eastAsia="it-IT"/>
        </w:rPr>
        <w:t>Anche la fede di Giàiro nasce dall’ascolto che Gesù è potente in parole e in opere. Nel Vangelo secondo Matteo, quest’uomo non si presenta a Gesù per chiede la guarigione della figlia che è gravemente ammalata. Viene per chiedere la risurrezione, il suo ritorno in vita. Su cosa è fondata questa fede di Giàiro? Sulla verità di Cristo, potente in parole e in opere. Noi non sappiamo se Giàiro fosse a conoscenza della risurrezione del figlio della vedova di Nain. L’Evangelista Matteo non riporta questa risurrezione. Dobbiamo per questo concludere che Giàiro abbia fatto lo stesso ragionamento dell’Emorroissa. Se Gesù tutto può, può anche risuscitare la sua figlioletta che giace morta in casa sua. Ma ogni pensiero che illumina e fa crescere la verità di Cristo e di conseguenza la nostra fede in Lui, viene dallo Spirito Santo. È lo Spirito del Signore che aggiunge luce a luce, verità a verità, sapienza a sapienza, comprensione a comprensione, saggezza a saggezza, razionalità a razionalità, discernimento a discernimento. Chi vuole che la sua fede raggiunga il suo più alto sviluppo o crescita deve sempre invocare lo Spirito del Signore. È Lui la vita della verità della fede ed è Lui la linfa eterna che sempre la farà crescere, svilupparsi, produrre ogni frutto di verità, giustizia, vita eterna. Ma perché la verità dello Spirito cresca in noi, in noi deve crescere lo Spirito della verità e della luce. Come potrà crescere lo Spirito Santo in noi? Attraverso la nostra piena obbedienza alla Parola di Gesù. Si obbedisce alla Parola. Si osserva il Vangelo. Lo si trasforma in nostra vita, nostra carne, nostra Parola. Quando il Vangelo cresce in noi come obbedienza, anche lo Spirito Santo cresce in noi e con Lui possiamo dare alla fede tutto il suo sviluppo. Una fede che non cresce, non si sviluppa, che rimane allo stato di germe, attesta che noi non siamo nella Parola.</w:t>
      </w:r>
    </w:p>
    <w:p w:rsidR="006347F4" w:rsidRPr="006347F4" w:rsidRDefault="006347F4" w:rsidP="006347F4">
      <w:pPr>
        <w:spacing w:after="120" w:line="240" w:lineRule="auto"/>
        <w:jc w:val="both"/>
        <w:rPr>
          <w:rFonts w:eastAsia="Times New Roman" w:cs="Calibri"/>
          <w:color w:val="000000"/>
          <w:sz w:val="18"/>
          <w:lang w:eastAsia="it-IT"/>
        </w:rPr>
      </w:pPr>
      <w:r w:rsidRPr="006347F4">
        <w:rPr>
          <w:rFonts w:ascii="Arial" w:eastAsia="Times New Roman" w:hAnsi="Arial"/>
          <w:i/>
          <w:iCs/>
          <w:color w:val="000000"/>
          <w:sz w:val="24"/>
          <w:szCs w:val="32"/>
          <w:lang w:eastAsia="it-IT"/>
        </w:rPr>
        <w:t>Mentre diceva loro queste cose, giunse uno dei capi, gli si prostrò dinanzi e disse: «Mia figlia è morta proprio ora; ma vieni, imponi la tua mano su di lei ed ella vivrà». Gesù si alzò e lo seguì con i suoi discepoli. 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w:t>
      </w:r>
    </w:p>
    <w:p w:rsidR="006347F4" w:rsidRPr="006347F4" w:rsidRDefault="006347F4" w:rsidP="006347F4">
      <w:pPr>
        <w:spacing w:after="120" w:line="240" w:lineRule="auto"/>
        <w:jc w:val="both"/>
        <w:rPr>
          <w:rFonts w:eastAsia="Times New Roman" w:cs="Calibri"/>
          <w:color w:val="000000"/>
          <w:sz w:val="18"/>
          <w:lang w:eastAsia="it-IT"/>
        </w:rPr>
      </w:pPr>
      <w:r w:rsidRPr="006347F4">
        <w:rPr>
          <w:rFonts w:ascii="Arial" w:eastAsia="Times New Roman" w:hAnsi="Arial"/>
          <w:color w:val="000000"/>
          <w:sz w:val="24"/>
          <w:szCs w:val="32"/>
          <w:lang w:eastAsia="it-IT"/>
        </w:rPr>
        <w:t xml:space="preserve">Gesù dice ai flautisti e alla folla in agitazione: Andate via! La fanciulla infatti non è morta, ma dorme. Questa frase di Gesù suscita un moto di derisione da parte dei presenti. Gesù è deriso perché non distingue una persona morta da una persona che dorme. Essi pensano dalla carne. Gesù vede dallo Spirito Santo. Lui non vede la fanciulla morta, la vede addormentata nel sonno della morte. Vede anche se stesso che può svegliarla dalla morte. Ma questa visione è solo nello Spirito Santo. È questa la grande differenza di visione. Quando vediamo secondo la carne le cose è perché anche noi ci vediamo secondo la carne. Se noi ci vediamo secondo lo Spirito Santo, anche le cose le vedremo secondo lo Spirito Santo. Dalla carne ci vediamo morti e vediamo gli altri nella morte. Dallo Spirito ci vediamo vivi in Cristo e anche gli altri li vediamo così come li vede lo Spirito Santo. Anzi come lo Spirito Santo ci dona gli occhi per vederli. Se oggi nulla più vediamo dallo Spirito Santo, è segno che non viviamo nello Spirito del Signore. </w:t>
      </w:r>
      <w:r w:rsidRPr="00DD1D7F">
        <w:rPr>
          <w:rFonts w:ascii="Arial" w:eastAsia="Times New Roman" w:hAnsi="Arial"/>
          <w:color w:val="000000"/>
          <w:sz w:val="24"/>
          <w:szCs w:val="32"/>
          <w:lang w:eastAsia="it-IT"/>
        </w:rPr>
        <w:t>V</w:t>
      </w:r>
      <w:r w:rsidRPr="006347F4">
        <w:rPr>
          <w:rFonts w:ascii="Arial" w:eastAsia="Times New Roman" w:hAnsi="Arial"/>
          <w:color w:val="000000"/>
          <w:sz w:val="24"/>
          <w:szCs w:val="32"/>
          <w:lang w:eastAsia="it-IT"/>
        </w:rPr>
        <w:t>ediamo dalla carne perché viviamo nella carne. Chi vuole vedere dallo Spirito del Signore, deve abitare, dimorare nella Parola di Dio, nel Vangelo, nella grazia, nella verità, nella sapienza, crescendo di giorno in giorno, senza mai fermarsi. Se la nostra vita si distacca dallo Spirito del Signore, saremo divorati dalla visione secondo la carne. Ognuno è obbligato a riflettere, pensare, dare un nuovo corso alla sua vita. Tutto è dalla nostra vita nello Spirito.</w:t>
      </w:r>
    </w:p>
    <w:p w:rsidR="006347F4" w:rsidRPr="006347F4" w:rsidRDefault="006347F4" w:rsidP="006347F4">
      <w:pPr>
        <w:spacing w:after="120" w:line="240" w:lineRule="auto"/>
        <w:jc w:val="both"/>
        <w:rPr>
          <w:rFonts w:eastAsia="Times New Roman" w:cs="Calibri"/>
          <w:color w:val="000000"/>
          <w:sz w:val="18"/>
          <w:lang w:eastAsia="it-IT"/>
        </w:rPr>
      </w:pPr>
      <w:r w:rsidRPr="006347F4">
        <w:rPr>
          <w:rFonts w:ascii="Arial" w:eastAsia="Times New Roman" w:hAnsi="Arial"/>
          <w:color w:val="000000"/>
          <w:sz w:val="24"/>
          <w:szCs w:val="32"/>
          <w:lang w:eastAsia="it-IT"/>
        </w:rPr>
        <w:t>Madre di Dio, Angeli, Santi, non permettete che la visione secondo la carne ci consumi.</w:t>
      </w:r>
    </w:p>
    <w:p w:rsidR="006347F4" w:rsidRPr="00F20BEB" w:rsidRDefault="006347F4" w:rsidP="00312326">
      <w:pPr>
        <w:pStyle w:val="Nessunaspaziatura"/>
        <w:numPr>
          <w:ilvl w:val="0"/>
          <w:numId w:val="0"/>
        </w:numPr>
        <w:ind w:left="567"/>
      </w:pPr>
    </w:p>
    <w:p w:rsidR="00F20BEB" w:rsidRDefault="00F20BEB" w:rsidP="00215B08">
      <w:pPr>
        <w:pStyle w:val="Nessunaspaziatura"/>
      </w:pPr>
      <w:r w:rsidRPr="00F20BEB">
        <w:t>MEDITAZIONE – IL FINE MISSIONARIO. Il fine missionario è solo uno: cercare la pecora tiepida, indifferente, apatica, indolente aiutandola a risvegliare in essa l’amore per Cristo Gesù. </w:t>
      </w:r>
    </w:p>
    <w:p w:rsidR="00F20BEB" w:rsidRDefault="00F20BEB" w:rsidP="00215B08">
      <w:pPr>
        <w:pStyle w:val="Nessunaspaziatura"/>
      </w:pPr>
      <w:r w:rsidRPr="00F20BEB">
        <w:t>Se si esclude Cristo, il suo amore, la sua luce, la sua verità, la sua giustizia, la sua Parola dal fine missionario, lavoriamo per la terra. A questa pecora indolente, tiepida, accidiosa dobbiamo ricordare la Parola di Gesù, il suo Vangelo. </w:t>
      </w:r>
    </w:p>
    <w:p w:rsidR="00F20BEB" w:rsidRDefault="00F20BEB" w:rsidP="00215B08">
      <w:pPr>
        <w:pStyle w:val="Nessunaspaziatura"/>
      </w:pPr>
      <w:r w:rsidRPr="00F20BEB">
        <w:t>Non però il Vangelo scritto sulla carta. Il Vangelo da ricordare è quello che è scritto nel nostro cuore e che è la nostra stessa vita. Noi, Gesù, il Vangelo dobbiamo essere una cosa sola. </w:t>
      </w:r>
    </w:p>
    <w:p w:rsidR="00F20BEB" w:rsidRDefault="00F20BEB" w:rsidP="00215B08">
      <w:pPr>
        <w:pStyle w:val="Nessunaspaziatura"/>
      </w:pPr>
      <w:r w:rsidRPr="00F20BEB">
        <w:t>Questa pecora tiepida e accidiosa sempre dobbiamo aiutare perché cresca di amore in amore per Gesù e di verità in verità, sempre nella verità di Gesù. Possiamo fare questo se noi stessi cresciamo in amore e diveniamo ogni giorno verità più piena e perfetta in Cristo Signore. </w:t>
      </w:r>
    </w:p>
    <w:p w:rsidR="00F20BEB" w:rsidRDefault="00F20BEB" w:rsidP="00215B08">
      <w:pPr>
        <w:pStyle w:val="Nessunaspaziatura"/>
      </w:pPr>
      <w:r w:rsidRPr="00F20BEB">
        <w:t>La pecora invece che si è smarrita, perduta, che si è consegnata al mondo o che mai ha conosciuto Cristo Gesù, questa invece va cercata e convinta ad entrare nell’ovile della Chiesa, per poter accedere alle sorgenti della grazia, della verità, della vita. </w:t>
      </w:r>
    </w:p>
    <w:p w:rsidR="00F20BEB" w:rsidRDefault="00F20BEB" w:rsidP="00215B08">
      <w:pPr>
        <w:pStyle w:val="Nessunaspaziatura"/>
      </w:pPr>
      <w:r w:rsidRPr="00F20BEB">
        <w:t>Questo lavoro di ricerca non finisce mai. È evidente che se noi stessi siamo pecore tiepide e accidiose, indolenti e apatiche, indifferenti e dai fini terreni, mai potremo condurre una pecora alle sorgenti della salvezza che sono in Cristo Gesù. </w:t>
      </w:r>
    </w:p>
    <w:p w:rsidR="00F20BEB" w:rsidRDefault="00F20BEB" w:rsidP="00215B08">
      <w:pPr>
        <w:pStyle w:val="Nessunaspaziatura"/>
      </w:pPr>
      <w:r w:rsidRPr="00F20BEB">
        <w:t>Non ci dissetiamo noi di Cristo Signore, non possiamo sperare di far dissetare gli altri. Il fine missionario da noi vissuto in favore degli altri produce frutti nella misura in cui lo stesso fine è vissuto per noi. </w:t>
      </w:r>
    </w:p>
    <w:p w:rsidR="00F20BEB" w:rsidRDefault="00F20BEB" w:rsidP="00215B08">
      <w:pPr>
        <w:pStyle w:val="Nessunaspaziatura"/>
      </w:pPr>
      <w:r w:rsidRPr="00F20BEB">
        <w:t>Se noi non siamo in Cristo, mai sentiremo come Cristo, mai ameremo come Cristo, mai vivremo la missione come Cristo. La missione di Cristo è obbedienza al Padre. Ci sono dei segni che attestano la nostra caduta dal fine missionario per noi? </w:t>
      </w:r>
    </w:p>
    <w:p w:rsidR="00F20BEB" w:rsidRDefault="00F20BEB" w:rsidP="00215B08">
      <w:pPr>
        <w:pStyle w:val="Nessunaspaziatura"/>
      </w:pPr>
      <w:r w:rsidRPr="00F20BEB">
        <w:t>Da cosa ci accorgiamo che non siamo più missionari per noi stessi? Il primo segno è il distacco dalla sorgente sacramentale della grazia e della verità che è il Sacerdote. La Chiesa nasce e vive per sacramento. </w:t>
      </w:r>
    </w:p>
    <w:p w:rsidR="00F20BEB" w:rsidRDefault="00F20BEB" w:rsidP="00215B08">
      <w:pPr>
        <w:pStyle w:val="Nessunaspaziatura"/>
      </w:pPr>
      <w:r w:rsidRPr="00F20BEB">
        <w:t>Il secondo segno è l’amore per le cose o le persone anteposto all’amore di Cristo Gesù. Chi ama il padre e la madre più di me, non è degno di me. Il terzo segno è dato dalla perdita stessa del fine della missione. </w:t>
      </w:r>
    </w:p>
    <w:p w:rsidR="00F20BEB" w:rsidRDefault="00F20BEB" w:rsidP="00215B08">
      <w:pPr>
        <w:pStyle w:val="Nessunaspaziatura"/>
      </w:pPr>
      <w:r w:rsidRPr="00F20BEB">
        <w:t>Ci si crea ovili personali, dai quali non si esce e nei quali non si entra. Il quarto segno è la confusione tra amicizia e missione. Dinanzi alla missione di salvezza anche l’amicizia deve morire, se essa è di intralcio alla missione. </w:t>
      </w:r>
    </w:p>
    <w:p w:rsidR="00F20BEB" w:rsidRDefault="00F20BEB" w:rsidP="00215B08">
      <w:pPr>
        <w:pStyle w:val="Nessunaspaziatura"/>
      </w:pPr>
      <w:r w:rsidRPr="00F20BEB">
        <w:t>Il quinto segno è la perdita del fine per cui le cose vengono fatte. Al fine soprannaturale si sostituiscono fini umani, terreni. </w:t>
      </w:r>
    </w:p>
    <w:p w:rsidR="00F20BEB" w:rsidRDefault="00F20BEB" w:rsidP="00215B08">
      <w:pPr>
        <w:pStyle w:val="Nessunaspaziatura"/>
      </w:pPr>
      <w:r w:rsidRPr="00F20BEB">
        <w:t>Esaminando ognuno la propria vita, lasciandosi aiutare anche dalla sua guida spirituale, potrà sempre conoscere i motivi per cui la sua vita non cresce spiritualmente. Se non si è missionario verso se stessi, mai si potrà esserlo per gli altri. </w:t>
      </w:r>
    </w:p>
    <w:p w:rsidR="00F20BEB" w:rsidRDefault="00F20BEB" w:rsidP="00215B08">
      <w:pPr>
        <w:pStyle w:val="Nessunaspaziatura"/>
      </w:pPr>
      <w:r w:rsidRPr="00F20BEB">
        <w:t>Chi si santifica, santifica. Chi si eleva, eleva. La vita spirituale ha delle regole che nessuno potrà mai infrangere. Sono regole divine, non umane. Essendo regole divine, sono immutabili. Il cielo e la terra passeranno, le regole divine mai tramonteranno. </w:t>
      </w:r>
    </w:p>
    <w:p w:rsidR="00F20BEB" w:rsidRPr="00F20BEB" w:rsidRDefault="00F20BEB" w:rsidP="00215B08">
      <w:pPr>
        <w:pStyle w:val="Nessunaspaziatura"/>
      </w:pPr>
      <w:r w:rsidRPr="00F20BEB">
        <w:t>La prima regola dello spirito è la nostra costante, ininterrotta conversione alla Parola. Madre di Dio, aiuta noi, discepoli di Gesù di camminare di fede in fede, di verità in verità, di saggezza in saggezza, nella Chiesa, per la Chiesa, con la Chiesa. </w:t>
      </w:r>
    </w:p>
    <w:p w:rsidR="005862A5" w:rsidRDefault="00A75F33" w:rsidP="00CA75D0">
      <w:pPr>
        <w:pStyle w:val="Titolo2"/>
        <w:jc w:val="both"/>
        <w:rPr>
          <w:sz w:val="28"/>
        </w:rPr>
      </w:pPr>
      <w:bookmarkStart w:id="270" w:name="_Toc10464600"/>
      <w:r w:rsidRPr="00972564">
        <w:rPr>
          <w:sz w:val="28"/>
        </w:rPr>
        <w:t>9</w:t>
      </w:r>
      <w:r w:rsidR="00483AAB" w:rsidRPr="00972564">
        <w:rPr>
          <w:sz w:val="28"/>
        </w:rPr>
        <w:t xml:space="preserve"> </w:t>
      </w:r>
      <w:r w:rsidR="00D36B48" w:rsidRPr="00972564">
        <w:rPr>
          <w:sz w:val="28"/>
        </w:rPr>
        <w:t>Febbraio</w:t>
      </w:r>
      <w:bookmarkEnd w:id="270"/>
    </w:p>
    <w:p w:rsidR="005862A5" w:rsidRPr="00F166C4" w:rsidRDefault="005862A5" w:rsidP="005862A5">
      <w:pPr>
        <w:jc w:val="both"/>
        <w:rPr>
          <w:rStyle w:val="Enfasicorsivo"/>
        </w:rPr>
      </w:pPr>
      <w:r w:rsidRPr="00F166C4">
        <w:rPr>
          <w:rStyle w:val="Enfasicorsivo"/>
        </w:rPr>
        <w:t>Il Signore Dio nostro è largo in elemosina e mai qualcuno potrà gloriarsi di avergli dato qualcosa. Quello che Dio dona è infinitamente sempre di più. Tutti i beni in nostro possesso sono un dono suo, una elargizione del suo amore.</w:t>
      </w:r>
    </w:p>
    <w:p w:rsidR="005862A5" w:rsidRPr="00F166C4" w:rsidRDefault="005862A5" w:rsidP="005862A5">
      <w:pPr>
        <w:pStyle w:val="Titolo2"/>
        <w:spacing w:line="360" w:lineRule="auto"/>
        <w:rPr>
          <w:rFonts w:ascii="Calibri" w:hAnsi="Calibri" w:cs="Calibri"/>
          <w:sz w:val="32"/>
        </w:rPr>
      </w:pPr>
      <w:bookmarkStart w:id="271" w:name="_Toc532122670"/>
      <w:bookmarkStart w:id="272" w:name="_Toc10464601"/>
      <w:r w:rsidRPr="00F166C4">
        <w:rPr>
          <w:sz w:val="32"/>
        </w:rPr>
        <w:t>Perché la tua elemosina resti nel segreto</w:t>
      </w:r>
      <w:bookmarkEnd w:id="271"/>
      <w:bookmarkEnd w:id="272"/>
    </w:p>
    <w:p w:rsidR="005862A5" w:rsidRPr="005862A5" w:rsidRDefault="005862A5" w:rsidP="005862A5">
      <w:pPr>
        <w:spacing w:after="120" w:line="240" w:lineRule="auto"/>
        <w:jc w:val="both"/>
        <w:rPr>
          <w:rFonts w:eastAsia="Times New Roman" w:cs="Calibri"/>
          <w:color w:val="000000"/>
          <w:sz w:val="18"/>
          <w:lang w:eastAsia="it-IT"/>
        </w:rPr>
      </w:pPr>
      <w:r w:rsidRPr="005862A5">
        <w:rPr>
          <w:rFonts w:ascii="Arial" w:eastAsia="Times New Roman" w:hAnsi="Arial"/>
          <w:color w:val="000000"/>
          <w:sz w:val="24"/>
          <w:szCs w:val="32"/>
          <w:lang w:eastAsia="it-IT"/>
        </w:rPr>
        <w:t>Sull’elemosina vi sono alcune verità da mettere in luce. Lo faremo attraverso alcuni riferimenti attinti dalla Scrittura, Antico e Nuovo Testamento. Una prima verità ci rivela che l’elemosina ha il grande potere di espiare i peccati: </w:t>
      </w:r>
      <w:r w:rsidRPr="005862A5">
        <w:rPr>
          <w:rFonts w:ascii="Arial" w:eastAsia="Times New Roman" w:hAnsi="Arial"/>
          <w:i/>
          <w:iCs/>
          <w:color w:val="000000"/>
          <w:sz w:val="24"/>
          <w:szCs w:val="32"/>
          <w:lang w:eastAsia="it-IT"/>
        </w:rPr>
        <w:t>“L’acqua spegne il fuoco che divampa, l’elemosina espia i peccati. Chi ricambia il bene provvede all’avvenire, al tempo della caduta troverà sostegno”</w:t>
      </w:r>
      <w:r w:rsidRPr="005862A5">
        <w:rPr>
          <w:rFonts w:ascii="Arial" w:eastAsia="Times New Roman" w:hAnsi="Arial"/>
          <w:color w:val="000000"/>
          <w:sz w:val="24"/>
          <w:szCs w:val="32"/>
          <w:lang w:eastAsia="it-IT"/>
        </w:rPr>
        <w:t> (Sir 3,29-30). Ecco altri benefici che ci sono rivelati dal Libro del Siracide: </w:t>
      </w:r>
      <w:r w:rsidRPr="005862A5">
        <w:rPr>
          <w:rFonts w:ascii="Arial" w:eastAsia="Times New Roman" w:hAnsi="Arial"/>
          <w:i/>
          <w:iCs/>
          <w:color w:val="000000"/>
          <w:sz w:val="24"/>
          <w:szCs w:val="32"/>
          <w:lang w:eastAsia="it-IT"/>
        </w:rPr>
        <w:t>“Non mancar di fiducia nella tua preghiera e non trascurare di fare elemosina (Sir 7, 10). Nessun beneficio a chi si ostina nel male né a chi rifiuta di fare l'elemosina (Sir 12, 3). Tuttavia sii longanime con il misero, e non fargli attender troppo l'elemosina (Sir 29, 8). Rinserra l'elemosina nei tuoi scrigni ed essa ti libererà da ogni disgrazia (Sir 29, 12). Chi serba riconoscenza offre fior di farina, chi pratica l'elemosina fa sacrifici di lode” (Sir 35, 2).</w:t>
      </w:r>
      <w:r w:rsidRPr="005862A5">
        <w:rPr>
          <w:rFonts w:ascii="Arial" w:eastAsia="Times New Roman" w:hAnsi="Arial"/>
          <w:color w:val="000000"/>
          <w:sz w:val="24"/>
          <w:szCs w:val="32"/>
          <w:lang w:eastAsia="it-IT"/>
        </w:rPr>
        <w:t> Al figlio Tobia Tobi raccomanda l’elemosina come virtù essenziale, necessaria, primaria della sua vita: </w:t>
      </w:r>
      <w:r w:rsidRPr="005862A5">
        <w:rPr>
          <w:rFonts w:ascii="Arial" w:eastAsia="Times New Roman" w:hAnsi="Arial"/>
          <w:i/>
          <w:iCs/>
          <w:color w:val="000000"/>
          <w:sz w:val="24"/>
          <w:szCs w:val="32"/>
          <w:lang w:eastAsia="it-IT"/>
        </w:rPr>
        <w:t>“Compi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4,8-11). </w:t>
      </w:r>
      <w:r w:rsidRPr="005862A5">
        <w:rPr>
          <w:rFonts w:ascii="Arial" w:eastAsia="Times New Roman" w:hAnsi="Arial"/>
          <w:color w:val="000000"/>
          <w:sz w:val="24"/>
          <w:szCs w:val="32"/>
          <w:lang w:eastAsia="it-IT"/>
        </w:rPr>
        <w:t>Possiamo dire che l’elemosina è la via che conduce al Paradiso.</w:t>
      </w:r>
    </w:p>
    <w:p w:rsidR="005862A5" w:rsidRPr="005862A5" w:rsidRDefault="005862A5" w:rsidP="005862A5">
      <w:pPr>
        <w:spacing w:after="120" w:line="240" w:lineRule="auto"/>
        <w:jc w:val="both"/>
        <w:rPr>
          <w:rFonts w:eastAsia="Times New Roman" w:cs="Calibri"/>
          <w:color w:val="000000"/>
          <w:sz w:val="18"/>
          <w:lang w:eastAsia="it-IT"/>
        </w:rPr>
      </w:pPr>
      <w:r w:rsidRPr="005862A5">
        <w:rPr>
          <w:rFonts w:ascii="Arial" w:eastAsia="Times New Roman" w:hAnsi="Arial"/>
          <w:color w:val="000000"/>
          <w:sz w:val="24"/>
          <w:szCs w:val="32"/>
          <w:lang w:eastAsia="it-IT"/>
        </w:rPr>
        <w:t>L’elemosina può essere spontanea, della singola persona verso la singola persona, ma anche organizzata. Il primo organizzatore dell’elemosina a favore dei fratelli in difficoltà è stato San Paolo. Lui pone Cristo Gesù come Modello, Esempio, verso cui non solo guardare, ma anche cui ispirarsi, da imitare per una elemosina perfetta. Paolo esorta ad essere larghi nell’elemosina. Chi scarsamente semina, scarsamente raccoglie. Chi largamente semina, largamente raccoglie: </w:t>
      </w:r>
      <w:r w:rsidRPr="005862A5">
        <w:rPr>
          <w:rFonts w:ascii="Arial" w:eastAsia="Times New Roman" w:hAnsi="Arial"/>
          <w:i/>
          <w:iCs/>
          <w:color w:val="000000"/>
          <w:sz w:val="24"/>
          <w:szCs w:val="32"/>
          <w:lang w:eastAsia="it-IT"/>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r w:rsidRPr="005862A5">
        <w:rPr>
          <w:rFonts w:ascii="Arial" w:eastAsia="Times New Roman" w:hAnsi="Arial"/>
          <w:color w:val="000000"/>
          <w:sz w:val="24"/>
          <w:szCs w:val="32"/>
          <w:lang w:eastAsia="it-IT"/>
        </w:rPr>
        <w:t>In alcune circostanze l’elemosina va organizzata. Come però San Paolo la fonda su solidi principi cristologici, escatologici, antropologici, così anche quanti organizzano l’elemosina deve ben fondarla nella verità.</w:t>
      </w:r>
    </w:p>
    <w:p w:rsidR="005862A5" w:rsidRPr="005862A5" w:rsidRDefault="005862A5" w:rsidP="005862A5">
      <w:pPr>
        <w:spacing w:after="120" w:line="240" w:lineRule="auto"/>
        <w:jc w:val="both"/>
        <w:rPr>
          <w:rFonts w:eastAsia="Times New Roman" w:cs="Calibri"/>
          <w:color w:val="000000"/>
          <w:sz w:val="18"/>
          <w:lang w:eastAsia="it-IT"/>
        </w:rPr>
      </w:pPr>
      <w:r w:rsidRPr="005862A5">
        <w:rPr>
          <w:rFonts w:ascii="Arial" w:eastAsia="Times New Roman" w:hAnsi="Arial"/>
          <w:i/>
          <w:iCs/>
          <w:color w:val="000000"/>
          <w:sz w:val="24"/>
          <w:szCs w:val="32"/>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w:t>
      </w:r>
    </w:p>
    <w:p w:rsidR="005862A5" w:rsidRPr="005862A5" w:rsidRDefault="005862A5" w:rsidP="005862A5">
      <w:pPr>
        <w:spacing w:after="120" w:line="240" w:lineRule="auto"/>
        <w:jc w:val="both"/>
        <w:rPr>
          <w:rFonts w:eastAsia="Times New Roman" w:cs="Calibri"/>
          <w:color w:val="000000"/>
          <w:sz w:val="18"/>
          <w:lang w:eastAsia="it-IT"/>
        </w:rPr>
      </w:pPr>
      <w:r w:rsidRPr="005862A5">
        <w:rPr>
          <w:rFonts w:ascii="Arial" w:eastAsia="Times New Roman" w:hAnsi="Arial"/>
          <w:color w:val="000000"/>
          <w:sz w:val="24"/>
          <w:szCs w:val="32"/>
          <w:lang w:eastAsia="it-IT"/>
        </w:rPr>
        <w:t>Gesù non organizza l’elemosina. Ci rivela quando essa è fatta in modo meritevole dinanzi al Padre suo e quando invece è fatta senza alcun merito. Quando essa è fatta in vista dell’eternità e invece quando è fatta in vista di una gloria effimera, mondana, peccaminosa, perché fatta a nutrimento della nostra vanagloria e superbia. Chi vuole che l’elemosina produca un frutto di gloria eterna deve farla a Dio e non agli uomini. La fa agli uomini, ma facendola al Signore. Poiché il Signore opera nell’invisibile, anche chi gli fa l’elemosina deve operare nell’invisibile. Chi riceve l’elemosina non deve lodare o ringraziare il suo benefattore terreno, deve invece ringraziare, lodare, benedire il Benefattore Celeste. Se l’elemosina è fatta a Dio, allora a Dio non si può andare con una spilorceria. Si deve operare in misura di quello che oggi si possiede, sapendo che quanto si dona al Signore, non si dona al Signore, ma si custodisce presso la sua banca o i suoi scrigni celesti. Tutto al momento opportuno ci sarà restituito mille volte di più. Il Signore Dio nostro è largo in elemosina e mai qualcuno potrà gloriarsi di avergli dato qualcosa. Quello che Dio dona è infinitamente sempre di più, anche perché tutti i beni in nostro possesso sono già un dono suo, una elargizione del suo amore e della sua eterna misericordia.</w:t>
      </w:r>
    </w:p>
    <w:p w:rsidR="005862A5" w:rsidRPr="005862A5" w:rsidRDefault="005862A5" w:rsidP="005862A5">
      <w:pPr>
        <w:spacing w:after="120" w:line="240" w:lineRule="auto"/>
        <w:jc w:val="both"/>
        <w:rPr>
          <w:rFonts w:eastAsia="Times New Roman" w:cs="Calibri"/>
          <w:color w:val="000000"/>
          <w:sz w:val="18"/>
          <w:lang w:eastAsia="it-IT"/>
        </w:rPr>
      </w:pPr>
      <w:r w:rsidRPr="005862A5">
        <w:rPr>
          <w:rFonts w:ascii="Arial" w:eastAsia="Times New Roman" w:hAnsi="Arial"/>
          <w:color w:val="000000"/>
          <w:sz w:val="24"/>
          <w:szCs w:val="32"/>
          <w:lang w:eastAsia="it-IT"/>
        </w:rPr>
        <w:t>Madre di Dio, Angeli, Santi, fa’ che sempre possiamo essere generosi, ricchi nell’elemosina.</w:t>
      </w:r>
    </w:p>
    <w:p w:rsidR="005862A5" w:rsidRDefault="005862A5" w:rsidP="00312326">
      <w:pPr>
        <w:pStyle w:val="Nessunaspaziatura"/>
        <w:numPr>
          <w:ilvl w:val="0"/>
          <w:numId w:val="0"/>
        </w:numPr>
        <w:ind w:left="567"/>
      </w:pPr>
    </w:p>
    <w:p w:rsidR="00A8693F" w:rsidRPr="00A8693F" w:rsidRDefault="00A8693F" w:rsidP="00215B08">
      <w:pPr>
        <w:pStyle w:val="Nessunaspaziatura"/>
        <w:rPr>
          <w:rFonts w:ascii="Segoe UI Historic" w:hAnsi="Segoe UI Historic" w:cs="Segoe UI Historic"/>
        </w:rPr>
      </w:pPr>
      <w:r>
        <w:t>MEDITAZIONE – IO SONO IL PANE DELLA VITA. Quanto è difficile portare l’uomo dal naturale al soprannaturale, dalla terra al cielo, dal corpo all’anima! </w:t>
      </w:r>
    </w:p>
    <w:p w:rsidR="00A8693F" w:rsidRPr="00A8693F" w:rsidRDefault="00A8693F" w:rsidP="00215B08">
      <w:pPr>
        <w:pStyle w:val="Nessunaspaziatura"/>
        <w:rPr>
          <w:rFonts w:ascii="Segoe UI Historic" w:hAnsi="Segoe UI Historic" w:cs="Segoe UI Historic"/>
        </w:rPr>
      </w:pPr>
      <w:r>
        <w:t>È difficile perché quanti sono chiamati a elevare l’uomo, iniziano essi stessi ad elevarsi, ma poi a poco a poco si lasciano nuovamente conquistare dal naturale, dalla terra, dal corpo, e diventano strumenti inadatti. Eleva chi si eleva. Santifica chi si santifica. </w:t>
      </w:r>
    </w:p>
    <w:p w:rsidR="00A8693F" w:rsidRPr="00A8693F" w:rsidRDefault="00A8693F" w:rsidP="00215B08">
      <w:pPr>
        <w:pStyle w:val="Nessunaspaziatura"/>
        <w:rPr>
          <w:rFonts w:ascii="Segoe UI Historic" w:hAnsi="Segoe UI Historic" w:cs="Segoe UI Historic"/>
        </w:rPr>
      </w:pPr>
      <w:r>
        <w:t xml:space="preserve">Porta nel soprannaturale chi vive di soprannaturale. Salva le anime dei fratelli chi è tutto intento a salvare la propria. </w:t>
      </w:r>
    </w:p>
    <w:p w:rsidR="00A8693F" w:rsidRPr="00A8693F" w:rsidRDefault="00A8693F" w:rsidP="00215B08">
      <w:pPr>
        <w:pStyle w:val="Nessunaspaziatura"/>
        <w:rPr>
          <w:rFonts w:ascii="Segoe UI Historic" w:hAnsi="Segoe UI Historic" w:cs="Segoe UI Historic"/>
        </w:rPr>
      </w:pPr>
      <w:r>
        <w:t>Ordini religiosi, congregazioni religiose, associazioni, movimenti, aggregazioni di ogni genere, agli inizi sorgono tutti con questa finalità: </w:t>
      </w:r>
    </w:p>
    <w:p w:rsidR="00A8693F" w:rsidRPr="00A8693F" w:rsidRDefault="00A8693F" w:rsidP="00215B08">
      <w:pPr>
        <w:pStyle w:val="Nessunaspaziatura"/>
        <w:rPr>
          <w:rFonts w:ascii="Segoe UI Historic" w:hAnsi="Segoe UI Historic" w:cs="Segoe UI Historic"/>
        </w:rPr>
      </w:pPr>
      <w:r>
        <w:t>divenire persone evangeliche per portare nel Vangelo ogni altro uomo, ma poi lentamente dimenticano il loro fine originario e si consegnano alle cose della terra. </w:t>
      </w:r>
    </w:p>
    <w:p w:rsidR="00A8693F" w:rsidRPr="00A8693F" w:rsidRDefault="00A8693F" w:rsidP="00215B08">
      <w:pPr>
        <w:pStyle w:val="Nessunaspaziatura"/>
        <w:rPr>
          <w:rFonts w:ascii="Segoe UI Historic" w:hAnsi="Segoe UI Historic" w:cs="Segoe UI Historic"/>
        </w:rPr>
      </w:pPr>
      <w:r>
        <w:t>Anche l’Antico popolo dei figli d’Israele era sorto per essere nel mondo segno visibile della verità del suo Dio in mezzo alle nazioni. </w:t>
      </w:r>
    </w:p>
    <w:p w:rsidR="00A8693F" w:rsidRPr="00A8693F" w:rsidRDefault="00A8693F" w:rsidP="00215B08">
      <w:pPr>
        <w:pStyle w:val="Nessunaspaziatura"/>
        <w:rPr>
          <w:rFonts w:ascii="Segoe UI Historic" w:hAnsi="Segoe UI Historic" w:cs="Segoe UI Historic"/>
        </w:rPr>
      </w:pPr>
      <w:r>
        <w:t>Il popolo smarrì così tanto la sua identità, si consegnò così fortemente all’idolatria e all’immoralità da fare arrossire di vergona la stessa Sodoma che dal Signore era stata distrutta facendo piovere su di essa fuoco e zolfo. </w:t>
      </w:r>
    </w:p>
    <w:p w:rsidR="00A8693F" w:rsidRPr="00A8693F" w:rsidRDefault="00A8693F" w:rsidP="00215B08">
      <w:pPr>
        <w:pStyle w:val="Nessunaspaziatura"/>
        <w:rPr>
          <w:rFonts w:ascii="Segoe UI Historic" w:hAnsi="Segoe UI Historic" w:cs="Segoe UI Historic"/>
        </w:rPr>
      </w:pPr>
      <w:r>
        <w:t>La Parola del Signore è un severo monito anche per noi: “Come si è annerito l’oro, come si è alterato l’oro migliore! Sono disperse le pietre sante all’angolo di ogni strada.</w:t>
      </w:r>
    </w:p>
    <w:p w:rsidR="00A8693F" w:rsidRPr="00A8693F" w:rsidRDefault="00A8693F" w:rsidP="00215B08">
      <w:pPr>
        <w:pStyle w:val="Nessunaspaziatura"/>
        <w:rPr>
          <w:rFonts w:ascii="Segoe UI Historic" w:hAnsi="Segoe UI Historic" w:cs="Segoe UI Historic"/>
        </w:rPr>
      </w:pPr>
      <w:r>
        <w:t>I preziosi figli di Sion, valutati come oro fino, come sono stimati quali vasi di creta, lavoro delle mani di vasaio! Persino gli sciacalli porgono le mammelle e allattano i loro cuccioli, ma la figlia del mio popolo è divenuta crudele come gli struzzi nel deserto. </w:t>
      </w:r>
    </w:p>
    <w:p w:rsidR="00A8693F" w:rsidRPr="00A8693F" w:rsidRDefault="00A8693F" w:rsidP="00215B08">
      <w:pPr>
        <w:pStyle w:val="Nessunaspaziatura"/>
        <w:rPr>
          <w:rFonts w:ascii="Segoe UI Historic" w:hAnsi="Segoe UI Historic" w:cs="Segoe UI Historic"/>
        </w:rPr>
      </w:pPr>
      <w:r>
        <w:t>La lingua del lattante si è attaccata al palato per la sete; i bambini chiedevano il pane e non c’era chi lo spezzasse loro. Coloro che si cibavano di leccornie languiscono lungo le strade; coloro che erano allevati sulla porpora abbracciano letame. </w:t>
      </w:r>
    </w:p>
    <w:p w:rsidR="00A8693F" w:rsidRPr="00A8693F" w:rsidRDefault="00A8693F" w:rsidP="00215B08">
      <w:pPr>
        <w:pStyle w:val="Nessunaspaziatura"/>
        <w:rPr>
          <w:rFonts w:ascii="Segoe UI Historic" w:hAnsi="Segoe UI Historic" w:cs="Segoe UI Historic"/>
        </w:rPr>
      </w:pPr>
      <w:r>
        <w:t>Grande è stata l’iniquità della figlia del mio popolo, più del peccato di Sòdoma, la quale fu distrutta in un attimo, senza fatica di mani. </w:t>
      </w:r>
    </w:p>
    <w:p w:rsidR="00A8693F" w:rsidRPr="00A8693F" w:rsidRDefault="00A8693F" w:rsidP="00215B08">
      <w:pPr>
        <w:pStyle w:val="Nessunaspaziatura"/>
        <w:rPr>
          <w:rFonts w:ascii="Segoe UI Historic" w:hAnsi="Segoe UI Historic" w:cs="Segoe UI Historic"/>
        </w:rPr>
      </w:pPr>
      <w:r>
        <w:t>I suoi giovani erano più splendenti della neve, più candidi del latte; avevano il corpo più roseo dei coralli, era zaffìro la loro figura. Ora il loro aspetto s’è fatto più scuro della fuliggine, non si riconoscono più per le strade; </w:t>
      </w:r>
    </w:p>
    <w:p w:rsidR="00A8693F" w:rsidRPr="00A8693F" w:rsidRDefault="00A8693F" w:rsidP="00215B08">
      <w:pPr>
        <w:pStyle w:val="Nessunaspaziatura"/>
        <w:rPr>
          <w:rFonts w:ascii="Segoe UI Historic" w:hAnsi="Segoe UI Historic" w:cs="Segoe UI Historic"/>
        </w:rPr>
      </w:pPr>
      <w:r>
        <w:t>si è raggrinzita la loro pelle sulle ossa, è divenuta secca come legno. Più fortunati gli uccisi di spada che i morti per fame, caduti estenuati per mancanza dei prodotti del campo. </w:t>
      </w:r>
    </w:p>
    <w:p w:rsidR="00A8693F" w:rsidRPr="00A8693F" w:rsidRDefault="00A8693F" w:rsidP="00215B08">
      <w:pPr>
        <w:pStyle w:val="Nessunaspaziatura"/>
        <w:rPr>
          <w:rFonts w:ascii="Segoe UI Historic" w:hAnsi="Segoe UI Historic" w:cs="Segoe UI Historic"/>
        </w:rPr>
      </w:pPr>
      <w:r>
        <w:t>Mani di donne, già inclini a pietà, hanno cotto i loro bambini, che sono divenuti loro cibo nel disastro della figlia del mio popolo. Il Signore ha esaurito la sua collera, ha rovesciato l’ira ardente; ha acceso in Sion un fuoco che ha divorato le sue fondamenta. </w:t>
      </w:r>
    </w:p>
    <w:p w:rsidR="00A8693F" w:rsidRPr="00A8693F" w:rsidRDefault="00A8693F" w:rsidP="00215B08">
      <w:pPr>
        <w:pStyle w:val="Nessunaspaziatura"/>
        <w:rPr>
          <w:rFonts w:ascii="Segoe UI Historic" w:hAnsi="Segoe UI Historic" w:cs="Segoe UI Historic"/>
        </w:rPr>
      </w:pPr>
      <w:r>
        <w:t>Non credevano i re della terra e tutti gli abitanti del mondo che l’avversario e il nemico sarebbero penetrati entro le porte di Gerusalemme. Fu per i peccati dei suoi profeti, per le iniquità dei suoi sacerdoti, che versarono in mezzo ad essa il sangue dei giusti. </w:t>
      </w:r>
    </w:p>
    <w:p w:rsidR="00A8693F" w:rsidRPr="00A8693F" w:rsidRDefault="00A8693F" w:rsidP="00215B08">
      <w:pPr>
        <w:pStyle w:val="Nessunaspaziatura"/>
        <w:rPr>
          <w:rFonts w:ascii="Segoe UI Historic" w:hAnsi="Segoe UI Historic" w:cs="Segoe UI Historic"/>
        </w:rPr>
      </w:pPr>
      <w:r>
        <w:t>Costoro vagavano come ciechi per le strade, insozzati di sangue, e non si potevano neppure toccare le loro vesti” (Lam 4,1-14). Quando il discepolo di Gesù supera i peccati dei pagani, allora è il segno che la sua corruzione è irreversibile. Non c’è salvezza. </w:t>
      </w:r>
    </w:p>
    <w:p w:rsidR="00A8693F" w:rsidRPr="00A8693F" w:rsidRDefault="00A8693F" w:rsidP="00215B08">
      <w:pPr>
        <w:pStyle w:val="Nessunaspaziatura"/>
        <w:rPr>
          <w:rFonts w:ascii="Segoe UI Historic" w:hAnsi="Segoe UI Historic" w:cs="Segoe UI Historic"/>
        </w:rPr>
      </w:pPr>
      <w:r>
        <w:t>Chi vuole conoscere il grado della sua verità e anche della sua falsità si deve confrontare con la Parola di Gesù Signore. Il segno dato da Dio non solo ai Giudei è Cristo Gesù. Il Segno è Gesù Crocifisso. </w:t>
      </w:r>
    </w:p>
    <w:p w:rsidR="00A8693F" w:rsidRPr="00A8693F" w:rsidRDefault="00A8693F" w:rsidP="00215B08">
      <w:pPr>
        <w:pStyle w:val="Nessunaspaziatura"/>
        <w:rPr>
          <w:rFonts w:ascii="Segoe UI Historic" w:hAnsi="Segoe UI Historic" w:cs="Segoe UI Historic"/>
        </w:rPr>
      </w:pPr>
      <w:r>
        <w:t>Si crede nella Parola di questo segno, che è il vero Pane disceso dal cielo, si ha la vita eterna. Non si crede nella Parola di Gesù Crocifisso, non si entra nella vita perché non si è creduto nell’Unigenito Figlio del Padre. </w:t>
      </w:r>
    </w:p>
    <w:p w:rsidR="00A8693F" w:rsidRPr="00A8693F" w:rsidRDefault="00A8693F" w:rsidP="00215B08">
      <w:pPr>
        <w:pStyle w:val="Nessunaspaziatura"/>
        <w:rPr>
          <w:rFonts w:ascii="Segoe UI Historic" w:hAnsi="Segoe UI Historic" w:cs="Segoe UI Historic"/>
        </w:rPr>
      </w:pPr>
      <w:r>
        <w:t>Oggi il mandato, la missione, il ministero di condurre ogni uomo alla fede nella Parola di Gesù Crocifisso è dei Vescovi e dei loro collaboratori nell’ordine episcopale che sono i presbiteri. </w:t>
      </w:r>
    </w:p>
    <w:p w:rsidR="00A8693F" w:rsidRPr="00A8693F" w:rsidRDefault="00A8693F" w:rsidP="00215B08">
      <w:pPr>
        <w:pStyle w:val="Nessunaspaziatura"/>
        <w:rPr>
          <w:rFonts w:ascii="Segoe UI Historic" w:hAnsi="Segoe UI Historic" w:cs="Segoe UI Historic"/>
        </w:rPr>
      </w:pPr>
      <w:r>
        <w:t>In comunione gerarchica con l’ordine episcopale ogni altro discepolo di Gesù secondo la sua particolare missione e dono dello Spirito Santo. </w:t>
      </w:r>
    </w:p>
    <w:p w:rsidR="00A8693F" w:rsidRPr="00A8693F" w:rsidRDefault="00A8693F" w:rsidP="00215B08">
      <w:pPr>
        <w:pStyle w:val="Nessunaspaziatura"/>
        <w:rPr>
          <w:rFonts w:ascii="Segoe UI Historic" w:hAnsi="Segoe UI Historic" w:cs="Segoe UI Historic"/>
        </w:rPr>
      </w:pPr>
      <w:r>
        <w:t>Oggi però è difficile credere nella verità di Cristo, perché da molti ministri della Parola e anche da illustri Professori e Maestri Cristo Gesù è stato privato di tutta la sua essenza divina e fatto di sola essenza umana. È presentato uomo tra gli uomini. </w:t>
      </w:r>
    </w:p>
    <w:p w:rsidR="00A8693F" w:rsidRPr="00A8693F" w:rsidRDefault="00A8693F" w:rsidP="00215B08">
      <w:pPr>
        <w:pStyle w:val="Nessunaspaziatura"/>
        <w:rPr>
          <w:rFonts w:ascii="Segoe UI Historic" w:hAnsi="Segoe UI Historic" w:cs="Segoe UI Historic"/>
        </w:rPr>
      </w:pPr>
      <w:r>
        <w:t>Il mistero della sua incarnazione si è come evaporato. Privando Gesù della sua essenza soprannaturale, anche la Chiesa è stata privata della sua essenza soprannaturale di verità e di grazia, di santità e di giustizia perfetta. </w:t>
      </w:r>
    </w:p>
    <w:p w:rsidR="00A8693F" w:rsidRPr="00A8693F" w:rsidRDefault="00A8693F" w:rsidP="00215B08">
      <w:pPr>
        <w:pStyle w:val="Nessunaspaziatura"/>
        <w:rPr>
          <w:rFonts w:ascii="Segoe UI Historic" w:hAnsi="Segoe UI Historic" w:cs="Segoe UI Historic"/>
        </w:rPr>
      </w:pPr>
      <w:r>
        <w:t>Anche la Chiesa si è voluta comunità tra le molte comunità, popolo tra i molti popoli senza nulla di divino e nulla di trascendente. Gesù invece è stato sempre il Dio uomo con gli uomini. Il Dio che si è fatto carne per elevare ogni uomo alla dignità di figlio di Dio. </w:t>
      </w:r>
    </w:p>
    <w:p w:rsidR="00A8693F" w:rsidRPr="005862A5" w:rsidRDefault="00A8693F" w:rsidP="00215B08">
      <w:pPr>
        <w:pStyle w:val="Nessunaspaziatura"/>
        <w:rPr>
          <w:rFonts w:ascii="Segoe UI Historic" w:hAnsi="Segoe UI Historic" w:cs="Segoe UI Historic"/>
        </w:rPr>
      </w:pPr>
      <w:r>
        <w:t>Questa fede oggi va riportata nel cuore di ogni discepolo di Gesù e con somma urgenza. Se la Chiesa perde la sua divina verità, tutto il mondo rimarrà senza verità. Madre di Dio aiuta la Chiesa a rivestirsi del suo soprannaturale divino, eterno. </w:t>
      </w:r>
    </w:p>
    <w:p w:rsidR="00D600E1" w:rsidRDefault="00A75F33" w:rsidP="00CA75D0">
      <w:pPr>
        <w:pStyle w:val="Titolo2"/>
        <w:jc w:val="both"/>
        <w:rPr>
          <w:sz w:val="28"/>
        </w:rPr>
      </w:pPr>
      <w:bookmarkStart w:id="273" w:name="_Toc10464602"/>
      <w:r w:rsidRPr="00972564">
        <w:rPr>
          <w:sz w:val="28"/>
        </w:rPr>
        <w:t>10</w:t>
      </w:r>
      <w:r w:rsidR="00483AAB" w:rsidRPr="00972564">
        <w:rPr>
          <w:sz w:val="28"/>
        </w:rPr>
        <w:t xml:space="preserve"> </w:t>
      </w:r>
      <w:r w:rsidR="00D36B48" w:rsidRPr="00972564">
        <w:rPr>
          <w:sz w:val="28"/>
        </w:rPr>
        <w:t>Febbraio</w:t>
      </w:r>
      <w:bookmarkEnd w:id="273"/>
    </w:p>
    <w:p w:rsidR="00D600E1" w:rsidRPr="00F166C4" w:rsidRDefault="00D600E1" w:rsidP="0064768C">
      <w:pPr>
        <w:jc w:val="both"/>
        <w:rPr>
          <w:rStyle w:val="Enfasicorsivo"/>
        </w:rPr>
      </w:pPr>
      <w:r w:rsidRPr="00F166C4">
        <w:rPr>
          <w:rStyle w:val="Enfasicorsivo"/>
        </w:rPr>
        <w:t>Oggi in nome di Dio eliminiamo dalla religione e dal mondo Cristo Gesù. Si vuole un Dio senza Cristo Gesù. Gesù e Dio sono una cosa sola, più che il fuoco e il calore. È impossibile separare il fuoco dal calore. Più impossibile è separare Cristo dal Padre.</w:t>
      </w:r>
    </w:p>
    <w:p w:rsidR="00D600E1" w:rsidRPr="00F166C4" w:rsidRDefault="00D600E1" w:rsidP="00D600E1">
      <w:pPr>
        <w:pStyle w:val="Titolo2"/>
        <w:spacing w:line="360" w:lineRule="auto"/>
        <w:rPr>
          <w:rFonts w:ascii="Calibri" w:hAnsi="Calibri" w:cs="Calibri"/>
          <w:sz w:val="32"/>
        </w:rPr>
      </w:pPr>
      <w:bookmarkStart w:id="274" w:name="_Toc532122672"/>
      <w:bookmarkStart w:id="275" w:name="_Toc10464603"/>
      <w:r w:rsidRPr="00F166C4">
        <w:rPr>
          <w:sz w:val="32"/>
        </w:rPr>
        <w:t>Il Padre mio agisce anche ora e anch’io agisco</w:t>
      </w:r>
      <w:bookmarkEnd w:id="274"/>
      <w:bookmarkEnd w:id="275"/>
    </w:p>
    <w:p w:rsidR="00D600E1" w:rsidRPr="00D600E1" w:rsidRDefault="00D600E1" w:rsidP="00D600E1">
      <w:pPr>
        <w:spacing w:after="120" w:line="240" w:lineRule="auto"/>
        <w:jc w:val="both"/>
        <w:rPr>
          <w:rFonts w:eastAsia="Times New Roman" w:cs="Calibri"/>
          <w:color w:val="000000"/>
          <w:sz w:val="18"/>
          <w:lang w:eastAsia="it-IT"/>
        </w:rPr>
      </w:pPr>
      <w:r w:rsidRPr="00D600E1">
        <w:rPr>
          <w:rFonts w:ascii="Arial" w:eastAsia="Times New Roman" w:hAnsi="Arial"/>
          <w:color w:val="000000"/>
          <w:sz w:val="24"/>
          <w:szCs w:val="32"/>
          <w:lang w:eastAsia="it-IT"/>
        </w:rPr>
        <w:t>È sufficiente dare un semplice sguardo parziale al Vangelo secondo Giovanni e diviene impossibile vedere, pensare, parlare di Cristo Gesù senza parlare del Padre. Il Padre di Gesù è il Dio Abramo, il Dio di Mosè, il Dio dei profeti. Se Cristo Gesù viene accusato di peccato è il Padre che viene accusato di peccato. Se Cristo Gesù viene condannato è il Padre che viene condannato. Cristo Gesù e il Padre sono una sola Parola, una sola opera, una cosa sola.</w:t>
      </w:r>
    </w:p>
    <w:p w:rsidR="00D600E1" w:rsidRPr="00D600E1" w:rsidRDefault="00D600E1" w:rsidP="00D600E1">
      <w:pPr>
        <w:spacing w:after="120" w:line="240" w:lineRule="auto"/>
        <w:jc w:val="both"/>
        <w:rPr>
          <w:rFonts w:eastAsia="Times New Roman" w:cs="Calibri"/>
          <w:color w:val="000000"/>
          <w:sz w:val="18"/>
          <w:lang w:eastAsia="it-IT"/>
        </w:rPr>
      </w:pPr>
      <w:r w:rsidRPr="00D600E1">
        <w:rPr>
          <w:rFonts w:ascii="Arial" w:eastAsia="Times New Roman" w:hAnsi="Arial"/>
          <w:i/>
          <w:iCs/>
          <w:color w:val="000000"/>
          <w:sz w:val="24"/>
          <w:szCs w:val="32"/>
          <w:lang w:eastAsia="it-IT"/>
        </w:rPr>
        <w:t>E il Verbo si fece carne e venne ad abitare in mezzo a noi; e noi vedemmo la sua gloria, gloria come di unigenito dal Padre, pieno di grazia e di verità (Gv 1, 14). Dio nessuno l'ha mai visto: proprio il Figlio unigenito, che è nel seno del Padre, lui lo ha rivelato (Gv 1, 18). E ai venditori di colombe disse: "Portate via queste cose e non fate della casa del Padre mio un luogo di mercato" (Gv 2, 16). Il Padre ama il Figlio e gli ha dato in mano ogni cosa (Gv 3, 35). Ma Gesù rispose loro: "Il Padre mio opera sempre e anch'io opero" (Gv 5, 17). Proprio per questo i Giudei cercavano ancor più di ucciderlo: perché non soltanto violava il sabato, ma chiamava Dio suo Padre, facendosi uguale a Dio (Gv 5, 18). Gesù riprese a parlare e disse: "In verità, in verità vi dico, il Figlio da sé non può fare nulla se non ciò che vede fare dal Padre; quello che egli fa, anche il Figlio lo fa (Gv 5, 19). Il Padre infatti ama il Figlio, gli manifesta tutto quello che fa e gli manifesterà opere ancora più grandi di queste, e voi ne resterete meravigliati (Gv 5, 20). Come il Padre risuscita i morti e dá la vita, così anche il Figlio dá la vita a chi vuole (Gv 5, 21). il Padre infatti non giudica nessuno, ma ha rimesso ogni giudizio al Figlio (Gv 5, 22). Perché tutti onorino il Figlio come onorano il Padre. Chi non onora il Figlio, non onora il Padre che lo ha mandato (Gv 5, 23). Come infatti il Padre ha la vita in se stesso, così ha concesso al Figlio di avere la vita in se stesso (Gv 5, 26). Io però ho una testimonianza superiore a quella di Giovanni: le opere che il Padre mi ha dato da compiere, quelle stesse opere che io sto facendo, testimoniano di me che il Padre mi ha mandato (Gv 5, 36).</w:t>
      </w:r>
    </w:p>
    <w:p w:rsidR="00D600E1" w:rsidRPr="00D600E1" w:rsidRDefault="00D600E1" w:rsidP="00D600E1">
      <w:pPr>
        <w:spacing w:after="120" w:line="240" w:lineRule="auto"/>
        <w:jc w:val="both"/>
        <w:rPr>
          <w:rFonts w:eastAsia="Times New Roman" w:cs="Calibri"/>
          <w:color w:val="000000"/>
          <w:sz w:val="18"/>
          <w:lang w:eastAsia="it-IT"/>
        </w:rPr>
      </w:pPr>
      <w:r w:rsidRPr="00D600E1">
        <w:rPr>
          <w:rFonts w:ascii="Arial" w:eastAsia="Times New Roman" w:hAnsi="Arial"/>
          <w:i/>
          <w:iCs/>
          <w:color w:val="000000"/>
          <w:sz w:val="24"/>
          <w:szCs w:val="32"/>
          <w:lang w:eastAsia="it-IT"/>
        </w:rPr>
        <w:t>E anche il Padre, che mi ha mandato, ha reso testimonianza di me. Ma voi non avete mai udito la sua voce, né avete visto il suo volto (Gv 5, 37).  Io sono venuto nel nome del Padre mio e voi non mi ricevete; se un altro venisse nel proprio nome, lo ricevereste (Gv 5, 43). Non crediate che sia io ad accusarvi davanti al Padre; c'è già chi vi accusa, Mosè, nel quale avete riposto la vostra speranza (Gv 5, 45). Procuratevi non il cibo che perisce, ma quello che dura per la vita eterna, e che il Figlio dell'uomo vi darà. Perché su di lui il Padre, Dio, ha messo il suo sigillo" (Gv 6, 27). Rispose loro Gesù: "In verità, in verità vi dico: non Mosè vi ha dato il pane dal cielo, ma il Padre mio vi dá il pane dal cielo, quello vero (Gv 6, 32). Tutto ciò che il Padre mi dá, verrà a me; colui che viene a me, non lo respingerò (Gv 6, 37). Questa infatti è la volontà del Padre mio, che chiunque vede il Figlio e crede in lui abbia la vita eterna; io lo risusciterò nell'ultimo giorno" (Gv 6, 40). Nessuno può venire a me, se non lo attira il Padre che mi ha mandato; e io lo risusciterò nell'ultimo giorno (Gv 6, 44). Sta scritto nei profeti: E tutti saranno ammaestrati da Dio. Chiunque ha udito il Padre e ha imparato da lui, viene a me (Gv 6, 45). Non che alcuno abbia visto il Padre, ma solo colui che viene da Dio ha visto il Padre (Gv 6, 46). Come il Padre, che ha la vita, ha mandato me e io vivo per il Padre, così anche colui che mangia di me vivrà per me (Gv 6, 57).  E continuò: "Per questo vi ho detto che nessuno può venire a me, se non gli è concesso dal Padre mio" (Gv 6, 65). E anche se giudico, il mio giudizio è vero, perché non sono solo, ma io e il Padre che mi ha mandato (Gv 8, 16).</w:t>
      </w:r>
    </w:p>
    <w:p w:rsidR="00D600E1" w:rsidRPr="00D600E1" w:rsidRDefault="00D600E1" w:rsidP="00D600E1">
      <w:pPr>
        <w:spacing w:after="120" w:line="240" w:lineRule="auto"/>
        <w:jc w:val="both"/>
        <w:rPr>
          <w:rFonts w:eastAsia="Times New Roman" w:cs="Calibri"/>
          <w:color w:val="000000"/>
          <w:sz w:val="18"/>
          <w:lang w:eastAsia="it-IT"/>
        </w:rPr>
      </w:pPr>
      <w:r w:rsidRPr="00D600E1">
        <w:rPr>
          <w:rFonts w:ascii="Arial" w:eastAsia="Times New Roman" w:hAnsi="Arial"/>
          <w:i/>
          <w:iCs/>
          <w:color w:val="000000"/>
          <w:sz w:val="24"/>
          <w:szCs w:val="32"/>
          <w:lang w:eastAsia="it-IT"/>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(Gv 5,9-18).</w:t>
      </w:r>
    </w:p>
    <w:p w:rsidR="00D600E1" w:rsidRPr="00D600E1" w:rsidRDefault="00D600E1" w:rsidP="00D600E1">
      <w:pPr>
        <w:spacing w:after="120" w:line="240" w:lineRule="auto"/>
        <w:jc w:val="both"/>
        <w:rPr>
          <w:rFonts w:eastAsia="Times New Roman" w:cs="Calibri"/>
          <w:color w:val="000000"/>
          <w:sz w:val="18"/>
          <w:lang w:eastAsia="it-IT"/>
        </w:rPr>
      </w:pPr>
      <w:r w:rsidRPr="00D600E1">
        <w:rPr>
          <w:rFonts w:ascii="Arial" w:eastAsia="Times New Roman" w:hAnsi="Arial"/>
          <w:color w:val="000000"/>
          <w:sz w:val="24"/>
          <w:szCs w:val="32"/>
          <w:lang w:eastAsia="it-IT"/>
        </w:rPr>
        <w:t>Oggi viviamo la stessa questione spinosa di ieri. In nome di Dio eliminiamo dalla religione e dal mondo Cristo Gesù. Si vuole un Dio senza Cristo Signore. Essendo Cristo e Dio una cosa sola, come il mare e l’acqua. Come è impossibile separare l’acqua dal mare, così è impossibile separare Cristo dal Padre, da Dio. Ma anche il mare non si può separare dall’acqua. Di conseguenza neanche il Padre può essere separato da Cristo Gesù. Si possono separare calore e fuoco? Mai. Né il calore può essere separato dal fuoco, né il fuoco dal calore. Neanche il fuoco di un cerino può essere separato dal suo calore. Contro ogni logica evangelica, fisica, metafisica, spirituale, divina, eterna, umana, i cristiani oggi vogliono separare il Padre da Cristo.</w:t>
      </w:r>
    </w:p>
    <w:p w:rsidR="00D600E1" w:rsidRPr="00D600E1" w:rsidRDefault="00D600E1" w:rsidP="00D600E1">
      <w:pPr>
        <w:spacing w:after="120" w:line="240" w:lineRule="auto"/>
        <w:jc w:val="both"/>
        <w:rPr>
          <w:rFonts w:eastAsia="Times New Roman" w:cs="Calibri"/>
          <w:color w:val="000000"/>
          <w:sz w:val="18"/>
          <w:lang w:eastAsia="it-IT"/>
        </w:rPr>
      </w:pPr>
      <w:r w:rsidRPr="00D600E1">
        <w:rPr>
          <w:rFonts w:ascii="Arial" w:eastAsia="Times New Roman" w:hAnsi="Arial"/>
          <w:color w:val="000000"/>
          <w:sz w:val="24"/>
          <w:szCs w:val="32"/>
          <w:lang w:eastAsia="it-IT"/>
        </w:rPr>
        <w:t>Madre di Dio, Angeli, Santi, non permettete che la nostra stoltezza dichiari l’impossibile eterno.</w:t>
      </w:r>
    </w:p>
    <w:p w:rsidR="00483AAB" w:rsidRDefault="00483AAB" w:rsidP="00312326">
      <w:pPr>
        <w:pStyle w:val="Nessunaspaziatura"/>
        <w:numPr>
          <w:ilvl w:val="0"/>
          <w:numId w:val="0"/>
        </w:numPr>
        <w:ind w:left="567"/>
      </w:pPr>
    </w:p>
    <w:p w:rsidR="001D5255" w:rsidRDefault="006074D5" w:rsidP="00215B08">
      <w:pPr>
        <w:pStyle w:val="Nessunaspaziatura"/>
      </w:pPr>
      <w:r>
        <w:t>MEDITAZIONE - QUESTA GENERAZIONE È UNA GENERAZIONE MALVAGIA. La generazione è malvagia, non perché non crede in Gesù, ma perché non vuole credere. </w:t>
      </w:r>
    </w:p>
    <w:p w:rsidR="001D5255" w:rsidRDefault="006074D5" w:rsidP="00215B08">
      <w:pPr>
        <w:pStyle w:val="Nessunaspaziatura"/>
      </w:pPr>
      <w:r>
        <w:t>Per rimanere nella sua non fede, sfida Gesù Signore, chiedendo un segno così certo, così divino, così alto, da obbligarli a credere che Lui è uomo mandato da Dio. </w:t>
      </w:r>
    </w:p>
    <w:p w:rsidR="001D5255" w:rsidRDefault="006074D5" w:rsidP="00215B08">
      <w:pPr>
        <w:pStyle w:val="Nessunaspaziatura"/>
      </w:pPr>
      <w:r>
        <w:t>Tu, Gesù, proverai in modo inconfutabile a qualsiasi obiezione, dubbio, perplessità della nostra mente, e noi crederemo che tu sei mandato da Dio, sei un suo profeta. </w:t>
      </w:r>
    </w:p>
    <w:p w:rsidR="001D5255" w:rsidRDefault="006074D5" w:rsidP="00215B08">
      <w:pPr>
        <w:pStyle w:val="Nessunaspaziatura"/>
      </w:pPr>
      <w:r>
        <w:t>Non si diviene uomini di fede così. Si diviene uomini di fede vera iniziando ad osservare i Comandamenti, le Leggi già esistente del Signore. Se i Comandamenti non vengono osservati, è ad essi che ci si deve convertire. </w:t>
      </w:r>
    </w:p>
    <w:p w:rsidR="001D5255" w:rsidRDefault="006074D5" w:rsidP="00215B08">
      <w:pPr>
        <w:pStyle w:val="Nessunaspaziatura"/>
      </w:pPr>
      <w:r>
        <w:t>I profeti del Dio vivente sempre hanno invitato alla conversione. La prima conversione non è credere nella Parola che oggi dicono i profeti. Questa è la seconda conversione. </w:t>
      </w:r>
    </w:p>
    <w:p w:rsidR="001D5255" w:rsidRDefault="006074D5" w:rsidP="00215B08">
      <w:pPr>
        <w:pStyle w:val="Nessunaspaziatura"/>
      </w:pPr>
      <w:r>
        <w:t>La prima conversione è credere nella Legge del Signore, non però in una Legge qualsiasi, ma in quella scritta sulle Tavole di Pietra, dimentica, trascurata, disobbedita, rinnegata. Dall’obbedienza alla Legge si passa all’obbedienza alla Parola attuale. </w:t>
      </w:r>
    </w:p>
    <w:p w:rsidR="001D5255" w:rsidRDefault="006074D5" w:rsidP="00215B08">
      <w:pPr>
        <w:pStyle w:val="Nessunaspaziatura"/>
      </w:pPr>
      <w:r>
        <w:t>Il Canto di Dio sulla sua vigna, così come è riportato nel Libro del Profeta Isaia, deve farci meditare, riflettere. Anche noi per credere nei profeti, nella Parola attuale di Dio, prima dobbiamo credere nel Vangelo: </w:t>
      </w:r>
    </w:p>
    <w:p w:rsidR="001D5255" w:rsidRDefault="006074D5" w:rsidP="00215B08">
      <w:pPr>
        <w:pStyle w:val="Nessunaspaziatura"/>
      </w:pPr>
      <w:r>
        <w:t>“Voglio cantare per il mio diletto il mio cantico d’amore per la sua vigna. Il mio diletto possedeva una vigna sopra un fertile colle. Egli l’aveva dissodata e sgombrata dai sassi e vi aveva piantato viti pregiate; in mezzo vi aveva costruito una torre e scavato anche un tino. </w:t>
      </w:r>
    </w:p>
    <w:p w:rsidR="001D5255" w:rsidRDefault="006074D5" w:rsidP="00215B08">
      <w:pPr>
        <w:pStyle w:val="Nessunaspaziatura"/>
      </w:pPr>
      <w:r>
        <w:t>Egli aspettò che producesse uva; essa produsse, invece, acini acerbi. E ora, abitanti di Gerusalemme e uomini di Giuda, siate voi giudici fra me e la mia vigna. Che cosa dovevo fare ancora alla mia vigna che io non abbia fatto? </w:t>
      </w:r>
    </w:p>
    <w:p w:rsidR="001D5255" w:rsidRDefault="006074D5" w:rsidP="00215B08">
      <w:pPr>
        <w:pStyle w:val="Nessunaspaziatura"/>
      </w:pPr>
      <w:r>
        <w:t>Perché, mentre attendevo che producesse uva, essa ha prodotto acini acerbi? Ora voglio farvi conoscere ciò che sto per fare alla mia vigna: toglierò la sua siepe e si trasformerà in pascolo; demolirò il suo muro di cinta e verrà calpestata. </w:t>
      </w:r>
    </w:p>
    <w:p w:rsidR="001D5255" w:rsidRDefault="006074D5" w:rsidP="00215B08">
      <w:pPr>
        <w:pStyle w:val="Nessunaspaziatura"/>
      </w:pPr>
      <w:r>
        <w:t>La renderò un deserto, non sarà potata né vangata e vi cresceranno rovi e pruni; alle nubi comanderò di non mandarvi la pioggia. Ebbene, la vigna del Signore degli eserciti è la casa d’Israele; gli abitanti di Giuda sono la sua piantagione preferita. </w:t>
      </w:r>
    </w:p>
    <w:p w:rsidR="001D5255" w:rsidRDefault="006074D5" w:rsidP="00215B08">
      <w:pPr>
        <w:pStyle w:val="Nessunaspaziatura"/>
      </w:pPr>
      <w:r>
        <w:t>Egli si aspettava giustizia ed ecco spargimento di sangue, attendeva rettitudine ed ecco grida di oppressi” (Is 5,1-7). È questa la prima parola del profeta, di ogni profeta. Questa Parola è prima del profeta, perché sta a fondamento dell’Alleanza stipulata tra Dio e il popolo. </w:t>
      </w:r>
    </w:p>
    <w:p w:rsidR="001D5255" w:rsidRDefault="006074D5" w:rsidP="00215B08">
      <w:pPr>
        <w:pStyle w:val="Nessunaspaziatura"/>
      </w:pPr>
      <w:r>
        <w:t>Si vivono i Comandamenti, si obbedisce alla Legge, il cuore è pronto ad accogliere ogni altra Parola del Signore. Se si volessero contare i segni fatti da Gesù per questa generazione, neanche potremmo, tanto essi sono numerosi. Con quale risultato? </w:t>
      </w:r>
    </w:p>
    <w:p w:rsidR="001D5255" w:rsidRDefault="006074D5" w:rsidP="00215B08">
      <w:pPr>
        <w:pStyle w:val="Nessunaspaziatura"/>
      </w:pPr>
      <w:r>
        <w:t>Anziché far nascere la fede nei cuori, in molti cuori nasceva una sorda opposizione contro Gesù. Lo si voleva morto. Gesù il segno di Giona lo ha dato realmente. </w:t>
      </w:r>
    </w:p>
    <w:p w:rsidR="001D5255" w:rsidRDefault="006074D5" w:rsidP="00215B08">
      <w:pPr>
        <w:pStyle w:val="Nessunaspaziatura"/>
      </w:pPr>
      <w:r>
        <w:t>Lui è stato nel ventre della terra come Giona e poi dal ventre della terra, dalle braccia della morte, è uscito con un corpo glorioso, spirituale, incorruttibile, immortale. Qual è stata la risposta di questa generazione malvagia? </w:t>
      </w:r>
    </w:p>
    <w:p w:rsidR="001D5255" w:rsidRDefault="006074D5" w:rsidP="00215B08">
      <w:pPr>
        <w:pStyle w:val="Nessunaspaziatura"/>
      </w:pPr>
      <w:r>
        <w:t>Ha pagato i soldati posti da essa a guardia perché nessuno venisse a rubare il corpo di Gesù, affinché dicessero che mentre essi dormivano, i suoi discepoli avevano portato via il corpo del Maestro. Quanto Gesù oggi insegna alla sua generazione, vale per noi, soprattutto per noi. </w:t>
      </w:r>
    </w:p>
    <w:p w:rsidR="001D5255" w:rsidRDefault="006074D5" w:rsidP="00215B08">
      <w:pPr>
        <w:pStyle w:val="Nessunaspaziatura"/>
      </w:pPr>
      <w:r>
        <w:t>Chi vuole iniziare un cammino di ascolto degli inviati da parte del Signore, sia profeti incaricati di una sua Parola attuale, e sia ministri mandati a ricordarci e ad annunziarci la Parola del Vangelo, la Parola già scritta per noi ormai da duemila anni, </w:t>
      </w:r>
    </w:p>
    <w:p w:rsidR="001D5255" w:rsidRDefault="006074D5" w:rsidP="00215B08">
      <w:pPr>
        <w:pStyle w:val="Nessunaspaziatura"/>
      </w:pPr>
      <w:r>
        <w:t>deve necessariamente iniziare dall’obbedienza alla Legge del Signore che sono i suoi Dieci Comandamenti. Quando ci si pone fuori dai Comandamenti, nessun ascolto sarà possibile</w:t>
      </w:r>
      <w:r w:rsidR="001D5255">
        <w:t>.</w:t>
      </w:r>
    </w:p>
    <w:p w:rsidR="001D5255" w:rsidRDefault="006074D5" w:rsidP="00215B08">
      <w:pPr>
        <w:pStyle w:val="Nessunaspaziatura"/>
      </w:pPr>
      <w:r>
        <w:t>Non si ascolteranno i veri profeti straordinari di Dio e neanche i suoi profeti per sacramento. L’obbedienza ai Comandamenti è il principio di ogni cammino nella verità, nella luce, nella sapienza, nella giustizia secondo Dio. </w:t>
      </w:r>
    </w:p>
    <w:p w:rsidR="001D5255" w:rsidRDefault="006074D5" w:rsidP="00215B08">
      <w:pPr>
        <w:pStyle w:val="Nessunaspaziatura"/>
      </w:pPr>
      <w:r>
        <w:t>Si parte dai Comandamenti, si progredisce di ascolto in ascolto, di fede in fede, di mozione in mozione, di verità in verità. Per noi credenti in Cristo Gesù l’inizio dell’obbedienza è il Discorso della Montagna. Si obbedisce, si cammina di volontà di Dio in volontà di Dio. </w:t>
      </w:r>
    </w:p>
    <w:p w:rsidR="001D5255" w:rsidRDefault="006074D5" w:rsidP="00215B08">
      <w:pPr>
        <w:pStyle w:val="Nessunaspaziatura"/>
      </w:pPr>
      <w:r>
        <w:t>Si sostituisce la Legge di Cristo Gesù con prescrizioni, ritualità, pensieri della terra, i profeti a nulla servono. Manca il principio primo dal quale iniziare il nostro cammino con il Signore nostro Dio. </w:t>
      </w:r>
    </w:p>
    <w:p w:rsidR="006074D5" w:rsidRDefault="006074D5" w:rsidP="00215B08">
      <w:pPr>
        <w:pStyle w:val="Nessunaspaziatura"/>
      </w:pPr>
      <w:r>
        <w:t>Dio è come il vasaio cui manca la creta per formare vasi secondo la sua volontà, vasi per portare il Vangelo. Madre di Dio, facci creta umile, mite, obbediente, nelle mani dello Spirito Santo</w:t>
      </w:r>
      <w:r w:rsidR="00EA06BF">
        <w:t>.</w:t>
      </w:r>
    </w:p>
    <w:p w:rsidR="00EA06BF" w:rsidRPr="00972564" w:rsidRDefault="00EA06BF" w:rsidP="00EA06BF">
      <w:pPr>
        <w:pStyle w:val="Titolo2"/>
        <w:jc w:val="both"/>
        <w:rPr>
          <w:sz w:val="28"/>
        </w:rPr>
      </w:pPr>
      <w:bookmarkStart w:id="276" w:name="_Toc10464604"/>
      <w:r w:rsidRPr="00972564">
        <w:rPr>
          <w:sz w:val="28"/>
        </w:rPr>
        <w:t>11 Febbraio</w:t>
      </w:r>
      <w:bookmarkEnd w:id="276"/>
      <w:r w:rsidRPr="00972564">
        <w:rPr>
          <w:sz w:val="28"/>
        </w:rPr>
        <w:t xml:space="preserve"> </w:t>
      </w:r>
    </w:p>
    <w:p w:rsidR="00EA06BF" w:rsidRPr="00F166C4" w:rsidRDefault="00EA06BF" w:rsidP="00EA06BF">
      <w:pPr>
        <w:jc w:val="both"/>
        <w:rPr>
          <w:rStyle w:val="Enfasicorsivo"/>
        </w:rPr>
      </w:pPr>
      <w:r w:rsidRPr="00F166C4">
        <w:rPr>
          <w:rStyle w:val="Enfasicorsivo"/>
        </w:rPr>
        <w:t>Così dunque voi non siete più stranieri né ospiti, ma siete concittadini dei santi e familiari di Dio, edificati sopra il fondamento degli apostoli e dei profeti, avendo come pietra d’angolo lo stesso Cristo Gesù.</w:t>
      </w:r>
    </w:p>
    <w:p w:rsidR="00EA06BF" w:rsidRPr="00F166C4" w:rsidRDefault="00EA06BF" w:rsidP="00EA06BF">
      <w:pPr>
        <w:pStyle w:val="Titolo2"/>
        <w:spacing w:line="360" w:lineRule="auto"/>
        <w:rPr>
          <w:rFonts w:ascii="Calibri" w:hAnsi="Calibri" w:cs="Calibri"/>
          <w:sz w:val="32"/>
        </w:rPr>
      </w:pPr>
      <w:bookmarkStart w:id="277" w:name="_Toc532122674"/>
      <w:bookmarkStart w:id="278" w:name="_Toc10464605"/>
      <w:r w:rsidRPr="00F166C4">
        <w:rPr>
          <w:sz w:val="32"/>
        </w:rPr>
        <w:t>La messe è abbondante, ma sono pochi gli operai!</w:t>
      </w:r>
      <w:bookmarkEnd w:id="277"/>
      <w:bookmarkEnd w:id="278"/>
    </w:p>
    <w:p w:rsidR="00EA06BF" w:rsidRPr="00EA06BF" w:rsidRDefault="00EA06BF" w:rsidP="00EA06BF">
      <w:pPr>
        <w:spacing w:after="120" w:line="240" w:lineRule="auto"/>
        <w:jc w:val="both"/>
        <w:rPr>
          <w:rFonts w:eastAsia="Times New Roman" w:cs="Calibri"/>
          <w:color w:val="000000"/>
          <w:sz w:val="18"/>
          <w:lang w:eastAsia="it-IT"/>
        </w:rPr>
      </w:pPr>
      <w:r w:rsidRPr="00EA06BF">
        <w:rPr>
          <w:rFonts w:ascii="Arial" w:eastAsia="Times New Roman" w:hAnsi="Arial"/>
          <w:color w:val="000000"/>
          <w:sz w:val="24"/>
          <w:szCs w:val="32"/>
          <w:lang w:eastAsia="it-IT"/>
        </w:rPr>
        <w:t>Ogni tanto è cosa buona ricordare chi sono gli apostoli di Cristo Gesù e chi sono i presbiteri, loro collaboratori nel ministero sacerdotale. Prima di ogni cosa diciamo che tutte le vocazioni nella Chiesa sono doni dello Spirito Santo per il bene di tutto il corpo di Cristo e per il bene dell’umanità. Ma vi è una vocazione dalla quale nasce la vita di ogni altra vocazione. Tutte le piante di un giardino fanno bello il giardino, ma vi è una cosa alla quale nessuno mai pensa. Questa cosa è la terra. Senza la terra non vi è alcun albero, perché gli alberi per vivere e produrre devono essere piantati nella terra. Anzi nella buona terra. Lo rivela anche la parabola del seminatore che esce a seminare. Quale terra produce? Non la strada, non i sassi, non la terra piena di spine, ma la buona terra. La terra di Dio, terra divina e umana, nella quale ognuno uomo dovrà essere piantato è Cristo Gesù. In Cristo in ogni suo discepolo dovrà essere ben piantato, ben radicato, se vuole produrre frutti di vita eterna: </w:t>
      </w:r>
      <w:r w:rsidRPr="00EA06BF">
        <w:rPr>
          <w:rFonts w:ascii="Arial" w:eastAsia="Times New Roman" w:hAnsi="Arial"/>
          <w:i/>
          <w:iCs/>
          <w:color w:val="000000"/>
          <w:sz w:val="24"/>
          <w:szCs w:val="32"/>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2,6-16).</w:t>
      </w:r>
    </w:p>
    <w:p w:rsidR="00EA06BF" w:rsidRPr="00EA06BF" w:rsidRDefault="00EA06BF" w:rsidP="00EA06BF">
      <w:pPr>
        <w:spacing w:after="120" w:line="240" w:lineRule="auto"/>
        <w:jc w:val="both"/>
        <w:rPr>
          <w:rFonts w:eastAsia="Times New Roman" w:cs="Calibri"/>
          <w:color w:val="000000"/>
          <w:sz w:val="18"/>
          <w:lang w:eastAsia="it-IT"/>
        </w:rPr>
      </w:pPr>
      <w:r w:rsidRPr="00EA06BF">
        <w:rPr>
          <w:rFonts w:ascii="Arial" w:eastAsia="Times New Roman" w:hAnsi="Arial"/>
          <w:color w:val="000000"/>
          <w:sz w:val="24"/>
          <w:szCs w:val="32"/>
          <w:lang w:eastAsia="it-IT"/>
        </w:rPr>
        <w:t>Qualcuno potrebbe obiettare: Se la terra è Cristo, anche Apostoli e Presbiteri sono alberi, come tutti gli altri alberi. Questo oggi lo dice il pensiero di chi è caduto dalla fede, dalla verità, dalla sana dottrina. Gesù ha costituito gli Apostoli, e in comunione gerarchica con essi, i Presbiteri una cosa sola con la sua terra. Come Cristo è la terra del Padre, così i Presbiteri sono la terra di Cristo. Come senza Cristo, nessun albero potrà produrre frutti di vita eterna. Solo Cristo Gesù è la buona terra di Dio. Così senza Vescovi e Presbiteri nessuno potrà produrre un solo frutto di vita eterna. Nessuno potrà edificare se stesso nella carità del Padre e nella comunione dello Spirito Santo. San Paolo insegna che il corpo di Cristo è radicato sulla terra degli apostoli e dei profeti. Ma si deve ben dire che anche i profeti devono essere radicati e fondati sugli Apostoli e sui Presbiteri. L’ultima parola nella Chiesa lo Spirito Santo la proferisce per mezzo dei suoi Santi Apostoli e in comunione con essi, attraverso i presbiteri di Cristo Gesù: </w:t>
      </w:r>
      <w:r w:rsidRPr="00EA06BF">
        <w:rPr>
          <w:rFonts w:ascii="Arial" w:eastAsia="Times New Roman" w:hAnsi="Arial"/>
          <w:i/>
          <w:iCs/>
          <w:color w:val="000000"/>
          <w:sz w:val="24"/>
          <w:szCs w:val="32"/>
          <w:lang w:eastAsia="it-IT"/>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r w:rsidRPr="00EA06BF">
        <w:rPr>
          <w:rFonts w:ascii="Arial" w:eastAsia="Times New Roman" w:hAnsi="Arial"/>
          <w:color w:val="000000"/>
          <w:sz w:val="24"/>
          <w:szCs w:val="32"/>
          <w:lang w:eastAsia="it-IT"/>
        </w:rPr>
        <w:t>Ecclesiologia santa fondata sulla cristologia santa, sulla teologia santa.</w:t>
      </w:r>
    </w:p>
    <w:p w:rsidR="00EA06BF" w:rsidRPr="00EA06BF" w:rsidRDefault="00EA06BF" w:rsidP="00EA06BF">
      <w:pPr>
        <w:spacing w:after="120" w:line="240" w:lineRule="auto"/>
        <w:jc w:val="both"/>
        <w:rPr>
          <w:rFonts w:eastAsia="Times New Roman" w:cs="Calibri"/>
          <w:color w:val="000000"/>
          <w:sz w:val="18"/>
          <w:lang w:eastAsia="it-IT"/>
        </w:rPr>
      </w:pPr>
      <w:r w:rsidRPr="00EA06BF">
        <w:rPr>
          <w:rFonts w:ascii="Arial" w:eastAsia="Times New Roman" w:hAnsi="Arial"/>
          <w:i/>
          <w:iCs/>
          <w:color w:val="000000"/>
          <w:sz w:val="24"/>
          <w:szCs w:val="32"/>
          <w:lang w:eastAsia="it-IT"/>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w:t>
      </w:r>
    </w:p>
    <w:p w:rsidR="00EA06BF" w:rsidRPr="00EA06BF" w:rsidRDefault="00EA06BF" w:rsidP="00EA06BF">
      <w:pPr>
        <w:spacing w:after="120" w:line="240" w:lineRule="auto"/>
        <w:jc w:val="both"/>
        <w:rPr>
          <w:rFonts w:eastAsia="Times New Roman" w:cs="Calibri"/>
          <w:color w:val="000000"/>
          <w:sz w:val="18"/>
          <w:lang w:eastAsia="it-IT"/>
        </w:rPr>
      </w:pPr>
      <w:r w:rsidRPr="00EA06BF">
        <w:rPr>
          <w:rFonts w:ascii="Arial" w:eastAsia="Times New Roman" w:hAnsi="Arial"/>
          <w:color w:val="000000"/>
          <w:sz w:val="24"/>
          <w:szCs w:val="32"/>
          <w:lang w:eastAsia="it-IT"/>
        </w:rPr>
        <w:t>Gesù è radicato nel seno del Padre nello Spirito Santo. I Vescovi sono radicati nel seno di Cristo nello Spirito Santo che radica nel seno del Padre, I Presbiteri sono radicati nel Vescovo nello Spirito Santo, come a loro soprannaturale terra, per essere radicati in Cristo, sempre nello Spirito Santo e nel Padre. Tutto il corpo di Cristo, radicato nei Presbiteri e nei Vescovi, nello Spirito Santo, è il vero popolo di Dio. Senza questo legame essenziale, costitutivo, senza il Padre seno di Cristo, senza Cristo seno dei Vescovi, sena i Vescovi seno dei Presbiteri, senza i Presbiteri seno del corpo di Cristo, la comunità cristiana è senza il seno della vita.</w:t>
      </w:r>
    </w:p>
    <w:p w:rsidR="00EA06BF" w:rsidRPr="00EA06BF" w:rsidRDefault="00EA06BF" w:rsidP="00EA06BF">
      <w:pPr>
        <w:spacing w:after="120" w:line="240" w:lineRule="auto"/>
        <w:jc w:val="both"/>
        <w:rPr>
          <w:rFonts w:eastAsia="Times New Roman" w:cs="Calibri"/>
          <w:color w:val="000000"/>
          <w:sz w:val="18"/>
          <w:lang w:eastAsia="it-IT"/>
        </w:rPr>
      </w:pPr>
      <w:r w:rsidRPr="00EA06BF">
        <w:rPr>
          <w:rFonts w:ascii="Arial" w:eastAsia="Times New Roman" w:hAnsi="Arial"/>
          <w:color w:val="000000"/>
          <w:sz w:val="24"/>
          <w:szCs w:val="32"/>
          <w:lang w:eastAsia="it-IT"/>
        </w:rPr>
        <w:t>Madre di Dio, Angeli, Santi, aiutate i cristiani ad abitare ognuno nel suo seno di riferimento.</w:t>
      </w:r>
    </w:p>
    <w:p w:rsidR="00A80EA0" w:rsidRPr="00A80EA0" w:rsidRDefault="00A80EA0" w:rsidP="00312326">
      <w:pPr>
        <w:pStyle w:val="Nessunaspaziatura"/>
        <w:numPr>
          <w:ilvl w:val="0"/>
          <w:numId w:val="0"/>
        </w:numPr>
        <w:ind w:left="567"/>
      </w:pPr>
    </w:p>
    <w:p w:rsidR="00A80EA0" w:rsidRPr="00A80EA0" w:rsidRDefault="00A80EA0" w:rsidP="00215B08">
      <w:pPr>
        <w:pStyle w:val="Nessunaspaziatura"/>
        <w:rPr>
          <w:rFonts w:ascii="Segoe UI Historic" w:hAnsi="Segoe UI Historic" w:cs="Segoe UI Historic"/>
        </w:rPr>
      </w:pPr>
      <w:r>
        <w:t>MEDITAZIONE – CON LA MISURA CON LA QUALE MISURATE. Proviamo a leggere tutti questi precetti dati all’uomo per amare l’uomo non applicandoli all’uomo, ma a Dio stesso. Dice Gesù: “Con la misura con la quale misurate, sarà misurato a voi in cambio”. </w:t>
      </w:r>
    </w:p>
    <w:p w:rsidR="00A80EA0" w:rsidRPr="00A80EA0" w:rsidRDefault="00A80EA0" w:rsidP="00215B08">
      <w:pPr>
        <w:pStyle w:val="Nessunaspaziatura"/>
        <w:rPr>
          <w:rFonts w:ascii="Segoe UI Historic" w:hAnsi="Segoe UI Historic" w:cs="Segoe UI Historic"/>
        </w:rPr>
      </w:pPr>
      <w:r>
        <w:t>Con quale misura ha misurato, misura il nostro Dio? Con il dono di tutto se stesso donandoci il suo Figlio Unigenito. Dio ha tanto amato il mondo da dare il suo Figlio Unigenito. </w:t>
      </w:r>
    </w:p>
    <w:p w:rsidR="00A80EA0" w:rsidRPr="00A80EA0" w:rsidRDefault="00A80EA0" w:rsidP="00215B08">
      <w:pPr>
        <w:pStyle w:val="Nessunaspaziatura"/>
        <w:rPr>
          <w:rFonts w:ascii="Segoe UI Historic" w:hAnsi="Segoe UI Historic" w:cs="Segoe UI Historic"/>
        </w:rPr>
      </w:pPr>
      <w:r>
        <w:t>Poiché Lui ha misurato con una misura divina infinita, senza misura, anche noi dobbiamo misurare a Lui con una misura senza misura. Questa verità è annunziata dal Vangelo secondo Giovanni, sia per la misura che è Cristo Gesù e sia per la misura che è lo Spirito Santo. </w:t>
      </w:r>
    </w:p>
    <w:p w:rsidR="00A80EA0" w:rsidRPr="00A80EA0" w:rsidRDefault="00A80EA0" w:rsidP="00215B08">
      <w:pPr>
        <w:pStyle w:val="Nessunaspaziatura"/>
        <w:rPr>
          <w:rFonts w:ascii="Segoe UI Historic" w:hAnsi="Segoe UI Historic" w:cs="Segoe UI Historic"/>
        </w:rPr>
      </w:pPr>
      <w:r>
        <w:t>Il Figlio dato senza misura dal Padre dona lo Spirito Santo senza misura: “E come Mosè innalzò il serpente nel deserto, così bisogna che sia innalzato il Figlio dell’uomo, perché chiunque crede in lui abbia la vita eterna. </w:t>
      </w:r>
    </w:p>
    <w:p w:rsidR="00A80EA0" w:rsidRPr="00A80EA0" w:rsidRDefault="00A80EA0" w:rsidP="00215B08">
      <w:pPr>
        <w:pStyle w:val="Nessunaspaziatura"/>
        <w:rPr>
          <w:rFonts w:ascii="Segoe UI Historic" w:hAnsi="Segoe UI Historic" w:cs="Segoe UI Historic"/>
        </w:rPr>
      </w:pPr>
      <w:r>
        <w:t>Dio infatti ha tanto amato il mondo da dare il Figlio unigenito, perché chiunque crede in lui non vada perduto, ma abbia la vita eterna. Colui infatti che Dio ha mandato dice le parole di Dio: senza misura egli dà lo Spirito” (Gv 3,14-16.34). </w:t>
      </w:r>
    </w:p>
    <w:p w:rsidR="00A80EA0" w:rsidRPr="00A80EA0" w:rsidRDefault="00A80EA0" w:rsidP="00215B08">
      <w:pPr>
        <w:pStyle w:val="Nessunaspaziatura"/>
        <w:rPr>
          <w:rFonts w:ascii="Segoe UI Historic" w:hAnsi="Segoe UI Historic" w:cs="Segoe UI Historic"/>
        </w:rPr>
      </w:pPr>
      <w:r>
        <w:t>Se noi siamo amati – non siamo stati amati, ma siamo amati – senza misura, anche noi dobbiamo amare Dio senza misura. Come si ama il Padre senza misura? </w:t>
      </w:r>
    </w:p>
    <w:p w:rsidR="00A80EA0" w:rsidRPr="00A80EA0" w:rsidRDefault="00A80EA0" w:rsidP="00215B08">
      <w:pPr>
        <w:pStyle w:val="Nessunaspaziatura"/>
        <w:rPr>
          <w:rFonts w:ascii="Segoe UI Historic" w:hAnsi="Segoe UI Historic" w:cs="Segoe UI Historic"/>
        </w:rPr>
      </w:pPr>
      <w:r>
        <w:t>Donando a Lui e ai fratelli, nella grazia di Cristo Gesù e nella verità dello Spirito Santo, tutto quanto abbiamo ricevuto senza misura. Cosa avviene quando noi amiamo Dio e il prossimo senza misura? Il Padre celeste in ogni cosa amerà noi senza misura. </w:t>
      </w:r>
    </w:p>
    <w:p w:rsidR="00A80EA0" w:rsidRPr="00A80EA0" w:rsidRDefault="00A80EA0" w:rsidP="00215B08">
      <w:pPr>
        <w:pStyle w:val="Nessunaspaziatura"/>
        <w:rPr>
          <w:rFonts w:ascii="Segoe UI Historic" w:hAnsi="Segoe UI Historic" w:cs="Segoe UI Historic"/>
        </w:rPr>
      </w:pPr>
      <w:r>
        <w:t>Si compie per noi quanto insegna Paolo ai Filippesi. Essi hanno amato lui senza misura. Il Padre amerà loro senza misura. Essi sono stati misericordiosi, caritatevoli, pieni di compassione per lui. </w:t>
      </w:r>
    </w:p>
    <w:p w:rsidR="00A80EA0" w:rsidRPr="00A80EA0" w:rsidRDefault="00A80EA0" w:rsidP="00215B08">
      <w:pPr>
        <w:pStyle w:val="Nessunaspaziatura"/>
        <w:rPr>
          <w:rFonts w:ascii="Segoe UI Historic" w:hAnsi="Segoe UI Historic" w:cs="Segoe UI Historic"/>
        </w:rPr>
      </w:pPr>
      <w:r>
        <w:t>Il Padre dei cieli sarà misericordioso, caritatevole, pieno di compassione per loro: “Non angustiatevi per nulla, ma in ogni circostanza fate presenti a Dio le vostre richieste con preghiere, suppliche e ringraziamenti. </w:t>
      </w:r>
    </w:p>
    <w:p w:rsidR="00D81024" w:rsidRPr="00D81024" w:rsidRDefault="00A80EA0" w:rsidP="00215B08">
      <w:pPr>
        <w:pStyle w:val="Nessunaspaziatura"/>
        <w:rPr>
          <w:rFonts w:ascii="Segoe UI Historic" w:hAnsi="Segoe UI Historic" w:cs="Segoe UI Historic"/>
        </w:rPr>
      </w:pPr>
      <w:r>
        <w:t>E la pace di Dio, che supera ogni intelligenza, custodirà i vostri cuori e le vostre menti in Cristo Gesù. Quello che è vero, quello che è nobile, quello che è giusto, quello che è puro, quello che è amabile, quello che è onorato, ciò che è virtù e ciò che merita lode, </w:t>
      </w:r>
    </w:p>
    <w:p w:rsidR="00D81024" w:rsidRPr="00D81024" w:rsidRDefault="00A80EA0" w:rsidP="00215B08">
      <w:pPr>
        <w:pStyle w:val="Nessunaspaziatura"/>
        <w:rPr>
          <w:rFonts w:ascii="Segoe UI Historic" w:hAnsi="Segoe UI Historic" w:cs="Segoe UI Historic"/>
        </w:rPr>
      </w:pPr>
      <w:r>
        <w:t>questo sia oggetto dei vostri pensieri. Le cose che avete imparato, ricevuto, ascoltato e veduto in me, mettetele in pratica. E il Dio della pace sarà con voi! Ho provato grande gioia nel Signore perché finalmente avete fatto rifiorire la vostra premura nei miei riguardi: </w:t>
      </w:r>
    </w:p>
    <w:p w:rsidR="00D81024" w:rsidRPr="00D81024" w:rsidRDefault="00A80EA0" w:rsidP="00215B08">
      <w:pPr>
        <w:pStyle w:val="Nessunaspaziatura"/>
        <w:rPr>
          <w:rFonts w:ascii="Segoe UI Historic" w:hAnsi="Segoe UI Historic" w:cs="Segoe UI Historic"/>
        </w:rPr>
      </w:pPr>
      <w:r>
        <w:t>l’avevate anche prima, ma non ne avete avuto l’occasione. Non è però il vostro dono che io cerco, ma il frutto che va in abbondanza sul vostro conto. Ho il necessario e anche il superfluo; sono ricolmo dei vostri doni ricevuti da Epafrodìto, </w:t>
      </w:r>
    </w:p>
    <w:p w:rsidR="00D81024" w:rsidRPr="00D81024" w:rsidRDefault="00A80EA0" w:rsidP="00215B08">
      <w:pPr>
        <w:pStyle w:val="Nessunaspaziatura"/>
        <w:rPr>
          <w:rFonts w:ascii="Segoe UI Historic" w:hAnsi="Segoe UI Historic" w:cs="Segoe UI Historic"/>
        </w:rPr>
      </w:pPr>
      <w:r>
        <w:t>che sono un piacevole profumo, un sacrificio gradito, che piace a Dio. Il mio Dio, a sua volta, colmerà ogni vostro bisogno secondo la sua ricchezza con magnificenza, in Cristo Gesù” (Cfr. Fil 4,6-19). </w:t>
      </w:r>
    </w:p>
    <w:p w:rsidR="00D81024" w:rsidRPr="00D81024" w:rsidRDefault="00A80EA0" w:rsidP="00215B08">
      <w:pPr>
        <w:pStyle w:val="Nessunaspaziatura"/>
        <w:rPr>
          <w:rFonts w:ascii="Segoe UI Historic" w:hAnsi="Segoe UI Historic" w:cs="Segoe UI Historic"/>
        </w:rPr>
      </w:pPr>
      <w:r>
        <w:t>È evidente che l’amore senza misura non può essere vissuto senza una fede altrettanto senza misura nei nostri cuori. La fede deve essere più di quella di Mosè dinanzi al Mar Rosso da spaccare in due. </w:t>
      </w:r>
    </w:p>
    <w:p w:rsidR="00D81024" w:rsidRPr="00D81024" w:rsidRDefault="00A80EA0" w:rsidP="00215B08">
      <w:pPr>
        <w:pStyle w:val="Nessunaspaziatura"/>
        <w:rPr>
          <w:rFonts w:ascii="Segoe UI Historic" w:hAnsi="Segoe UI Historic" w:cs="Segoe UI Historic"/>
        </w:rPr>
      </w:pPr>
      <w:r>
        <w:t>Più della fede necessaria per battere la roccia e far scaturire da essa l’acqua della vita. Più della fede necessaria per sanare dal morso velenoso del serpente solo guardando un serpente di rame innalzato al centro dell’accampamento. </w:t>
      </w:r>
    </w:p>
    <w:p w:rsidR="00D81024" w:rsidRPr="00D81024" w:rsidRDefault="00A80EA0" w:rsidP="00215B08">
      <w:pPr>
        <w:pStyle w:val="Nessunaspaziatura"/>
        <w:rPr>
          <w:rFonts w:ascii="Segoe UI Historic" w:hAnsi="Segoe UI Historic" w:cs="Segoe UI Historic"/>
        </w:rPr>
      </w:pPr>
      <w:r>
        <w:t>La fede dovrà essere forte come quella di Gesù vissuta sulla croce da Crocifisso. Io dona tutto il mio corpo al Padre, a Lui gli consegno l’anima, a Lui dona tutto me stesso. Senza misura a lui mi dono. Senza misura Lui a me si darà. Il dono è fatto al Padre senza misura. </w:t>
      </w:r>
    </w:p>
    <w:p w:rsidR="00D81024" w:rsidRPr="00D81024" w:rsidRDefault="00A80EA0" w:rsidP="00215B08">
      <w:pPr>
        <w:pStyle w:val="Nessunaspaziatura"/>
        <w:rPr>
          <w:rFonts w:ascii="Segoe UI Historic" w:hAnsi="Segoe UI Historic" w:cs="Segoe UI Historic"/>
        </w:rPr>
      </w:pPr>
      <w:r>
        <w:t>Il Padre interviene e anche Lui dona senza misura. Dona a Cristo un corpo immortale, spirituale, glorioso, incorruttibile. Lo innalza al di sopra del cielo dei cieli e lo costituisce Signore e Giudice dei vivi e dei morti. </w:t>
      </w:r>
    </w:p>
    <w:p w:rsidR="00D81024" w:rsidRPr="00D81024" w:rsidRDefault="00A80EA0" w:rsidP="00215B08">
      <w:pPr>
        <w:pStyle w:val="Nessunaspaziatura"/>
        <w:rPr>
          <w:rFonts w:ascii="Segoe UI Historic" w:hAnsi="Segoe UI Historic" w:cs="Segoe UI Historic"/>
        </w:rPr>
      </w:pPr>
      <w:r>
        <w:t xml:space="preserve">Dio ha dato al Figlio suo tutto senza misura. </w:t>
      </w:r>
      <w:r w:rsidR="00D81024">
        <w:t xml:space="preserve">Il </w:t>
      </w:r>
      <w:r>
        <w:t>Figlio ha dato tutto al Padre suo senza misura. Il Padre nuovamente dona tutto al Figlio senza misura. È un dono che dura per l’eternità. </w:t>
      </w:r>
    </w:p>
    <w:p w:rsidR="00D81024" w:rsidRPr="00D81024" w:rsidRDefault="00A80EA0" w:rsidP="00215B08">
      <w:pPr>
        <w:pStyle w:val="Nessunaspaziatura"/>
        <w:rPr>
          <w:rFonts w:ascii="Segoe UI Historic" w:hAnsi="Segoe UI Historic" w:cs="Segoe UI Historic"/>
        </w:rPr>
      </w:pPr>
      <w:r>
        <w:t>A noi il Padre non dona il suo regno eterno se gli avremo dato qualche grammo di amore e un poco di obbedienza ai suoi Comandamenti, alla sua Legge? Dare senza misura diviene impossibile per chi non vive della stessa fede che è di Cristo Gesù sulla croce. </w:t>
      </w:r>
    </w:p>
    <w:p w:rsidR="00A80EA0" w:rsidRPr="00D81024" w:rsidRDefault="00A80EA0" w:rsidP="00215B08">
      <w:pPr>
        <w:pStyle w:val="Nessunaspaziatura"/>
        <w:rPr>
          <w:rFonts w:ascii="Segoe UI Historic" w:hAnsi="Segoe UI Historic" w:cs="Segoe UI Historic"/>
        </w:rPr>
      </w:pPr>
      <w:r>
        <w:t>Nella fede si deve crescere. Madre di Dio, ottienici una fede senza misura per amare sempre senza misura.</w:t>
      </w:r>
    </w:p>
    <w:p w:rsidR="00483AAB" w:rsidRDefault="00483AAB" w:rsidP="00CA75D0">
      <w:pPr>
        <w:pStyle w:val="Titolo2"/>
        <w:jc w:val="both"/>
        <w:rPr>
          <w:sz w:val="28"/>
        </w:rPr>
      </w:pPr>
      <w:bookmarkStart w:id="279" w:name="_Toc10464606"/>
      <w:r w:rsidRPr="00972564">
        <w:rPr>
          <w:sz w:val="28"/>
        </w:rPr>
        <w:t>1</w:t>
      </w:r>
      <w:r w:rsidR="00A75F33" w:rsidRPr="00972564">
        <w:rPr>
          <w:sz w:val="28"/>
        </w:rPr>
        <w:t>2</w:t>
      </w:r>
      <w:r w:rsidRPr="00972564">
        <w:rPr>
          <w:sz w:val="28"/>
        </w:rPr>
        <w:t xml:space="preserve"> </w:t>
      </w:r>
      <w:r w:rsidR="00D36B48" w:rsidRPr="00972564">
        <w:rPr>
          <w:sz w:val="28"/>
        </w:rPr>
        <w:t>Febbraio</w:t>
      </w:r>
      <w:bookmarkEnd w:id="279"/>
      <w:r w:rsidRPr="00972564">
        <w:rPr>
          <w:sz w:val="28"/>
        </w:rPr>
        <w:t xml:space="preserve"> </w:t>
      </w:r>
    </w:p>
    <w:p w:rsidR="0075345D" w:rsidRPr="00F166C4" w:rsidRDefault="0075345D" w:rsidP="0075345D">
      <w:pPr>
        <w:jc w:val="both"/>
        <w:rPr>
          <w:rStyle w:val="Enfasicorsivo"/>
        </w:rPr>
      </w:pPr>
      <w:r w:rsidRPr="00F166C4">
        <w:rPr>
          <w:rStyle w:val="Enfasicorsivo"/>
        </w:rPr>
        <w:t>Non si difende la verità per un interesse personale, ma per interesse di colui che la falsità e la menzogna dice. Difendere la verità per la salvezza di chi dice la falsità è il più grande amore, la più grande carità e misericordia.</w:t>
      </w:r>
    </w:p>
    <w:p w:rsidR="0075345D" w:rsidRPr="00F166C4" w:rsidRDefault="0075345D" w:rsidP="0075345D">
      <w:pPr>
        <w:pStyle w:val="Titolo2"/>
        <w:spacing w:line="360" w:lineRule="auto"/>
        <w:rPr>
          <w:rFonts w:ascii="Calibri" w:hAnsi="Calibri" w:cs="Calibri"/>
          <w:sz w:val="32"/>
        </w:rPr>
      </w:pPr>
      <w:bookmarkStart w:id="280" w:name="_Toc532122676"/>
      <w:bookmarkStart w:id="281" w:name="_Toc10464607"/>
      <w:r w:rsidRPr="00F166C4">
        <w:rPr>
          <w:sz w:val="32"/>
        </w:rPr>
        <w:t>Si sono ubriacati di vino dolce</w:t>
      </w:r>
      <w:bookmarkEnd w:id="280"/>
      <w:bookmarkEnd w:id="281"/>
    </w:p>
    <w:p w:rsidR="0075345D" w:rsidRPr="0075345D" w:rsidRDefault="0075345D" w:rsidP="0075345D">
      <w:pPr>
        <w:spacing w:after="120" w:line="240" w:lineRule="auto"/>
        <w:jc w:val="both"/>
        <w:rPr>
          <w:rFonts w:eastAsia="Times New Roman" w:cs="Calibri"/>
          <w:color w:val="000000"/>
          <w:sz w:val="18"/>
          <w:lang w:eastAsia="it-IT"/>
        </w:rPr>
      </w:pPr>
      <w:r w:rsidRPr="0075345D">
        <w:rPr>
          <w:rFonts w:ascii="Arial" w:eastAsia="Times New Roman" w:hAnsi="Arial"/>
          <w:color w:val="000000"/>
          <w:sz w:val="24"/>
          <w:szCs w:val="32"/>
          <w:lang w:eastAsia="it-IT"/>
        </w:rPr>
        <w:t>In questa riflessione su quanto è avvenuto in Gerusalemme, subito dopo la discesa dello Spirito Santo, ci lasceremo aiutare da un brano del Libro del Siracide: </w:t>
      </w:r>
      <w:r w:rsidRPr="0075345D">
        <w:rPr>
          <w:rFonts w:ascii="Arial" w:eastAsia="Times New Roman" w:hAnsi="Arial"/>
          <w:i/>
          <w:iCs/>
          <w:color w:val="000000"/>
          <w:sz w:val="24"/>
          <w:szCs w:val="32"/>
          <w:lang w:eastAsia="it-IT"/>
        </w:rPr>
        <w:t>“Per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17,1-7). </w:t>
      </w:r>
      <w:r w:rsidRPr="0075345D">
        <w:rPr>
          <w:rFonts w:ascii="Arial" w:eastAsia="Times New Roman" w:hAnsi="Arial"/>
          <w:color w:val="000000"/>
          <w:sz w:val="24"/>
          <w:szCs w:val="32"/>
          <w:lang w:eastAsia="it-IT"/>
        </w:rPr>
        <w:t>Come tra la compera e la vendita s’insinua il peccato, così tra la storia, gli eventi e l’interpretazione degli uomini si insinua la falsità. La stessa legge vale anche per la parola proferita, la parola pronunciata, la parola scritta e la parola compresa, riferita, interpretata, comunicata, annunziata, Tra l’ascolto o la visione e il riferire, il riportare si insinua sempre la calunnia, la maldicenza, la falsa testimonianza, la mormorazione, il pettegolezzo, l’alterazione della parola, del pensiero, della realtà storica per un fine personale, che è sempre un fine di peccato e mai un fine di santità, verità, luce, giustizia, pace, elevazione spirituale, innalzamento della santità, lavoro bene ordinato nella vigna del Signore.</w:t>
      </w:r>
    </w:p>
    <w:p w:rsidR="0075345D" w:rsidRPr="0075345D" w:rsidRDefault="0075345D" w:rsidP="0075345D">
      <w:pPr>
        <w:spacing w:after="120" w:line="240" w:lineRule="auto"/>
        <w:jc w:val="both"/>
        <w:rPr>
          <w:rFonts w:eastAsia="Times New Roman" w:cs="Calibri"/>
          <w:color w:val="000000"/>
          <w:sz w:val="18"/>
          <w:lang w:eastAsia="it-IT"/>
        </w:rPr>
      </w:pPr>
      <w:r w:rsidRPr="0075345D">
        <w:rPr>
          <w:rFonts w:ascii="Arial" w:eastAsia="Times New Roman" w:hAnsi="Arial"/>
          <w:color w:val="000000"/>
          <w:sz w:val="24"/>
          <w:szCs w:val="32"/>
          <w:lang w:eastAsia="it-IT"/>
        </w:rPr>
        <w:t>Quando si agisce per fini di peccato, allora è segno che il cuore è malvagio e va applicato quanto Gesù dice dei farisei e degli scribi che lo accusano di essere sotto le direttive del principe dei demòni, solo perché scacciava gli spiriti impuri. </w:t>
      </w:r>
      <w:r w:rsidRPr="0075345D">
        <w:rPr>
          <w:rFonts w:ascii="Arial" w:eastAsia="Times New Roman" w:hAnsi="Arial"/>
          <w:i/>
          <w:iCs/>
          <w:color w:val="000000"/>
          <w:sz w:val="24"/>
          <w:szCs w:val="32"/>
          <w:lang w:eastAsia="it-IT"/>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w:t>
      </w:r>
      <w:r w:rsidRPr="0075345D">
        <w:rPr>
          <w:rFonts w:ascii="Arial" w:eastAsia="Times New Roman" w:hAnsi="Arial"/>
          <w:color w:val="000000"/>
          <w:sz w:val="24"/>
          <w:szCs w:val="32"/>
          <w:lang w:eastAsia="it-IT"/>
        </w:rPr>
        <w:t>Chi sente una cattiva interpretazione della parola ascoltata o una alterazione della storia, è obbligato ad intervenire per rimettere sul suo piedistallo la verità. Se questo non viene operato, si è complici del male, si è responsabili di tutti i danni che una nostra cattiva lettura, interpretazione, o alterazione della realtà storica producono. Chi lascia camminare una falsa testimonianza o una calunnia è responsabile del male che viene prodotto. Sono, queste, regole di morale fondamentale che mai vanno dimenticate. Purtroppo spesso la calunnia si respira come l’aria e la falsa testimonianza si beve come l’acqua e noi lasciamo che tutto il male cammini anche con il nostro aiuto e la nostra approvazione della falsità.</w:t>
      </w:r>
    </w:p>
    <w:p w:rsidR="0075345D" w:rsidRPr="0075345D" w:rsidRDefault="0075345D" w:rsidP="0075345D">
      <w:pPr>
        <w:spacing w:after="120" w:line="240" w:lineRule="auto"/>
        <w:jc w:val="both"/>
        <w:rPr>
          <w:rFonts w:eastAsia="Times New Roman" w:cs="Calibri"/>
          <w:color w:val="000000"/>
          <w:sz w:val="18"/>
          <w:lang w:eastAsia="it-IT"/>
        </w:rPr>
      </w:pPr>
      <w:r w:rsidRPr="0075345D">
        <w:rPr>
          <w:rFonts w:ascii="Arial" w:eastAsia="Times New Roman" w:hAnsi="Arial"/>
          <w:i/>
          <w:iCs/>
          <w:color w:val="000000"/>
          <w:sz w:val="24"/>
          <w:szCs w:val="32"/>
          <w:lang w:eastAsia="it-IT"/>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3,5-13).</w:t>
      </w:r>
    </w:p>
    <w:p w:rsidR="0075345D" w:rsidRPr="0075345D" w:rsidRDefault="0075345D" w:rsidP="0075345D">
      <w:pPr>
        <w:spacing w:after="120" w:line="240" w:lineRule="auto"/>
        <w:jc w:val="both"/>
        <w:rPr>
          <w:rFonts w:eastAsia="Times New Roman" w:cs="Calibri"/>
          <w:color w:val="000000"/>
          <w:sz w:val="18"/>
          <w:lang w:eastAsia="it-IT"/>
        </w:rPr>
      </w:pPr>
      <w:r w:rsidRPr="0075345D">
        <w:rPr>
          <w:rFonts w:ascii="Arial" w:eastAsia="Times New Roman" w:hAnsi="Arial"/>
          <w:color w:val="000000"/>
          <w:sz w:val="24"/>
          <w:szCs w:val="32"/>
          <w:lang w:eastAsia="it-IT"/>
        </w:rPr>
        <w:t>Gli Apostoli e quanti sono nella casa vengono colmati di Spirito Santo. Lo Spirito del Signore raccoglie dinanzi alla prima comunità dei discepoli di Gesù una folla numerosissima, proveniente da ogni parte dei paesi allora conosciuti. Ognuno sente parlare i discepoli nella sua propria lingua natia. Molti non sanno darsi una spiegazione. Sono perplessi. Si chiedono. Altri invece deturpano la storia, la stravolgono, leggono l’opera dello Spirito del Signore vedendola come un frutto di uomini che si sono ubriacati di vino dolce (</w:t>
      </w:r>
      <w:r w:rsidRPr="003F3B9F">
        <w:rPr>
          <w:rFonts w:ascii="Arial" w:eastAsia="Times New Roman" w:hAnsi="Arial"/>
          <w:i/>
          <w:color w:val="000000"/>
          <w:sz w:val="24"/>
          <w:szCs w:val="32"/>
          <w:lang w:val="la-Latn" w:eastAsia="it-IT"/>
        </w:rPr>
        <w:t>Alii autem inridentes dicebant quia musto pleni sunt isti</w:t>
      </w:r>
      <w:r w:rsidRPr="0075345D">
        <w:rPr>
          <w:rFonts w:ascii="Arial" w:eastAsia="Times New Roman" w:hAnsi="Arial"/>
          <w:color w:val="000000"/>
          <w:sz w:val="24"/>
          <w:szCs w:val="32"/>
          <w:lang w:eastAsia="it-IT"/>
        </w:rPr>
        <w:t>). Non sono pieni di mosto. Sono pieni di Spirito Santo. Questo succede. Una persona piena di Spirito Santo è detta piena di falsità e di menzogna. Una persona ricca di amore è detta stracolma di odio. Una persona che agisce con il dito di Dio è detta agire con l’aiuto, il soccorso, il sostegno, l’appoggio di Satana. Queste false interpretazioni della storia vanno smentite. Non si devono lasciare correre. Gesù sempre ha difeso la sua verità. Sempre ha combattuto per essa. Mai ha lasciato che una sola parola falsa su di Lui andasse avanti. È esigenza di salvezza, redenzione, vita eterna. Non si difende la verità per un interesse personale, ma per interesse di colui che la falsità e la menzogna dice. Difendere la verità per la salvezza di chi dice la falsità è il più grande amore, la più grande carità e misericordia.</w:t>
      </w:r>
    </w:p>
    <w:p w:rsidR="0075345D" w:rsidRPr="0075345D" w:rsidRDefault="0075345D" w:rsidP="0075345D">
      <w:pPr>
        <w:spacing w:after="120" w:line="240" w:lineRule="auto"/>
        <w:jc w:val="both"/>
        <w:rPr>
          <w:rFonts w:eastAsia="Times New Roman" w:cs="Calibri"/>
          <w:color w:val="000000"/>
          <w:sz w:val="18"/>
          <w:lang w:eastAsia="it-IT"/>
        </w:rPr>
      </w:pPr>
      <w:r w:rsidRPr="0075345D">
        <w:rPr>
          <w:rFonts w:ascii="Arial" w:eastAsia="Times New Roman" w:hAnsi="Arial"/>
          <w:color w:val="000000"/>
          <w:sz w:val="24"/>
          <w:szCs w:val="32"/>
          <w:lang w:eastAsia="it-IT"/>
        </w:rPr>
        <w:t>Madre di Dio, Angeli, Santi, non permettere che il peccato si insinui nelle nostre parole riferite.</w:t>
      </w:r>
    </w:p>
    <w:p w:rsidR="0075345D" w:rsidRPr="003F3B9F" w:rsidRDefault="0075345D" w:rsidP="00312326">
      <w:pPr>
        <w:pStyle w:val="Nessunaspaziatura"/>
        <w:numPr>
          <w:ilvl w:val="0"/>
          <w:numId w:val="0"/>
        </w:numPr>
        <w:ind w:left="567"/>
      </w:pPr>
    </w:p>
    <w:p w:rsidR="000B4F3F" w:rsidRDefault="003F3B9F" w:rsidP="00215B08">
      <w:pPr>
        <w:pStyle w:val="Nessunaspaziatura"/>
      </w:pPr>
      <w:r w:rsidRPr="003F3B9F">
        <w:t>MEDITAZIONE – IL MIO GIOGO INFATTI È DOLCE E IL MIO PESO LEGGERO. Quando si parla di morale rigida, dobbiamo necessariamente escludere che si tratti dalla Legge del Signore. Per il nostro Dio la trasgressione è trasgressione, la non trasgressione è non trasgressione. </w:t>
      </w:r>
    </w:p>
    <w:p w:rsidR="000B4F3F" w:rsidRDefault="003F3B9F" w:rsidP="00215B08">
      <w:pPr>
        <w:pStyle w:val="Nessunaspaziatura"/>
      </w:pPr>
      <w:r w:rsidRPr="003F3B9F">
        <w:t>Che si voglia che un adulterio non sia adulterio, un furto non sia furto, il concubinaggio non sia concubinaggio, non cambia la natura delle cose. L’adulterio è adulterio, l’omicidio è omicidio, il concubinaggio è concubinaggio, il furto è furto. </w:t>
      </w:r>
    </w:p>
    <w:p w:rsidR="000B4F3F" w:rsidRDefault="003F3B9F" w:rsidP="00215B08">
      <w:pPr>
        <w:pStyle w:val="Nessunaspaziatura"/>
      </w:pPr>
      <w:r w:rsidRPr="003F3B9F">
        <w:t>La legge del Signore è stata violata, è trasgredita, si è fuori dalla sua volontà. Se diciamo invece che la Legge di Dio è dura, accusiamo Dio, che è somma sapienza, intelligenza, onniscienza, di aver dato una Legge contro la stessa natura dell’uomo. </w:t>
      </w:r>
    </w:p>
    <w:p w:rsidR="000B4F3F" w:rsidRDefault="003F3B9F" w:rsidP="00215B08">
      <w:pPr>
        <w:pStyle w:val="Nessunaspaziatura"/>
      </w:pPr>
      <w:r w:rsidRPr="003F3B9F">
        <w:t>La Scrittura dice tutt’altra cosa: “La legge del Signore è perfetta, rinfranca l’anima; la testimonianza del Signore è stabile, rende saggio il semplice. I precetti del Signore sono retti, fanno gioire il cuore; il comando del Signore è limpido, illumina gli occhi. </w:t>
      </w:r>
    </w:p>
    <w:p w:rsidR="000B4F3F" w:rsidRDefault="003F3B9F" w:rsidP="00215B08">
      <w:pPr>
        <w:pStyle w:val="Nessunaspaziatura"/>
      </w:pPr>
      <w:r w:rsidRPr="003F3B9F">
        <w:t>Il timore del Signore è puro, rimane per sempre; i giudizi del Signore sono fedeli, sono tutti giusti, più preziosi dell’oro, di molto oro fino, più dolci del miele e di un favo stillante. Anche il tuo servo ne è illuminato, per chi li osserva è grande il profitto. </w:t>
      </w:r>
    </w:p>
    <w:p w:rsidR="000B4F3F" w:rsidRDefault="003F3B9F" w:rsidP="00215B08">
      <w:pPr>
        <w:pStyle w:val="Nessunaspaziatura"/>
      </w:pPr>
      <w:r w:rsidRPr="003F3B9F">
        <w:t>Le inavvertenze, chi le discerne? Assolvimi dai peccati nascosti. Anche dall’orgoglio salva il tuo servo perché su di me non abbia potere; allora sarò irreprensibile, sarò puro da grave peccato. Ti siano gradite le parole della mia bocca;</w:t>
      </w:r>
    </w:p>
    <w:p w:rsidR="000B4F3F" w:rsidRDefault="003F3B9F" w:rsidP="00215B08">
      <w:pPr>
        <w:pStyle w:val="Nessunaspaziatura"/>
      </w:pPr>
      <w:r w:rsidRPr="003F3B9F">
        <w:t>davanti a te i pensieri del mio cuore, Signore, mia roccia e mio redentore” (Sal 19 (18) 8-15). Se la Legge è soave, non può essere né rigida e né dura. Il Siracide parla dell’uomo creato da Dio come di una creatura “quasi” divina, tanto grande è la sua ricchezza spirituale: </w:t>
      </w:r>
    </w:p>
    <w:p w:rsidR="000B4F3F" w:rsidRDefault="003F3B9F" w:rsidP="00215B08">
      <w:pPr>
        <w:pStyle w:val="Nessunaspaziatura"/>
      </w:pPr>
      <w:r w:rsidRPr="003F3B9F">
        <w:t>“Il Signore creò l’uomo dalla terra e ad essa di nuovo lo fece tornare. Egli assegnò loro giorni contati e un tempo definito, dando loro potere su quanto essa contiene. Li rivestì di una forza pari alla sua e a sua immagine li formò. </w:t>
      </w:r>
    </w:p>
    <w:p w:rsidR="000B4F3F" w:rsidRDefault="003F3B9F" w:rsidP="00215B08">
      <w:pPr>
        <w:pStyle w:val="Nessunaspaziatura"/>
      </w:pPr>
      <w:r w:rsidRPr="003F3B9F">
        <w:t>In ogni vivente infuse il timore dell’uomo, perché dominasse sulle bestie e sugli uccelli. Ricevettero l’uso delle cinque opere del Signore, come sesta fu concessa loro in dono la ragione e come settima la parola, interprete delle sue opere. </w:t>
      </w:r>
    </w:p>
    <w:p w:rsidR="000B4F3F" w:rsidRDefault="003F3B9F" w:rsidP="00215B08">
      <w:pPr>
        <w:pStyle w:val="Nessunaspaziatura"/>
      </w:pPr>
      <w:r w:rsidRPr="003F3B9F">
        <w:t>Discernimento, lingua, occhi, orecchi e cuore diede loro per pensare. Li riempì di scienza e d’intelligenza e mostrò loro sia il bene che il male. Pose il timore di sé nei loro cuori, per mostrare loro la grandezza delle sue opere, </w:t>
      </w:r>
    </w:p>
    <w:p w:rsidR="000B4F3F" w:rsidRDefault="003F3B9F" w:rsidP="00215B08">
      <w:pPr>
        <w:pStyle w:val="Nessunaspaziatura"/>
      </w:pPr>
      <w:r w:rsidRPr="003F3B9F">
        <w:t>e permise loro di gloriarsi nei secoli delle sue meraviglie. Loderanno il suo santo nome per narrare la grandezza delle sue opere. Pose davanti a loro la scienza e diede loro in eredità la legge della vita, affinché riconoscessero che sono mortali coloro che ora esistono. </w:t>
      </w:r>
    </w:p>
    <w:p w:rsidR="000B4F3F" w:rsidRDefault="003F3B9F" w:rsidP="00215B08">
      <w:pPr>
        <w:pStyle w:val="Nessunaspaziatura"/>
      </w:pPr>
      <w:r w:rsidRPr="003F3B9F">
        <w:t>Stabilì con loro un’alleanza eterna e fece loro conoscere i suoi decreti. I loro occhi videro la grandezza della sua gloria, i loro orecchi sentirono la sua voce maestosa. </w:t>
      </w:r>
    </w:p>
    <w:p w:rsidR="000B4F3F" w:rsidRDefault="003F3B9F" w:rsidP="00215B08">
      <w:pPr>
        <w:pStyle w:val="Nessunaspaziatura"/>
      </w:pPr>
      <w:r w:rsidRPr="003F3B9F">
        <w:t>Disse loro: «Guardatevi da ogni ingiustizia!» e a ciascuno ordinò di prendersi cura del prossimo” (Sir 17,1-14). L’uomo creato da Dio può osservare la Legge. La può osservare perché altrimenti Dio gli avrebbe dato una natura incapace di vivere secondo la sua verità. </w:t>
      </w:r>
    </w:p>
    <w:p w:rsidR="000B4F3F" w:rsidRDefault="003F3B9F" w:rsidP="00215B08">
      <w:pPr>
        <w:pStyle w:val="Nessunaspaziatura"/>
      </w:pPr>
      <w:r w:rsidRPr="003F3B9F">
        <w:t>Cosa è la Legge? Essa è la rivelazione a voce di ciò che è scritto nella natura creata da Dio. San Giacomo rivela che chi pratica la Legge trova la sua felicità: “Siate di quelli che mettono in pratica la Parola, e non ascoltatori soltanto, illudendo voi stessi; </w:t>
      </w:r>
    </w:p>
    <w:p w:rsidR="000B4F3F" w:rsidRDefault="003F3B9F" w:rsidP="00215B08">
      <w:pPr>
        <w:pStyle w:val="Nessunaspaziatura"/>
      </w:pPr>
      <w:r w:rsidRPr="003F3B9F">
        <w:t>perché, se uno ascolta la Parola e non la mette in pratica, costui somiglia a un uomo che guarda il proprio volto allo specchio: appena si è guardato, se ne va, e subito dimentica come era. Chi invece fissa lo sguardo sulla legge perfetta, la legge della libertà, </w:t>
      </w:r>
    </w:p>
    <w:p w:rsidR="000B4F3F" w:rsidRDefault="003F3B9F" w:rsidP="00215B08">
      <w:pPr>
        <w:pStyle w:val="Nessunaspaziatura"/>
      </w:pPr>
      <w:r w:rsidRPr="003F3B9F">
        <w:t>e le resta fedele, non come un ascoltatore smemorato ma come uno che la mette in pratica, questi troverà la sua felicità nel praticarla” (Gc 1,22-25). Gesù invece che l’obbedienza alla sua Legge fa l’uomo libero: “Gesù allora disse a quei Giudei che gli avevano creduto: </w:t>
      </w:r>
    </w:p>
    <w:p w:rsidR="000B4F3F" w:rsidRDefault="003F3B9F" w:rsidP="00215B08">
      <w:pPr>
        <w:pStyle w:val="Nessunaspaziatura"/>
      </w:pPr>
      <w:r w:rsidRPr="003F3B9F">
        <w:t>«Se rimanete nella mia parola, siete davvero miei discepoli; conoscerete la verità e la verità vi farà liberi»” (Gv 8,31-32). Per chi allora la Legge è dura, rigida, invivibile? Per colui che ha permesso che il peccato gli modificasse la sua natura. </w:t>
      </w:r>
    </w:p>
    <w:p w:rsidR="000B4F3F" w:rsidRDefault="003F3B9F" w:rsidP="00215B08">
      <w:pPr>
        <w:pStyle w:val="Nessunaspaziatura"/>
      </w:pPr>
      <w:r w:rsidRPr="003F3B9F">
        <w:t>Da natura di bene è divenuta natura di male, Da natura di luce natura di tenebre. Una natura corrotta dirà sempre che la Legge di Dio è rigida e che è dura e che non si può osservare. </w:t>
      </w:r>
    </w:p>
    <w:p w:rsidR="000B4F3F" w:rsidRDefault="003F3B9F" w:rsidP="00215B08">
      <w:pPr>
        <w:pStyle w:val="Nessunaspaziatura"/>
      </w:pPr>
      <w:r w:rsidRPr="003F3B9F">
        <w:t>Ecco l’errore che tutti noi stiamo commettendo: vogliano che l’uomo produca i frutti dello Spirito Santo, lasciandolo nella sua vecchia natura, nella sua carne di peccato. Gesù non è venuto per annunziare una nuova Legge. </w:t>
      </w:r>
    </w:p>
    <w:p w:rsidR="000B4F3F" w:rsidRDefault="003F3B9F" w:rsidP="00215B08">
      <w:pPr>
        <w:pStyle w:val="Nessunaspaziatura"/>
      </w:pPr>
      <w:r w:rsidRPr="003F3B9F">
        <w:t>È venuto per creare l’uomo nuovo. Creato l’uomo nuovo, a voce gli ha rivelato la verità della sua nuova natura. Con la vita gli ha testimoniato, fin sulla croce, che è possibile vivere secondo la verità della nuova natura. </w:t>
      </w:r>
    </w:p>
    <w:p w:rsidR="000B4F3F" w:rsidRDefault="003F3B9F" w:rsidP="00215B08">
      <w:pPr>
        <w:pStyle w:val="Nessunaspaziatura"/>
      </w:pPr>
      <w:r w:rsidRPr="003F3B9F">
        <w:t>È questa la missione della Chiesa: fare l’uomo nuovo, l’uomo spirituale, perché compia le opere dello Spirito. Invece noi lasciamo l’uomo nella sua vecchia natura e pretendiamo che faccia opere secondo lo Spirito.</w:t>
      </w:r>
    </w:p>
    <w:p w:rsidR="003F3B9F" w:rsidRPr="003F3B9F" w:rsidRDefault="003F3B9F" w:rsidP="00215B08">
      <w:pPr>
        <w:pStyle w:val="Nessunaspaziatura"/>
      </w:pPr>
      <w:r w:rsidRPr="003F3B9F">
        <w:t>Madre di Dio, fa’ che la Chiesa si convinca che solo essa può fare l’uomo nuovo. Non esiste nessun’altra creatura sulla terra e né nei cieli cui è stato dato di fare l’uomo nuovo, senza l’opera della Chiesa una, santa, cattolica, apo</w:t>
      </w:r>
      <w:r>
        <w:t>st</w:t>
      </w:r>
      <w:r w:rsidRPr="003F3B9F">
        <w:t>olica.</w:t>
      </w:r>
    </w:p>
    <w:p w:rsidR="00483AAB" w:rsidRDefault="00483AAB" w:rsidP="00CA75D0">
      <w:pPr>
        <w:pStyle w:val="Titolo2"/>
        <w:jc w:val="both"/>
        <w:rPr>
          <w:sz w:val="28"/>
        </w:rPr>
      </w:pPr>
      <w:bookmarkStart w:id="282" w:name="_Toc10464608"/>
      <w:r w:rsidRPr="00972564">
        <w:rPr>
          <w:sz w:val="28"/>
        </w:rPr>
        <w:t>1</w:t>
      </w:r>
      <w:r w:rsidR="00A75F33" w:rsidRPr="00972564">
        <w:rPr>
          <w:sz w:val="28"/>
        </w:rPr>
        <w:t>3</w:t>
      </w:r>
      <w:r w:rsidRPr="00972564">
        <w:rPr>
          <w:sz w:val="28"/>
        </w:rPr>
        <w:t xml:space="preserve"> </w:t>
      </w:r>
      <w:r w:rsidR="00D36B48" w:rsidRPr="00972564">
        <w:rPr>
          <w:sz w:val="28"/>
        </w:rPr>
        <w:t>Febbraio</w:t>
      </w:r>
      <w:bookmarkEnd w:id="282"/>
      <w:r w:rsidRPr="00972564">
        <w:rPr>
          <w:sz w:val="28"/>
        </w:rPr>
        <w:t xml:space="preserve"> </w:t>
      </w:r>
    </w:p>
    <w:p w:rsidR="003F3B9F" w:rsidRPr="00F166C4" w:rsidRDefault="003F3B9F" w:rsidP="003F3B9F">
      <w:pPr>
        <w:jc w:val="both"/>
        <w:rPr>
          <w:rStyle w:val="Enfasicorsivo"/>
        </w:rPr>
      </w:pPr>
      <w:r w:rsidRPr="00F166C4">
        <w:rPr>
          <w:rStyle w:val="Enfasicorsivo"/>
        </w:rPr>
        <w:t>Molte vocazioni non giungono a maturazione perché i genitori considerano i figli loro esclusiva proprietà. Invece ogni figlio è del Signore.</w:t>
      </w:r>
    </w:p>
    <w:p w:rsidR="008F46D8" w:rsidRPr="00F166C4" w:rsidRDefault="008F46D8" w:rsidP="00257816">
      <w:pPr>
        <w:pStyle w:val="Titolo2"/>
        <w:spacing w:line="360" w:lineRule="auto"/>
        <w:rPr>
          <w:sz w:val="72"/>
        </w:rPr>
      </w:pPr>
      <w:bookmarkStart w:id="283" w:name="_Toc532122677"/>
      <w:bookmarkStart w:id="284" w:name="_Toc10464609"/>
      <w:r w:rsidRPr="00F166C4">
        <w:rPr>
          <w:sz w:val="32"/>
        </w:rPr>
        <w:t>FIGLIO, PERCHÉ CI HAI FATTO QUESTO?</w:t>
      </w:r>
      <w:bookmarkEnd w:id="283"/>
      <w:bookmarkEnd w:id="284"/>
      <w:r w:rsidRPr="00F166C4">
        <w:rPr>
          <w:sz w:val="32"/>
        </w:rPr>
        <w:t xml:space="preserve"> </w:t>
      </w:r>
    </w:p>
    <w:p w:rsidR="008F46D8" w:rsidRPr="008F46D8" w:rsidRDefault="008F46D8" w:rsidP="008F46D8">
      <w:pPr>
        <w:spacing w:after="120" w:line="240" w:lineRule="auto"/>
        <w:jc w:val="both"/>
        <w:rPr>
          <w:rFonts w:ascii="Arial" w:hAnsi="Arial"/>
          <w:sz w:val="24"/>
        </w:rPr>
      </w:pPr>
      <w:r w:rsidRPr="008F46D8">
        <w:rPr>
          <w:rFonts w:ascii="Arial" w:hAnsi="Arial"/>
          <w:sz w:val="24"/>
        </w:rPr>
        <w:t xml:space="preserve">Sia dal racconto che viene a noi dal Vangelo secondo Matteo e sia da tutto ciò che è scritto nel Vangelo secondo Luca, appare con tutta evidenza che la Santa Famiglia di Gesù, Maria e Giuseppe nasce dalla fede, che è ascolto della voce dell’Angelo del Signore, vive sia per l’ascolto della voce sempre dell’Angelo che guida Giuseppe attimo per attimo, e sia dall’obbedienza alla Legge di Dio, Legge consegnata da Lui ai Padri e che si trasmette di generazione in generazione, come statuto perenne. Inoltre Gesù è sotto la perenne guida, mozione, voce dello Spirito Santo, che conduce la sua vita in una obbedienza immediata al Padre. Per Gesù, quando il Padre parla al suo orecchio o lo Spirito Santo muove il suo cuore, non ci sono altre voci, neanche esistono le persone, con le quali Lui vive. La voce del Padre lo attrae così fortemente e lui deve obbedire così prontamente più che una freccia al suo bersaglio. Possiamo paragonare l’obbedienza di Gesù ad un proiettile di fucile capace di raggiungere un oggetto a </w:t>
      </w:r>
      <w:r w:rsidR="000B4F3F" w:rsidRPr="008F46D8">
        <w:rPr>
          <w:rFonts w:ascii="Arial" w:hAnsi="Arial"/>
          <w:sz w:val="24"/>
        </w:rPr>
        <w:t>chilometri</w:t>
      </w:r>
      <w:r w:rsidRPr="008F46D8">
        <w:rPr>
          <w:rFonts w:ascii="Arial" w:hAnsi="Arial"/>
          <w:sz w:val="24"/>
        </w:rPr>
        <w:t xml:space="preserve"> di distanza. È evidente che la velocità è così elevata da non consentire se non il raggiungimento del bersaglio. È impensabile che il proiettile possa compiere altre azioni, se non l’unica che è il fine per cui è stato messo in movimento. Così dicasi di Gesù. Il conseguimento del fine contenuto nel comando ricevuto dal Padre, nello Spirito, occupa così tanto il cuore, la volontà, l’anima, lo spirito, i sentimenti e i desideri di Cristo da far scomparire il mondo attorno a sé. A Gesù si chiede di fermarsi a Gerusalemme e Lui si ferma nella città santa. Gli si ordina di recarsi nel tempio e Lui va nel tempio. Nel tempio il Padre vuole che Lui discuta con i maestri e Lui discute con essi, manifestando la sua sapienza e intelligenza. Perché il Padre ha chiesto questo è un mistero che non è ci dato di conoscere.</w:t>
      </w:r>
    </w:p>
    <w:p w:rsidR="008F46D8" w:rsidRPr="008F46D8" w:rsidRDefault="008F46D8" w:rsidP="008F46D8">
      <w:pPr>
        <w:spacing w:after="120" w:line="240" w:lineRule="auto"/>
        <w:jc w:val="both"/>
        <w:rPr>
          <w:rFonts w:ascii="Arial" w:hAnsi="Arial"/>
          <w:sz w:val="24"/>
        </w:rPr>
      </w:pPr>
      <w:r w:rsidRPr="008F46D8">
        <w:rPr>
          <w:rFonts w:ascii="Arial" w:hAnsi="Arial"/>
          <w:sz w:val="24"/>
        </w:rPr>
        <w:t>Maria e Giuseppe nulla ancora conoscono di questo mistero di Gesù. Lo sanno obbediente, sottomesso, pronto all’ascolto, sempre rigorosamente rispettoso di ogni loro decisione. Quando si vive con una Persona così devota, non ci si preoccupa. Maria e Giuseppe partono per il viaggio di ritorno. Maria è certa che Gesù sia con Giuseppe – a quei tempi la carovana procedeva donne con donne e uomini con uomini, i bambini potevano stare con gli uomini o con le donne o anche spostarsi ora con gli uomini ora con le donne – Giuseppe è sicuro che sia con Maria, o con gli altri parenti e vicini che con loro erano in viaggio verso Nazaret. Alla sera le famiglie si ricongiungevano per la notte. Ed è in questo istante che Maria vede che Gesù non è con Giuseppe e Giuseppe vede che non è con Maria. Dove sarà? Va cercato. Di notte non si viaggia. Le strade sono pericolosissime. Si attende l’alba. Si fa una giornata di cammino. Si giunge a sera a Gerusalemme. Di notte non si cerca. Si aspetta che venga il nuovo giorno. Maria e Giuseppe si recano nel tempio ed è lì che Gesù viene trovato. È in mezzo ai maestri in dialogo. Lui chiede e i maestri rispondono. A Lui è chiesto ed egli risponde. Gesù rivela loro quanto è potente in Lui la sapienza dello Spirito Santo e la conoscenza che Lui ha di Dio.</w:t>
      </w:r>
    </w:p>
    <w:p w:rsidR="008F46D8" w:rsidRPr="008F46D8" w:rsidRDefault="008F46D8" w:rsidP="008F46D8">
      <w:pPr>
        <w:spacing w:after="120" w:line="240" w:lineRule="auto"/>
        <w:jc w:val="both"/>
        <w:rPr>
          <w:rFonts w:ascii="Arial" w:hAnsi="Arial"/>
          <w:i/>
          <w:sz w:val="24"/>
        </w:rPr>
      </w:pPr>
      <w:r w:rsidRPr="008F46D8">
        <w:rPr>
          <w:rFonts w:ascii="Arial" w:hAnsi="Arial"/>
          <w:i/>
          <w:sz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8F46D8">
        <w:rPr>
          <w:rFonts w:ascii="Arial" w:hAnsi="Arial"/>
          <w:i/>
          <w:position w:val="4"/>
          <w:sz w:val="24"/>
        </w:rPr>
        <w:t xml:space="preserve"> </w:t>
      </w:r>
      <w:r w:rsidRPr="008F46D8">
        <w:rPr>
          <w:rFonts w:ascii="Arial" w:hAnsi="Arial"/>
          <w:i/>
          <w:sz w:val="24"/>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8F46D8">
        <w:rPr>
          <w:rFonts w:ascii="Arial" w:hAnsi="Arial"/>
          <w:i/>
          <w:position w:val="4"/>
          <w:sz w:val="24"/>
        </w:rPr>
        <w:t xml:space="preserve"> </w:t>
      </w:r>
      <w:r w:rsidRPr="008F46D8">
        <w:rPr>
          <w:rFonts w:ascii="Arial" w:hAnsi="Arial"/>
          <w:i/>
          <w:sz w:val="24"/>
        </w:rPr>
        <w:t>E Gesù cresceva in sapienza, età e grazia davanti a Dio e agli uomini.</w:t>
      </w:r>
    </w:p>
    <w:p w:rsidR="008F46D8" w:rsidRPr="008F46D8" w:rsidRDefault="008F46D8" w:rsidP="008F46D8">
      <w:pPr>
        <w:spacing w:after="120" w:line="240" w:lineRule="auto"/>
        <w:jc w:val="both"/>
        <w:rPr>
          <w:rFonts w:ascii="Arial" w:hAnsi="Arial"/>
          <w:sz w:val="24"/>
        </w:rPr>
      </w:pPr>
      <w:r w:rsidRPr="008F46D8">
        <w:rPr>
          <w:rFonts w:ascii="Arial" w:hAnsi="Arial"/>
          <w:sz w:val="24"/>
        </w:rPr>
        <w:t>La risposta di Gesù a Maria – Perché mi cercavate? Non sapevate che io devo occuparmi delle cose del Padre mio? – vale per ogni figlio che viene alla luce sulla nostra terra. Oggi si vuole il figlio per l’uomo o per la donna, per colmare un vuoto di natura, di essenza. In qualsiasi modo venga, nel matrimonio, fuori del matrimonio, con utero in affitto, comprato, adottato, concepito in modo santo, non santo, non ha alcuna valenza morale. Anzi si spinge a creare leggi in tal senso. Tutto ormai deve essere concesso all’uomo in modo legale, per un diritto di volontà e non di natura. Nella nostra fede si concepisce per il Signore, per un suo comando, per sua benedizione. Il Signore ha bisogno di figli per riversare su di essi la sua sapienza, grazia, misericordia. Per dare ad essi se stesso nel suo amore eterno. Perché questo possa accadere, il figlio deve essere interamente del Padre, sempre sotto obbedienza e mozione dello Spirito Santo. Gesù oggi diviene vero modello per ogni altro figlio. Ogni altro figlio è chiamato ad imitare Gesù. Gesù obbedisce al Padre, nello Spirito Santo. Ogni altro figlio deve obbedire al Padre nello Spirito Santo. È verità. Molte vocazioni non giungono a maturazione perché i genitori considerano i figli loro esclusiva proprietà. Invece ogni figlio è del Signore.</w:t>
      </w:r>
    </w:p>
    <w:p w:rsidR="008F46D8" w:rsidRPr="008F46D8" w:rsidRDefault="008F46D8" w:rsidP="008F46D8">
      <w:pPr>
        <w:spacing w:after="120" w:line="240" w:lineRule="auto"/>
        <w:jc w:val="both"/>
        <w:rPr>
          <w:rFonts w:ascii="Arial" w:hAnsi="Arial"/>
          <w:sz w:val="24"/>
        </w:rPr>
      </w:pPr>
      <w:r w:rsidRPr="008F46D8">
        <w:rPr>
          <w:rFonts w:ascii="Arial" w:hAnsi="Arial"/>
          <w:sz w:val="24"/>
        </w:rPr>
        <w:t>Madre di Dio, Angeli, Santi, liberate i cristiani da ogni ateismo che sradica la verità dai cuori.</w:t>
      </w:r>
    </w:p>
    <w:p w:rsidR="003F3B9F" w:rsidRDefault="003F3B9F" w:rsidP="00312326">
      <w:pPr>
        <w:pStyle w:val="Nessunaspaziatura"/>
        <w:numPr>
          <w:ilvl w:val="0"/>
          <w:numId w:val="0"/>
        </w:numPr>
        <w:ind w:left="567"/>
        <w:rPr>
          <w:lang w:eastAsia="it-IT"/>
        </w:rPr>
      </w:pPr>
    </w:p>
    <w:p w:rsidR="000B4F3F" w:rsidRPr="000B4F3F" w:rsidRDefault="005B6CC6" w:rsidP="00215B08">
      <w:pPr>
        <w:pStyle w:val="Nessunaspaziatura"/>
        <w:rPr>
          <w:rFonts w:ascii="Segoe UI Historic" w:hAnsi="Segoe UI Historic" w:cs="Segoe UI Historic"/>
          <w:lang w:eastAsia="it-IT"/>
        </w:rPr>
      </w:pPr>
      <w:r>
        <w:t>RIFLESSION</w:t>
      </w:r>
      <w:r w:rsidR="000B4F3F">
        <w:t>E – ALLA RADICE DEI PROBLEMI – I</w:t>
      </w:r>
      <w:r>
        <w:t xml:space="preserve"> problemi che inquietano la vita dell’uomo sulla terra sono molteplici e di varia natura. Ci sono problemi di ordine fisico e problemi di ordine metafisico. Problemi di ordine morale e problemi di ordine di ordine spirituale. </w:t>
      </w:r>
    </w:p>
    <w:p w:rsidR="000B4F3F" w:rsidRPr="000B4F3F" w:rsidRDefault="005B6CC6" w:rsidP="00215B08">
      <w:pPr>
        <w:pStyle w:val="Nessunaspaziatura"/>
        <w:rPr>
          <w:rFonts w:ascii="Segoe UI Historic" w:hAnsi="Segoe UI Historic" w:cs="Segoe UI Historic"/>
          <w:lang w:eastAsia="it-IT"/>
        </w:rPr>
      </w:pPr>
      <w:r>
        <w:t>Quando il problema è di ordine fisico è con la legge fisica che esso va risolto. Quando invece è di ordine morale, essa va risolto ritornando nell’obbedienza alla Legge morale. Se è di ordine morale, non può essere risolto con leggi scientifiche di altra natura. </w:t>
      </w:r>
    </w:p>
    <w:p w:rsidR="000B4F3F" w:rsidRPr="000B4F3F" w:rsidRDefault="005B6CC6" w:rsidP="00215B08">
      <w:pPr>
        <w:pStyle w:val="Nessunaspaziatura"/>
        <w:rPr>
          <w:rFonts w:ascii="Segoe UI Historic" w:hAnsi="Segoe UI Historic" w:cs="Segoe UI Historic"/>
          <w:lang w:eastAsia="it-IT"/>
        </w:rPr>
      </w:pPr>
      <w:r>
        <w:t>Le leggi scientifiche di altra natura – psicologia, psichiatria, medicina o altro – devono aiutare l’uomo dal problema morale ad entrare nella sana moralità secondo Dio, mai in quella falsa moralità che è secondo gli uomini. La moralità secondo Dio è Legge di vita eterna. </w:t>
      </w:r>
    </w:p>
    <w:p w:rsidR="000B4F3F" w:rsidRPr="000B4F3F" w:rsidRDefault="005B6CC6" w:rsidP="00215B08">
      <w:pPr>
        <w:pStyle w:val="Nessunaspaziatura"/>
        <w:rPr>
          <w:rFonts w:ascii="Segoe UI Historic" w:hAnsi="Segoe UI Historic" w:cs="Segoe UI Historic"/>
          <w:lang w:eastAsia="it-IT"/>
        </w:rPr>
      </w:pPr>
      <w:r>
        <w:t>Perché si viva la moralità secondo Dio, Cristo Gesù ci ha colmato di grazia e di Spirito Santo. Grazie e Spirito Santo vanno sempre attinti nei sacramenti della Chiesa, vanno vivificati con la preghiera costante, vanno fatti crescere con una obbedienza perfetta alla Legge. </w:t>
      </w:r>
    </w:p>
    <w:p w:rsidR="000B4F3F" w:rsidRPr="000B4F3F" w:rsidRDefault="005B6CC6" w:rsidP="00215B08">
      <w:pPr>
        <w:pStyle w:val="Nessunaspaziatura"/>
        <w:rPr>
          <w:rFonts w:ascii="Segoe UI Historic" w:hAnsi="Segoe UI Historic" w:cs="Segoe UI Historic"/>
          <w:lang w:eastAsia="it-IT"/>
        </w:rPr>
      </w:pPr>
      <w:r>
        <w:t>Se il problema è di origine morale, di obbedienza alla Legge Santa di Dio, esso va risolto secondo le Leggi date dal Signore: Riconoscere e Confessare i propri peccati, le proprie trasgressioni, le proprie disobbedienza, ogni mancanza contro la sua Santa Legge. </w:t>
      </w:r>
    </w:p>
    <w:p w:rsidR="000B4F3F" w:rsidRPr="000B4F3F" w:rsidRDefault="005B6CC6" w:rsidP="00215B08">
      <w:pPr>
        <w:pStyle w:val="Nessunaspaziatura"/>
        <w:rPr>
          <w:rFonts w:ascii="Segoe UI Historic" w:hAnsi="Segoe UI Historic" w:cs="Segoe UI Historic"/>
          <w:lang w:eastAsia="it-IT"/>
        </w:rPr>
      </w:pPr>
      <w:r>
        <w:t>Se il problema è di origine morale, è obbligo di ognuno ritornare nell’obbedienza piena e perfetta ad ogni prescrizione, comando, legge del nostro Dio e Signore. È legge il perdono delle offese ricevute, ma anche la preghiera per i nostri persecutori. </w:t>
      </w:r>
    </w:p>
    <w:p w:rsidR="000B4F3F" w:rsidRPr="000B4F3F" w:rsidRDefault="005B6CC6" w:rsidP="00215B08">
      <w:pPr>
        <w:pStyle w:val="Nessunaspaziatura"/>
        <w:rPr>
          <w:rFonts w:ascii="Segoe UI Historic" w:hAnsi="Segoe UI Historic" w:cs="Segoe UI Historic"/>
          <w:lang w:eastAsia="it-IT"/>
        </w:rPr>
      </w:pPr>
      <w:r>
        <w:t>È legge di Dio non resistere al malvagio ed è legge ed è legge sopportare pazientemente ogni cosa. Noi siamo discepoli di Gesù, del Giusto Crocifisso, del Santo che si è lasciato inchiodare sul legno per espiare i nostri peccati e per ottenerci il sono dello Spirito Santo. </w:t>
      </w:r>
    </w:p>
    <w:p w:rsidR="000B4F3F" w:rsidRPr="000B4F3F" w:rsidRDefault="005B6CC6" w:rsidP="00215B08">
      <w:pPr>
        <w:pStyle w:val="Nessunaspaziatura"/>
        <w:rPr>
          <w:rFonts w:ascii="Segoe UI Historic" w:hAnsi="Segoe UI Historic" w:cs="Segoe UI Historic"/>
          <w:lang w:eastAsia="it-IT"/>
        </w:rPr>
      </w:pPr>
      <w:r>
        <w:t>Oggi non si vogliono osservare le vie di Dio, quelle da Lui indicate nella sua Rivelazione e a noi date nello Spirito Santo. Queste regole divine sono in odio agli uomini. Si preferisce sostituirle con regole umane, che mai potranno risolvere il problema. </w:t>
      </w:r>
    </w:p>
    <w:p w:rsidR="000B4F3F" w:rsidRPr="000B4F3F" w:rsidRDefault="005B6CC6" w:rsidP="00215B08">
      <w:pPr>
        <w:pStyle w:val="Nessunaspaziatura"/>
        <w:rPr>
          <w:rFonts w:ascii="Segoe UI Historic" w:hAnsi="Segoe UI Historic" w:cs="Segoe UI Historic"/>
          <w:lang w:eastAsia="it-IT"/>
        </w:rPr>
      </w:pPr>
      <w:r>
        <w:t>Le regole umane lasciano l’uomo nel peccato e nella trasgressione della Legge del Signore. Le regole divine oltre che portare l’uomo nella Legge Santa del nostro Creatore e Redentore, cambiano sostanzialmente la natura dell’uomo. La rinnovano nello Spirito Santo. </w:t>
      </w:r>
    </w:p>
    <w:p w:rsidR="000B4F3F" w:rsidRPr="000B4F3F" w:rsidRDefault="005B6CC6" w:rsidP="00215B08">
      <w:pPr>
        <w:pStyle w:val="Nessunaspaziatura"/>
        <w:rPr>
          <w:rFonts w:ascii="Segoe UI Historic" w:hAnsi="Segoe UI Historic" w:cs="Segoe UI Historic"/>
          <w:lang w:eastAsia="it-IT"/>
        </w:rPr>
      </w:pPr>
      <w:r>
        <w:t>Un tempo, quando si seguivano le regole del Signore, vi era pazienza, misericordia, perdono, riconciliazione, ricerca di pace, vita intessuta di giustizia e verità. Oggi si seguono le regole degli uomini e tut</w:t>
      </w:r>
      <w:r w:rsidR="000B4F3F">
        <w:t>t</w:t>
      </w:r>
      <w:r>
        <w:t>e queste cose sono sparite. Non si conoscono. Neanche più si crede. </w:t>
      </w:r>
    </w:p>
    <w:p w:rsidR="000B4F3F" w:rsidRPr="000B4F3F" w:rsidRDefault="005B6CC6" w:rsidP="00215B08">
      <w:pPr>
        <w:pStyle w:val="Nessunaspaziatura"/>
        <w:rPr>
          <w:rFonts w:ascii="Segoe UI Historic" w:hAnsi="Segoe UI Historic" w:cs="Segoe UI Historic"/>
          <w:lang w:eastAsia="it-IT"/>
        </w:rPr>
      </w:pPr>
      <w:r>
        <w:t>È tristezza infinita constare come lentamente si stia scivolando dal soprannaturale al naturale, dal divino all’umano, dalla grazia al peccato, dalle regole di Dio a quelle degli uomini, dalle regole della sana e retta spiritualità alle regole della psichiatria e psicologia. </w:t>
      </w:r>
    </w:p>
    <w:p w:rsidR="000B4F3F" w:rsidRPr="000B4F3F" w:rsidRDefault="005B6CC6" w:rsidP="00215B08">
      <w:pPr>
        <w:pStyle w:val="Nessunaspaziatura"/>
        <w:rPr>
          <w:rFonts w:ascii="Segoe UI Historic" w:hAnsi="Segoe UI Historic" w:cs="Segoe UI Historic"/>
          <w:lang w:eastAsia="it-IT"/>
        </w:rPr>
      </w:pPr>
      <w:r>
        <w:t>È tristezza infinita notare come si stia rovinosamente scivolando dall’obbedienza ai comandamenti alla permissività e alla licenza di ogni trasgressione. I frutti nefasti sono sotto gli occhi di tutti. Che il mondo segua le leggi del mondo è una sua scelta. Esso è mondo. </w:t>
      </w:r>
    </w:p>
    <w:p w:rsidR="000B4F3F" w:rsidRPr="000B4F3F" w:rsidRDefault="005B6CC6" w:rsidP="00215B08">
      <w:pPr>
        <w:pStyle w:val="Nessunaspaziatura"/>
        <w:rPr>
          <w:rFonts w:ascii="Segoe UI Historic" w:hAnsi="Segoe UI Historic" w:cs="Segoe UI Historic"/>
          <w:lang w:eastAsia="it-IT"/>
        </w:rPr>
      </w:pPr>
      <w:r>
        <w:t>Che il discepolo di Gesù stia adottando tutte le leggi del mondo, rinnegando le leggi di Cristo Signore, crea disagio e grande perplessità. Cristo è l’Insostituibile Eterno. Lui è la Verità Eterna. La Luce Eterna. La Grazia Eterna. La Vita eterna. Non c’è salvezza senza di Lui. </w:t>
      </w:r>
    </w:p>
    <w:p w:rsidR="000B4F3F" w:rsidRPr="000B4F3F" w:rsidRDefault="005B6CC6" w:rsidP="00215B08">
      <w:pPr>
        <w:pStyle w:val="Nessunaspaziatura"/>
        <w:rPr>
          <w:rFonts w:ascii="Segoe UI Historic" w:hAnsi="Segoe UI Historic" w:cs="Segoe UI Historic"/>
          <w:lang w:eastAsia="it-IT"/>
        </w:rPr>
      </w:pPr>
      <w:r>
        <w:t>Ma ormai proporre la Legge di Cristo, secondo la verità di Cristo, fa essere persone antiquate, di un altro secolo, addirittura di un altro mondo. Rinunciare alla Legge di Cristo, alla sua Sapienza, alla sua grazia e verità, per seguire la pura scienza è tradimento di Cristo. </w:t>
      </w:r>
    </w:p>
    <w:p w:rsidR="000B4F3F" w:rsidRPr="000B4F3F" w:rsidRDefault="005B6CC6" w:rsidP="00215B08">
      <w:pPr>
        <w:pStyle w:val="Nessunaspaziatura"/>
        <w:rPr>
          <w:rFonts w:ascii="Segoe UI Historic" w:hAnsi="Segoe UI Historic" w:cs="Segoe UI Historic"/>
          <w:lang w:eastAsia="it-IT"/>
        </w:rPr>
      </w:pPr>
      <w:r>
        <w:t>L’adulterio è adulterio. La cattiveria è cattiveria. La malvagità è malvagità. L’idolatria è idolatria. L’immoralità è immoralità. La stoltezza è stoltezza. L’istinto è istinto. Il vizio è vizio. Il male morale si può togliere dall’anima, dallo spirito, dal corpo solo per grazia. </w:t>
      </w:r>
    </w:p>
    <w:p w:rsidR="000B4F3F" w:rsidRPr="000B4F3F" w:rsidRDefault="005B6CC6" w:rsidP="00215B08">
      <w:pPr>
        <w:pStyle w:val="Nessunaspaziatura"/>
        <w:rPr>
          <w:rFonts w:ascii="Segoe UI Historic" w:hAnsi="Segoe UI Historic" w:cs="Segoe UI Historic"/>
          <w:lang w:eastAsia="it-IT"/>
        </w:rPr>
      </w:pPr>
      <w:r>
        <w:t>Se il male morale si potesse togliere per la via della scienza e della tecnica – di qualsiasi origine o natura – Cristo Gesù sarebbe inutile all’uomo. Invece il male morale si vince solo con la grazia di Cristo Signore. Scienza e tecniche umane possono aiutare, aiutano. </w:t>
      </w:r>
    </w:p>
    <w:p w:rsidR="000B4F3F" w:rsidRPr="000B4F3F" w:rsidRDefault="005B6CC6" w:rsidP="00215B08">
      <w:pPr>
        <w:pStyle w:val="Nessunaspaziatura"/>
        <w:rPr>
          <w:rFonts w:ascii="Segoe UI Historic" w:hAnsi="Segoe UI Historic" w:cs="Segoe UI Historic"/>
          <w:lang w:eastAsia="it-IT"/>
        </w:rPr>
      </w:pPr>
      <w:r>
        <w:t>Mai però possono essere sostituite con la grazia, la verità, la luce, lo Spirito Santo che sono dono di Gesù Signore. Ma oggi è il tempo della sostituzione. Si vuole sostituire Cristo Gesù con la nostra scienza e la nostra tecnica. I frutti attestano che mai sarà possibile. </w:t>
      </w:r>
    </w:p>
    <w:p w:rsidR="000B4F3F" w:rsidRPr="000B4F3F" w:rsidRDefault="005B6CC6" w:rsidP="00215B08">
      <w:pPr>
        <w:pStyle w:val="Nessunaspaziatura"/>
        <w:rPr>
          <w:rFonts w:ascii="Segoe UI Historic" w:hAnsi="Segoe UI Historic" w:cs="Segoe UI Historic"/>
          <w:lang w:eastAsia="it-IT"/>
        </w:rPr>
      </w:pPr>
      <w:r>
        <w:t>La differenza tra il Padre Spirituale che è anche Presbitero e Confessore e tutti gli altri maestri di scienze e di tecniche umane è questa: il Presbitero assolve dal peccato, lo cancella dall’anima e dal cuore. Il presbitero infonde nell’anima grazia e Spirito Santo. </w:t>
      </w:r>
    </w:p>
    <w:p w:rsidR="000B4F3F" w:rsidRPr="000B4F3F" w:rsidRDefault="005B6CC6" w:rsidP="00215B08">
      <w:pPr>
        <w:pStyle w:val="Nessunaspaziatura"/>
        <w:rPr>
          <w:rFonts w:ascii="Segoe UI Historic" w:hAnsi="Segoe UI Historic" w:cs="Segoe UI Historic"/>
          <w:lang w:eastAsia="it-IT"/>
        </w:rPr>
      </w:pPr>
      <w:r>
        <w:t>Nessun altro ha questo potere divino. Tutti gli altri del peccato ne fanno un fatto umano come tutti gli altri fatti umani. Non hanno alcun riferimento al soprannaturale e neanche mandano al soprannaturale. Anche questa è differenza con il Presbitero. </w:t>
      </w:r>
    </w:p>
    <w:p w:rsidR="000B4F3F" w:rsidRPr="000B4F3F" w:rsidRDefault="005B6CC6" w:rsidP="00215B08">
      <w:pPr>
        <w:pStyle w:val="Nessunaspaziatura"/>
        <w:rPr>
          <w:rFonts w:ascii="Segoe UI Historic" w:hAnsi="Segoe UI Historic" w:cs="Segoe UI Historic"/>
          <w:lang w:eastAsia="it-IT"/>
        </w:rPr>
      </w:pPr>
      <w:r>
        <w:t>Il Presbitero, quando non si trova dinanzi ad un problema morale da risolvere con la grazia, la verità, le regole del Vangelo, sempre manda alla scienza competente. Sempre il Presbitero separa che appartiene a Cristo e ciò che appartiene all’uomo. </w:t>
      </w:r>
    </w:p>
    <w:p w:rsidR="000B4F3F" w:rsidRPr="000B4F3F" w:rsidRDefault="005B6CC6" w:rsidP="00215B08">
      <w:pPr>
        <w:pStyle w:val="Nessunaspaziatura"/>
        <w:rPr>
          <w:rFonts w:ascii="Segoe UI Historic" w:hAnsi="Segoe UI Historic" w:cs="Segoe UI Historic"/>
          <w:lang w:eastAsia="it-IT"/>
        </w:rPr>
      </w:pPr>
      <w:r>
        <w:t xml:space="preserve">Per il Presbitero anche la scienza è stata voluta dal Signore e mai essa va ignorata o disprezzata. Ma neanche la grazia e lo Spirito Santo vanno disprezzate dalla scienza. Tuttavia rimane </w:t>
      </w:r>
      <w:r w:rsidR="000B4F3F">
        <w:t>c</w:t>
      </w:r>
      <w:r>
        <w:t>he il problema morale deve essere risolto con la morale e non con la scienza. </w:t>
      </w:r>
    </w:p>
    <w:p w:rsidR="005B6CC6" w:rsidRPr="003F3B9F" w:rsidRDefault="005B6CC6" w:rsidP="00215B08">
      <w:pPr>
        <w:pStyle w:val="Nessunaspaziatura"/>
        <w:rPr>
          <w:rFonts w:ascii="Segoe UI Historic" w:hAnsi="Segoe UI Historic" w:cs="Segoe UI Historic"/>
          <w:lang w:eastAsia="it-IT"/>
        </w:rPr>
      </w:pPr>
      <w:r>
        <w:t>Madre di Dio, in questo mondo nel quale sembra non esserci più posto per la sana, vera moralità, vera sana spiritualità e dimensione soprannaturale, aiuta i cristiani perché non si lascino travolgere da questa bufera distruttrice di Cristo Gesù. </w:t>
      </w:r>
    </w:p>
    <w:p w:rsidR="00E315BC" w:rsidRDefault="00D36B48" w:rsidP="00CA75D0">
      <w:pPr>
        <w:pStyle w:val="Titolo2"/>
        <w:jc w:val="both"/>
        <w:rPr>
          <w:sz w:val="28"/>
        </w:rPr>
      </w:pPr>
      <w:bookmarkStart w:id="285" w:name="_Toc10464610"/>
      <w:r w:rsidRPr="00972564">
        <w:rPr>
          <w:sz w:val="28"/>
        </w:rPr>
        <w:t>1</w:t>
      </w:r>
      <w:r w:rsidR="00A75F33" w:rsidRPr="00972564">
        <w:rPr>
          <w:sz w:val="28"/>
        </w:rPr>
        <w:t>4</w:t>
      </w:r>
      <w:r w:rsidRPr="00972564">
        <w:rPr>
          <w:sz w:val="28"/>
        </w:rPr>
        <w:t xml:space="preserve"> Febbraio</w:t>
      </w:r>
      <w:bookmarkEnd w:id="285"/>
    </w:p>
    <w:p w:rsidR="00E315BC" w:rsidRPr="00F166C4" w:rsidRDefault="00E315BC" w:rsidP="00E315BC">
      <w:pPr>
        <w:jc w:val="both"/>
        <w:rPr>
          <w:rStyle w:val="Enfasicorsivo"/>
        </w:rPr>
      </w:pPr>
      <w:r w:rsidRPr="00F166C4">
        <w:rPr>
          <w:rStyle w:val="Enfasicorsivo"/>
        </w:rPr>
        <w:t>Quando si toglie Dio dal cuore, il vuoto diviene un abisso incolmabile e ci si lascia governare da una avarizia insaziabile.</w:t>
      </w:r>
    </w:p>
    <w:p w:rsidR="00E315BC" w:rsidRPr="00F166C4" w:rsidRDefault="00E315BC" w:rsidP="00E315BC">
      <w:pPr>
        <w:pStyle w:val="Titolo2"/>
        <w:spacing w:line="360" w:lineRule="auto"/>
        <w:rPr>
          <w:rFonts w:ascii="Calibri" w:hAnsi="Calibri" w:cs="Calibri"/>
          <w:sz w:val="32"/>
        </w:rPr>
      </w:pPr>
      <w:bookmarkStart w:id="286" w:name="_Toc532122680"/>
      <w:bookmarkStart w:id="287" w:name="_Toc10464611"/>
      <w:r w:rsidRPr="00F166C4">
        <w:rPr>
          <w:sz w:val="32"/>
        </w:rPr>
        <w:t>Essi riceveranno una condanna più severa</w:t>
      </w:r>
      <w:bookmarkEnd w:id="286"/>
      <w:bookmarkEnd w:id="287"/>
    </w:p>
    <w:p w:rsidR="00E315BC" w:rsidRPr="00E315BC" w:rsidRDefault="00E315BC" w:rsidP="00E315BC">
      <w:pPr>
        <w:spacing w:after="120" w:line="240" w:lineRule="auto"/>
        <w:jc w:val="both"/>
        <w:rPr>
          <w:rFonts w:eastAsia="Times New Roman" w:cs="Calibri"/>
          <w:color w:val="000000"/>
          <w:sz w:val="18"/>
          <w:lang w:eastAsia="it-IT"/>
        </w:rPr>
      </w:pPr>
      <w:r w:rsidRPr="00E315BC">
        <w:rPr>
          <w:rFonts w:ascii="Arial" w:eastAsia="Times New Roman" w:hAnsi="Arial"/>
          <w:color w:val="000000"/>
          <w:sz w:val="24"/>
          <w:szCs w:val="32"/>
          <w:lang w:eastAsia="it-IT"/>
        </w:rPr>
        <w:t>Chi è lo scriba secondo Dio? È la persona che sempre deve stare in ascolto del suo Signore, leggendo le Scritture Sante, in modo che possa respirare anche la polvere dei pensieri divini che si è posata sul sacro rotolo. È la persona che mentre ascolta il Signore, vive quanto legge e mentre vive, insegna ciò che vive. Possiamo definire lo scriba – e in modo analogo anche il teologo – colui che consuma l’esistenza nell’ascolto della voce di Dio che a Lui viene dalle Scritture, vivendo quanto ascoltato e insegnando quanto vive. Lo scriba secondo Dio deve avere la sua casa nel cuore del Padre, non sulla terra, perché solo dimorando nel cuore del Padre, lui potrà ascoltare il Padre, vivere per il Padre, insegnare oggi la volontà del Padre. La Scrittura è la casa visibile. Il cuore del Padre è la casa invisibile. Dio ha stabilito che lo scriba sia sua voce udibile. Egli ascolta quanto il Signore gli dice. Riferisce quanto gli è stato detto. Sempre però mostrando al suo popolo, come ogni Parola di Dio va concretamente vissuta. È missione altissima la sua. Per lui il popolo conosce la volontà di Dio e per lui non la conosce.</w:t>
      </w:r>
    </w:p>
    <w:p w:rsidR="00E315BC" w:rsidRPr="00E315BC" w:rsidRDefault="00E315BC" w:rsidP="00E315BC">
      <w:pPr>
        <w:spacing w:after="120" w:line="240" w:lineRule="auto"/>
        <w:jc w:val="both"/>
        <w:rPr>
          <w:rFonts w:eastAsia="Times New Roman" w:cs="Calibri"/>
          <w:color w:val="000000"/>
          <w:sz w:val="18"/>
          <w:lang w:eastAsia="it-IT"/>
        </w:rPr>
      </w:pPr>
      <w:r w:rsidRPr="00E315BC">
        <w:rPr>
          <w:rFonts w:ascii="Arial" w:eastAsia="Times New Roman" w:hAnsi="Arial"/>
          <w:color w:val="000000"/>
          <w:sz w:val="24"/>
          <w:szCs w:val="32"/>
          <w:lang w:eastAsia="it-IT"/>
        </w:rPr>
        <w:t>Per analogia possiamo attribuire al ministro della Parola e al teologo quanto detto sullo scriba, con una differenza sostanziale. Lo scriba non nasceva da acqua e da Spirito Santo, non diveniva partecipe della divina natura, non era conformato a Cristo Pastore e Capo del suo popolo, non era ricolmo di Spirito Santo, non si nutriva di Eucaristia, non riceveva il sacramento della Penitenza. Non aveva tutti gli aiuti di grazia che sono dati ad una persona che in ogni sacramento che vive, riceve una speciale, particolare, conformazione a Cristo Signore. Il loro era un ministero altissimo, vissuto però in un corpo e una mente ancora non colmati di grazia santificante, elevante, sanante, vivificante. Lo so. Queste sono cose antiche, visioni di altri tempi. Sono roba del passato. Oggi è il tempo del pensiero umano e il ministro della Parola e anche il teologo devono scendere a livello di ogni altro uomo. Non sono loro che devono elevare il pensiero. Sono gli altri, è il mondo che richiede il loro abbassamento nella totale rinuncia di ogni pensiero che discende dall’alto. Si compie la profezia di Osea.</w:t>
      </w:r>
    </w:p>
    <w:p w:rsidR="00E315BC" w:rsidRPr="00E315BC" w:rsidRDefault="00E315BC" w:rsidP="00E315BC">
      <w:pPr>
        <w:spacing w:after="120" w:line="240" w:lineRule="auto"/>
        <w:jc w:val="both"/>
        <w:rPr>
          <w:rFonts w:eastAsia="Times New Roman" w:cs="Calibri"/>
          <w:color w:val="000000"/>
          <w:sz w:val="18"/>
          <w:lang w:eastAsia="it-IT"/>
        </w:rPr>
      </w:pPr>
      <w:r w:rsidRPr="00E315BC">
        <w:rPr>
          <w:rFonts w:ascii="Arial" w:eastAsia="Times New Roman" w:hAnsi="Arial"/>
          <w:i/>
          <w:iCs/>
          <w:color w:val="000000"/>
          <w:sz w:val="24"/>
          <w:szCs w:val="32"/>
          <w:lang w:eastAsia="it-IT"/>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r w:rsidRPr="00E315BC">
        <w:rPr>
          <w:rFonts w:ascii="Arial" w:eastAsia="Times New Roman" w:hAnsi="Arial"/>
          <w:color w:val="000000"/>
          <w:sz w:val="24"/>
          <w:szCs w:val="32"/>
          <w:lang w:eastAsia="it-IT"/>
        </w:rPr>
        <w:t>Anche oggi il cuore del Signore deve commuoversi dentro di Lui e venire con potenza per riportare il suo pensiero sulla nostra terra.</w:t>
      </w:r>
    </w:p>
    <w:p w:rsidR="00E315BC" w:rsidRPr="00E315BC" w:rsidRDefault="00E315BC" w:rsidP="00E315BC">
      <w:pPr>
        <w:spacing w:after="120" w:line="240" w:lineRule="auto"/>
        <w:jc w:val="both"/>
        <w:rPr>
          <w:rFonts w:eastAsia="Times New Roman" w:cs="Calibri"/>
          <w:color w:val="000000"/>
          <w:sz w:val="18"/>
          <w:lang w:eastAsia="it-IT"/>
        </w:rPr>
      </w:pPr>
      <w:r w:rsidRPr="00E315BC">
        <w:rPr>
          <w:rFonts w:ascii="Arial" w:eastAsia="Times New Roman" w:hAnsi="Arial"/>
          <w:i/>
          <w:iCs/>
          <w:color w:val="000000"/>
          <w:sz w:val="24"/>
          <w:szCs w:val="32"/>
          <w:lang w:eastAsia="it-IT"/>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(Mc 12,38-40).</w:t>
      </w:r>
    </w:p>
    <w:p w:rsidR="00E315BC" w:rsidRPr="00E315BC" w:rsidRDefault="00E315BC" w:rsidP="00E315BC">
      <w:pPr>
        <w:spacing w:after="120" w:line="240" w:lineRule="auto"/>
        <w:jc w:val="both"/>
        <w:rPr>
          <w:rFonts w:eastAsia="Times New Roman" w:cs="Calibri"/>
          <w:color w:val="000000"/>
          <w:sz w:val="18"/>
          <w:lang w:eastAsia="it-IT"/>
        </w:rPr>
      </w:pPr>
      <w:r w:rsidRPr="00E315BC">
        <w:rPr>
          <w:rFonts w:ascii="Arial" w:eastAsia="Times New Roman" w:hAnsi="Arial"/>
          <w:color w:val="000000"/>
          <w:sz w:val="24"/>
          <w:szCs w:val="32"/>
          <w:lang w:eastAsia="it-IT"/>
        </w:rPr>
        <w:t>Gli scribi hanno spostato l’asse di osservazione. Anziché guardare verso il Signore immersi nel sacro rotolo della Scrittura Santa, guardano solo se stessi e sfruttano la religione a servizio della loro effimera e peccaminosa gloria. Essi tolgono Dio e al suo posto pongono se stessi. Quando si toglie Dio dal cuore, il vuoto diviene un abisso incolmabile e ci si lascia governare da una avarizia insaziabile. Gli scribi anche in questo trasformano la religione. In nome di Dio divorano le case delle vedove. Anziché essere loro i benefattori delle vedove, sono le vedono le benefattrici degli scribi, ma con modi altamente immorali. Può Gesù pensare la sua Religione, la sua Parola, la sua Croce, la sua Risurrezione, ogni altro mistero della fede, vissuti e insegnati alla maniera degli scribi? Sarebbe una nuova religione di morte, peccato, trasgressione, esteriorità, superficialità, non conversione. I danni sarebbero eterni. L’uomo rimarrebbe senza alcuna vera salvezza, alcuna efficace redenzione. Per questo ci si deve guardare dagli scribi. Il loro vecchio e peccaminoso lievito non deve entrare nella nuova pasta che è la religione che sempre deve sgorgare dal cuore trafitto di Gesù. Oggi vi è una modalità ancora più sofisticata di concepire la religione. Gli scribi del tempo di Gesù sono superati e di gran lunga sorpassati. Oggi la religione ha reciso ogni legame con il soprannaturale divino ed eterno. Il legame è con la terra per la terra e non più con il cielo per il cielo. Si è dimenticata la Parola di Gesù.</w:t>
      </w:r>
    </w:p>
    <w:p w:rsidR="00E315BC" w:rsidRPr="00E315BC" w:rsidRDefault="00E315BC" w:rsidP="00E315BC">
      <w:pPr>
        <w:spacing w:after="120" w:line="240" w:lineRule="auto"/>
        <w:jc w:val="both"/>
        <w:rPr>
          <w:rFonts w:eastAsia="Times New Roman" w:cs="Calibri"/>
          <w:color w:val="000000"/>
          <w:sz w:val="18"/>
          <w:lang w:eastAsia="it-IT"/>
        </w:rPr>
      </w:pPr>
      <w:r w:rsidRPr="00E315BC">
        <w:rPr>
          <w:rFonts w:ascii="Arial" w:eastAsia="Times New Roman" w:hAnsi="Arial"/>
          <w:color w:val="000000"/>
          <w:sz w:val="24"/>
          <w:szCs w:val="32"/>
          <w:lang w:eastAsia="it-IT"/>
        </w:rPr>
        <w:t>Madre di Dio, Angeli, Santi, intercedete presso Gesù. Che la sua religione sia la sua religione.</w:t>
      </w:r>
    </w:p>
    <w:p w:rsidR="00D36B48" w:rsidRDefault="00D36B48" w:rsidP="00312326">
      <w:pPr>
        <w:pStyle w:val="Nessunaspaziatura"/>
        <w:numPr>
          <w:ilvl w:val="0"/>
          <w:numId w:val="0"/>
        </w:numPr>
        <w:ind w:left="567"/>
      </w:pPr>
    </w:p>
    <w:p w:rsidR="00E969A1" w:rsidRDefault="00E969A1" w:rsidP="00215B08">
      <w:pPr>
        <w:pStyle w:val="Nessunaspaziatura"/>
      </w:pPr>
      <w:r w:rsidRPr="00E969A1">
        <w:t>MEDITAZIONE - SCESE DAL MONTE E MOLTA FOLLA LO SEGUÌ. Sul monte il Signore ha dato la Legge a Mosè. Il Signore rimane sul monte. Mosè scende. Legge quanto il Signore ha scritto per il suo popolo. Si stipula l’alleanza. </w:t>
      </w:r>
    </w:p>
    <w:p w:rsidR="006D035D" w:rsidRDefault="00E969A1" w:rsidP="00215B08">
      <w:pPr>
        <w:pStyle w:val="Nessunaspaziatura"/>
      </w:pPr>
      <w:r w:rsidRPr="00E969A1">
        <w:t>Ogni figli</w:t>
      </w:r>
      <w:r>
        <w:t>o</w:t>
      </w:r>
      <w:r w:rsidRPr="00E969A1">
        <w:t xml:space="preserve"> d’Israele si impegna con solenne giuramento ad obbedire a quanto Mosè ha letto. “Mosè prese il libro dell’alleanza e lo lesse alla presenza del popolo. Dissero: «Quanto ha detto il Signore, lo eseguiremo e vi presteremo ascolto». </w:t>
      </w:r>
    </w:p>
    <w:p w:rsidR="00F95C96" w:rsidRDefault="00E969A1" w:rsidP="00215B08">
      <w:pPr>
        <w:pStyle w:val="Nessunaspaziatura"/>
      </w:pPr>
      <w:r w:rsidRPr="00E969A1">
        <w:t>Mosè prese il sangue e ne asperse il popolo, dicendo: «Ecco il sangue dell’alleanza che il Signore ha concluso con voi sulla base di tutte queste parole!»” (Es 24,7-8). Gesù sul monte scrive la sua Legge nel cuore dei suoi discepoli. Non la scrive su tavole di pietra. </w:t>
      </w:r>
    </w:p>
    <w:p w:rsidR="00F95C96" w:rsidRDefault="00E969A1" w:rsidP="00215B08">
      <w:pPr>
        <w:pStyle w:val="Nessunaspaziatura"/>
      </w:pPr>
      <w:r w:rsidRPr="00E969A1">
        <w:t>Si compie quanto il Signore aveva detto per mezzo del profeta Geremia: “Ecco, verranno giorni – oracolo del Signore –, nei quali con la casa d’Israele e con la casa di Giuda concluderò un’alleanza nuova. </w:t>
      </w:r>
    </w:p>
    <w:p w:rsidR="00F95C96" w:rsidRDefault="00E969A1" w:rsidP="00215B08">
      <w:pPr>
        <w:pStyle w:val="Nessunaspaziatura"/>
      </w:pPr>
      <w:r w:rsidRPr="00E969A1">
        <w:t>Non sarà come l’alleanza che ho concluso con i loro padri, quando li presi per mano per farli uscire dalla terra d’Egitto, alleanza che essi hanno infranto, benché io fossi loro Signore. Oracolo del Signore. </w:t>
      </w:r>
    </w:p>
    <w:p w:rsidR="00F95C96" w:rsidRDefault="00E969A1" w:rsidP="00215B08">
      <w:pPr>
        <w:pStyle w:val="Nessunaspaziatura"/>
      </w:pPr>
      <w:r w:rsidRPr="00E969A1">
        <w:t>Questa sarà l’alleanza che concluderò con la casa d’Israele dopo quei giorni – oracolo del Signore –: porrò la mia legge dentro di loro, la scriverò sul loro cuore. Allora io sarò il loro Dio ed essi saranno il mio popolo. </w:t>
      </w:r>
    </w:p>
    <w:p w:rsidR="00F95C96" w:rsidRDefault="00E969A1" w:rsidP="00215B08">
      <w:pPr>
        <w:pStyle w:val="Nessunaspaziatura"/>
      </w:pPr>
      <w:r w:rsidRPr="00E969A1">
        <w:t>Non dovranno più istruirsi l’un l’altro, dicendo: “Conoscete il Signore”, perché tutti mi conosceranno, dal più piccolo al più grande – oracolo del Signore –, poiché io perdonerò la loro iniquità e non ricorderò più il loro peccato»” (Ger 31.31-34). </w:t>
      </w:r>
    </w:p>
    <w:p w:rsidR="00F95C96" w:rsidRDefault="00E969A1" w:rsidP="00215B08">
      <w:pPr>
        <w:pStyle w:val="Nessunaspaziatura"/>
      </w:pPr>
      <w:r w:rsidRPr="00E969A1">
        <w:t>Ma non è questa la differenza sostanziale che regna tra la prima alleanza e la seconda. Esiste un’altra differenza che è giusto che venga messa in evidenza. È differenza che è essenza della missione dei discepoli. </w:t>
      </w:r>
    </w:p>
    <w:p w:rsidR="00F95C96" w:rsidRDefault="00E969A1" w:rsidP="00215B08">
      <w:pPr>
        <w:pStyle w:val="Nessunaspaziatura"/>
      </w:pPr>
      <w:r w:rsidRPr="00E969A1">
        <w:t>Ecco la Legge che Gesù scrive nel cuore dei suoi discepoli: “Beati i poveri in spirito, perché di essi è il regno dei cieli. Beati quelli che sono nel pianto, perché saranno consolati. Beati i miti, perché avranno in eredità la terra. </w:t>
      </w:r>
    </w:p>
    <w:p w:rsidR="00F95C96" w:rsidRDefault="00E969A1" w:rsidP="00215B08">
      <w:pPr>
        <w:pStyle w:val="Nessunaspaziatura"/>
      </w:pPr>
      <w:r w:rsidRPr="00E969A1">
        <w:t>Beati quelli che hanno fame e sete della giustizia, perché saranno saziati. Beati i misericordiosi, perché troveranno misericordia. Beati i puri di cuore, perché vedranno Dio. Beati gli operatori di pace, perché saranno chiamati figli di Dio. </w:t>
      </w:r>
    </w:p>
    <w:p w:rsidR="00F95C96" w:rsidRDefault="00E969A1" w:rsidP="00215B08">
      <w:pPr>
        <w:pStyle w:val="Nessunaspaziatura"/>
      </w:pPr>
      <w:r w:rsidRPr="00E969A1">
        <w:t>Beati i perseguitati per la giustizia, perché di essi è il regno dei cieli. Beati voi quando vi insulteranno, vi perseguiteranno e, mentendo, diranno ogni sorta di male contro di voi per causa mia. </w:t>
      </w:r>
    </w:p>
    <w:p w:rsidR="00F95C96" w:rsidRDefault="00E969A1" w:rsidP="00215B08">
      <w:pPr>
        <w:pStyle w:val="Nessunaspaziatura"/>
      </w:pPr>
      <w:r w:rsidRPr="00E969A1">
        <w:t>Rallegratevi ed esultate, perché grande è la vostra ricompensa nei cieli” (Mt 5,3-12). Come si vive da poveri in spirito, afflitti, misericordia, miti, operatori di pace, assetati e affamati di giustizia, perseguitati per la giustizia, insultati per il nome di Cristo? </w:t>
      </w:r>
    </w:p>
    <w:p w:rsidR="00F95C96" w:rsidRDefault="00E969A1" w:rsidP="00215B08">
      <w:pPr>
        <w:pStyle w:val="Nessunaspaziatura"/>
      </w:pPr>
      <w:r w:rsidRPr="00E969A1">
        <w:t>Gesù non solo dona la Legge. Non solo la scrive nel cuore con il dito del suo Santo Spirito. Gesù scende dal monte e mostra ai suoi discepoli come la sua Legge va vissuta. Mostra come lui vive da povero in spirito, mite, misericordioso, operatore di pace. </w:t>
      </w:r>
    </w:p>
    <w:p w:rsidR="00F95C96" w:rsidRDefault="00E969A1" w:rsidP="00215B08">
      <w:pPr>
        <w:pStyle w:val="Nessunaspaziatura"/>
      </w:pPr>
      <w:r w:rsidRPr="00E969A1">
        <w:t>Assetato e affamato della giustizia, perseguitato, crocifisso. In tre anni di sequela del Maestro i discepoli hanno sperimentato che la Legge può essere vissuta. Nessuna Legge, parliamo della Legge di Cristo, rimane senza compimento. </w:t>
      </w:r>
    </w:p>
    <w:p w:rsidR="00F95C96" w:rsidRDefault="00E969A1" w:rsidP="00215B08">
      <w:pPr>
        <w:pStyle w:val="Nessunaspaziatura"/>
      </w:pPr>
      <w:r w:rsidRPr="00E969A1">
        <w:t>Non possiamo vivere le leggi che noi uomini ci doniamo contro la Legge di Dio, perché sono Leggi contro la nostra natura. Quelle di Dio invece le possiamo vivere, perché sono la vita stessa della nostra anima, del nostro spirito, del nostro corpo. </w:t>
      </w:r>
    </w:p>
    <w:p w:rsidR="00F95C96" w:rsidRDefault="00E969A1" w:rsidP="00215B08">
      <w:pPr>
        <w:pStyle w:val="Nessunaspaziatura"/>
      </w:pPr>
      <w:r w:rsidRPr="00E969A1">
        <w:t>L</w:t>
      </w:r>
      <w:r w:rsidR="00F95C96">
        <w:t>a</w:t>
      </w:r>
      <w:r w:rsidRPr="00E969A1">
        <w:t xml:space="preserve"> Legge di Gesù è vita secondo la verità della vita. La Legge di Cristo Gesù è come la terra per l’albero. Si pianta l’albero nella terra, esso produce secondo la sua natura traendo la linfa vitale dalla terra. </w:t>
      </w:r>
    </w:p>
    <w:p w:rsidR="00F95C96" w:rsidRDefault="00E969A1" w:rsidP="00215B08">
      <w:pPr>
        <w:pStyle w:val="Nessunaspaziatura"/>
      </w:pPr>
      <w:r w:rsidRPr="00E969A1">
        <w:t>La Legge di Cristo vuole che Gesù sia misericordioso. Ma Gesù può vivere la misericordia solo nella povertà in spirito. Cosa è la povertà in spirito? È l’assunzione della volontà del Padre come nostra volontà. Il Padre vuole che Gesù guarisca? </w:t>
      </w:r>
    </w:p>
    <w:p w:rsidR="00F95C96" w:rsidRDefault="00E969A1" w:rsidP="00215B08">
      <w:pPr>
        <w:pStyle w:val="Nessunaspaziatura"/>
      </w:pPr>
      <w:r w:rsidRPr="00E969A1">
        <w:t>Vuole che Gesù sani quanti sono ammalati? Vuole che dia consolazione e speranza? Se il Padre vuole, Lui vorrà. Se il Padre non vuole, Lui non vorrà. Altra regole per vivere la misericordia. </w:t>
      </w:r>
    </w:p>
    <w:p w:rsidR="00F95C96" w:rsidRDefault="00E969A1" w:rsidP="00215B08">
      <w:pPr>
        <w:pStyle w:val="Nessunaspaziatura"/>
      </w:pPr>
      <w:r w:rsidRPr="00E969A1">
        <w:t>Questa va vissuta mettendo a disposizione dei fratelli ogni bene in nostro possesso, sia bene materiale che spirituale. Chi non ha beni materiali, deve mettere i beni spirituali. Deve però sempre amare con i beni che sono nel suo cuore, nel suo spirito, nel suo corpo. </w:t>
      </w:r>
    </w:p>
    <w:p w:rsidR="00F95C96" w:rsidRDefault="00E969A1" w:rsidP="00215B08">
      <w:pPr>
        <w:pStyle w:val="Nessunaspaziatura"/>
      </w:pPr>
      <w:r w:rsidRPr="00E969A1">
        <w:t>Nessuno potrà mai amare con i beni che non possiede. Ognuno è chiamato ad amare con i bene che Dio gli ha donato. Ma basta questa Legge perché un discepolo di Gesù possa amare secondo la Legge di Gesù? Questo non basta. </w:t>
      </w:r>
    </w:p>
    <w:p w:rsidR="00F95C96" w:rsidRDefault="00E969A1" w:rsidP="00215B08">
      <w:pPr>
        <w:pStyle w:val="Nessunaspaziatura"/>
      </w:pPr>
      <w:r w:rsidRPr="00E969A1">
        <w:t>Chi vuole amare secondo la Legge di Gesù deve mettere a frutto ogni bene spirituale e materiale. La grande povertà del cristiano è l’assenza in lui della prima beatitudine: la povertà nello spirito. Se non è dalla volontà di Dio. </w:t>
      </w:r>
    </w:p>
    <w:p w:rsidR="00F95C96" w:rsidRDefault="00E969A1" w:rsidP="00215B08">
      <w:pPr>
        <w:pStyle w:val="Nessunaspaziatura"/>
      </w:pPr>
      <w:r w:rsidRPr="00E969A1">
        <w:t>Se non vive la sua vita in obbedienza al Padre. Ora è proprio della volontà del Padre che ogni discepolo metta a frutto ogni dono di grazia, sapienza, intelligenza, scienza, conoscenza, operatività che Dio gli ha donato. </w:t>
      </w:r>
    </w:p>
    <w:p w:rsidR="00F95C96" w:rsidRDefault="00E969A1" w:rsidP="00215B08">
      <w:pPr>
        <w:pStyle w:val="Nessunaspaziatura"/>
      </w:pPr>
      <w:r w:rsidRPr="00E969A1">
        <w:t>Lo sviluppo e la crescita del dono è essenza della povertà in spirito. Gesù ha mostrato come si vive di obbedienza ogni giorno. Su legno della croce ha dato il suo corpo in olocausto per la redenzione del mondo. </w:t>
      </w:r>
    </w:p>
    <w:p w:rsidR="00E969A1" w:rsidRPr="00E969A1" w:rsidRDefault="00E969A1" w:rsidP="00215B08">
      <w:pPr>
        <w:pStyle w:val="Nessunaspaziatura"/>
      </w:pPr>
      <w:r w:rsidRPr="00E969A1">
        <w:t xml:space="preserve">Madre di Dio, fa’ che ogni discepolo di Gesù viva la Legge secondo la Legge. </w:t>
      </w:r>
      <w:r w:rsidR="00F95C96" w:rsidRPr="00E969A1">
        <w:t>È</w:t>
      </w:r>
      <w:r w:rsidRPr="00E969A1">
        <w:t xml:space="preserve"> vero discepolo di Gesù chi il Vangelo conosce e ama, il Vangelo vive, chi il Vangelo annunzia ad ogni altro uomo. </w:t>
      </w:r>
    </w:p>
    <w:p w:rsidR="00E969A1" w:rsidRPr="00E969A1" w:rsidRDefault="00E969A1" w:rsidP="00312326">
      <w:pPr>
        <w:pStyle w:val="Nessunaspaziatura"/>
        <w:numPr>
          <w:ilvl w:val="0"/>
          <w:numId w:val="0"/>
        </w:numPr>
        <w:ind w:left="567"/>
      </w:pPr>
    </w:p>
    <w:p w:rsidR="00F95C96" w:rsidRDefault="00E969A1" w:rsidP="00215B08">
      <w:pPr>
        <w:pStyle w:val="Nessunaspaziatura"/>
      </w:pPr>
      <w:r w:rsidRPr="00E969A1">
        <w:t>RIFLESSIONE – SI LEGGE SUI SOCIAL: DIO È PADRE DI TUTTI. Si legge ancora sempre sui social: Noi siamo una sola umanità. Queste due verità sono solo due punti di una retta che dalla falsità deve portare alla verità. Questi due soli punti da soli non sono la verità. </w:t>
      </w:r>
    </w:p>
    <w:p w:rsidR="00F95C96" w:rsidRDefault="00E969A1" w:rsidP="00215B08">
      <w:pPr>
        <w:pStyle w:val="Nessunaspaziatura"/>
      </w:pPr>
      <w:r w:rsidRPr="00E969A1">
        <w:t>Chi è il Dio che è il Padre di tutti? Il Dio che è il Padre di tutti è il Padre del nostro Signore Gesù Cristo. È questo un terzi punto che necessariamente va aggiunto alla retta, perché inizi a divenire verità. Ma basta questo punto? Nient’affatto. </w:t>
      </w:r>
    </w:p>
    <w:p w:rsidR="00F95C96" w:rsidRDefault="00E969A1" w:rsidP="00215B08">
      <w:pPr>
        <w:pStyle w:val="Nessunaspaziatura"/>
      </w:pPr>
      <w:r w:rsidRPr="00E969A1">
        <w:t>C’è un quarto punto che è ancora più necessario. L’uomo si è ribellato al Padre suo, si è dissociato da Lui. Ha deciso di vivere fuori dalla sua casa, senza più alcuna relazione di obbedienza con Lui. Dissociandosi da Dio, si è dissociato dagli altri suoi fratelli. </w:t>
      </w:r>
    </w:p>
    <w:p w:rsidR="00F95C96" w:rsidRDefault="00E969A1" w:rsidP="00215B08">
      <w:pPr>
        <w:pStyle w:val="Nessunaspaziatura"/>
      </w:pPr>
      <w:r w:rsidRPr="00E969A1">
        <w:t>La sola umanità si è frantumata. Ognuno cammina per la sua strada. Non riconoscendo più Dio come suo Padre, neanche più i fratelli riconosce come suoi fratelli. I fratelli vanno riconosciuti secondo la Legge del Padre, secondo i Diedi Comandamenti. </w:t>
      </w:r>
    </w:p>
    <w:p w:rsidR="00F95C96" w:rsidRDefault="00E969A1" w:rsidP="00215B08">
      <w:pPr>
        <w:pStyle w:val="Nessunaspaziatura"/>
      </w:pPr>
      <w:r w:rsidRPr="00E969A1">
        <w:t>Sono i Dieci Comandamenti l’inizio del ritorno dei fratelli nella casa del Padre. Non si entra nei Comandamenti, si rimane fuori dalla casa del Padre. Ma i Comandamenti sono solo l’inizio della conversione e del ritorno. Il Padre vuole che si entri nella casa del Vangelo. </w:t>
      </w:r>
    </w:p>
    <w:p w:rsidR="00F95C96" w:rsidRDefault="00E969A1" w:rsidP="00215B08">
      <w:pPr>
        <w:pStyle w:val="Nessunaspaziatura"/>
      </w:pPr>
      <w:r w:rsidRPr="00E969A1">
        <w:t>Ecco allora un altro punto necessario, indispensabile da aggiungere. Il Vangelo va predicato sia a quanti sono già nella casa del Vangelo, perché conformino la loro vita ad esso. Va predicato a quanti sino fuori, perché si convertano e lo facciamo loro vera casa. </w:t>
      </w:r>
    </w:p>
    <w:p w:rsidR="00F95C96" w:rsidRDefault="00E969A1" w:rsidP="00215B08">
      <w:pPr>
        <w:pStyle w:val="Nessunaspaziatura"/>
      </w:pPr>
      <w:r w:rsidRPr="00E969A1">
        <w:t>Ogni punto della retta preso isolatamente è pura falsità. Ogni punto isolato dagli altri punti, conduce nell’errore. La nostra fede non è un punto isolato. È invece composta di una moltitudine di punti, ognuno essenziale alla verità, alla salvezza, alla conversione. </w:t>
      </w:r>
    </w:p>
    <w:p w:rsidR="00F95C96" w:rsidRDefault="00E969A1" w:rsidP="00215B08">
      <w:pPr>
        <w:pStyle w:val="Nessunaspaziatura"/>
      </w:pPr>
      <w:r w:rsidRPr="00E969A1">
        <w:t>Altro punto essenziale, mai da dimenticare, sempre da ricordare, rivela che la sola vera umanità, quella che Dio conosce come sua vera umanità, è quelle che si costruisce nel corpo di Cristo, è il corpo di Cristo. Solo questa umanità può adorarlo in spirito e verità. </w:t>
      </w:r>
    </w:p>
    <w:p w:rsidR="00F95C96" w:rsidRDefault="00E969A1" w:rsidP="00215B08">
      <w:pPr>
        <w:pStyle w:val="Nessunaspaziatura"/>
      </w:pPr>
      <w:r w:rsidRPr="00E969A1">
        <w:t>Se poi vogliamo aggiungere altri punti essenziali, fermandosi solo ad alcuni e non a tutti, punti essenziali sono: la missione evangelizzatrice, il battesimo nel nome di Cristo Gesù, l’Eucaristia, la successione apostolica, il ministro della Parola, il perdono dei peccati. </w:t>
      </w:r>
    </w:p>
    <w:p w:rsidR="00F95C96" w:rsidRDefault="00E969A1" w:rsidP="00215B08">
      <w:pPr>
        <w:pStyle w:val="Nessunaspaziatura"/>
      </w:pPr>
      <w:r w:rsidRPr="00E969A1">
        <w:t xml:space="preserve">Potremmo continuare in una lista infinita. Ogni punto che si toglie alla retta, fa’ sì che essa diventi un segmento, ma non più retta. Ora la nostra fede non è un segmento di verità. </w:t>
      </w:r>
      <w:r w:rsidR="00F95C96" w:rsidRPr="00E969A1">
        <w:t>È</w:t>
      </w:r>
      <w:r w:rsidRPr="00E969A1">
        <w:t xml:space="preserve"> una retta dai punti di verità infiniti. Punto fermo è la fedeltà del Padre alla sua Parola. </w:t>
      </w:r>
    </w:p>
    <w:p w:rsidR="00F95C96" w:rsidRDefault="00E969A1" w:rsidP="00215B08">
      <w:pPr>
        <w:pStyle w:val="Nessunaspaziatura"/>
      </w:pPr>
      <w:r w:rsidRPr="00E969A1">
        <w:t>Ma oggi ogni discepolo di Gesù ritiene che la sua fede sia solo un punto, a volte neanche un punto. Figuriamoci poi a pensare come un breve segmento con due verità messe assieme. Se i social dicono che Dio è il padre di tutti. Qual Dio è il Padre di tutti. </w:t>
      </w:r>
    </w:p>
    <w:p w:rsidR="00F95C96" w:rsidRDefault="00E969A1" w:rsidP="00215B08">
      <w:pPr>
        <w:pStyle w:val="Nessunaspaziatura"/>
      </w:pPr>
      <w:r w:rsidRPr="00E969A1">
        <w:t xml:space="preserve">Ogni uomo ha il suo Dio. </w:t>
      </w:r>
      <w:r w:rsidR="00F95C96" w:rsidRPr="00E969A1">
        <w:t>Ogni</w:t>
      </w:r>
      <w:r w:rsidRPr="00E969A1">
        <w:t xml:space="preserve"> religione ha il suo Dio. Ogni filosofia e ogni scienza ha il suo Dio. </w:t>
      </w:r>
      <w:r w:rsidR="00F95C96" w:rsidRPr="00E969A1">
        <w:t>L’ateismo</w:t>
      </w:r>
      <w:r w:rsidRPr="00E969A1">
        <w:t xml:space="preserve"> professa l’esistenza di nessun Dio. A quale Dio ci si deve convertire? Ma anche: da quale non vero Dio ci si deve allontanare? Qual è il vero Dio e quale il falso? </w:t>
      </w:r>
    </w:p>
    <w:p w:rsidR="00F95C96" w:rsidRDefault="00E969A1" w:rsidP="00215B08">
      <w:pPr>
        <w:pStyle w:val="Nessunaspaziatura"/>
      </w:pPr>
      <w:r w:rsidRPr="00E969A1">
        <w:t>Quale il Dio perfetto, completo. Quale il Dio imperfetto, incompleto? Secondo quale Dio dobbiamo edificare l’unica umanità? Secondo il Dio i cui figli sono uccisori dei loro fratelli o secondo il Dio il cui Figlio Unigenito si è lasciato crocifiggere per la salvezza del mondo? </w:t>
      </w:r>
    </w:p>
    <w:p w:rsidR="00F95C96" w:rsidRDefault="00E969A1" w:rsidP="00215B08">
      <w:pPr>
        <w:pStyle w:val="Nessunaspaziatura"/>
      </w:pPr>
      <w:r w:rsidRPr="00E969A1">
        <w:t xml:space="preserve">È vero. Dio è il Padre di tutti. Ma ascoltiamo cosa dice Dio, il Padre di tutti al suo popolo per mezzo del profeta Osea: «Chiamalo Non-popolo-mio, perché voi non siete popolo mio e io per voi non sono (Os 1,9). Io non sono Dio per </w:t>
      </w:r>
      <w:r w:rsidR="00F95C96">
        <w:t>v</w:t>
      </w:r>
      <w:r w:rsidRPr="00E969A1">
        <w:t>oi. Voi adorate i vostri idoli. </w:t>
      </w:r>
    </w:p>
    <w:p w:rsidR="00005F8B" w:rsidRDefault="00E969A1" w:rsidP="00215B08">
      <w:pPr>
        <w:pStyle w:val="Nessunaspaziatura"/>
      </w:pPr>
      <w:r w:rsidRPr="00E969A1">
        <w:t>Possiamo affermare la stessa cosa di Cristo Gesù, il solo Salvatore e il solo Redentore dell’umanità: “Io sono il Redentore. Io sono il Salvatore. Ma non per voi”. Ognuno di voi segue le sue vie e cammina per i suoi sentieri. La mia Parola ve la gettate alle spalle. </w:t>
      </w:r>
    </w:p>
    <w:p w:rsidR="00005F8B" w:rsidRDefault="00E969A1" w:rsidP="00215B08">
      <w:pPr>
        <w:pStyle w:val="Nessunaspaziatura"/>
      </w:pPr>
      <w:r w:rsidRPr="00E969A1">
        <w:t>“Datemi sei righe scritte dal più onesto degli uomini, e vi troverò una qualche cosa sufficiente a farlo impiccare” (Cardinale Richelieu). Basta sei sole righe anche del Vangelo per pensare cosa che Dio mai ha pensato. Ecco la potente forza di falsità che è in una sola frase. </w:t>
      </w:r>
    </w:p>
    <w:p w:rsidR="00005F8B" w:rsidRDefault="00E969A1" w:rsidP="00215B08">
      <w:pPr>
        <w:pStyle w:val="Nessunaspaziatura"/>
      </w:pPr>
      <w:r w:rsidRPr="00E969A1">
        <w:t>Oggi si procede per parole separate dalla frase, per frasi separate dalla pericope, per pericopi separate dal capitolo, per capitoli separati dal libro, per libri separato dall’intera Scrittura, per la Scrittura separata dalla Tradizione, per la Tradizione separata dal Magistero. </w:t>
      </w:r>
    </w:p>
    <w:p w:rsidR="00005F8B" w:rsidRDefault="00E969A1" w:rsidP="00215B08">
      <w:pPr>
        <w:pStyle w:val="Nessunaspaziatura"/>
      </w:pPr>
      <w:r w:rsidRPr="00E969A1">
        <w:t>Per Magistero separato dalla Scrittura e dalla Tradizione. Altra grave separazione è dalla purezza della teologia e dell’agiografia cristiana. Così agendo siamo consumati dalla falsità e dalla menzogna e tutto questo lo gridiamo in nome di un Dio senza volto e senza nome. </w:t>
      </w:r>
    </w:p>
    <w:p w:rsidR="00005F8B" w:rsidRDefault="00E969A1" w:rsidP="00215B08">
      <w:pPr>
        <w:pStyle w:val="Nessunaspaziatura"/>
      </w:pPr>
      <w:r w:rsidRPr="00E969A1">
        <w:t>Per noi cattolici il nome è uno solo: Gesù il Nazareno, il Crocifisso e il Risorto. Noi con Paolo non vogliamo conoscere altro nome. Nel nome di Gesù il Nazareno conosciamo il Padre suo e lo Spirito Santo, conosciamo la sua Chiesa e ogni altro suo mistero. </w:t>
      </w:r>
    </w:p>
    <w:p w:rsidR="00005F8B" w:rsidRDefault="00E969A1" w:rsidP="00215B08">
      <w:pPr>
        <w:pStyle w:val="Nessunaspaziatura"/>
      </w:pPr>
      <w:r w:rsidRPr="00E969A1">
        <w:t>“Cristo non mi ha mandato a battezzare, ma ad annunciare il Vangelo, non con sapienza di parola, perché non venga resa vana la croce di Cristo. La parola della croce infatti è stoltezza per quelli che si perdono, ma per quelli che si salvano, ossia per noi, è potenza di Dio. </w:t>
      </w:r>
    </w:p>
    <w:p w:rsidR="00AA38DC" w:rsidRDefault="00E969A1" w:rsidP="00215B08">
      <w:pPr>
        <w:pStyle w:val="Nessunaspaziatura"/>
      </w:pPr>
      <w:r w:rsidRPr="00E969A1">
        <w:t>Sta scritto infatti: Distruggerò la sapienza dei sapienti e annullerò l’intelligenza degli intelligenti. Dov’è il sapiente? Dov’è il dotto? Dov’è il sottile ragionatore di questo mondo? Dio non ha forse dimostrato stolta la sapienza del mondo? </w:t>
      </w:r>
    </w:p>
    <w:p w:rsidR="00AA38DC" w:rsidRDefault="00E969A1" w:rsidP="00215B08">
      <w:pPr>
        <w:pStyle w:val="Nessunaspaziatura"/>
      </w:pPr>
      <w:r w:rsidRPr="00E969A1">
        <w:t>Poiché infatti, nel disegno sapiente di Dio, il mondo, con tutta la sua sapienza, non ha conosciuto Dio, è piaciuto a Dio salvare i credenti con la stoltezza della predicazione. </w:t>
      </w:r>
    </w:p>
    <w:p w:rsidR="00AA38DC" w:rsidRDefault="00E969A1" w:rsidP="00215B08">
      <w:pPr>
        <w:pStyle w:val="Nessunaspaziatura"/>
      </w:pPr>
      <w:r w:rsidRPr="00E969A1">
        <w:t>Mentre i Giudei chiedono segni e i Greci cercano sapienza, noi invece annunciamo Cristo crocifisso: scandalo per i Giudei e stoltezza per i pagani; ma per coloro che sono chiamati, sia Giudei che Greci, Cristo è potenza di Dio e sapienza di Dio. </w:t>
      </w:r>
    </w:p>
    <w:p w:rsidR="00AA38DC" w:rsidRDefault="00E969A1" w:rsidP="00215B08">
      <w:pPr>
        <w:pStyle w:val="Nessunaspaziatura"/>
      </w:pPr>
      <w:r w:rsidRPr="00E969A1">
        <w:t>Infatti ciò che è stoltezza di Dio è più sapiente degli uomini, e ciò che è debolezza di Dio è più forte degli uomini (1Cor 1,17-25). Oggi si vuole sacrificare Cristo, lo scandalo e l’insipienza eterna per gli uomini, ma a quale prezzo? Al prezzo dell’olocausto dell’umanità. </w:t>
      </w:r>
    </w:p>
    <w:p w:rsidR="00E969A1" w:rsidRPr="00E969A1" w:rsidRDefault="00E969A1" w:rsidP="00215B08">
      <w:pPr>
        <w:pStyle w:val="Nessunaspaziatura"/>
      </w:pPr>
      <w:r w:rsidRPr="00E969A1">
        <w:t>Madre di Dio, liberaci dalla stoltezza della nostra menzogna e falsità. O il Vangelo lo si accoglie tutto, in ogni sua Parola, o non è Vangelo. Se il Vangelo non è Vangelo, neanche la Chiesa è più vera Chiesa di Cristo Gesù.</w:t>
      </w:r>
    </w:p>
    <w:p w:rsidR="00E31D29" w:rsidRPr="00972564" w:rsidRDefault="00E31D29" w:rsidP="00E31D29">
      <w:pPr>
        <w:pStyle w:val="Titolo2"/>
        <w:jc w:val="both"/>
        <w:rPr>
          <w:sz w:val="28"/>
        </w:rPr>
      </w:pPr>
      <w:bookmarkStart w:id="288" w:name="_Toc10464612"/>
      <w:r w:rsidRPr="00972564">
        <w:rPr>
          <w:sz w:val="28"/>
        </w:rPr>
        <w:t>15 Febbraio</w:t>
      </w:r>
      <w:bookmarkEnd w:id="288"/>
      <w:r w:rsidRPr="00972564">
        <w:rPr>
          <w:sz w:val="28"/>
        </w:rPr>
        <w:t xml:space="preserve"> </w:t>
      </w:r>
    </w:p>
    <w:p w:rsidR="00E969A1" w:rsidRPr="00F166C4" w:rsidRDefault="00E31D29" w:rsidP="00E31D29">
      <w:pPr>
        <w:jc w:val="both"/>
        <w:rPr>
          <w:rStyle w:val="Enfasicorsivo"/>
        </w:rPr>
      </w:pPr>
      <w:r w:rsidRPr="00F166C4">
        <w:rPr>
          <w:rStyle w:val="Enfasicorsivo"/>
        </w:rPr>
        <w:t>Oggi si vede la Chiesa come dispensatrice di aiuti materiali, non la si vede come la luce del mondo, il sale della terra, la via per giungere a Cristo e per Cristo al Padre.</w:t>
      </w:r>
    </w:p>
    <w:p w:rsidR="00E31D29" w:rsidRPr="00F166C4" w:rsidRDefault="00E31D29" w:rsidP="00E31D29">
      <w:pPr>
        <w:pStyle w:val="Titolo2"/>
        <w:spacing w:line="360" w:lineRule="auto"/>
        <w:rPr>
          <w:rFonts w:ascii="Calibri" w:hAnsi="Calibri" w:cs="Calibri"/>
          <w:sz w:val="32"/>
        </w:rPr>
      </w:pPr>
      <w:bookmarkStart w:id="289" w:name="_Toc532122682"/>
      <w:bookmarkStart w:id="290" w:name="_Toc10464613"/>
      <w:r w:rsidRPr="00F166C4">
        <w:rPr>
          <w:sz w:val="32"/>
        </w:rPr>
        <w:t>Credete che io possa fare questo?</w:t>
      </w:r>
      <w:bookmarkEnd w:id="289"/>
      <w:bookmarkEnd w:id="290"/>
    </w:p>
    <w:p w:rsidR="00E31D29" w:rsidRPr="00E31D29" w:rsidRDefault="00E31D29" w:rsidP="00E31D29">
      <w:pPr>
        <w:spacing w:after="120" w:line="240" w:lineRule="auto"/>
        <w:jc w:val="both"/>
        <w:rPr>
          <w:rFonts w:eastAsia="Times New Roman" w:cs="Calibri"/>
          <w:color w:val="000000"/>
          <w:sz w:val="18"/>
          <w:lang w:eastAsia="it-IT"/>
        </w:rPr>
      </w:pPr>
      <w:r w:rsidRPr="00E31D29">
        <w:rPr>
          <w:rFonts w:ascii="Arial" w:eastAsia="Times New Roman" w:hAnsi="Arial"/>
          <w:color w:val="000000"/>
          <w:sz w:val="24"/>
          <w:szCs w:val="32"/>
          <w:lang w:eastAsia="it-IT"/>
        </w:rPr>
        <w:t>La fede è credere nella Parola di Dio e nel Dio della Parola. Si crede nella Parola di Dio perché si crede nel Dio della Parola. Più si crede nel Dio della Parola e più si crede nella Parola di Dio. Dio e Parola sono indivisibili. Questa regola della fede vale anche per Cristo Gesù. La fede è credere nella Parola di Cristo Gesù e nel Cristo Gesù della Parola. Più si crede nel Cristo della Parola e più si crede nella Parola di Cristo Gesù. Cristo Gesù e Parola di Cristo Gesù sono indivisibili. Anche il discepolo di Gesù deve appropriarsi di questa regola. Fede è credere nella Parola del cristiano e nel cristiano della Parola. Più si crede nel cristiano della Parola e più si crederà nella Parola del cristiano. Non è un gioco di parole, ma purissima essenza della nostra fede. Perché è essenza della nostra fede e non solo un gioco di parole? È essenza perché la Parola proferita deve necessariamente compiersi secondo la verità che è in essa. Un esempio storico ci aiuterà a mettere bene in luce e a comprendere questa verità della nostra fede.</w:t>
      </w:r>
    </w:p>
    <w:p w:rsidR="00E31D29" w:rsidRPr="00E31D29" w:rsidRDefault="00E31D29" w:rsidP="00E31D29">
      <w:pPr>
        <w:spacing w:after="120" w:line="240" w:lineRule="auto"/>
        <w:jc w:val="both"/>
        <w:rPr>
          <w:rFonts w:eastAsia="Times New Roman" w:cs="Calibri"/>
          <w:color w:val="000000"/>
          <w:sz w:val="18"/>
          <w:lang w:eastAsia="it-IT"/>
        </w:rPr>
      </w:pPr>
      <w:r w:rsidRPr="00E31D29">
        <w:rPr>
          <w:rFonts w:ascii="Arial" w:eastAsia="Times New Roman" w:hAnsi="Arial"/>
          <w:color w:val="000000"/>
          <w:sz w:val="24"/>
          <w:szCs w:val="32"/>
          <w:lang w:eastAsia="it-IT"/>
        </w:rPr>
        <w:t>Dice il Signore ad Abram: “</w:t>
      </w:r>
      <w:r w:rsidRPr="00E31D29">
        <w:rPr>
          <w:rFonts w:ascii="Arial" w:eastAsia="Times New Roman" w:hAnsi="Arial"/>
          <w:i/>
          <w:iCs/>
          <w:color w:val="000000"/>
          <w:sz w:val="24"/>
          <w:szCs w:val="32"/>
          <w:lang w:eastAsia="it-IT"/>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w:t>
      </w:r>
      <w:r w:rsidRPr="00E31D29">
        <w:rPr>
          <w:rFonts w:ascii="Arial" w:eastAsia="Times New Roman" w:hAnsi="Arial"/>
          <w:color w:val="000000"/>
          <w:sz w:val="24"/>
          <w:szCs w:val="32"/>
          <w:lang w:eastAsia="it-IT"/>
        </w:rPr>
        <w:t> (Gen 12,1-4). Perché si creda in questa parola del Signore necessariamente si deve credere nel Signore della Parola. La conferma che Abramo credeva nel Signore della Parola dallo Spirito Santo viene rive</w:t>
      </w:r>
      <w:r w:rsidR="00F166C4">
        <w:rPr>
          <w:rFonts w:ascii="Arial" w:eastAsia="Times New Roman" w:hAnsi="Arial"/>
          <w:color w:val="000000"/>
          <w:sz w:val="24"/>
          <w:szCs w:val="32"/>
          <w:lang w:eastAsia="it-IT"/>
        </w:rPr>
        <w:t>lata nella Lettera Agli Ebrei: </w:t>
      </w:r>
      <w:r w:rsidRPr="00E31D29">
        <w:rPr>
          <w:rFonts w:ascii="Arial" w:eastAsia="Times New Roman" w:hAnsi="Arial"/>
          <w:i/>
          <w:iCs/>
          <w:color w:val="000000"/>
          <w:sz w:val="24"/>
          <w:szCs w:val="32"/>
          <w:lang w:eastAsia="it-IT"/>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Pr="00E31D29">
        <w:rPr>
          <w:rFonts w:ascii="Arial" w:eastAsia="Times New Roman" w:hAnsi="Arial"/>
          <w:color w:val="000000"/>
          <w:sz w:val="24"/>
          <w:szCs w:val="32"/>
          <w:lang w:eastAsia="it-IT"/>
        </w:rPr>
        <w:t> (Eb 11,17-19). Senza la fede nel Dio della Parola mai vi potrà essere vera fede nella Parola del Signore. Sarebbe una Parola senza alcuna realizzazione né nella storia e né nell’eternità. Così Paolo legge, nello Spirito Santo, la fede di Abramo nel Dio della Parola:</w:t>
      </w:r>
    </w:p>
    <w:p w:rsidR="00E31D29" w:rsidRPr="00E31D29" w:rsidRDefault="00E31D29" w:rsidP="00E31D29">
      <w:pPr>
        <w:spacing w:after="120" w:line="240" w:lineRule="auto"/>
        <w:jc w:val="both"/>
        <w:rPr>
          <w:rFonts w:eastAsia="Times New Roman" w:cs="Calibri"/>
          <w:color w:val="000000"/>
          <w:sz w:val="18"/>
          <w:lang w:eastAsia="it-IT"/>
        </w:rPr>
      </w:pPr>
      <w:r w:rsidRPr="00E31D29">
        <w:rPr>
          <w:rFonts w:ascii="Arial" w:eastAsia="Times New Roman" w:hAnsi="Arial"/>
          <w:color w:val="000000"/>
          <w:sz w:val="24"/>
          <w:szCs w:val="32"/>
          <w:lang w:eastAsia="it-IT"/>
        </w:rPr>
        <w:t> </w:t>
      </w:r>
      <w:r w:rsidRPr="00E31D29">
        <w:rPr>
          <w:rFonts w:ascii="Arial" w:eastAsia="Times New Roman" w:hAnsi="Arial"/>
          <w:i/>
          <w:iCs/>
          <w:color w:val="000000"/>
          <w:sz w:val="24"/>
          <w:szCs w:val="32"/>
          <w:lang w:eastAsia="it-IT"/>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Pr="00E31D29">
        <w:rPr>
          <w:rFonts w:ascii="Arial" w:eastAsia="Times New Roman" w:hAnsi="Arial"/>
          <w:color w:val="000000"/>
          <w:sz w:val="24"/>
          <w:szCs w:val="32"/>
          <w:lang w:eastAsia="it-IT"/>
        </w:rPr>
        <w:t> (Rm 4,18-22). Oggi via della fede in Cristo Gesù e, per Gesù nel Padre, è il cristiano. Se il mondo non crede nel cristiano della Parola, mai crederà nella Parola del cristiano. Come si potrà credere nel cristiano della Parola? Vivendo il cristiano ogni Parola di Cristo Gesù, allo stesso modo che Gesù viveva ogni Parola del Padre. Quando si vive la Parola di Gesù, quando essa diviene nostra storia, lo Spirito Santo crea nei cuori la fede in noi e per noi nella nostra Parola, che è Parola di Cristo Gesù. La fede nel cristiano della Parola non è solo necessaria, è obbligatoria. Senza questa fede, neanche più si avrà la Parola del cristiano, perché i pensieri e le parole del mondo hanno conquistato il cuore, la mente, i desideri, la volontà. Solo la Parola vissuta libera da ogni concupiscenza.</w:t>
      </w:r>
    </w:p>
    <w:p w:rsidR="00E31D29" w:rsidRPr="00E31D29" w:rsidRDefault="00E31D29" w:rsidP="00E31D29">
      <w:pPr>
        <w:spacing w:after="120" w:line="240" w:lineRule="auto"/>
        <w:jc w:val="both"/>
        <w:rPr>
          <w:rFonts w:eastAsia="Times New Roman" w:cs="Calibri"/>
          <w:color w:val="000000"/>
          <w:sz w:val="18"/>
          <w:lang w:eastAsia="it-IT"/>
        </w:rPr>
      </w:pPr>
      <w:r w:rsidRPr="00E31D29">
        <w:rPr>
          <w:rFonts w:ascii="Arial" w:eastAsia="Times New Roman" w:hAnsi="Arial"/>
          <w:i/>
          <w:iCs/>
          <w:color w:val="000000"/>
          <w:sz w:val="24"/>
          <w:szCs w:val="32"/>
          <w:lang w:eastAsia="it-IT"/>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 (Mt 9,27-31).</w:t>
      </w:r>
    </w:p>
    <w:p w:rsidR="00E31D29" w:rsidRPr="00E31D29" w:rsidRDefault="00E31D29" w:rsidP="00E31D29">
      <w:pPr>
        <w:spacing w:after="120" w:line="240" w:lineRule="auto"/>
        <w:jc w:val="both"/>
        <w:rPr>
          <w:rFonts w:eastAsia="Times New Roman" w:cs="Calibri"/>
          <w:color w:val="000000"/>
          <w:sz w:val="18"/>
          <w:lang w:eastAsia="it-IT"/>
        </w:rPr>
      </w:pPr>
      <w:r w:rsidRPr="00E31D29">
        <w:rPr>
          <w:rFonts w:ascii="Arial" w:eastAsia="Times New Roman" w:hAnsi="Arial"/>
          <w:color w:val="000000"/>
          <w:sz w:val="24"/>
          <w:szCs w:val="32"/>
          <w:lang w:eastAsia="it-IT"/>
        </w:rPr>
        <w:t>Oggi ai due ciechi Gesù chiede la fede nella sua Persona: Credete che io possa fare questo? Credete che io vi possa dare la vista? Sì, Signore! Una verità che va subito messa in luce vuole che le due fedi siano una sola cosa: Non può esistere la fede nella Parola di Cristo Gesù senza la fede in Cristo Gesù della Parola. Perché le due fedi sono indivisibili e inseparabili? Perché la fede nel Cristo della Parola deve necessariamente trasformarsi, divenire in fede nella Parola di Gesù. È quanto oggi manca al cristiano. Molti si rivolgono a Cristo Gesù, alla Madre di Dio, ai Santi e agli Angeli del cielo per ottenere un miracolo, una grazia, un beneficio, un aiuto. Credono nel Dio della Parola. Non credono però nella Parola di Dio. Credono nel Cristo Gesù della Parola, ma non credono nella Parola di Cristo Gesù. Anche la Chiesa oggi soffre di questo stesso male. Se colpisce Dio, Cristo Gesù, la Vergine Maria, Angeli, Santi, necessariamente dovrà colpire anche la Chiesa. Oggi si crede nella Chiesa della Parola, ma non si crede nella Parola della Chiesa. Si vede la Chiesa come dispensatrice di aiuti materiali, non la si vede come la luce del mondo, il sale della terra, la via per giungere a Cristo e per Cristo al Padre. Dobbiamo però dire che Cristo mai ha permesso che questo accadesse. Noi invece non solo lo permettiamo, ci presentiamo con questa veste e la favoriamo. La Parola non serve più, si dice.</w:t>
      </w:r>
    </w:p>
    <w:p w:rsidR="00E31D29" w:rsidRDefault="00E31D29" w:rsidP="00E31D29">
      <w:pPr>
        <w:spacing w:after="120" w:line="240" w:lineRule="auto"/>
        <w:jc w:val="both"/>
        <w:rPr>
          <w:rFonts w:ascii="Arial" w:eastAsia="Times New Roman" w:hAnsi="Arial"/>
          <w:color w:val="000000"/>
          <w:sz w:val="24"/>
          <w:szCs w:val="32"/>
          <w:lang w:eastAsia="it-IT"/>
        </w:rPr>
      </w:pPr>
      <w:r w:rsidRPr="00E31D29">
        <w:rPr>
          <w:rFonts w:ascii="Arial" w:eastAsia="Times New Roman" w:hAnsi="Arial"/>
          <w:color w:val="000000"/>
          <w:sz w:val="24"/>
          <w:szCs w:val="32"/>
          <w:lang w:eastAsia="it-IT"/>
        </w:rPr>
        <w:t>Madre di Dio, Angeli, Santi, aiutate ogni figlio della Chiesa a ricomporre in sé la duplice fede.</w:t>
      </w:r>
    </w:p>
    <w:p w:rsidR="00DD2A4B" w:rsidRPr="00E31D29" w:rsidRDefault="00DD2A4B" w:rsidP="00E31D29">
      <w:pPr>
        <w:spacing w:after="120" w:line="240" w:lineRule="auto"/>
        <w:jc w:val="both"/>
        <w:rPr>
          <w:rFonts w:eastAsia="Times New Roman" w:cs="Calibri"/>
          <w:color w:val="000000"/>
          <w:sz w:val="18"/>
          <w:lang w:eastAsia="it-IT"/>
        </w:rPr>
      </w:pPr>
    </w:p>
    <w:p w:rsidR="001619AA" w:rsidRPr="00F166C4" w:rsidRDefault="00081CDC" w:rsidP="00F166C4">
      <w:pPr>
        <w:pStyle w:val="Nessunaspaziatura"/>
      </w:pPr>
      <w:r w:rsidRPr="00F166C4">
        <w:t>MEDITAZIONE – ERESIA PER SILENZIO. Quando viene citata una parola del Vangelo, è sempre necessario coglierla nel suo contesto e aggiungere ciò che manca. Con questo semplicissimo accorgimento entreremo nella pienezza della verità. </w:t>
      </w:r>
    </w:p>
    <w:p w:rsidR="001619AA" w:rsidRPr="00F166C4" w:rsidRDefault="00081CDC" w:rsidP="00F166C4">
      <w:pPr>
        <w:pStyle w:val="Nessunaspaziatura"/>
      </w:pPr>
      <w:r w:rsidRPr="00F166C4">
        <w:t>Se invece ci limitiamo alla sola parola, la verità ci sfugge, non viene colta. Ecco la verità nella sua pienezza, ma anche nella sua divina bellezza che si trova nel Vangelo secondo Matteo: “In quel tempo Gesù disse: «Ti rendo lode, Padre, Signore del cielo e della terra, </w:t>
      </w:r>
    </w:p>
    <w:p w:rsidR="001619AA" w:rsidRPr="00F166C4" w:rsidRDefault="00081CDC" w:rsidP="00F166C4">
      <w:pPr>
        <w:pStyle w:val="Nessunaspaziatura"/>
      </w:pPr>
      <w:r w:rsidRPr="00F166C4">
        <w:t>perché hai nascosto queste cose ai sapienti e ai dotti e le hai rivelate ai piccoli. Sì, o Padre, perché così hai deciso nella tua benevolenza. Tutto è stato dato a me dal Padre mio; nessuno conosce il Figlio se non il Padre, e nessuno conosce il Padre se non il Figlio </w:t>
      </w:r>
    </w:p>
    <w:p w:rsidR="001619AA" w:rsidRPr="00F166C4" w:rsidRDefault="00081CDC" w:rsidP="00F166C4">
      <w:pPr>
        <w:pStyle w:val="Nessunaspaziatura"/>
      </w:pPr>
      <w:r w:rsidRPr="00F166C4">
        <w:t>e colui al quale il Figlio vorrà rivelarlo – È verità assoluta, intramontabile, eterna, universale –. “Venite a me, voi tutti che siete stanchi e oppressi, e io vi darò ristoro. Prendete il mio giogo sopra di voi e imparate da me, che sono mite e umile di cuore, </w:t>
      </w:r>
    </w:p>
    <w:p w:rsidR="001619AA" w:rsidRPr="00F166C4" w:rsidRDefault="00081CDC" w:rsidP="00F166C4">
      <w:pPr>
        <w:pStyle w:val="Nessunaspaziatura"/>
      </w:pPr>
      <w:r w:rsidRPr="00F166C4">
        <w:t>e troverete ristoro per la vostra vita. Il mio giogo infatti è dolce e il mio peso leggero»” (Mt 11,25-30). Solo Gesù, nessun altro. Perché dobbiamo andare a Cristo Gesù? Perché solo Lui è stato costituito il Rivelatore della verità del Padre nella quale è la verità dell’uomo. </w:t>
      </w:r>
    </w:p>
    <w:p w:rsidR="001619AA" w:rsidRPr="00F166C4" w:rsidRDefault="00081CDC" w:rsidP="00F166C4">
      <w:pPr>
        <w:pStyle w:val="Nessunaspaziatura"/>
      </w:pPr>
      <w:r w:rsidRPr="00F166C4">
        <w:t>Solo Lui è il Datore di ogni grazia, verità, luce, sapienza, intelligenza, vita eterna. Cercare altri è solo perdita di tempo e vano sciupio di energie. Come si va a Gesù? Con la fede più pura e quotidianamente aggiornata dallo Spirito Santo nella sua verità. </w:t>
      </w:r>
    </w:p>
    <w:p w:rsidR="001619AA" w:rsidRPr="00F166C4" w:rsidRDefault="00081CDC" w:rsidP="00F166C4">
      <w:pPr>
        <w:pStyle w:val="Nessunaspaziatura"/>
      </w:pPr>
      <w:r w:rsidRPr="00F166C4">
        <w:t>Ma la sola fede non basta. Occorre anche il carico soave, il giogo leggero dell’obbedienza alla sua Parola, al suo Vangelo. Fede nella verità di Cristo e obbedienza alla Parola sempre! Chi può andare a Cristo Gesù? Solo i Santi? No! </w:t>
      </w:r>
    </w:p>
    <w:p w:rsidR="001619AA" w:rsidRPr="00F166C4" w:rsidRDefault="00081CDC" w:rsidP="00F166C4">
      <w:pPr>
        <w:pStyle w:val="Nessunaspaziatura"/>
      </w:pPr>
      <w:r w:rsidRPr="00F166C4">
        <w:t>Lui è venuto per chiamare santi e peccatori, giusti e ingiusti, vicini e lontani, amici e nemici. La condizione per tutti è la fede nella sua Persona e missione e la volontà di prendere il suo giogo leggero e il suo carico soave. </w:t>
      </w:r>
    </w:p>
    <w:p w:rsidR="001619AA" w:rsidRPr="00F166C4" w:rsidRDefault="00081CDC" w:rsidP="00F166C4">
      <w:pPr>
        <w:pStyle w:val="Nessunaspaziatura"/>
      </w:pPr>
      <w:r w:rsidRPr="00F166C4">
        <w:t>Senza queste due condizioni non si può andare a Cristo. La consolazione è nell’obbedienza e anche il conforto e la pace. Pensare di trovare consolazione e pace rimanendo nel peccato, era già pensiero perverso già nell’Antico Testamento. Con Cristo Gesù diviene anche malvagio. </w:t>
      </w:r>
    </w:p>
    <w:p w:rsidR="001619AA" w:rsidRPr="00F166C4" w:rsidRDefault="00081CDC" w:rsidP="00F166C4">
      <w:pPr>
        <w:pStyle w:val="Nessunaspaziatura"/>
      </w:pPr>
      <w:r w:rsidRPr="00F166C4">
        <w:t>La stessa regola vale per andare alla Vergine Maria. A Lei si ricorre con volontà di essere veri suoi figli, per essere veri discepoli del Figlio suo. Quando si è veri figli della Madre di Dio? </w:t>
      </w:r>
    </w:p>
    <w:p w:rsidR="001619AA" w:rsidRPr="00F166C4" w:rsidRDefault="00081CDC" w:rsidP="00F166C4">
      <w:pPr>
        <w:pStyle w:val="Nessunaspaziatura"/>
      </w:pPr>
      <w:r w:rsidRPr="00F166C4">
        <w:t>Quando Lei viene presa come nostra Madre perché ci insegni a vivere il Vangelo con ogni obbedienza. Oggi il cristiano sta scivolando nell’eresia non della negazione come avveniva nei secoli passati. </w:t>
      </w:r>
    </w:p>
    <w:p w:rsidR="001619AA" w:rsidRPr="00F166C4" w:rsidRDefault="00081CDC" w:rsidP="00F166C4">
      <w:pPr>
        <w:pStyle w:val="Nessunaspaziatura"/>
      </w:pPr>
      <w:r w:rsidRPr="00F166C4">
        <w:t>Ma nell’eresia per silenzio. Si prende una sola Parola di Cristo o della Scrittura, la si eleva a verità universale, unica. Si tace su tutte le altre Parole di Dio e di Cristo e su tutta la Scrittura. Oggi vengono esaltate le Parole: Misericordia, Perdono, Accoglienza, </w:t>
      </w:r>
    </w:p>
    <w:p w:rsidR="001619AA" w:rsidRPr="00F166C4" w:rsidRDefault="00081CDC" w:rsidP="00F166C4">
      <w:pPr>
        <w:pStyle w:val="Nessunaspaziatura"/>
      </w:pPr>
      <w:r w:rsidRPr="00F166C4">
        <w:t>Paradiso, Fraternità universale. Vengono taciute le Parole: Conversione, Obbedienza ai Comandamenti, Perdizione eterna, Legge divina, Cristo Gesù, Spirito Santo, Chiesa, Predicazione del Vangelo ad ogni creatura. </w:t>
      </w:r>
    </w:p>
    <w:p w:rsidR="001619AA" w:rsidRPr="00F166C4" w:rsidRDefault="00081CDC" w:rsidP="00F166C4">
      <w:pPr>
        <w:pStyle w:val="Nessunaspaziatura"/>
      </w:pPr>
      <w:r w:rsidRPr="00F166C4">
        <w:t>Oggi si tace su tutte le Parole che separano il bene dal male, il giusto dall’ingiusto, la verità dalla falsità, il credente dal non credente, secondo Dio, Cristo Gesù, lo Spirito Santo, la sana dottrina. </w:t>
      </w:r>
    </w:p>
    <w:p w:rsidR="001619AA" w:rsidRPr="00F166C4" w:rsidRDefault="00081CDC" w:rsidP="00F166C4">
      <w:pPr>
        <w:pStyle w:val="Nessunaspaziatura"/>
      </w:pPr>
      <w:r w:rsidRPr="00F166C4">
        <w:t>Si tace su tutte le Parole che dovessero operare un qualche discernimento e separazione. Cristo separa. Si tace. Dio non separa. Si nomina. La Chiesa separa. Si tace. La misericordia non separa. Si nomina. La conversione separa. Si tace. </w:t>
      </w:r>
    </w:p>
    <w:p w:rsidR="001619AA" w:rsidRPr="00F166C4" w:rsidRDefault="00081CDC" w:rsidP="00F166C4">
      <w:pPr>
        <w:pStyle w:val="Nessunaspaziatura"/>
      </w:pPr>
      <w:r w:rsidRPr="00F166C4">
        <w:t>L’accoglienza senza Vangelo non separa. Si nomina. Questa eresia per silenzio della verità piena è la morte di Cristo e della Chiesa. </w:t>
      </w:r>
    </w:p>
    <w:p w:rsidR="001619AA" w:rsidRPr="00F166C4" w:rsidRDefault="00081CDC" w:rsidP="00F166C4">
      <w:pPr>
        <w:pStyle w:val="Nessunaspaziatura"/>
      </w:pPr>
      <w:r w:rsidRPr="00F166C4">
        <w:t>Spetta ad ogni singolo discepolo di Gesù camminare di fede in fede e di verità in verità. Tutti devono sapere che questa eresia non solo non salva gli altri, conduce nella morte eterna coloro che la praticano. </w:t>
      </w:r>
    </w:p>
    <w:p w:rsidR="00E31D29" w:rsidRPr="00F166C4" w:rsidRDefault="00081CDC" w:rsidP="00F166C4">
      <w:pPr>
        <w:pStyle w:val="Nessunaspaziatura"/>
      </w:pPr>
      <w:r w:rsidRPr="00F166C4">
        <w:t>Non solo con essa non si crea vera umanità, la vera umanità la si distrugge. Madre di Dio, liberarci da questa stoltezza satanica e infermale. Salvaci da tutte le eresie per silenzio.</w:t>
      </w:r>
    </w:p>
    <w:p w:rsidR="00E969A1" w:rsidRDefault="00E969A1" w:rsidP="00DD2A4B">
      <w:pPr>
        <w:pStyle w:val="Nessunaspaziatura"/>
        <w:numPr>
          <w:ilvl w:val="0"/>
          <w:numId w:val="0"/>
        </w:numPr>
        <w:ind w:left="567"/>
      </w:pPr>
    </w:p>
    <w:p w:rsidR="000D4D01" w:rsidRDefault="000D4D01" w:rsidP="00215B08">
      <w:pPr>
        <w:pStyle w:val="Nessunaspaziatura"/>
      </w:pPr>
      <w:r>
        <w:t>MEDITAZIONE – RESA A SATANA SOTTO LA SUA STRATEGIA. Nell’eternità il Verbo ha voluto farsi carne. Ha voluto darsi tutto per la salvezza dell’uomo. Nel tempo si è fatto carne nel seno purissimo della Vergine Maria per opera dello Spirito Santo. </w:t>
      </w:r>
    </w:p>
    <w:p w:rsidR="000D4D01" w:rsidRDefault="000D4D01" w:rsidP="00215B08">
      <w:pPr>
        <w:pStyle w:val="Nessunaspaziatura"/>
      </w:pPr>
      <w:r>
        <w:t>Ora che è uomo, vero uomo, deve volere essere tutto del Padre, per il Padre. Nel mistero della Beata Trinità non esiste la tentazione di farsi Dio, perché ogni persona è Dio dall’eternità per l’eternità. </w:t>
      </w:r>
    </w:p>
    <w:p w:rsidR="000D4D01" w:rsidRDefault="000D4D01" w:rsidP="00215B08">
      <w:pPr>
        <w:pStyle w:val="Nessunaspaziatura"/>
      </w:pPr>
      <w:r>
        <w:t>Quando si entra nel mondo della creazione la tentazione di farsi Dio, cioè farsi da se stesso, farsi per se stesso, è quotidiana. Il primo che volle farsi Dio e si autoproclamò Dio è stato Lucifero, l’Angelo portare di una luce unica nel regno angelico. </w:t>
      </w:r>
    </w:p>
    <w:p w:rsidR="000D4D01" w:rsidRDefault="000D4D01" w:rsidP="00215B08">
      <w:pPr>
        <w:pStyle w:val="Nessunaspaziatura"/>
      </w:pPr>
      <w:r>
        <w:t>Cadde nel peccato della superbia. Un terzo di angeli volle seguire il suo esempio. Furono precipitati negli abissi infernali per i secoli eterni. Satana è invidioso dell’uomo. Non vuole che la creatura fatta ad immagine di Dio possa godere domani la beatitudine eterna. </w:t>
      </w:r>
    </w:p>
    <w:p w:rsidR="000D4D01" w:rsidRDefault="000D4D01" w:rsidP="00215B08">
      <w:pPr>
        <w:pStyle w:val="Nessunaspaziatura"/>
      </w:pPr>
      <w:r>
        <w:t>Lo tenta. La donna si lascia da lui sedurre. Vuole essere come Dio. Sceglie e decide di non obbedire al suo Signore. Trasgredisce il suo comando di non mangiare dall’albero della conoscenza del bene e del male. Lei sedotta, seduca l’uomo. </w:t>
      </w:r>
    </w:p>
    <w:p w:rsidR="000D4D01" w:rsidRDefault="000D4D01" w:rsidP="00215B08">
      <w:pPr>
        <w:pStyle w:val="Nessunaspaziatura"/>
      </w:pPr>
      <w:r>
        <w:t>Si compie la parola del Signore. Si è nella morte per volontà, scelta, seduzione, tentazione. Gesù è vero uomo. Come vero uomo deve scegliere Dio, deve volere essere sempre dalla volontà del Padre, dal suo cuore, dal suo Santo Spirito, dalla sua Sapienza. </w:t>
      </w:r>
    </w:p>
    <w:p w:rsidR="000D4D01" w:rsidRDefault="000D4D01" w:rsidP="00215B08">
      <w:pPr>
        <w:pStyle w:val="Nessunaspaziatura"/>
      </w:pPr>
      <w:r>
        <w:t>Deve volere essere dalla sua Intelligenza eterna, dal suo amore. Gesù deve rimanere vero uomo dal momento del concepimento fino all’istante in cui consegnerà il suo spirito al Padre suo. </w:t>
      </w:r>
    </w:p>
    <w:p w:rsidR="000D4D01" w:rsidRDefault="000D4D01" w:rsidP="00215B08">
      <w:pPr>
        <w:pStyle w:val="Nessunaspaziatura"/>
      </w:pPr>
      <w:r>
        <w:t>Sulla sua strada sempre però cammina Satana che lo tenta perché esca dalla volontà del Padre. Con Satana, vi sono tutti coloro che da lui sono stati sedotti e sono fuori dalla volontà del Padre. </w:t>
      </w:r>
    </w:p>
    <w:p w:rsidR="000D4D01" w:rsidRDefault="000D4D01" w:rsidP="00215B08">
      <w:pPr>
        <w:pStyle w:val="Nessunaspaziatura"/>
      </w:pPr>
      <w:r>
        <w:t>Sono tutti i cultori della religione fondata sulla parola degli uomini, nella totale ignoranza e anche abbandono volontario della Parola di Dio. L’uomo è l’uomo voluto da Dio finché rimane nella Parola di Dio, del suo Creatore e Signore. </w:t>
      </w:r>
    </w:p>
    <w:p w:rsidR="000D4D01" w:rsidRDefault="000D4D01" w:rsidP="00215B08">
      <w:pPr>
        <w:pStyle w:val="Nessunaspaziatura"/>
      </w:pPr>
      <w:r>
        <w:t>Quando esce dalla Parola, non è più di Dio, perché non è da Dio. Non essendo da Dio, neanche è più l’uomo secondo Dio. Diviene uomo secondo Satana. </w:t>
      </w:r>
    </w:p>
    <w:p w:rsidR="000D4D01" w:rsidRDefault="000D4D01" w:rsidP="00215B08">
      <w:pPr>
        <w:pStyle w:val="Nessunaspaziatura"/>
      </w:pPr>
      <w:r>
        <w:t>Ecco la volontà del principe delle tenebre: far uscire Gesù dalla Parola e dalla volontà del Padre per essere dalla sua parola e dalla sua volontà. Se Gesù fosse caduto in tentazione, mai avrebbe potuto operare l’umana redenzione. </w:t>
      </w:r>
    </w:p>
    <w:p w:rsidR="000D4D01" w:rsidRDefault="000D4D01" w:rsidP="00215B08">
      <w:pPr>
        <w:pStyle w:val="Nessunaspaziatura"/>
      </w:pPr>
      <w:r>
        <w:t>Sarebbe stato uomo non di Dio, uomo non da Dio. Gesù invece rimase da Dio, si conservò nella sua vera umanità. Da vero uomo si offrì al Padre e per questa sua offerta ha redento il mondo, ottenendo il perdono dei nostri peccati ed espiando tutte le pende ad essi dovute. </w:t>
      </w:r>
    </w:p>
    <w:p w:rsidR="000D4D01" w:rsidRDefault="000D4D01" w:rsidP="00215B08">
      <w:pPr>
        <w:pStyle w:val="Nessunaspaziatura"/>
      </w:pPr>
      <w:r>
        <w:t>Ora chi deve redimere e salvare l’uomo è il corpo di Cristo. Ogni membro del suo corpo ha ricevuto dal Padre, nello Spirito Santo, una sua particolare vocazione, missione con carismi e doni di grazia e verità. </w:t>
      </w:r>
    </w:p>
    <w:p w:rsidR="000D4D01" w:rsidRDefault="000D4D01" w:rsidP="00215B08">
      <w:pPr>
        <w:pStyle w:val="Nessunaspaziatura"/>
      </w:pPr>
      <w:r>
        <w:t>Ogni membro del corpo di Cristo deve sapere che anche accanto a lui cammina Satana e con lui tutti coloro che da lui sono già stati sedotti e conquistati. Si potrà resistere a Satana? </w:t>
      </w:r>
    </w:p>
    <w:p w:rsidR="000D4D01" w:rsidRDefault="000D4D01" w:rsidP="00215B08">
      <w:pPr>
        <w:pStyle w:val="Nessunaspaziatura"/>
      </w:pPr>
      <w:r>
        <w:t>Sì, ma ad una condizione: che si conosca la Parola del Signore alla quale va data ogni obbedienza, ma anche che si sappia qual è il carisma, il ministero, la missione che il Padre ha affidato a ciascuno di noi, nello Spirito Santo. </w:t>
      </w:r>
    </w:p>
    <w:p w:rsidR="000D4D01" w:rsidRDefault="000D4D01" w:rsidP="00215B08">
      <w:pPr>
        <w:pStyle w:val="Nessunaspaziatura"/>
      </w:pPr>
      <w:r>
        <w:t>Satana è il più astuto. Supera in astuzia e malvagità ogni angelo e ogni uomo. Oggi con grande intelligenza non usa più le tecniche antiche. Erano di altri tempi. Lui è in continuo aggiornamento. </w:t>
      </w:r>
    </w:p>
    <w:p w:rsidR="000D4D01" w:rsidRDefault="000D4D01" w:rsidP="00215B08">
      <w:pPr>
        <w:pStyle w:val="Nessunaspaziatura"/>
      </w:pPr>
      <w:r>
        <w:t>Noi combattiamo le tecniche di ieri e lui ha già inventato le nuove che sono invisibili. Oggi ha convito tutti i figli della Chiesa che la Scrittura è un Libro di ieri, del passato. Essa non è più Parola di Dio. </w:t>
      </w:r>
    </w:p>
    <w:p w:rsidR="000D4D01" w:rsidRDefault="000D4D01" w:rsidP="00215B08">
      <w:pPr>
        <w:pStyle w:val="Nessunaspaziatura"/>
      </w:pPr>
      <w:r>
        <w:t>Poiché la Tradizione e il Magistero di ieri si fondavano su quella Parola, anche la Tradizione e il Magistero appartengo al passato, sono forme e metodi di ieri, non di oggi. </w:t>
      </w:r>
    </w:p>
    <w:p w:rsidR="000D4D01" w:rsidRDefault="000D4D01" w:rsidP="00215B08">
      <w:pPr>
        <w:pStyle w:val="Nessunaspaziatura"/>
      </w:pPr>
      <w:r>
        <w:t>Oggi le parole che Satana fa usare ai figli della Chiesa sono pochissime: misericordia, accoglienza, pace, fratellanza universale. Tutte però rigorosamente prive della verità data ad esse dalla Scrittura, dal Magistero, dalla Tradizione. </w:t>
      </w:r>
    </w:p>
    <w:p w:rsidR="000D4D01" w:rsidRDefault="000D4D01" w:rsidP="00215B08">
      <w:pPr>
        <w:pStyle w:val="Nessunaspaziatura"/>
      </w:pPr>
      <w:r>
        <w:t>Avendo privato i figli di Dio delle Parola di Dio, tutto il mondo sarà suo. Mentre a Gesù ha promesso i regni del mondo, se si fosse prostrato e lo avrebbe adorato, a noi ha promesso il Paradiso. </w:t>
      </w:r>
    </w:p>
    <w:p w:rsidR="000D4D01" w:rsidRDefault="000D4D01" w:rsidP="00215B08">
      <w:pPr>
        <w:pStyle w:val="Nessunaspaziatura"/>
      </w:pPr>
      <w:r>
        <w:t>Tu abbandoni la Scrittura, la Tradizione, il Magistero, accogli le parole che io ti suggerisco, cammini con esse e io ti darà la gloria eterna. Mostruosa menzogna. I figli della Chiesa, qualsiasi ministero essi esercitino, devono conoscere una verità. </w:t>
      </w:r>
    </w:p>
    <w:p w:rsidR="000D4D01" w:rsidRDefault="000D4D01" w:rsidP="00215B08">
      <w:pPr>
        <w:pStyle w:val="Nessunaspaziatura"/>
      </w:pPr>
      <w:r>
        <w:t>Noi possiamo anche non credere nella Parola, possiamo anche rinnegare Cristo e ogni frutto da Lui prodotto per la salvezza dell’umanità, possiamo anche fare della Chiesa una organizzazione umanitaria, ma dobbiamo sapere che lavoriamo per Satana e il suo regno. </w:t>
      </w:r>
    </w:p>
    <w:p w:rsidR="000D4D01" w:rsidRDefault="000D4D01" w:rsidP="00215B08">
      <w:pPr>
        <w:pStyle w:val="Nessunaspaziatura"/>
      </w:pPr>
      <w:r>
        <w:t>Satana nessuno mai lo vincerà. Uno solo lo ha vinto: Cristo Gesù. Uno solo lo vince: chi è corpo del suo corpo, vita della sua vita, cuore del suo cuore, santità della sua santità, carità della sua carità, giustizia della sua giustizia, misericordia della sua misericordia. </w:t>
      </w:r>
    </w:p>
    <w:p w:rsidR="000D4D01" w:rsidRDefault="000D4D01" w:rsidP="00215B08">
      <w:pPr>
        <w:pStyle w:val="Nessunaspaziatura"/>
      </w:pPr>
      <w:r>
        <w:t>Possiamo creare senza Cristo anche la fratellanza universale, ma del peccato, non dell’amore, dell’ingiustizia, mai della giustizia. La fratellanza universale dell’amore e della giustizia si può creare solo creando il corpo di Cristo. È verità testimoniata dalla storia. </w:t>
      </w:r>
    </w:p>
    <w:p w:rsidR="000D4D01" w:rsidRDefault="000D4D01" w:rsidP="00215B08">
      <w:pPr>
        <w:pStyle w:val="Nessunaspaziatura"/>
      </w:pPr>
      <w:r>
        <w:t>Possiamo anche distruggere Cristo e la sua Chiesa, ma non per questo creeremo una religione universale. Faremo divenire universale il peccato ed è questa la nuova religione del futuro che molti figli della Chiesa vogliono costruire. Satana è più astuto di noi uomini. </w:t>
      </w:r>
    </w:p>
    <w:p w:rsidR="000D4D01" w:rsidRDefault="000D4D01" w:rsidP="00215B08">
      <w:pPr>
        <w:pStyle w:val="Nessunaspaziatura"/>
      </w:pPr>
      <w:r>
        <w:t>Solo la Sapienza dello Spirito Santo lo vince, ma la Sapienza dello Spirito Santo è stata posta tutta in quella Scrittura che noi stiamo dicendo di ieri. Lo Spirito Santo l’ha posto in quella Tradizione e in quel Magistero che noi diciamo di ieri. Oggi dichiarati fuori corso. </w:t>
      </w:r>
    </w:p>
    <w:p w:rsidR="00E969A1" w:rsidRPr="00972564" w:rsidRDefault="000D4D01" w:rsidP="00215B08">
      <w:pPr>
        <w:pStyle w:val="Nessunaspaziatura"/>
      </w:pPr>
      <w:r>
        <w:t>Costruire la religione universale del peccato e la fratellanza universale senza Cristo, è consegnare l’umanità a Satana. Chi consegna l’umanità a Satana è esso stesso consegnato a Lui. Madre di Dio, intervieni con celerità. Impedisci che questo sfacelo. </w:t>
      </w:r>
    </w:p>
    <w:p w:rsidR="00830C69" w:rsidRDefault="00D36B48" w:rsidP="00CA75D0">
      <w:pPr>
        <w:pStyle w:val="Titolo2"/>
        <w:jc w:val="both"/>
        <w:rPr>
          <w:sz w:val="28"/>
        </w:rPr>
      </w:pPr>
      <w:bookmarkStart w:id="291" w:name="_Toc10464614"/>
      <w:r w:rsidRPr="00972564">
        <w:rPr>
          <w:sz w:val="28"/>
        </w:rPr>
        <w:t>1</w:t>
      </w:r>
      <w:r w:rsidR="00A75F33" w:rsidRPr="00972564">
        <w:rPr>
          <w:sz w:val="28"/>
        </w:rPr>
        <w:t>6</w:t>
      </w:r>
      <w:r w:rsidRPr="00972564">
        <w:rPr>
          <w:sz w:val="28"/>
        </w:rPr>
        <w:t xml:space="preserve"> Febbraio</w:t>
      </w:r>
      <w:bookmarkEnd w:id="291"/>
    </w:p>
    <w:p w:rsidR="00E61D23" w:rsidRPr="00F166C4" w:rsidRDefault="00A710B7" w:rsidP="00A710B7">
      <w:pPr>
        <w:jc w:val="both"/>
        <w:rPr>
          <w:rStyle w:val="Enfasicorsivo"/>
        </w:rPr>
      </w:pPr>
      <w:r w:rsidRPr="00F166C4">
        <w:rPr>
          <w:rStyle w:val="Enfasicorsivo"/>
        </w:rPr>
        <w:t>Come il diavolo è stato tentatore di Cristo Gesù, sarà anche tentatore della Chiesa, perché dia alla sua missione finalità, scopi, forme, vie, mezzi differenti da quelli dati da Gesù Signore. Lui mai si stanca. Mai si arrende.</w:t>
      </w:r>
    </w:p>
    <w:p w:rsidR="00A710B7" w:rsidRPr="00F166C4" w:rsidRDefault="00A710B7" w:rsidP="00235AAC">
      <w:pPr>
        <w:pStyle w:val="Titolo2"/>
        <w:spacing w:line="360" w:lineRule="auto"/>
        <w:rPr>
          <w:rFonts w:ascii="Calibri" w:hAnsi="Calibri" w:cs="Calibri"/>
          <w:sz w:val="32"/>
        </w:rPr>
      </w:pPr>
      <w:bookmarkStart w:id="292" w:name="_Toc532122684"/>
      <w:bookmarkStart w:id="293" w:name="_Toc10464615"/>
      <w:r w:rsidRPr="00F166C4">
        <w:rPr>
          <w:sz w:val="32"/>
        </w:rPr>
        <w:t>E non abbandonarci alla tentazione</w:t>
      </w:r>
      <w:bookmarkEnd w:id="292"/>
      <w:bookmarkEnd w:id="293"/>
    </w:p>
    <w:p w:rsidR="00A710B7" w:rsidRPr="00A710B7" w:rsidRDefault="00A710B7" w:rsidP="00A710B7">
      <w:pPr>
        <w:spacing w:after="120" w:line="240" w:lineRule="auto"/>
        <w:jc w:val="both"/>
        <w:rPr>
          <w:rFonts w:eastAsia="Times New Roman" w:cs="Calibri"/>
          <w:color w:val="000000"/>
          <w:sz w:val="24"/>
          <w:szCs w:val="24"/>
          <w:lang w:eastAsia="it-IT"/>
        </w:rPr>
      </w:pPr>
      <w:r w:rsidRPr="00A710B7">
        <w:rPr>
          <w:rFonts w:ascii="Arial" w:eastAsia="Times New Roman" w:hAnsi="Arial"/>
          <w:color w:val="000000"/>
          <w:sz w:val="24"/>
          <w:szCs w:val="24"/>
          <w:lang w:eastAsia="it-IT"/>
        </w:rPr>
        <w:t>Nella preghiera del “Padre nostro” secondo il Vangelo di Matteo, si chiede</w:t>
      </w:r>
      <w:r>
        <w:rPr>
          <w:rFonts w:ascii="Arial" w:eastAsia="Times New Roman" w:hAnsi="Arial"/>
          <w:color w:val="000000"/>
          <w:sz w:val="24"/>
          <w:szCs w:val="24"/>
          <w:lang w:eastAsia="it-IT"/>
        </w:rPr>
        <w:t xml:space="preserve"> a Dio di non abbandonarci alla </w:t>
      </w:r>
      <w:r w:rsidRPr="00A710B7">
        <w:rPr>
          <w:rFonts w:ascii="Arial" w:eastAsia="Times New Roman" w:hAnsi="Arial"/>
          <w:color w:val="000000"/>
          <w:sz w:val="24"/>
          <w:szCs w:val="24"/>
          <w:lang w:eastAsia="it-IT"/>
        </w:rPr>
        <w:t>tentazione</w:t>
      </w:r>
      <w:r>
        <w:rPr>
          <w:rFonts w:ascii="Arial" w:eastAsia="Times New Roman" w:hAnsi="Arial"/>
          <w:color w:val="000000"/>
          <w:sz w:val="24"/>
          <w:szCs w:val="24"/>
          <w:lang w:eastAsia="it-IT"/>
        </w:rPr>
        <w:t xml:space="preserve"> </w:t>
      </w:r>
      <w:r w:rsidRPr="00A710B7">
        <w:rPr>
          <w:rFonts w:ascii="Arial" w:eastAsia="Times New Roman" w:hAnsi="Arial"/>
          <w:color w:val="000000"/>
          <w:sz w:val="24"/>
          <w:szCs w:val="24"/>
          <w:lang w:eastAsia="it-IT"/>
        </w:rPr>
        <w:t>- </w:t>
      </w:r>
      <w:r w:rsidRPr="00257816">
        <w:rPr>
          <w:rFonts w:ascii="Greek" w:eastAsia="Times New Roman" w:hAnsi="Greek" w:cs="Calibri"/>
          <w:color w:val="000000"/>
          <w:sz w:val="28"/>
          <w:szCs w:val="24"/>
          <w:lang w:eastAsia="it-IT"/>
        </w:rPr>
        <w:t>kaˆ m¾ e„senšgkVj ¹m©j e„j peirasmÒn,</w:t>
      </w:r>
      <w:r w:rsidRPr="00257816">
        <w:rPr>
          <w:rFonts w:ascii="Greek" w:eastAsia="Times New Roman" w:hAnsi="Greek" w:cs="Calibri"/>
          <w:color w:val="000000"/>
          <w:sz w:val="24"/>
          <w:szCs w:val="24"/>
          <w:lang w:eastAsia="it-IT"/>
        </w:rPr>
        <w:t> </w:t>
      </w:r>
      <w:r w:rsidRPr="00257816">
        <w:rPr>
          <w:rFonts w:ascii="Arial" w:eastAsia="Times New Roman" w:hAnsi="Arial"/>
          <w:color w:val="000000"/>
          <w:sz w:val="24"/>
          <w:szCs w:val="24"/>
          <w:lang w:eastAsia="it-IT"/>
        </w:rPr>
        <w:t>kai mê eisenegkêis hêmas eis peirasmon</w:t>
      </w:r>
      <w:r w:rsidRPr="00A710B7">
        <w:rPr>
          <w:rFonts w:ascii="Arial" w:eastAsia="Times New Roman" w:hAnsi="Arial"/>
          <w:color w:val="000000"/>
          <w:sz w:val="24"/>
          <w:szCs w:val="24"/>
          <w:lang w:eastAsia="it-IT"/>
        </w:rPr>
        <w:t> </w:t>
      </w:r>
      <w:r>
        <w:rPr>
          <w:rFonts w:ascii="Arial" w:eastAsia="Times New Roman" w:hAnsi="Arial"/>
          <w:color w:val="000000"/>
          <w:sz w:val="24"/>
          <w:szCs w:val="24"/>
          <w:lang w:eastAsia="it-IT"/>
        </w:rPr>
        <w:t xml:space="preserve">– </w:t>
      </w:r>
      <w:r>
        <w:rPr>
          <w:rFonts w:ascii="Arial" w:eastAsia="Times New Roman" w:hAnsi="Arial"/>
          <w:i/>
          <w:color w:val="000000"/>
          <w:sz w:val="24"/>
          <w:szCs w:val="24"/>
          <w:lang w:val="la-Latn" w:eastAsia="it-IT"/>
        </w:rPr>
        <w:t xml:space="preserve">et </w:t>
      </w:r>
      <w:r w:rsidRPr="00A710B7">
        <w:rPr>
          <w:rFonts w:ascii="Arial" w:eastAsia="Times New Roman" w:hAnsi="Arial"/>
          <w:i/>
          <w:color w:val="000000"/>
          <w:sz w:val="24"/>
          <w:szCs w:val="24"/>
          <w:lang w:val="la-Latn" w:eastAsia="it-IT"/>
        </w:rPr>
        <w:t>ne inducas nos in temptationem</w:t>
      </w:r>
      <w:r w:rsidRPr="00A710B7">
        <w:rPr>
          <w:rFonts w:ascii="Arial" w:eastAsia="Times New Roman" w:hAnsi="Arial"/>
          <w:color w:val="000000"/>
          <w:sz w:val="24"/>
          <w:szCs w:val="24"/>
          <w:lang w:eastAsia="it-IT"/>
        </w:rPr>
        <w:t> (Mt 6,13). Diciamo subito che la tentazione è iniziata nel giardino dell’Eden. Essa è compagna della vita dell’uomo.  Così il Siracide: </w:t>
      </w:r>
      <w:r w:rsidRPr="00A710B7">
        <w:rPr>
          <w:rFonts w:ascii="Arial" w:eastAsia="Times New Roman" w:hAnsi="Arial"/>
          <w:i/>
          <w:iCs/>
          <w:color w:val="000000"/>
          <w:sz w:val="24"/>
          <w:szCs w:val="24"/>
          <w:lang w:eastAsia="it-IT"/>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r w:rsidRPr="00A710B7">
        <w:rPr>
          <w:rFonts w:ascii="Arial" w:eastAsia="Times New Roman" w:hAnsi="Arial"/>
          <w:color w:val="000000"/>
          <w:sz w:val="24"/>
          <w:szCs w:val="24"/>
          <w:lang w:eastAsia="it-IT"/>
        </w:rPr>
        <w:t> (Sir 2,1-6). Subito dopo la consacrazione messianica, il tentatore si fa compagno di Cristo Gesù. Con quale fine? Spingerlo a cambiare la missione. Non più secondo la volontà del Padre, ma secondo vie e forme suggerite dal tentatore. Come il diavolo è stato tentatore di Cristo Gesù, sarà anche tentatore della Chiesa, perché dia alla sua missione finalità, scopi, forme, vie, mezzi differenti da quelli dati da Gesù Signore. Lui mai si stanca. Mai si arrende.</w:t>
      </w:r>
    </w:p>
    <w:p w:rsidR="00A710B7" w:rsidRPr="00A710B7" w:rsidRDefault="00A710B7" w:rsidP="00A710B7">
      <w:pPr>
        <w:spacing w:after="120" w:line="240" w:lineRule="auto"/>
        <w:jc w:val="both"/>
        <w:rPr>
          <w:rFonts w:eastAsia="Times New Roman" w:cs="Calibri"/>
          <w:color w:val="000000"/>
          <w:sz w:val="24"/>
          <w:szCs w:val="24"/>
          <w:lang w:eastAsia="it-IT"/>
        </w:rPr>
      </w:pPr>
      <w:r w:rsidRPr="00A710B7">
        <w:rPr>
          <w:rFonts w:ascii="Arial" w:eastAsia="Times New Roman" w:hAnsi="Arial"/>
          <w:i/>
          <w:iCs/>
          <w:color w:val="000000"/>
          <w:sz w:val="24"/>
          <w:szCs w:val="24"/>
          <w:lang w:eastAsia="it-IT"/>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r w:rsidRPr="00A710B7">
        <w:rPr>
          <w:rFonts w:ascii="Arial" w:eastAsia="Times New Roman" w:hAnsi="Arial"/>
          <w:color w:val="000000"/>
          <w:sz w:val="24"/>
          <w:szCs w:val="24"/>
          <w:lang w:eastAsia="it-IT"/>
        </w:rPr>
        <w:t>Queste tre tentazioni cambiano modalità e forme, ma nella sostanza accompagnano tutta la vita pubblica di Gesù. Il tentatore si serve di ogni uomo, ogni donna. Gesù deve cambiare missione. Il diavolo rivela tutta la sua insidia perversa nell’orto degli Ulivi. Gesù lo vince con una preghiera così intensa da trasformare il sudore in gocce di sangue. Anche sulla croce Gesù fu tentato.</w:t>
      </w:r>
    </w:p>
    <w:p w:rsidR="00A710B7" w:rsidRPr="00A710B7" w:rsidRDefault="00A710B7" w:rsidP="00A710B7">
      <w:pPr>
        <w:spacing w:after="120" w:line="240" w:lineRule="auto"/>
        <w:jc w:val="both"/>
        <w:rPr>
          <w:rFonts w:eastAsia="Times New Roman" w:cs="Calibri"/>
          <w:color w:val="000000"/>
          <w:sz w:val="24"/>
          <w:szCs w:val="24"/>
          <w:lang w:eastAsia="it-IT"/>
        </w:rPr>
      </w:pPr>
      <w:r w:rsidRPr="00A710B7">
        <w:rPr>
          <w:rFonts w:ascii="Arial" w:eastAsia="Times New Roman" w:hAnsi="Arial"/>
          <w:i/>
          <w:iCs/>
          <w:color w:val="000000"/>
          <w:sz w:val="24"/>
          <w:szCs w:val="24"/>
          <w:lang w:eastAsia="it-IT"/>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r w:rsidRPr="00A710B7">
        <w:rPr>
          <w:rFonts w:ascii="Arial" w:eastAsia="Times New Roman" w:hAnsi="Arial"/>
          <w:color w:val="000000"/>
          <w:sz w:val="24"/>
          <w:szCs w:val="24"/>
          <w:lang w:eastAsia="it-IT"/>
        </w:rPr>
        <w:t>Se Satana avesse distratto Cristo anche per un istante dalla volontà del Padre, la salvezza dell’umanità mai si sarebbe compiuta. Non vi sarebbe stata inimicizia eterna tra Lui e Satana. Anche Lui sarebbe stato o in poco o in molto di Satana.</w:t>
      </w:r>
    </w:p>
    <w:p w:rsidR="00A710B7" w:rsidRPr="00A710B7" w:rsidRDefault="00A710B7" w:rsidP="00A710B7">
      <w:pPr>
        <w:spacing w:after="120" w:line="240" w:lineRule="auto"/>
        <w:jc w:val="both"/>
        <w:rPr>
          <w:rFonts w:eastAsia="Times New Roman" w:cs="Calibri"/>
          <w:color w:val="000000"/>
          <w:sz w:val="24"/>
          <w:szCs w:val="24"/>
          <w:lang w:eastAsia="it-IT"/>
        </w:rPr>
      </w:pPr>
      <w:r w:rsidRPr="00A710B7">
        <w:rPr>
          <w:rFonts w:ascii="Arial" w:eastAsia="Times New Roman" w:hAnsi="Arial"/>
          <w:i/>
          <w:iCs/>
          <w:color w:val="000000"/>
          <w:sz w:val="24"/>
          <w:szCs w:val="24"/>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w:t>
      </w:r>
      <w:r w:rsidR="00B707B4">
        <w:rPr>
          <w:rFonts w:ascii="Arial" w:eastAsia="Times New Roman" w:hAnsi="Arial"/>
          <w:i/>
          <w:iCs/>
          <w:color w:val="000000"/>
          <w:sz w:val="24"/>
          <w:szCs w:val="24"/>
          <w:lang w:eastAsia="it-IT"/>
        </w:rPr>
        <w:t xml:space="preserve">ché il Padre vostro sa di quali </w:t>
      </w:r>
      <w:r w:rsidRPr="00A710B7">
        <w:rPr>
          <w:rFonts w:ascii="Arial" w:eastAsia="Times New Roman" w:hAnsi="Arial"/>
          <w:i/>
          <w:iCs/>
          <w:color w:val="000000"/>
          <w:sz w:val="24"/>
          <w:szCs w:val="24"/>
          <w:lang w:eastAsia="it-IT"/>
        </w:rPr>
        <w:t>cose avete bisogno prima ancora che gliele chiediate. Voi dunque pregate così: Padre nostro che sei nei cieli</w:t>
      </w:r>
      <w:r w:rsidR="00B707B4">
        <w:rPr>
          <w:rFonts w:ascii="Arial" w:eastAsia="Times New Roman" w:hAnsi="Arial"/>
          <w:i/>
          <w:iCs/>
          <w:color w:val="000000"/>
          <w:sz w:val="24"/>
          <w:szCs w:val="24"/>
          <w:lang w:eastAsia="it-IT"/>
        </w:rPr>
        <w:t>, sia santificato il tuo nome, </w:t>
      </w:r>
      <w:r w:rsidRPr="00A710B7">
        <w:rPr>
          <w:rFonts w:ascii="Arial" w:eastAsia="Times New Roman" w:hAnsi="Arial"/>
          <w:i/>
          <w:iCs/>
          <w:color w:val="000000"/>
          <w:sz w:val="24"/>
          <w:szCs w:val="24"/>
          <w:lang w:eastAsia="it-IT"/>
        </w:rPr>
        <w:t xml:space="preserve">venga il tuo regno, sia fatta la tua volontà, come in cielo così in terra. Dacci oggi il nostro pane quotidiano, e rimetti </w:t>
      </w:r>
      <w:r w:rsidR="00B707B4">
        <w:rPr>
          <w:rFonts w:ascii="Arial" w:eastAsia="Times New Roman" w:hAnsi="Arial"/>
          <w:i/>
          <w:iCs/>
          <w:color w:val="000000"/>
          <w:sz w:val="24"/>
          <w:szCs w:val="24"/>
          <w:lang w:eastAsia="it-IT"/>
        </w:rPr>
        <w:t>a noi i nostri debiti </w:t>
      </w:r>
      <w:r w:rsidRPr="00A710B7">
        <w:rPr>
          <w:rFonts w:ascii="Arial" w:eastAsia="Times New Roman" w:hAnsi="Arial"/>
          <w:i/>
          <w:iCs/>
          <w:color w:val="000000"/>
          <w:sz w:val="24"/>
          <w:szCs w:val="24"/>
          <w:lang w:eastAsia="it-IT"/>
        </w:rPr>
        <w:t>come anche noi li rimettiamo ai nostri debitori, e no</w:t>
      </w:r>
      <w:r w:rsidR="00B707B4">
        <w:rPr>
          <w:rFonts w:ascii="Arial" w:eastAsia="Times New Roman" w:hAnsi="Arial"/>
          <w:i/>
          <w:iCs/>
          <w:color w:val="000000"/>
          <w:sz w:val="24"/>
          <w:szCs w:val="24"/>
          <w:lang w:eastAsia="it-IT"/>
        </w:rPr>
        <w:t>n abbandonarci alla tentazione,</w:t>
      </w:r>
      <w:r w:rsidRPr="00A710B7">
        <w:rPr>
          <w:rFonts w:ascii="Arial" w:eastAsia="Times New Roman" w:hAnsi="Arial"/>
          <w:i/>
          <w:iCs/>
          <w:color w:val="000000"/>
          <w:sz w:val="24"/>
          <w:szCs w:val="24"/>
          <w:lang w:eastAsia="it-IT"/>
        </w:rPr>
        <w:t> ma liberaci dal male. Se voi infatti perdonerete agli altri le loro colpe, il Padre vostro che è nei cieli perdonerà anche a voi; ma se voi non perdonerete agli altri, neppure il Padre vostro perdonerà le vostre colpe (Mt 6,5-15).</w:t>
      </w:r>
    </w:p>
    <w:p w:rsidR="00A710B7" w:rsidRPr="00A710B7" w:rsidRDefault="00A710B7" w:rsidP="00A710B7">
      <w:pPr>
        <w:spacing w:after="120" w:line="240" w:lineRule="auto"/>
        <w:jc w:val="both"/>
        <w:rPr>
          <w:rFonts w:eastAsia="Times New Roman" w:cs="Calibri"/>
          <w:color w:val="000000"/>
          <w:sz w:val="24"/>
          <w:szCs w:val="24"/>
          <w:lang w:eastAsia="it-IT"/>
        </w:rPr>
      </w:pPr>
      <w:r w:rsidRPr="00A710B7">
        <w:rPr>
          <w:rFonts w:ascii="Arial" w:eastAsia="Times New Roman" w:hAnsi="Arial"/>
          <w:color w:val="000000"/>
          <w:sz w:val="24"/>
          <w:szCs w:val="24"/>
          <w:lang w:eastAsia="it-IT"/>
        </w:rPr>
        <w:t>Noi siamo nella tentazione come una nave è nel mare, un treno sul binario, un aereo nei cieli, come i pesci nel mare. Che significa allora non abbandonarci alla tentazione? Significa prima di ogni cosa che metta un limite a Satana perché non ci tenti oltre le nostre forze. Significa anche che deve darci ogni forza per vincerla e superarla. La tentazione si può vincere solo con la grazia di Dio e con la forza dello Spirito Santo. Significa ancora che deve inondarci di ogni sapienza celeste e di ogni scienza per vedere la tentazione anche quando Satana si veste da Angelo di luce. Satana punta a farci cambiare sia la missione di natura che quella di fede. Non vuole il vero bene secondo Dio, ma il bene effimero, falso, ingannevole, peccaminoso, frivolo.</w:t>
      </w:r>
    </w:p>
    <w:p w:rsidR="00A710B7" w:rsidRPr="00A710B7" w:rsidRDefault="00A710B7" w:rsidP="00A710B7">
      <w:pPr>
        <w:spacing w:after="120" w:line="240" w:lineRule="auto"/>
        <w:jc w:val="both"/>
        <w:rPr>
          <w:rFonts w:eastAsia="Times New Roman" w:cs="Calibri"/>
          <w:color w:val="000000"/>
          <w:sz w:val="24"/>
          <w:szCs w:val="24"/>
          <w:lang w:eastAsia="it-IT"/>
        </w:rPr>
      </w:pPr>
      <w:r w:rsidRPr="00A710B7">
        <w:rPr>
          <w:rFonts w:ascii="Arial" w:eastAsia="Times New Roman" w:hAnsi="Arial"/>
          <w:color w:val="000000"/>
          <w:sz w:val="24"/>
          <w:szCs w:val="24"/>
          <w:lang w:eastAsia="it-IT"/>
        </w:rPr>
        <w:t>Madre di Dio, Angeli, Santi fate che i nostri occhi vedano anche gli atomi di ogni tentazione.</w:t>
      </w:r>
    </w:p>
    <w:p w:rsidR="00A710B7" w:rsidRDefault="00A710B7" w:rsidP="00D70822">
      <w:pPr>
        <w:pStyle w:val="Nessunaspaziatura"/>
        <w:numPr>
          <w:ilvl w:val="0"/>
          <w:numId w:val="0"/>
        </w:numPr>
        <w:ind w:left="567"/>
      </w:pPr>
    </w:p>
    <w:p w:rsidR="00A00384" w:rsidRPr="00A00384" w:rsidRDefault="00147419" w:rsidP="00215B08">
      <w:pPr>
        <w:pStyle w:val="Nessunaspaziatura"/>
        <w:rPr>
          <w:rFonts w:ascii="Segoe UI Historic" w:hAnsi="Segoe UI Historic" w:cs="Segoe UI Historic"/>
        </w:rPr>
      </w:pPr>
      <w:r>
        <w:t>MEDITAZIONE – VOLETE ANDARVENE ANCHE VOI? Il giorno in cui la Chiesa, sia in forma diretta o indiretta, dichiarerà che Cristo Gesù non è più necessario all’uomo per la sua salvezza, quel giorno sarà più triste e lugubre di tutti i giorni che hanno segnato il diluvio universale. </w:t>
      </w:r>
    </w:p>
    <w:p w:rsidR="00A00384" w:rsidRPr="00A00384" w:rsidRDefault="00147419" w:rsidP="00215B08">
      <w:pPr>
        <w:pStyle w:val="Nessunaspaziatura"/>
        <w:rPr>
          <w:rFonts w:ascii="Segoe UI Historic" w:hAnsi="Segoe UI Historic" w:cs="Segoe UI Historic"/>
        </w:rPr>
      </w:pPr>
      <w:r>
        <w:t>L’umanità per miracolo potrà vivere senza sole, senza luna, senza acqua e senza aria, senza cibo e senza alcun’altra creatura. Mai potrà vivere senza Cristo Gesù. Sarebbe la sua condanna alla morte eterna. </w:t>
      </w:r>
    </w:p>
    <w:p w:rsidR="00A00384" w:rsidRPr="00A00384" w:rsidRDefault="00147419" w:rsidP="00215B08">
      <w:pPr>
        <w:pStyle w:val="Nessunaspaziatura"/>
        <w:rPr>
          <w:rFonts w:ascii="Segoe UI Historic" w:hAnsi="Segoe UI Historic" w:cs="Segoe UI Historic"/>
        </w:rPr>
      </w:pPr>
      <w:r>
        <w:t>Sarebbe l’instaurazione sulla terra del regno del peccato, dell’idolatria, dell’immoralità universale. Si oscurerebbe la coscienza morale perché soffocata nell’ingiustizia. I mali sarebbe eterni. </w:t>
      </w:r>
    </w:p>
    <w:p w:rsidR="00A00384" w:rsidRPr="00A00384" w:rsidRDefault="00147419" w:rsidP="00215B08">
      <w:pPr>
        <w:pStyle w:val="Nessunaspaziatura"/>
        <w:rPr>
          <w:rFonts w:ascii="Segoe UI Historic" w:hAnsi="Segoe UI Historic" w:cs="Segoe UI Historic"/>
        </w:rPr>
      </w:pPr>
      <w:r>
        <w:t>Cristo è l’Essenza Divina e Umana indispensabile perché l’uomo torni ad essere l’uomo creato ad immagine e a somiglianza di Dio. Il peccato lo ha frantumato, dilaniato nell’anima, nello spirito, nel corpo, nella volontà, nei desideri. </w:t>
      </w:r>
    </w:p>
    <w:p w:rsidR="00A00384" w:rsidRPr="00A00384" w:rsidRDefault="00147419" w:rsidP="00215B08">
      <w:pPr>
        <w:pStyle w:val="Nessunaspaziatura"/>
        <w:rPr>
          <w:rFonts w:ascii="Segoe UI Historic" w:hAnsi="Segoe UI Historic" w:cs="Segoe UI Historic"/>
        </w:rPr>
      </w:pPr>
      <w:r>
        <w:t>Solo Cristo Gesù, con la potenza dello Spirito Santo, che perennemente sgorga dal suo costato aperto, può sanare, guarire, rigenerare, elevare l’uomo alla sua antica essenza, donandogliene una ancora più grande e più nobile. </w:t>
      </w:r>
    </w:p>
    <w:p w:rsidR="00A00384" w:rsidRPr="00A00384" w:rsidRDefault="00147419" w:rsidP="00215B08">
      <w:pPr>
        <w:pStyle w:val="Nessunaspaziatura"/>
        <w:rPr>
          <w:rFonts w:ascii="Segoe UI Historic" w:hAnsi="Segoe UI Historic" w:cs="Segoe UI Historic"/>
        </w:rPr>
      </w:pPr>
      <w:r>
        <w:t>Se Cristo viene dichiarato non necessario, direttamente o indirettamente, per coscienza o per incoscienza, o per qualsiasi altro motivo frutto solo di stoltezza, si condanna l’umanità intera alla morte spirituale, che sarà morte eterna. </w:t>
      </w:r>
    </w:p>
    <w:p w:rsidR="00A00384" w:rsidRPr="00A00384" w:rsidRDefault="00147419" w:rsidP="00215B08">
      <w:pPr>
        <w:pStyle w:val="Nessunaspaziatura"/>
        <w:rPr>
          <w:rFonts w:ascii="Segoe UI Historic" w:hAnsi="Segoe UI Historic" w:cs="Segoe UI Historic"/>
        </w:rPr>
      </w:pPr>
      <w:r>
        <w:t>Ma se Cristo cade, essendo Lui la radice e il tronco che regge su di sé l’intera Chiesa, anche la Chiesa cade. A che serve una Chiesa senza Cristo? Se Cristo non serve potrà mai servire la Chiesa? </w:t>
      </w:r>
    </w:p>
    <w:p w:rsidR="00A00384" w:rsidRPr="00A00384" w:rsidRDefault="00147419" w:rsidP="00215B08">
      <w:pPr>
        <w:pStyle w:val="Nessunaspaziatura"/>
        <w:rPr>
          <w:rFonts w:ascii="Segoe UI Historic" w:hAnsi="Segoe UI Historic" w:cs="Segoe UI Historic"/>
        </w:rPr>
      </w:pPr>
      <w:r>
        <w:t>Se i figli della Chiesa dichiarano Cristo uguale ad ogni altro uomo, anche essi si dichiarano uguali ad ogni altro uomo. Significa che viene abolita ogni differenza spirituale, creata in essi dai sacramenti della salvezza. </w:t>
      </w:r>
    </w:p>
    <w:p w:rsidR="00A00384" w:rsidRPr="00A00384" w:rsidRDefault="00147419" w:rsidP="00215B08">
      <w:pPr>
        <w:pStyle w:val="Nessunaspaziatura"/>
        <w:rPr>
          <w:rFonts w:ascii="Segoe UI Historic" w:hAnsi="Segoe UI Historic" w:cs="Segoe UI Historic"/>
        </w:rPr>
      </w:pPr>
      <w:r>
        <w:t>Differenza che non è per umiliare gli altri, ma per mostrare loro quanto potente è la grazia dello Spirito Santo che sgorga dal costato di Cristo Signore. La differenza è di luce, verità, giustizia, amore, misericordia, compassione, pietà. </w:t>
      </w:r>
    </w:p>
    <w:p w:rsidR="00A00384" w:rsidRPr="00A00384" w:rsidRDefault="00147419" w:rsidP="00215B08">
      <w:pPr>
        <w:pStyle w:val="Nessunaspaziatura"/>
        <w:rPr>
          <w:rFonts w:ascii="Segoe UI Historic" w:hAnsi="Segoe UI Historic" w:cs="Segoe UI Historic"/>
        </w:rPr>
      </w:pPr>
      <w:r>
        <w:t>Solo la Chiesa porta nel suo seno il vero mistero della vita eterna. Satana questo lo sa. Lui lo sa che se Cristo cade, tutto crolla con Lui. </w:t>
      </w:r>
    </w:p>
    <w:p w:rsidR="00A00384" w:rsidRPr="00A00384" w:rsidRDefault="00147419" w:rsidP="00215B08">
      <w:pPr>
        <w:pStyle w:val="Nessunaspaziatura"/>
        <w:rPr>
          <w:rFonts w:ascii="Segoe UI Historic" w:hAnsi="Segoe UI Historic" w:cs="Segoe UI Historic"/>
        </w:rPr>
      </w:pPr>
      <w:r>
        <w:t>Per questo negli ultimi tempi si è vestito da angelo di umanità, accoglienza, fratellanza universale, commiserazione, misericordia, compassione. Nessuno però si sta accorgendo dell’inganno che vi è in queste parole. </w:t>
      </w:r>
    </w:p>
    <w:p w:rsidR="00A00384" w:rsidRPr="00A00384" w:rsidRDefault="00147419" w:rsidP="00215B08">
      <w:pPr>
        <w:pStyle w:val="Nessunaspaziatura"/>
        <w:rPr>
          <w:rFonts w:ascii="Segoe UI Historic" w:hAnsi="Segoe UI Historic" w:cs="Segoe UI Historic"/>
        </w:rPr>
      </w:pPr>
      <w:r>
        <w:t>Esse non fanno alcun riferimento a Cristo Gesù, alla Beata Trinità, alla conversione, al peccato, alla verità rivelata, alla fede, alla sana dottrina, alla retta moralità, ai Comandamenti, al Vangelo. Tutte queste realtà divine vengono totalmente ignorate. </w:t>
      </w:r>
    </w:p>
    <w:p w:rsidR="00A00384" w:rsidRPr="00A00384" w:rsidRDefault="00147419" w:rsidP="00215B08">
      <w:pPr>
        <w:pStyle w:val="Nessunaspaziatura"/>
        <w:rPr>
          <w:rFonts w:ascii="Segoe UI Historic" w:hAnsi="Segoe UI Historic" w:cs="Segoe UI Historic"/>
        </w:rPr>
      </w:pPr>
      <w:r>
        <w:t>È come se non esistessero. Lentamente si sta scivolando dal soprannaturale al naturale, dal divino all’umano, da Cristo all’uomo, dalla verità all’indifferenza, dalla luce nelle tenebre, dalla grazia al peccato, dall’obbedienza alla trasgressione. </w:t>
      </w:r>
    </w:p>
    <w:p w:rsidR="00A00384" w:rsidRPr="00A00384" w:rsidRDefault="00147419" w:rsidP="00215B08">
      <w:pPr>
        <w:pStyle w:val="Nessunaspaziatura"/>
        <w:rPr>
          <w:rFonts w:ascii="Segoe UI Historic" w:hAnsi="Segoe UI Historic" w:cs="Segoe UI Historic"/>
        </w:rPr>
      </w:pPr>
      <w:r>
        <w:t>Satana sa lavorare bene e le sue trappole sono ben piazzate e nascoste. Gesù ha dinanzi a sé una moltitudine pronta ad acclamarlo re. Potrebbe fare un discorso di convenienza. Ma Lui non è dalla sua volontà e neanche dalla volontà degli uomini. Lui è solo dalla volontà di Dio. </w:t>
      </w:r>
    </w:p>
    <w:p w:rsidR="00A00384" w:rsidRPr="00A00384" w:rsidRDefault="00147419" w:rsidP="00215B08">
      <w:pPr>
        <w:pStyle w:val="Nessunaspaziatura"/>
        <w:rPr>
          <w:rFonts w:ascii="Segoe UI Historic" w:hAnsi="Segoe UI Historic" w:cs="Segoe UI Historic"/>
        </w:rPr>
      </w:pPr>
      <w:r>
        <w:t>Quando una persona assume un ministero, non importa per quale via sia giunto ad esso, fosse anche per compera, per corruzione, per compromesso, per accordo tacito o anche esplicito, è giusto che sappia che di ogni sua azione presa per quel ministero, </w:t>
      </w:r>
    </w:p>
    <w:p w:rsidR="00A00384" w:rsidRPr="00A00384" w:rsidRDefault="00147419" w:rsidP="00215B08">
      <w:pPr>
        <w:pStyle w:val="Nessunaspaziatura"/>
        <w:rPr>
          <w:rFonts w:ascii="Segoe UI Historic" w:hAnsi="Segoe UI Historic" w:cs="Segoe UI Historic"/>
        </w:rPr>
      </w:pPr>
      <w:r>
        <w:t>dovrà rendere conto solo a Dio e ogni decisione dovrà scaturire da Dio e mai dagli uomini. Chi elegge o chi nomina, finisce la sua responsabilità al momento dell’elezione o della nomina, poi subentra il Signore Dio. </w:t>
      </w:r>
    </w:p>
    <w:p w:rsidR="00A00384" w:rsidRPr="00A00384" w:rsidRDefault="00147419" w:rsidP="00215B08">
      <w:pPr>
        <w:pStyle w:val="Nessunaspaziatura"/>
        <w:rPr>
          <w:rFonts w:ascii="Segoe UI Historic" w:hAnsi="Segoe UI Historic" w:cs="Segoe UI Historic"/>
        </w:rPr>
      </w:pPr>
      <w:r>
        <w:t>Tutto dovrà essere deciso, stabilito, voluto dal pensiero di Dio e dalla sua volontà secondo la sua Legge eterna. Gesù annunzia la verità del suo corpo e del suo sangue. Questa verità è condizione per camminare con Lui. </w:t>
      </w:r>
    </w:p>
    <w:p w:rsidR="00A00384" w:rsidRPr="00A00384" w:rsidRDefault="00147419" w:rsidP="00215B08">
      <w:pPr>
        <w:pStyle w:val="Nessunaspaziatura"/>
        <w:rPr>
          <w:rFonts w:ascii="Segoe UI Historic" w:hAnsi="Segoe UI Historic" w:cs="Segoe UI Historic"/>
        </w:rPr>
      </w:pPr>
      <w:r>
        <w:t>Chi non accoglie questa verità, potrà anche andarsene. Potrebbe rimanere solo. Da solo potrebbe iniziare daccapo. A nulla servirebbe avere discepoli per farne figli della falsità e della perdizione eterna. </w:t>
      </w:r>
    </w:p>
    <w:p w:rsidR="00A00384" w:rsidRPr="00A00384" w:rsidRDefault="00147419" w:rsidP="00215B08">
      <w:pPr>
        <w:pStyle w:val="Nessunaspaziatura"/>
        <w:rPr>
          <w:rFonts w:ascii="Segoe UI Historic" w:hAnsi="Segoe UI Historic" w:cs="Segoe UI Historic"/>
        </w:rPr>
      </w:pPr>
      <w:r>
        <w:t>Simon Pietro a nome dei Dodici confessa che Gesù ha parole di vita eterna. Lui sa chi è Gesù: Il Santo di Dio. Lui è il Cristo che deve venire. Lui è il Messia. Venendo Lui da Dio, ha solo Parole di Dio. Molti se ne vanno. Lui resta con una certezza nel cuore. </w:t>
      </w:r>
    </w:p>
    <w:p w:rsidR="00A00384" w:rsidRPr="00A00384" w:rsidRDefault="00147419" w:rsidP="00215B08">
      <w:pPr>
        <w:pStyle w:val="Nessunaspaziatura"/>
        <w:rPr>
          <w:rFonts w:ascii="Segoe UI Historic" w:hAnsi="Segoe UI Historic" w:cs="Segoe UI Historic"/>
        </w:rPr>
      </w:pPr>
      <w:r>
        <w:t>La verità non è con chi se ne va, ma con chi resta. Oggi questa scelta è posta dinanzi ad ogni figlio della Chiesa. Lui deve scegliere se rimanere con Cristo o se abbandonarlo. Molti lo stanno abbandonando. Vanno verso la falsità. </w:t>
      </w:r>
    </w:p>
    <w:p w:rsidR="00147419" w:rsidRPr="00A710B7" w:rsidRDefault="00147419" w:rsidP="00215B08">
      <w:pPr>
        <w:pStyle w:val="Nessunaspaziatura"/>
        <w:rPr>
          <w:rFonts w:ascii="Segoe UI Historic" w:hAnsi="Segoe UI Historic" w:cs="Segoe UI Historic"/>
        </w:rPr>
      </w:pPr>
      <w:r>
        <w:t>Madre di Dio, fa’ che nessun discepolo abbandoni Cristo e la sua verità eterna. Lo esige il bene dell’intera umanità. </w:t>
      </w:r>
    </w:p>
    <w:p w:rsidR="00B52DA3" w:rsidRDefault="00D36B48" w:rsidP="00CA75D0">
      <w:pPr>
        <w:pStyle w:val="Titolo2"/>
        <w:jc w:val="both"/>
        <w:rPr>
          <w:sz w:val="28"/>
        </w:rPr>
      </w:pPr>
      <w:bookmarkStart w:id="294" w:name="_Toc10464616"/>
      <w:r w:rsidRPr="00972564">
        <w:rPr>
          <w:sz w:val="28"/>
        </w:rPr>
        <w:t>1</w:t>
      </w:r>
      <w:r w:rsidR="00A75F33" w:rsidRPr="00972564">
        <w:rPr>
          <w:sz w:val="28"/>
        </w:rPr>
        <w:t>7</w:t>
      </w:r>
      <w:r w:rsidRPr="00972564">
        <w:rPr>
          <w:sz w:val="28"/>
        </w:rPr>
        <w:t xml:space="preserve"> Febbraio</w:t>
      </w:r>
      <w:bookmarkEnd w:id="294"/>
    </w:p>
    <w:p w:rsidR="00B52DA3" w:rsidRPr="00F166C4" w:rsidRDefault="00B52DA3" w:rsidP="00B52DA3">
      <w:pPr>
        <w:jc w:val="both"/>
        <w:rPr>
          <w:rStyle w:val="Enfasicorsivo"/>
        </w:rPr>
      </w:pPr>
      <w:r w:rsidRPr="00F166C4">
        <w:rPr>
          <w:rStyle w:val="Enfasicorsivo"/>
        </w:rPr>
        <w:t xml:space="preserve">Cristo è la verità di essenza per la salvezza di ogni uomo, di ogni religione, non di questa o di quell’altra religione, ma di ogni uomo. Se lo dichiariamo non verità di essenza per gli altri, lo dichiariamo anche non verità di essenza per noi. </w:t>
      </w:r>
    </w:p>
    <w:p w:rsidR="00B52DA3" w:rsidRPr="00F166C4" w:rsidRDefault="00B52DA3" w:rsidP="00B52DA3">
      <w:pPr>
        <w:pStyle w:val="Titolo2"/>
        <w:spacing w:line="360" w:lineRule="auto"/>
        <w:rPr>
          <w:rFonts w:ascii="Calibri" w:hAnsi="Calibri" w:cs="Calibri"/>
          <w:sz w:val="32"/>
        </w:rPr>
      </w:pPr>
      <w:bookmarkStart w:id="295" w:name="_Toc532122686"/>
      <w:bookmarkStart w:id="296" w:name="_Toc10464617"/>
      <w:r w:rsidRPr="00F166C4">
        <w:rPr>
          <w:sz w:val="32"/>
        </w:rPr>
        <w:t>Chi non onora il Figlio, non onora il Padre</w:t>
      </w:r>
      <w:bookmarkEnd w:id="295"/>
      <w:bookmarkEnd w:id="296"/>
    </w:p>
    <w:p w:rsidR="00B52DA3" w:rsidRPr="00B52DA3" w:rsidRDefault="00B52DA3" w:rsidP="00B52DA3">
      <w:pPr>
        <w:spacing w:after="120" w:line="240" w:lineRule="auto"/>
        <w:jc w:val="both"/>
        <w:rPr>
          <w:rFonts w:eastAsia="Times New Roman" w:cs="Calibri"/>
          <w:color w:val="000000"/>
          <w:sz w:val="18"/>
          <w:lang w:eastAsia="it-IT"/>
        </w:rPr>
      </w:pPr>
      <w:r w:rsidRPr="00B52DA3">
        <w:rPr>
          <w:rFonts w:ascii="Arial" w:eastAsia="Times New Roman" w:hAnsi="Arial"/>
          <w:color w:val="000000"/>
          <w:sz w:val="24"/>
          <w:szCs w:val="32"/>
          <w:lang w:eastAsia="it-IT"/>
        </w:rPr>
        <w:t>Pensare la relazione tra l’uomo e il Signore, il Dio vivo e vero, il Creatore e il Redentore dell’uomo, dall’Antico Testamento e dal Nuovo, e pensare dal cuore dell’uomo, vi è la stessa distanza e differenza che vi è tra il Paradiso e l’inferno. Non vi è alcun punto di contatto. Nessuna analogia, neanche lontanissima. Nessuna approssimazione. Già il nostro Dio lo aveva rivelato per mezzo del profeta: </w:t>
      </w:r>
      <w:r w:rsidRPr="00B52DA3">
        <w:rPr>
          <w:rFonts w:ascii="Arial" w:eastAsia="Times New Roman" w:hAnsi="Arial"/>
          <w:i/>
          <w:iCs/>
          <w:color w:val="000000"/>
          <w:sz w:val="24"/>
          <w:szCs w:val="32"/>
          <w:lang w:eastAsia="it-IT"/>
        </w:rPr>
        <w:t>“Perché i miei pensieri non sono i vostri pensieri, le vostre vie non sono le mie vie. Oracolo del Signore. Quanto il cielo sovrasta la terra, tanto le mie vie sovrastano le vostre vie, i miei pensieri sovrastano i vostri pensieri” (Is 55,8-9). </w:t>
      </w:r>
      <w:r w:rsidRPr="00B52DA3">
        <w:rPr>
          <w:rFonts w:ascii="Arial" w:eastAsia="Times New Roman" w:hAnsi="Arial"/>
          <w:color w:val="000000"/>
          <w:sz w:val="24"/>
          <w:szCs w:val="32"/>
          <w:lang w:eastAsia="it-IT"/>
        </w:rPr>
        <w:t>Oggi l’uomo ha deciso di estromettere Cristo Gesù dalla relazione tra lui e il Padre celeste. Ritiene Cristo Signore non soltanto non necessario, ma addirittura inutile o ingombrante, quasi fosse un ostacolo alla pace religiosa tra le diverse religiosi e i diversi Dèi che vengono adorati. Si toglie Cristo, si può proclamare il Dio unico, anche se poi ognuno adora il suo Dio e cammina secondo le sue proprie vie. Satana ha stravolto così tanto le menti dei credenti nel vero Dio da non permettere loro neanche di immaginare che il Dio unico non può esistere, finché esisteranno i molteplici libri religiosi. La mente è stata resa così stolta da aggirare questo gravissimo ostacolo o impedimento derivante dai molteplici libri sui quali ogni religione si fonda. Si sono proclamati uguali tutti i libri. Così un libro nel quale Dio neanche viene considerato, un altro libro nel quale la religione si impone per conquista, un altro libro secondo il quale la religione nasce dal cuore di una persona morta per crocifissione su due legni, sono la stessa cosa. È come se uno prendesse del veleno, dell’acido muriatico, della soda caustica, dell’inchiostro, della varichina, dell’acquavite, del cognac, del vino, della buona acqua di sorgente e dicesse che sono la stessa cosa. In verità alcuni liquidi danno solo morte, non vita.</w:t>
      </w:r>
    </w:p>
    <w:p w:rsidR="00B52DA3" w:rsidRPr="00B52DA3" w:rsidRDefault="00B52DA3" w:rsidP="00B52DA3">
      <w:pPr>
        <w:spacing w:after="120" w:line="240" w:lineRule="auto"/>
        <w:jc w:val="both"/>
        <w:rPr>
          <w:rFonts w:eastAsia="Times New Roman" w:cs="Calibri"/>
          <w:color w:val="000000"/>
          <w:sz w:val="18"/>
          <w:lang w:eastAsia="it-IT"/>
        </w:rPr>
      </w:pPr>
      <w:r w:rsidRPr="00B52DA3">
        <w:rPr>
          <w:rFonts w:ascii="Arial" w:eastAsia="Times New Roman" w:hAnsi="Arial"/>
          <w:color w:val="000000"/>
          <w:sz w:val="24"/>
          <w:szCs w:val="32"/>
          <w:lang w:eastAsia="it-IT"/>
        </w:rPr>
        <w:t>Che quanti non sono cristiani non credano nella Scrittura è verità da tenere bene in considerazione. Che quanti sono cristiani non cattolici, hanno una visione della Scrittura non pienissimamente vera, anche questa è realtà da ponderare. Che il cattolico che crede nella verità di tutta la Scrittura, ponga Cristo fuori di ogni relazione tra l’uomo e il Padre è cosa da non potersi neanche immaginare, neppure se la mente perdesse ogni nozione di Vangelo. Cristo Gesù è l’essenza della fede cristiana, la sostanza, la verità, la vita, la grazia, la luce, la giustizia, la pace. Cristo Gesù è più che l’idrogeno e l’ossigeno per formare la molecola dell’acqua. Più che i neutroni per formare l’atomo. Come è naturalmente impossibile formare l’acqua senza la giusta quantità di idrogeno e di ossigeno, così è impossibile immagine la religione cristiana senza Cristo. Altra stoltezza della nostra mente. Se Cristo è verità di essenza della religione, non di questa o di quell’altra religione, se lo dichiariamo non essenza per gli altri, lo dichiariamo anche non essenza per noi. Infatti oggi Cristo dichiarato non più essenza per gli altri nel rapporto con Dio, lo è divenuto anche non essenza per noi nella relazione con Dio. Ma se Cristo è dichiarato non necessario, non essenziale, anche la Chiesa viene dichiarata non essenziale, non necessaria. Se non necessaria, diviene simile ad ogni altra confessione religiosa. Nessuna confessione religiosa necessita delle altre. Ognuna cammina per le sue vie e persegue i suoi fini. Così insegnando, il cattolico si è dichiarato inutile al mondo e a se stesso.</w:t>
      </w:r>
    </w:p>
    <w:p w:rsidR="00B52DA3" w:rsidRPr="00B52DA3" w:rsidRDefault="00B52DA3" w:rsidP="00B52DA3">
      <w:pPr>
        <w:spacing w:after="120" w:line="240" w:lineRule="auto"/>
        <w:jc w:val="both"/>
        <w:rPr>
          <w:rFonts w:eastAsia="Times New Roman" w:cs="Calibri"/>
          <w:color w:val="000000"/>
          <w:sz w:val="18"/>
          <w:lang w:eastAsia="it-IT"/>
        </w:rPr>
      </w:pPr>
      <w:r w:rsidRPr="00B52DA3">
        <w:rPr>
          <w:rFonts w:ascii="Arial" w:eastAsia="Times New Roman" w:hAnsi="Arial"/>
          <w:i/>
          <w:iCs/>
          <w:color w:val="000000"/>
          <w:sz w:val="24"/>
          <w:szCs w:val="32"/>
          <w:lang w:eastAsia="it-IT"/>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w:t>
      </w:r>
    </w:p>
    <w:p w:rsidR="00B52DA3" w:rsidRPr="00B52DA3" w:rsidRDefault="00B52DA3" w:rsidP="00B52DA3">
      <w:pPr>
        <w:spacing w:after="120" w:line="240" w:lineRule="auto"/>
        <w:jc w:val="both"/>
        <w:rPr>
          <w:rFonts w:eastAsia="Times New Roman" w:cs="Calibri"/>
          <w:color w:val="000000"/>
          <w:sz w:val="18"/>
          <w:lang w:eastAsia="it-IT"/>
        </w:rPr>
      </w:pPr>
      <w:r w:rsidRPr="00B52DA3">
        <w:rPr>
          <w:rFonts w:ascii="Arial" w:eastAsia="Times New Roman" w:hAnsi="Arial"/>
          <w:color w:val="000000"/>
          <w:sz w:val="24"/>
          <w:szCs w:val="32"/>
          <w:lang w:eastAsia="it-IT"/>
        </w:rPr>
        <w:t>Padre e Figlio sono una sola verità, una sola essenza, una sola fede, una sola vita. In più il Padre ha stabilito il Figlio suo mediatore unico tra Lui e l’universo, via unica perché ogni uomo giungesse fino a Lui. Si toglie Cristo e non vi è più legame vero tra l’uomo e il suo Signore, il suo Creatore il suo Dio vivo e vero. Chi onora il Padre necessariamente deve onorare il Figlio. Chi non onora il Figlio, non onora il Padre perché il Figlio è il Dono del Padre per la nostra salvezza e redenzione. L’obbedienza al Figlio è obbedienza al Padre, l’onore del Figlio è onore del Padre, la gloria del Figlio è gloria del Padre, la Parola del Figlio è Parola del Padre, la verità del Figlio è verità del Padre. Chi separa il Padre dal Figlio non adora, mai potrà adorare il Dio vivo e vero, il Creatore e il Signore della sua vita, perché anche la vita naturale e non solo quella soprannaturale è data all’uomo per mezzo di Cristo Gesù, nello Spirito Santo. La rivelazione, Antico e Nuovo Testamento, è questa mirabile unità tra il Padre e il Figlio, Il Figlio è generato dal Padre. È il Dono del Padre. È la Vita del Padre. È la Salvezza del Padre. Quando il cattolico separa il Padre dal Figlio per gli altri, sempre lo separa anche per se stesso. In questo istante non è più cristiano e neanche cattolico. Diviene adoratore di un Dio che non è il vero Dio e di un Cristo che non è il vero Cristo. Cristo Gesù è l’essenza di ogni legame vero di vera salvezza e redenzione. Si toglie Cristo, scompare la verità della religione, della vita.</w:t>
      </w:r>
    </w:p>
    <w:p w:rsidR="00B52DA3" w:rsidRPr="00B52DA3" w:rsidRDefault="00B52DA3" w:rsidP="00B52DA3">
      <w:pPr>
        <w:spacing w:after="120" w:line="240" w:lineRule="auto"/>
        <w:jc w:val="both"/>
        <w:rPr>
          <w:rFonts w:eastAsia="Times New Roman" w:cs="Calibri"/>
          <w:color w:val="000000"/>
          <w:sz w:val="18"/>
          <w:lang w:eastAsia="it-IT"/>
        </w:rPr>
      </w:pPr>
      <w:r w:rsidRPr="00B52DA3">
        <w:rPr>
          <w:rFonts w:ascii="Arial" w:eastAsia="Times New Roman" w:hAnsi="Arial"/>
          <w:color w:val="000000"/>
          <w:sz w:val="24"/>
          <w:szCs w:val="32"/>
          <w:lang w:eastAsia="it-IT"/>
        </w:rPr>
        <w:t>Madre di Dio, Angeli, Santi, fate che il cattolico creda nella verità di Cristo, verità del Padre.</w:t>
      </w:r>
    </w:p>
    <w:p w:rsidR="00B52DA3" w:rsidRDefault="00B52DA3" w:rsidP="00F166C4">
      <w:pPr>
        <w:pStyle w:val="Nessunaspaziatura"/>
        <w:numPr>
          <w:ilvl w:val="0"/>
          <w:numId w:val="0"/>
        </w:numPr>
        <w:ind w:left="567"/>
      </w:pPr>
    </w:p>
    <w:p w:rsidR="00A00384" w:rsidRPr="00A00384" w:rsidRDefault="00A00384" w:rsidP="00215B08">
      <w:pPr>
        <w:pStyle w:val="Nessunaspaziatura"/>
        <w:rPr>
          <w:rFonts w:ascii="Segoe UI" w:hAnsi="Segoe UI" w:cs="Segoe UI"/>
          <w:color w:val="14171A"/>
          <w:sz w:val="21"/>
          <w:szCs w:val="21"/>
        </w:rPr>
      </w:pPr>
      <w:r>
        <w:t>MEDITAZIONE – CERTEZZA NELLA FEDE. La certezza nella fede è duplice: Ogni Parola di Dio e di Cristo Gesù è infallibilmente vera. Se essa dice benedizione, benedizione sarà. Se dice che è maledizione, maledizione sarà. Se dice che è Paradiso, sarà Paradiso. </w:t>
      </w:r>
    </w:p>
    <w:p w:rsidR="00A00384" w:rsidRPr="00A00384" w:rsidRDefault="00A00384" w:rsidP="00215B08">
      <w:pPr>
        <w:pStyle w:val="Nessunaspaziatura"/>
        <w:rPr>
          <w:rFonts w:ascii="Segoe UI" w:hAnsi="Segoe UI" w:cs="Segoe UI"/>
          <w:color w:val="14171A"/>
          <w:sz w:val="21"/>
          <w:szCs w:val="21"/>
        </w:rPr>
      </w:pPr>
      <w:r>
        <w:t>Ma anche se dice che è inferno, sarà inferno. Prima certezza. Dice Gesù: Il cielo e la terra passeranno, ma ogni mia Parola non passerà mai. Essa si compie sempre. Oggi è proprio questa certezza nella fede che è venuta meno. </w:t>
      </w:r>
    </w:p>
    <w:p w:rsidR="00A00384" w:rsidRPr="00A00384" w:rsidRDefault="00A00384" w:rsidP="00215B08">
      <w:pPr>
        <w:pStyle w:val="Nessunaspaziatura"/>
        <w:rPr>
          <w:rFonts w:ascii="Segoe UI" w:hAnsi="Segoe UI" w:cs="Segoe UI"/>
          <w:color w:val="14171A"/>
          <w:sz w:val="21"/>
          <w:szCs w:val="21"/>
        </w:rPr>
      </w:pPr>
      <w:r>
        <w:t>Il cristiano ignora che la Parola di Gesù è una e indivisibile. Non possiamo noi separare Parola da Parola. Ogni Parola di Gesù deve essere unita a tutte le altre Parole. La verità non è data da una sola Parola, ma da tutte le Parole. </w:t>
      </w:r>
    </w:p>
    <w:p w:rsidR="00A00384" w:rsidRPr="00A00384" w:rsidRDefault="00A00384" w:rsidP="00215B08">
      <w:pPr>
        <w:pStyle w:val="Nessunaspaziatura"/>
        <w:rPr>
          <w:rFonts w:ascii="Segoe UI" w:hAnsi="Segoe UI" w:cs="Segoe UI"/>
          <w:color w:val="14171A"/>
          <w:sz w:val="21"/>
          <w:szCs w:val="21"/>
        </w:rPr>
      </w:pPr>
      <w:r>
        <w:t>Una verità senza le altre verità non è la verità. Se dico che vi è un solo Dio, non è verità. Devo dire che vi è un solo Dio, che è uno nella natura e trino nelle Persone. Se dico che Gesù è Dio non dico la sua verità. Se dico che è uomo, non dico la sua verità. </w:t>
      </w:r>
    </w:p>
    <w:p w:rsidR="00A00384" w:rsidRPr="00A00384" w:rsidRDefault="00A00384" w:rsidP="00215B08">
      <w:pPr>
        <w:pStyle w:val="Nessunaspaziatura"/>
        <w:rPr>
          <w:rFonts w:ascii="Segoe UI" w:hAnsi="Segoe UI" w:cs="Segoe UI"/>
          <w:color w:val="14171A"/>
          <w:sz w:val="21"/>
          <w:szCs w:val="21"/>
        </w:rPr>
      </w:pPr>
      <w:r>
        <w:t>Devo dire che Gesù è vero Dio e vero uomo. Ma neanche questa è la sua verità. Devo dire che Lui è la grazia e la verità. Ma neanche questa è la sua verità. Ne mancano molte altre. Devo aggiungere che Lui è il Mediatore unico tra Dio e l’umanità. </w:t>
      </w:r>
    </w:p>
    <w:p w:rsidR="00A00384" w:rsidRPr="00A00384" w:rsidRDefault="00A00384" w:rsidP="00215B08">
      <w:pPr>
        <w:pStyle w:val="Nessunaspaziatura"/>
        <w:rPr>
          <w:rFonts w:ascii="Segoe UI" w:hAnsi="Segoe UI" w:cs="Segoe UI"/>
          <w:color w:val="14171A"/>
          <w:sz w:val="21"/>
          <w:szCs w:val="21"/>
        </w:rPr>
      </w:pPr>
      <w:r>
        <w:t>Mediatore unico nella Creazione, nella Redenzione, nella Salvezza, nella Grazia, nella Verità, nella Rivelazione, nella Giustificazione. Gesù è il solo nome nel quale è stabilito che possiamo essere salvati. Non esiste altro nome dato sotto il cielo. </w:t>
      </w:r>
    </w:p>
    <w:p w:rsidR="00A00384" w:rsidRPr="00A00384" w:rsidRDefault="00A00384" w:rsidP="00215B08">
      <w:pPr>
        <w:pStyle w:val="Nessunaspaziatura"/>
        <w:rPr>
          <w:rFonts w:ascii="Segoe UI" w:hAnsi="Segoe UI" w:cs="Segoe UI"/>
          <w:color w:val="14171A"/>
          <w:sz w:val="21"/>
          <w:szCs w:val="21"/>
        </w:rPr>
      </w:pPr>
      <w:r>
        <w:t>Ma neanche questa è la verità. Devo aggiungere che oggi Lui vive la sua missione di salvezza con il suo corpo, che è la Chiesa una, santa, cattolica, apostolica, animata, mossa, guidata dallo Spirito Santo. Oggi invece Cristo Gesù è come se non esistesse per molti suoi discepoli. </w:t>
      </w:r>
    </w:p>
    <w:p w:rsidR="00A00384" w:rsidRPr="00A00384" w:rsidRDefault="00A00384" w:rsidP="00215B08">
      <w:pPr>
        <w:pStyle w:val="Nessunaspaziatura"/>
        <w:rPr>
          <w:rFonts w:ascii="Segoe UI" w:hAnsi="Segoe UI" w:cs="Segoe UI"/>
          <w:color w:val="14171A"/>
          <w:sz w:val="21"/>
          <w:szCs w:val="21"/>
        </w:rPr>
      </w:pPr>
      <w:r>
        <w:t>L’altra certezza nella fede è soggettiva. Ogni singola persona deve credere con convincimento di Spirito Santo che ogni Parola di Dio e di Gesù infallibilmente si compie. Quanto Gesù dice è purissima verità. Si compie sulla terra e si compie nell’eternità. </w:t>
      </w:r>
    </w:p>
    <w:p w:rsidR="00A00384" w:rsidRPr="00A00384" w:rsidRDefault="00A00384" w:rsidP="00215B08">
      <w:pPr>
        <w:pStyle w:val="Nessunaspaziatura"/>
        <w:rPr>
          <w:rFonts w:ascii="Segoe UI" w:hAnsi="Segoe UI" w:cs="Segoe UI"/>
          <w:color w:val="14171A"/>
          <w:sz w:val="21"/>
          <w:szCs w:val="21"/>
        </w:rPr>
      </w:pPr>
      <w:r>
        <w:t>Il dubbio non deve esistere. Chi possiede questa certezza nella fede, pone ogni impegno a camminare di obbedienza in obbedienza e di ascolto in ascolto, sapendo che solo nella Parola di Gesù è la vita, la benedizione, la salvezza, la redenzione, la giustificazione. </w:t>
      </w:r>
    </w:p>
    <w:p w:rsidR="00A00384" w:rsidRPr="00A00384" w:rsidRDefault="00A00384" w:rsidP="00215B08">
      <w:pPr>
        <w:pStyle w:val="Nessunaspaziatura"/>
        <w:rPr>
          <w:rFonts w:ascii="Segoe UI" w:hAnsi="Segoe UI" w:cs="Segoe UI"/>
          <w:color w:val="14171A"/>
          <w:sz w:val="21"/>
          <w:szCs w:val="21"/>
        </w:rPr>
      </w:pPr>
      <w:r>
        <w:t>Solo la Parola di Gesù è la via che porta nel regno dei cieli. Altre vie non esistono. Altra certezza nella fede ci dice che mai una Parola di Gesù è caduta a vuoto. </w:t>
      </w:r>
    </w:p>
    <w:p w:rsidR="00A00384" w:rsidRPr="00A00384" w:rsidRDefault="00A00384" w:rsidP="00215B08">
      <w:pPr>
        <w:pStyle w:val="Nessunaspaziatura"/>
        <w:rPr>
          <w:rFonts w:ascii="Segoe UI" w:hAnsi="Segoe UI" w:cs="Segoe UI"/>
          <w:color w:val="14171A"/>
          <w:sz w:val="21"/>
          <w:szCs w:val="21"/>
        </w:rPr>
      </w:pPr>
      <w:r>
        <w:t>Se Lui chiede di andare, salvare, convertire, annunziando e ricordando la sua Parola, se io ricordo la sua Parola qualche anima si salverà, si convertirà, entrerà nella rete del regno dei cieli. È certezza che mai deve venire meno. Anche questa certezza sta scomparendo. </w:t>
      </w:r>
    </w:p>
    <w:p w:rsidR="00A00384" w:rsidRPr="00A00384" w:rsidRDefault="00A00384" w:rsidP="00215B08">
      <w:pPr>
        <w:pStyle w:val="Nessunaspaziatura"/>
        <w:rPr>
          <w:rFonts w:ascii="Segoe UI" w:hAnsi="Segoe UI" w:cs="Segoe UI"/>
          <w:color w:val="14171A"/>
          <w:sz w:val="21"/>
          <w:szCs w:val="21"/>
        </w:rPr>
      </w:pPr>
      <w:r>
        <w:t>Se io oggi seminerò la Parola, se ricorderò il Vangelo, mostrando come esso si vive, molte anime saranno attratte da esso. Questa certezza mai deve venire meno. Anzi deve crescere ogni giorno di più. </w:t>
      </w:r>
    </w:p>
    <w:p w:rsidR="00A00384" w:rsidRPr="00A00384" w:rsidRDefault="00A00384" w:rsidP="00215B08">
      <w:pPr>
        <w:pStyle w:val="Nessunaspaziatura"/>
        <w:rPr>
          <w:rFonts w:ascii="Segoe UI" w:hAnsi="Segoe UI" w:cs="Segoe UI"/>
          <w:color w:val="14171A"/>
          <w:sz w:val="21"/>
          <w:szCs w:val="21"/>
        </w:rPr>
      </w:pPr>
      <w:r>
        <w:t>I seminatori del Vangelo devono avere la stessa certezza di fede dell’emorroissa. Se toccherò anche il lembo del suo mantello, guarirò. Se getterò la rete sulla sua Parola, prenderò. Oggi è come se il cristiano vivesse di sudditanza psicologica nei riguardi del mondo. </w:t>
      </w:r>
    </w:p>
    <w:p w:rsidR="00A00384" w:rsidRPr="00A00384" w:rsidRDefault="00A00384" w:rsidP="00215B08">
      <w:pPr>
        <w:pStyle w:val="Nessunaspaziatura"/>
        <w:rPr>
          <w:rFonts w:ascii="Segoe UI" w:hAnsi="Segoe UI" w:cs="Segoe UI"/>
          <w:color w:val="14171A"/>
          <w:sz w:val="21"/>
          <w:szCs w:val="21"/>
        </w:rPr>
      </w:pPr>
      <w:r>
        <w:t>Il mondo mostra tutta la sua arroganza di peccato, falsità, menzogna, vizio, concupiscenza, idolatria, immoralità e il cristiano è come se si inchinasse a questa moderna religione. Si sta prostrando in adorazione profonda. Ci stiamo trasformando in adoratori della bestia. </w:t>
      </w:r>
    </w:p>
    <w:p w:rsidR="00A00384" w:rsidRPr="00A00384" w:rsidRDefault="00A00384" w:rsidP="00215B08">
      <w:pPr>
        <w:pStyle w:val="Nessunaspaziatura"/>
        <w:rPr>
          <w:rFonts w:ascii="Segoe UI" w:hAnsi="Segoe UI" w:cs="Segoe UI"/>
          <w:color w:val="14171A"/>
          <w:sz w:val="21"/>
          <w:szCs w:val="21"/>
        </w:rPr>
      </w:pPr>
      <w:r>
        <w:t>E vidi salire dal mare una bestia che aveva dieci corna e sette teste, sulle corna dieci diademi e su ciascuna testa un titolo blasfemo. La bestia che io vidi era simile a una pantera, con le zampe come quelle di un orso e la bocca come quella di un leone. </w:t>
      </w:r>
    </w:p>
    <w:p w:rsidR="00A00384" w:rsidRPr="00A00384" w:rsidRDefault="00A00384" w:rsidP="00215B08">
      <w:pPr>
        <w:pStyle w:val="Nessunaspaziatura"/>
        <w:rPr>
          <w:rFonts w:ascii="Segoe UI" w:hAnsi="Segoe UI" w:cs="Segoe UI"/>
          <w:color w:val="14171A"/>
          <w:sz w:val="21"/>
          <w:szCs w:val="21"/>
        </w:rPr>
      </w:pPr>
      <w:r>
        <w:t>Il drago le diede la sua forza, il suo trono e il suo grande potere. Una delle sue teste sembrò colpita a morte, ma la sua piaga mortale fu guarita. Allora la terra intera, presa d’ammirazione, andò dietro alla bestia e gli uomini adorarono il drago </w:t>
      </w:r>
    </w:p>
    <w:p w:rsidR="00A00384" w:rsidRPr="00A00384" w:rsidRDefault="00A00384" w:rsidP="00215B08">
      <w:pPr>
        <w:pStyle w:val="Nessunaspaziatura"/>
        <w:rPr>
          <w:rFonts w:ascii="Segoe UI" w:hAnsi="Segoe UI" w:cs="Segoe UI"/>
          <w:color w:val="14171A"/>
          <w:sz w:val="21"/>
          <w:szCs w:val="21"/>
        </w:rPr>
      </w:pPr>
      <w:r>
        <w:t>perché aveva dato il potere alla bestia, e adorarono la bestia dicendo: «Chi è simile alla bestia e chi può combattere con essa?». Alla bestia fu data una bocca per proferire parole d’orgoglio e bestemmie, con il potere di agire per quarantadue mesi. </w:t>
      </w:r>
    </w:p>
    <w:p w:rsidR="00A00384" w:rsidRPr="00A00384" w:rsidRDefault="00A00384" w:rsidP="00215B08">
      <w:pPr>
        <w:pStyle w:val="Nessunaspaziatura"/>
        <w:rPr>
          <w:rFonts w:ascii="Segoe UI" w:hAnsi="Segoe UI" w:cs="Segoe UI"/>
          <w:color w:val="14171A"/>
          <w:sz w:val="21"/>
          <w:szCs w:val="21"/>
        </w:rPr>
      </w:pPr>
      <w:r>
        <w:t>Essa aprì la bocca per proferire bestemmie contro Dio, per bestemmiare il suo nome e la sua dimora, contro tutti quelli che abitano in cielo. Le fu concesso di fare guerra contro i santi e di vincerli; le fu dato potere sopra ogni tribù, popolo, lingua e nazione. </w:t>
      </w:r>
    </w:p>
    <w:p w:rsidR="00A00384" w:rsidRPr="00A00384" w:rsidRDefault="00A00384" w:rsidP="00215B08">
      <w:pPr>
        <w:pStyle w:val="Nessunaspaziatura"/>
        <w:rPr>
          <w:rFonts w:ascii="Segoe UI" w:hAnsi="Segoe UI" w:cs="Segoe UI"/>
          <w:color w:val="14171A"/>
          <w:sz w:val="21"/>
          <w:szCs w:val="21"/>
        </w:rPr>
      </w:pPr>
      <w:r>
        <w:t>La adoreranno tutti gli abitanti della terra, il cui nome non è scritto nel libro della vita dell’Agnello, immolato fin dalla fondazione del mondo (Ap 13,1-8). </w:t>
      </w:r>
    </w:p>
    <w:p w:rsidR="00A00384" w:rsidRPr="00A00384" w:rsidRDefault="00A00384" w:rsidP="00215B08">
      <w:pPr>
        <w:pStyle w:val="Nessunaspaziatura"/>
        <w:rPr>
          <w:rFonts w:ascii="Segoe UI" w:hAnsi="Segoe UI" w:cs="Segoe UI"/>
          <w:color w:val="14171A"/>
          <w:sz w:val="21"/>
          <w:szCs w:val="21"/>
        </w:rPr>
      </w:pPr>
      <w:r>
        <w:t>Urge riprendere con immediatezza la via della certezza della fede nella Parola di Gesù, altrimenti ci trasformeremo tutti in adoratori della bestia. Non però in una Parola, ma in tutte le Parole, tutte le verità, tutta intera la Rivelazione, secondo la Tradizione e il Magistero. </w:t>
      </w:r>
    </w:p>
    <w:p w:rsidR="00B52DA3" w:rsidRDefault="00A00384" w:rsidP="00215B08">
      <w:pPr>
        <w:pStyle w:val="Nessunaspaziatura"/>
        <w:rPr>
          <w:rFonts w:ascii="Segoe UI" w:hAnsi="Segoe UI" w:cs="Segoe UI"/>
          <w:color w:val="14171A"/>
          <w:sz w:val="21"/>
          <w:szCs w:val="21"/>
        </w:rPr>
      </w:pPr>
      <w:r>
        <w:t>Madre di Dio, liberarci dall’adorazione della bestia presentata come via della vera umanizzazione del mondo e della storia. Non permettere che rinneghiamo te e il Figlio Tuo Gesù, ponendoci a servizio di Satana e dei suoi angeli. </w:t>
      </w:r>
    </w:p>
    <w:p w:rsidR="00D36B48" w:rsidRDefault="00D36B48" w:rsidP="00CA75D0">
      <w:pPr>
        <w:pStyle w:val="Titolo2"/>
        <w:jc w:val="both"/>
        <w:rPr>
          <w:sz w:val="28"/>
        </w:rPr>
      </w:pPr>
      <w:bookmarkStart w:id="297" w:name="_Toc10464618"/>
      <w:r w:rsidRPr="00972564">
        <w:rPr>
          <w:sz w:val="28"/>
        </w:rPr>
        <w:t>1</w:t>
      </w:r>
      <w:r w:rsidR="00A75F33" w:rsidRPr="00972564">
        <w:rPr>
          <w:sz w:val="28"/>
        </w:rPr>
        <w:t>8</w:t>
      </w:r>
      <w:r w:rsidRPr="00972564">
        <w:rPr>
          <w:sz w:val="28"/>
        </w:rPr>
        <w:t xml:space="preserve"> Febbraio</w:t>
      </w:r>
      <w:bookmarkEnd w:id="297"/>
      <w:r w:rsidRPr="00972564">
        <w:rPr>
          <w:sz w:val="28"/>
        </w:rPr>
        <w:t xml:space="preserve"> </w:t>
      </w:r>
    </w:p>
    <w:p w:rsidR="00A00384" w:rsidRPr="00F166C4" w:rsidRDefault="00A00384" w:rsidP="00A00384">
      <w:pPr>
        <w:jc w:val="both"/>
        <w:rPr>
          <w:rStyle w:val="Enfasicorsivo"/>
        </w:rPr>
      </w:pPr>
      <w:r w:rsidRPr="00F166C4">
        <w:rPr>
          <w:rStyle w:val="Enfasicorsivo"/>
        </w:rPr>
        <w:t xml:space="preserve">Il Verbo </w:t>
      </w:r>
      <w:r w:rsidR="0093081C" w:rsidRPr="00F166C4">
        <w:rPr>
          <w:rStyle w:val="Enfasicorsivo"/>
        </w:rPr>
        <w:t>s</w:t>
      </w:r>
      <w:r w:rsidRPr="00F166C4">
        <w:rPr>
          <w:rStyle w:val="Enfasicorsivo"/>
        </w:rPr>
        <w:t>i è fatto carne per edificare il regno del Padre suo sulla nostra terra. Il regno si edifica attraverso la conversione e la fede nel Vangelo, cioè nella Parola di Cristo Signore.</w:t>
      </w:r>
    </w:p>
    <w:p w:rsidR="00A00384" w:rsidRPr="00F166C4" w:rsidRDefault="00A00384" w:rsidP="00A00384">
      <w:pPr>
        <w:pStyle w:val="Titolo2"/>
        <w:spacing w:line="360" w:lineRule="auto"/>
        <w:rPr>
          <w:rFonts w:ascii="Calibri" w:hAnsi="Calibri" w:cs="Calibri"/>
          <w:sz w:val="32"/>
        </w:rPr>
      </w:pPr>
      <w:bookmarkStart w:id="298" w:name="_Toc532122688"/>
      <w:bookmarkStart w:id="299" w:name="_Toc10464619"/>
      <w:r w:rsidRPr="00F166C4">
        <w:rPr>
          <w:sz w:val="32"/>
        </w:rPr>
        <w:t>Guai a te, Corazìn, guai a te, Betsàida!</w:t>
      </w:r>
      <w:bookmarkEnd w:id="298"/>
      <w:bookmarkEnd w:id="299"/>
    </w:p>
    <w:p w:rsidR="00A00384" w:rsidRPr="00A00384" w:rsidRDefault="00A00384" w:rsidP="00A00384">
      <w:pPr>
        <w:spacing w:after="120" w:line="240" w:lineRule="auto"/>
        <w:jc w:val="both"/>
        <w:rPr>
          <w:rFonts w:eastAsia="Times New Roman" w:cs="Calibri"/>
          <w:color w:val="000000"/>
          <w:sz w:val="18"/>
          <w:lang w:eastAsia="it-IT"/>
        </w:rPr>
      </w:pPr>
      <w:r w:rsidRPr="00A00384">
        <w:rPr>
          <w:rFonts w:ascii="Arial" w:eastAsia="Times New Roman" w:hAnsi="Arial"/>
          <w:color w:val="000000"/>
          <w:sz w:val="24"/>
          <w:szCs w:val="32"/>
          <w:lang w:eastAsia="it-IT"/>
        </w:rPr>
        <w:t>Miracoli e prodigi hanno un solo fine: condurre l’uomo a credere in ogni Parola di Dio. Invece i figli d’Israele accoglievano il miracolo o il prodigio, ma poi si dimenticavano del fine. La fede veniva riaccesa solo per un istante. Terminati gli effetti del prodigio, moriva il fine di esso. I Salmi cosiddetti storici narrano l’amore infinito di Dio e la ripetuta perdita della fede nella Parola: </w:t>
      </w:r>
      <w:r w:rsidRPr="00A00384">
        <w:rPr>
          <w:rFonts w:ascii="Arial" w:eastAsia="Times New Roman" w:hAnsi="Arial"/>
          <w:i/>
          <w:iCs/>
          <w:color w:val="000000"/>
          <w:sz w:val="24"/>
          <w:szCs w:val="32"/>
          <w:lang w:eastAsia="it-IT"/>
        </w:rPr>
        <w:t>“Alleluia.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w:t>
      </w:r>
    </w:p>
    <w:p w:rsidR="00A00384" w:rsidRPr="00A00384" w:rsidRDefault="00A00384" w:rsidP="00A00384">
      <w:pPr>
        <w:spacing w:after="120" w:line="240" w:lineRule="auto"/>
        <w:jc w:val="both"/>
        <w:rPr>
          <w:rFonts w:eastAsia="Times New Roman" w:cs="Calibri"/>
          <w:color w:val="000000"/>
          <w:sz w:val="18"/>
          <w:lang w:eastAsia="it-IT"/>
        </w:rPr>
      </w:pPr>
      <w:r w:rsidRPr="00A00384">
        <w:rPr>
          <w:rFonts w:ascii="Arial" w:eastAsia="Times New Roman" w:hAnsi="Arial"/>
          <w:i/>
          <w:iCs/>
          <w:color w:val="000000"/>
          <w:sz w:val="24"/>
          <w:szCs w:val="32"/>
          <w:lang w:eastAsia="it-IT"/>
        </w:rPr>
        <w:t>Mormorarono nelle loro tende, non ascoltarono la voce del Signore. 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 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 Molte volte li aveva liberati, eppure si ostinarono nei loro progetti e furono abbattuti per le loro colpe; ma egli vide la loro angustia, quando udì il loro grido. 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 (105) 1-45). </w:t>
      </w:r>
      <w:r w:rsidRPr="00A00384">
        <w:rPr>
          <w:rFonts w:ascii="Arial" w:eastAsia="Times New Roman" w:hAnsi="Arial"/>
          <w:color w:val="000000"/>
          <w:sz w:val="24"/>
          <w:szCs w:val="32"/>
          <w:lang w:eastAsia="it-IT"/>
        </w:rPr>
        <w:t>La stessa cosa si ripete con Gesù. Si va da Lui, si chiede il miracolo. Ci si dimentica del fine del prodigio. Non ci si apre alla fede nella Parola di Gesù Signore. Il miracolo lo si vuole. La Parola no.</w:t>
      </w:r>
    </w:p>
    <w:p w:rsidR="00A00384" w:rsidRPr="00A00384" w:rsidRDefault="00A00384" w:rsidP="00A00384">
      <w:pPr>
        <w:spacing w:after="120" w:line="240" w:lineRule="auto"/>
        <w:jc w:val="both"/>
        <w:rPr>
          <w:rFonts w:eastAsia="Times New Roman" w:cs="Calibri"/>
          <w:color w:val="000000"/>
          <w:sz w:val="18"/>
          <w:lang w:eastAsia="it-IT"/>
        </w:rPr>
      </w:pPr>
      <w:r w:rsidRPr="00A00384">
        <w:rPr>
          <w:rFonts w:ascii="Arial" w:eastAsia="Times New Roman" w:hAnsi="Arial"/>
          <w:i/>
          <w:iCs/>
          <w:color w:val="000000"/>
          <w:sz w:val="24"/>
          <w:szCs w:val="32"/>
          <w:lang w:eastAsia="it-IT"/>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(Lc 10,13-15).</w:t>
      </w:r>
    </w:p>
    <w:p w:rsidR="00A00384" w:rsidRPr="00A00384" w:rsidRDefault="00A00384" w:rsidP="00A00384">
      <w:pPr>
        <w:spacing w:after="120" w:line="240" w:lineRule="auto"/>
        <w:jc w:val="both"/>
        <w:rPr>
          <w:rFonts w:eastAsia="Times New Roman" w:cs="Calibri"/>
          <w:color w:val="000000"/>
          <w:sz w:val="18"/>
          <w:lang w:eastAsia="it-IT"/>
        </w:rPr>
      </w:pPr>
      <w:r w:rsidRPr="00A00384">
        <w:rPr>
          <w:rFonts w:ascii="Arial" w:eastAsia="Times New Roman" w:hAnsi="Arial"/>
          <w:color w:val="000000"/>
          <w:sz w:val="24"/>
          <w:szCs w:val="32"/>
          <w:lang w:eastAsia="it-IT"/>
        </w:rPr>
        <w:t>Gesù non è stato mandato per fare miracoli, ma per edificare il regno del Padre suo sulla nostra terra. Il regno si edifica attraverso la conversione e la fede nel Vangelo, cioè nella Parola di Cristo Signore. Il miracolo è segno che Cristo è vero inviato del Padre e che la sua Parola è vera Parola del Padre. Invece la gente veniva, chiedeva il miracolo, lo otteneva, se ne tornava a casa con la grazia, ma non con la fede in Cristo, mandato da Do, vero profeta del Padre. Cosa insegna oggi Gesù? Che di ogni miracolo, segno, prodigio ricevuto domani, nel giorno del giudizio, si dovrà rendere conto al Padre suo. Si è reso vano il dono di Dio. Esso infatti non ha generato né la fede nella Parola di Cristo Gesù e neanche la conversione alla Parola dell’Antico Testamento. Questa verità vale anche per i cristiani. Hanno a disposizione sette canali di miracoli perenni, che sono i sette Sacramenti. Si viene. Si prende la grazia. Si lascia la Parola.</w:t>
      </w:r>
    </w:p>
    <w:p w:rsidR="00A00384" w:rsidRPr="00A00384" w:rsidRDefault="00A00384" w:rsidP="00A00384">
      <w:pPr>
        <w:spacing w:after="120" w:line="240" w:lineRule="auto"/>
        <w:jc w:val="both"/>
        <w:rPr>
          <w:rFonts w:eastAsia="Times New Roman" w:cs="Calibri"/>
          <w:color w:val="000000"/>
          <w:sz w:val="18"/>
          <w:lang w:eastAsia="it-IT"/>
        </w:rPr>
      </w:pPr>
      <w:r w:rsidRPr="00A00384">
        <w:rPr>
          <w:rFonts w:ascii="Arial" w:eastAsia="Times New Roman" w:hAnsi="Arial"/>
          <w:color w:val="000000"/>
          <w:sz w:val="24"/>
          <w:szCs w:val="32"/>
          <w:lang w:eastAsia="it-IT"/>
        </w:rPr>
        <w:t>Madre di Dio, Angeli, Santi, fate che ogni cristiano faccia del sacramento una via di santità.</w:t>
      </w:r>
    </w:p>
    <w:p w:rsidR="00A00384" w:rsidRDefault="00A00384" w:rsidP="00F166C4">
      <w:pPr>
        <w:pStyle w:val="Nessunaspaziatura"/>
        <w:numPr>
          <w:ilvl w:val="0"/>
          <w:numId w:val="0"/>
        </w:numPr>
        <w:ind w:left="567"/>
      </w:pPr>
    </w:p>
    <w:p w:rsidR="001B297D" w:rsidRPr="001B297D" w:rsidRDefault="001F6E57" w:rsidP="00215B08">
      <w:pPr>
        <w:pStyle w:val="Nessunaspaziatura"/>
        <w:rPr>
          <w:rFonts w:ascii="Segoe UI" w:hAnsi="Segoe UI" w:cs="Segoe UI"/>
          <w:color w:val="14171A"/>
          <w:sz w:val="21"/>
          <w:szCs w:val="21"/>
        </w:rPr>
      </w:pPr>
      <w:r>
        <w:t>DUE MEDITAZIONI - PRIMA MEDITAZIONE: LE POTENZE DEGLI INFERI NON PREVARRANNO SU DI ESSA. San Paolo così parla della Chiesa, scrivendo a Timoteo: “Ti scrivo tutto questo nella speranza di venire presto da te; ma se dovessi tardare. </w:t>
      </w:r>
    </w:p>
    <w:p w:rsidR="001B297D" w:rsidRPr="001B297D" w:rsidRDefault="001F6E57" w:rsidP="00215B08">
      <w:pPr>
        <w:pStyle w:val="Nessunaspaziatura"/>
        <w:rPr>
          <w:rFonts w:ascii="Segoe UI" w:hAnsi="Segoe UI" w:cs="Segoe UI"/>
          <w:color w:val="14171A"/>
          <w:sz w:val="21"/>
          <w:szCs w:val="21"/>
        </w:rPr>
      </w:pPr>
      <w:r>
        <w:t>Voglio che tu sappia come comportarti nella casa di Dio, che è la Chiesa del Dio vivente, colonna e sostegno della verità. Non vi è alcun dubbio che grande è il mistero della vera religiosità: egli fu manifestato in carne umana e riconosciuto giusto nello Spirito, </w:t>
      </w:r>
    </w:p>
    <w:p w:rsidR="001B297D" w:rsidRPr="001B297D" w:rsidRDefault="001F6E57" w:rsidP="00215B08">
      <w:pPr>
        <w:pStyle w:val="Nessunaspaziatura"/>
        <w:rPr>
          <w:rFonts w:ascii="Segoe UI" w:hAnsi="Segoe UI" w:cs="Segoe UI"/>
          <w:color w:val="14171A"/>
          <w:sz w:val="21"/>
          <w:szCs w:val="21"/>
        </w:rPr>
      </w:pPr>
      <w:r>
        <w:t>fu visto dagli Angeli e annunciato fra le genti, fu creduto nel mondo ed elevato nella gloria” (1Tm 3,14-16). La verità della Chiesa è Cristo Gesù e la missione della Chiesa è formare nella storia il corpo di Cristo Gesù. Ma quale chiesa è colonna e sostegno della verità? </w:t>
      </w:r>
    </w:p>
    <w:p w:rsidR="001B297D" w:rsidRPr="001B297D" w:rsidRDefault="001F6E57" w:rsidP="00215B08">
      <w:pPr>
        <w:pStyle w:val="Nessunaspaziatura"/>
        <w:rPr>
          <w:rFonts w:ascii="Segoe UI" w:hAnsi="Segoe UI" w:cs="Segoe UI"/>
          <w:color w:val="14171A"/>
          <w:sz w:val="21"/>
          <w:szCs w:val="21"/>
        </w:rPr>
      </w:pPr>
      <w:r>
        <w:t>Ecco sempre secondo San Paolo questa chiesa: “Io dunque, prigioniero a motivo del Signore, vi esorto: comportatevi in maniera degna della chiamata che avete ricevuto, con ogni umiltà, dolcezza e magnanimità, sopportandovi a vicenda nell’amore, </w:t>
      </w:r>
    </w:p>
    <w:p w:rsidR="001B297D" w:rsidRPr="001B297D" w:rsidRDefault="001F6E57" w:rsidP="00215B08">
      <w:pPr>
        <w:pStyle w:val="Nessunaspaziatura"/>
        <w:rPr>
          <w:rFonts w:ascii="Segoe UI" w:hAnsi="Segoe UI" w:cs="Segoe UI"/>
          <w:color w:val="14171A"/>
          <w:sz w:val="21"/>
          <w:szCs w:val="21"/>
        </w:rPr>
      </w:pPr>
      <w:r>
        <w:t>avendo a cuore di conservare l’unità dello spirito per mezzo del vincolo della pace. Un solo corpo e un solo spirito, come una sola è la speranza alla quale siete stati chiamati, quella della vostra vocazione; un solo Signore, una sola fede, un solo battesimo. </w:t>
      </w:r>
    </w:p>
    <w:p w:rsidR="001B297D" w:rsidRPr="001B297D" w:rsidRDefault="001F6E57" w:rsidP="00215B08">
      <w:pPr>
        <w:pStyle w:val="Nessunaspaziatura"/>
        <w:rPr>
          <w:rFonts w:ascii="Segoe UI" w:hAnsi="Segoe UI" w:cs="Segoe UI"/>
          <w:color w:val="14171A"/>
          <w:sz w:val="21"/>
          <w:szCs w:val="21"/>
        </w:rPr>
      </w:pPr>
      <w:r>
        <w:t>Un solo Dio e Padre di tutti, che è al di sopra di tutti, opera per mezzo di tutti ed è presente in tutti. Sostegno e colonna della verità è la Chiesa una, santa, cattolica, apostolica, perché è in questa Chiesa che sussiste la pienezza della grazia e della verità. </w:t>
      </w:r>
    </w:p>
    <w:p w:rsidR="001B297D" w:rsidRPr="001B297D" w:rsidRDefault="001F6E57" w:rsidP="00215B08">
      <w:pPr>
        <w:pStyle w:val="Nessunaspaziatura"/>
        <w:rPr>
          <w:rFonts w:ascii="Segoe UI" w:hAnsi="Segoe UI" w:cs="Segoe UI"/>
          <w:color w:val="14171A"/>
          <w:sz w:val="21"/>
          <w:szCs w:val="21"/>
        </w:rPr>
      </w:pPr>
      <w:r>
        <w:t>Tutte le altre Chies</w:t>
      </w:r>
      <w:r w:rsidR="001B297D">
        <w:t>e</w:t>
      </w:r>
      <w:r>
        <w:t xml:space="preserve"> o mancano della pienezza della grazia o della verità. Questa Chiesa una, santa, cattolica, apostolica, vive l’unità nella comunione dei molti carismi e delle molte missioni dati dallo Spirito Santo: </w:t>
      </w:r>
    </w:p>
    <w:p w:rsidR="001B297D" w:rsidRPr="001B297D" w:rsidRDefault="001F6E57" w:rsidP="00215B08">
      <w:pPr>
        <w:pStyle w:val="Nessunaspaziatura"/>
        <w:rPr>
          <w:rFonts w:ascii="Segoe UI" w:hAnsi="Segoe UI" w:cs="Segoe UI"/>
          <w:color w:val="14171A"/>
          <w:sz w:val="21"/>
          <w:szCs w:val="21"/>
        </w:rPr>
      </w:pPr>
      <w:r>
        <w:t>“A ciascuno di noi, tuttavia, è stata data la grazia secondo la misura del dono di Cristo. Ed egli ha dato ad alcuni di essere apostoli, ad altri di essere profeti, ad altri ancora di essere evangelisti, ad altri di essere pastori e maestri, </w:t>
      </w:r>
    </w:p>
    <w:p w:rsidR="001B297D" w:rsidRPr="001B297D" w:rsidRDefault="001F6E57" w:rsidP="00215B08">
      <w:pPr>
        <w:pStyle w:val="Nessunaspaziatura"/>
        <w:rPr>
          <w:rFonts w:ascii="Segoe UI" w:hAnsi="Segoe UI" w:cs="Segoe UI"/>
          <w:color w:val="14171A"/>
          <w:sz w:val="21"/>
          <w:szCs w:val="21"/>
        </w:rPr>
      </w:pPr>
      <w:r>
        <w:t>per preparare i fratelli a compiere il ministero, allo scopo di edificare il corpo di Cristo, finché arriviamo tutti all’unità della fede e della conoscenza del Figlio di Dio, fino all’uomo perfetto, fino a raggiungere la misura della pienezza di Cristo. </w:t>
      </w:r>
    </w:p>
    <w:p w:rsidR="001B297D" w:rsidRPr="001B297D" w:rsidRDefault="001F6E57" w:rsidP="00215B08">
      <w:pPr>
        <w:pStyle w:val="Nessunaspaziatura"/>
        <w:rPr>
          <w:rFonts w:ascii="Segoe UI" w:hAnsi="Segoe UI" w:cs="Segoe UI"/>
          <w:color w:val="14171A"/>
          <w:sz w:val="21"/>
          <w:szCs w:val="21"/>
        </w:rPr>
      </w:pPr>
      <w:r>
        <w:t>Così non saremo più fanciulli in balìa delle onde, trasportati qua e là da qualsiasi vento di dottrina, ingannati dagli uomini con quella astuzia che trascina all’errore. Al contrario, agendo secondo verità nella carità, cerchiamo di crescere in ogni cosa tendendo a lui, </w:t>
      </w:r>
    </w:p>
    <w:p w:rsidR="001B297D" w:rsidRPr="001B297D" w:rsidRDefault="001F6E57" w:rsidP="00215B08">
      <w:pPr>
        <w:pStyle w:val="Nessunaspaziatura"/>
        <w:rPr>
          <w:rFonts w:ascii="Segoe UI" w:hAnsi="Segoe UI" w:cs="Segoe UI"/>
          <w:color w:val="14171A"/>
          <w:sz w:val="21"/>
          <w:szCs w:val="21"/>
        </w:rPr>
      </w:pPr>
      <w:r>
        <w:t>che è il capo, Cristo. Da lui tutto il corpo, ben compaginato e connesso, con la collaborazione di ogni giuntura, secondo l’energia propria di ogni membro, cresce in modo da edificare se stesso nella carità” (Cfr. Ef 4,1-16). </w:t>
      </w:r>
    </w:p>
    <w:p w:rsidR="001B297D" w:rsidRPr="001B297D" w:rsidRDefault="001F6E57" w:rsidP="00215B08">
      <w:pPr>
        <w:pStyle w:val="Nessunaspaziatura"/>
        <w:rPr>
          <w:rFonts w:ascii="Segoe UI" w:hAnsi="Segoe UI" w:cs="Segoe UI"/>
          <w:color w:val="14171A"/>
          <w:sz w:val="21"/>
          <w:szCs w:val="21"/>
        </w:rPr>
      </w:pPr>
      <w:r>
        <w:t>Le potenze degli inferi non prevarranno mai contro questa Chiesa, perché in essa agisce lo Spirito Santo e sempre interviene per vie misteriose e riposta la barca guidata da Pietro nelle acque della verità e della grazia, della piena obbedienza al Vangelo. </w:t>
      </w:r>
    </w:p>
    <w:p w:rsidR="001B297D" w:rsidRPr="001B297D" w:rsidRDefault="001F6E57" w:rsidP="00215B08">
      <w:pPr>
        <w:pStyle w:val="Nessunaspaziatura"/>
        <w:rPr>
          <w:rFonts w:ascii="Segoe UI" w:hAnsi="Segoe UI" w:cs="Segoe UI"/>
          <w:color w:val="14171A"/>
          <w:sz w:val="21"/>
          <w:szCs w:val="21"/>
        </w:rPr>
      </w:pPr>
      <w:r>
        <w:t>Sempre vi sono stati momenti di grande turbolenza, burrasca, tempesta per questa Chiesa. Sempre di questi momenti ve ne saranno. Oggi è uno di questi momenti. </w:t>
      </w:r>
    </w:p>
    <w:p w:rsidR="001B297D" w:rsidRPr="001B297D" w:rsidRDefault="001F6E57" w:rsidP="00215B08">
      <w:pPr>
        <w:pStyle w:val="Nessunaspaziatura"/>
        <w:rPr>
          <w:rFonts w:ascii="Segoe UI" w:hAnsi="Segoe UI" w:cs="Segoe UI"/>
          <w:color w:val="14171A"/>
          <w:sz w:val="21"/>
          <w:szCs w:val="21"/>
        </w:rPr>
      </w:pPr>
      <w:r>
        <w:t>La tempesta della falsità, dell’indifferentismo, della riduzione del soprannaturale e della trascendenza a puro naturale e immanenza, dell’immoralità e dell’idolatria, dell’abbandono pieno di Cristo Gesù e della grazia </w:t>
      </w:r>
    </w:p>
    <w:p w:rsidR="001B297D" w:rsidRPr="001B297D" w:rsidRDefault="001F6E57" w:rsidP="00215B08">
      <w:pPr>
        <w:pStyle w:val="Nessunaspaziatura"/>
        <w:rPr>
          <w:rFonts w:ascii="Segoe UI" w:hAnsi="Segoe UI" w:cs="Segoe UI"/>
          <w:color w:val="14171A"/>
          <w:sz w:val="21"/>
          <w:szCs w:val="21"/>
        </w:rPr>
      </w:pPr>
      <w:r>
        <w:t>per consegnare la vita al peccato e alla negazione del Vangelo, sembra voler conquistare tutti i cuori. Ma anche questa tempesta è permessa dal Signore al fine di provare i cuori dei suoi fedeli. </w:t>
      </w:r>
    </w:p>
    <w:p w:rsidR="00B050E3" w:rsidRPr="00B050E3" w:rsidRDefault="001F6E57" w:rsidP="00215B08">
      <w:pPr>
        <w:pStyle w:val="Nessunaspaziatura"/>
        <w:rPr>
          <w:rFonts w:ascii="Segoe UI" w:hAnsi="Segoe UI" w:cs="Segoe UI"/>
          <w:color w:val="14171A"/>
          <w:sz w:val="21"/>
          <w:szCs w:val="21"/>
        </w:rPr>
      </w:pPr>
      <w:r>
        <w:t>Chi si lascia travolgere dalla tempesta non ama Dio, non ama Cristo, non ama lo Spirito Santo, non ama il Vangelo, non ama la verità, non ama la grazia. Ha abbandonato la via del cielo. </w:t>
      </w:r>
    </w:p>
    <w:p w:rsidR="00B050E3" w:rsidRPr="00B050E3" w:rsidRDefault="001F6E57" w:rsidP="00215B08">
      <w:pPr>
        <w:pStyle w:val="Nessunaspaziatura"/>
        <w:rPr>
          <w:rFonts w:ascii="Segoe UI" w:hAnsi="Segoe UI" w:cs="Segoe UI"/>
          <w:color w:val="14171A"/>
          <w:sz w:val="21"/>
          <w:szCs w:val="21"/>
        </w:rPr>
      </w:pPr>
      <w:r>
        <w:t>SECONDA MEDITAZIONE: CHI SI VERGOGNERÀ DI ME E DELLE MIE PAROLE. Al di là di tutte le speculazioni teologiche, filosofiche, antropologiche, psicologiche, religiose, di qualsiasi altra origine proveniente dal cielo, dalla terra, o dagli inferi, una verità va messa in piena luce. </w:t>
      </w:r>
    </w:p>
    <w:p w:rsidR="00B050E3" w:rsidRPr="00B050E3" w:rsidRDefault="001F6E57" w:rsidP="00215B08">
      <w:pPr>
        <w:pStyle w:val="Nessunaspaziatura"/>
        <w:rPr>
          <w:rFonts w:ascii="Segoe UI" w:hAnsi="Segoe UI" w:cs="Segoe UI"/>
          <w:color w:val="14171A"/>
          <w:sz w:val="21"/>
          <w:szCs w:val="21"/>
        </w:rPr>
      </w:pPr>
      <w:r>
        <w:t>Il cristiano ha stipulato con Cristo Gesù un patto, un vero contratto. È un contratto, o patto, nel quale nessuna variazione o modifica potrà essere apportata. Ecco i termini del contratto: </w:t>
      </w:r>
    </w:p>
    <w:p w:rsidR="00B050E3" w:rsidRPr="00B050E3" w:rsidRDefault="001F6E57" w:rsidP="00215B08">
      <w:pPr>
        <w:pStyle w:val="Nessunaspaziatura"/>
        <w:rPr>
          <w:rFonts w:ascii="Segoe UI" w:hAnsi="Segoe UI" w:cs="Segoe UI"/>
          <w:color w:val="14171A"/>
          <w:sz w:val="21"/>
          <w:szCs w:val="21"/>
        </w:rPr>
      </w:pPr>
      <w:r>
        <w:t>Tu, uomo, sulla terra, mentre starai nel tempo, ti lascerai anche crocifiggere per fare la mia volontà. Io, Gesù, ti darò oggi la vita eterna e domani, quando verrai nell’eternità, ti accoglierò nella mia casa di gloria, gioia, pace, beatitudine senza fine. </w:t>
      </w:r>
    </w:p>
    <w:p w:rsidR="00B050E3" w:rsidRPr="00B050E3" w:rsidRDefault="001F6E57" w:rsidP="00215B08">
      <w:pPr>
        <w:pStyle w:val="Nessunaspaziatura"/>
        <w:rPr>
          <w:rFonts w:ascii="Segoe UI" w:hAnsi="Segoe UI" w:cs="Segoe UI"/>
          <w:color w:val="14171A"/>
          <w:sz w:val="21"/>
          <w:szCs w:val="21"/>
        </w:rPr>
      </w:pPr>
      <w:r>
        <w:t>Se però tu, uomo, rinnegherai il contratto che sarà sigillato con il mio sangue, non avrai posto con me nel mio paradiso. Gesù non ha mai ingannato alcuno. Non ha mai detto una cosa per un’altra. </w:t>
      </w:r>
    </w:p>
    <w:p w:rsidR="00B050E3" w:rsidRPr="00B050E3" w:rsidRDefault="001F6E57" w:rsidP="00215B08">
      <w:pPr>
        <w:pStyle w:val="Nessunaspaziatura"/>
        <w:rPr>
          <w:rFonts w:ascii="Segoe UI" w:hAnsi="Segoe UI" w:cs="Segoe UI"/>
          <w:color w:val="14171A"/>
          <w:sz w:val="21"/>
          <w:szCs w:val="21"/>
        </w:rPr>
      </w:pPr>
      <w:r>
        <w:t>Il contratto è pubblico, dinanzi a tutti gli Angeli del cielo, al Padre suo e allo Spirito Santo. Chi osserva il contratto in ogni suo codice da vivere, avrà la gioia di stare con Lui. Chi non lo rispetta, non potrà godere di questa gioia. Essa è solo nel rispetto del contratto. </w:t>
      </w:r>
    </w:p>
    <w:p w:rsidR="00B050E3" w:rsidRPr="00B050E3" w:rsidRDefault="001F6E57" w:rsidP="00215B08">
      <w:pPr>
        <w:pStyle w:val="Nessunaspaziatura"/>
        <w:rPr>
          <w:rFonts w:ascii="Segoe UI" w:hAnsi="Segoe UI" w:cs="Segoe UI"/>
          <w:color w:val="14171A"/>
          <w:sz w:val="21"/>
          <w:szCs w:val="21"/>
        </w:rPr>
      </w:pPr>
      <w:r>
        <w:t>Il primo codice di questo contratto vuole che non ci si vergogni di Lui dinanzi agli uomini. Vuole che si confessi e si riconosca Cristo Gesù nella sua verità divina e umana, per il cielo e per la terra, per il tempo e per l’eternità. </w:t>
      </w:r>
    </w:p>
    <w:p w:rsidR="00B050E3" w:rsidRPr="00B050E3" w:rsidRDefault="001F6E57" w:rsidP="00215B08">
      <w:pPr>
        <w:pStyle w:val="Nessunaspaziatura"/>
        <w:rPr>
          <w:rFonts w:ascii="Segoe UI" w:hAnsi="Segoe UI" w:cs="Segoe UI"/>
          <w:color w:val="14171A"/>
          <w:sz w:val="21"/>
          <w:szCs w:val="21"/>
        </w:rPr>
      </w:pPr>
      <w:r>
        <w:t>Senza questa confessione pubblica, dinanzi al mondo intero della verità di Cristo, il contratto non viene osservato e neanche Lui ci riconoscerà come suoi dinanzi al Padre suo e agli Angeli di Dio. </w:t>
      </w:r>
    </w:p>
    <w:p w:rsidR="00B050E3" w:rsidRPr="00B050E3" w:rsidRDefault="001F6E57" w:rsidP="00215B08">
      <w:pPr>
        <w:pStyle w:val="Nessunaspaziatura"/>
        <w:rPr>
          <w:rFonts w:ascii="Segoe UI" w:hAnsi="Segoe UI" w:cs="Segoe UI"/>
          <w:color w:val="14171A"/>
          <w:sz w:val="21"/>
          <w:szCs w:val="21"/>
        </w:rPr>
      </w:pPr>
      <w:r>
        <w:t>È questo il motivo che spinge san Paolo ad esortare il suo discepolo Timoteo a non vergognarsi del Vangelo: “Per questo motivo ti ricordo di ravvivare il dono di Dio, che è in te mediante l’imposizione delle mie mani. </w:t>
      </w:r>
    </w:p>
    <w:p w:rsidR="00B050E3" w:rsidRPr="00B050E3" w:rsidRDefault="001F6E57" w:rsidP="00215B08">
      <w:pPr>
        <w:pStyle w:val="Nessunaspaziatura"/>
        <w:rPr>
          <w:rFonts w:ascii="Segoe UI" w:hAnsi="Segoe UI" w:cs="Segoe UI"/>
          <w:color w:val="14171A"/>
          <w:sz w:val="21"/>
          <w:szCs w:val="21"/>
        </w:rPr>
      </w:pPr>
      <w:r>
        <w:t>Dio infatti non ci ha dato uno spirito di timidezza, ma di forza, di carità e di prudenza. Non vergognarti dunque di dare testimonianza al Signore nostro, né di me, che sono in carcere per lui; ma, con la forza di Dio, soffri con me per il Vangelo. </w:t>
      </w:r>
    </w:p>
    <w:p w:rsidR="00B050E3" w:rsidRPr="00B050E3" w:rsidRDefault="001F6E57" w:rsidP="00215B08">
      <w:pPr>
        <w:pStyle w:val="Nessunaspaziatura"/>
        <w:rPr>
          <w:rFonts w:ascii="Segoe UI" w:hAnsi="Segoe UI" w:cs="Segoe UI"/>
          <w:color w:val="14171A"/>
          <w:sz w:val="21"/>
          <w:szCs w:val="21"/>
        </w:rPr>
      </w:pPr>
      <w:r>
        <w:t>Egli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rsidR="00B050E3" w:rsidRPr="00B050E3" w:rsidRDefault="001F6E57" w:rsidP="00215B08">
      <w:pPr>
        <w:pStyle w:val="Nessunaspaziatura"/>
        <w:rPr>
          <w:rFonts w:ascii="Segoe UI" w:hAnsi="Segoe UI" w:cs="Segoe UI"/>
          <w:color w:val="14171A"/>
          <w:sz w:val="21"/>
          <w:szCs w:val="21"/>
        </w:rPr>
      </w:pPr>
      <w:r>
        <w:t>Egli ha vinto la morte e ha fatto risplendere la vita e l’incorruttibilità per mezzo del Vangelo, per il quale io sono stato costituito messaggero, apostolo e maestro. </w:t>
      </w:r>
    </w:p>
    <w:p w:rsidR="00B050E3" w:rsidRPr="00B050E3" w:rsidRDefault="001F6E57" w:rsidP="00215B08">
      <w:pPr>
        <w:pStyle w:val="Nessunaspaziatura"/>
        <w:rPr>
          <w:rFonts w:ascii="Segoe UI" w:hAnsi="Segoe UI" w:cs="Segoe UI"/>
          <w:color w:val="14171A"/>
          <w:sz w:val="21"/>
          <w:szCs w:val="21"/>
        </w:rPr>
      </w:pPr>
      <w:r>
        <w:t>È questa la causa dei mali che soffro, ma non me ne vergogno: so infatti in chi ho posto la mia fede e sono convinto che egli è capace di custodire fino a quel giorno ciò che mi è stato affidato. </w:t>
      </w:r>
    </w:p>
    <w:p w:rsidR="00B050E3" w:rsidRPr="00B050E3" w:rsidRDefault="001F6E57" w:rsidP="00215B08">
      <w:pPr>
        <w:pStyle w:val="Nessunaspaziatura"/>
        <w:rPr>
          <w:rFonts w:ascii="Segoe UI" w:hAnsi="Segoe UI" w:cs="Segoe UI"/>
          <w:color w:val="14171A"/>
          <w:sz w:val="21"/>
          <w:szCs w:val="21"/>
        </w:rPr>
      </w:pPr>
      <w:r>
        <w:t>Prendi come modello i sani insegnamenti che hai udito da me con la fede e l’amore, che sono in Cristo Gesù. Custodisci, mediante lo Spirito Santo che abita in noi, il bene prezioso che ti è stato affidato. </w:t>
      </w:r>
    </w:p>
    <w:p w:rsidR="00B050E3" w:rsidRPr="00B050E3" w:rsidRDefault="001F6E57" w:rsidP="00215B08">
      <w:pPr>
        <w:pStyle w:val="Nessunaspaziatura"/>
        <w:rPr>
          <w:rFonts w:ascii="Segoe UI" w:hAnsi="Segoe UI" w:cs="Segoe UI"/>
          <w:color w:val="14171A"/>
          <w:sz w:val="21"/>
          <w:szCs w:val="21"/>
        </w:rPr>
      </w:pPr>
      <w:r>
        <w:t>Tu sai che tutti quelli dell’Asia, tra i quali Fìgelo ed Ermògene, mi hanno abbandonato. Il Signore conceda misericordia alla famiglia di Onesìforo, perché egli mi ha più volte confortato e non si è vergognato delle mie catene; anzi, venuto a Roma, </w:t>
      </w:r>
    </w:p>
    <w:p w:rsidR="00B050E3" w:rsidRPr="00B050E3" w:rsidRDefault="001F6E57" w:rsidP="00215B08">
      <w:pPr>
        <w:pStyle w:val="Nessunaspaziatura"/>
        <w:rPr>
          <w:rFonts w:ascii="Segoe UI" w:hAnsi="Segoe UI" w:cs="Segoe UI"/>
          <w:color w:val="14171A"/>
          <w:sz w:val="21"/>
          <w:szCs w:val="21"/>
        </w:rPr>
      </w:pPr>
      <w:r>
        <w:t>mi ha cercato con premura, finché non mi ha trovato. Gli conceda il Signore di trovare misericordia presso Dio in quel giorno. E quanti servizi egli abbia reso a Èfeso, tu lo sai meglio di me” (2Tm 1,6-18). Il patto obbliga sempre, in ogni momento. </w:t>
      </w:r>
    </w:p>
    <w:p w:rsidR="00B050E3" w:rsidRPr="00B050E3" w:rsidRDefault="001F6E57" w:rsidP="00215B08">
      <w:pPr>
        <w:pStyle w:val="Nessunaspaziatura"/>
        <w:rPr>
          <w:rFonts w:ascii="Segoe UI" w:hAnsi="Segoe UI" w:cs="Segoe UI"/>
          <w:color w:val="14171A"/>
          <w:sz w:val="21"/>
          <w:szCs w:val="21"/>
        </w:rPr>
      </w:pPr>
      <w:r>
        <w:t>È parte essenziale del contratto l’obbedienza ad ogni altro comando di Cristo Gesù, ad ogni sua Parola. Chi accetta e sottoscrive il contratto, non può trasgredirlo dicendo o insegnando che avrà ugualmente i beni contenuti in esso. </w:t>
      </w:r>
    </w:p>
    <w:p w:rsidR="001F6E57" w:rsidRDefault="001F6E57" w:rsidP="00215B08">
      <w:pPr>
        <w:pStyle w:val="Nessunaspaziatura"/>
        <w:rPr>
          <w:rFonts w:ascii="Segoe UI" w:hAnsi="Segoe UI" w:cs="Segoe UI"/>
          <w:color w:val="14171A"/>
          <w:sz w:val="21"/>
          <w:szCs w:val="21"/>
        </w:rPr>
      </w:pPr>
      <w:r>
        <w:t>Dal contratto si può uscire, ma si esce anche dai beni promessi. Non saremo accolti nella sua beatitudine. Madre di Dio, fa’ che il cristiano creda nel contratto che ha sottoscritto con Cristo Gesù dinanzi al Padre, allo Spirito Santo, agli Angeli.</w:t>
      </w:r>
    </w:p>
    <w:p w:rsidR="00D36B48" w:rsidRDefault="00D36B48" w:rsidP="00CA75D0">
      <w:pPr>
        <w:pStyle w:val="Titolo2"/>
        <w:jc w:val="both"/>
        <w:rPr>
          <w:sz w:val="28"/>
        </w:rPr>
      </w:pPr>
      <w:bookmarkStart w:id="300" w:name="_Toc10464620"/>
      <w:r w:rsidRPr="00972564">
        <w:rPr>
          <w:sz w:val="28"/>
        </w:rPr>
        <w:t>1</w:t>
      </w:r>
      <w:r w:rsidR="00A75F33" w:rsidRPr="00972564">
        <w:rPr>
          <w:sz w:val="28"/>
        </w:rPr>
        <w:t>9</w:t>
      </w:r>
      <w:r w:rsidRPr="00972564">
        <w:rPr>
          <w:sz w:val="28"/>
        </w:rPr>
        <w:t xml:space="preserve"> Febbraio</w:t>
      </w:r>
      <w:bookmarkEnd w:id="300"/>
      <w:r w:rsidRPr="00972564">
        <w:rPr>
          <w:sz w:val="28"/>
        </w:rPr>
        <w:t xml:space="preserve"> </w:t>
      </w:r>
    </w:p>
    <w:p w:rsidR="007922A7" w:rsidRPr="00F166C4" w:rsidRDefault="007922A7" w:rsidP="007922A7">
      <w:pPr>
        <w:jc w:val="both"/>
        <w:rPr>
          <w:rStyle w:val="Enfasicorsivo"/>
        </w:rPr>
      </w:pPr>
      <w:r w:rsidRPr="00F166C4">
        <w:rPr>
          <w:rStyle w:val="Enfasicorsivo"/>
        </w:rPr>
        <w:t>La formazione cristiana, quella vera, non solo è scientifica, nozionale, informativa, conoscitiva, intellettuale. Deve essere anche formazione alla vita in funzione del sacramento che si andrà a ricevere.</w:t>
      </w:r>
    </w:p>
    <w:p w:rsidR="007922A7" w:rsidRPr="00F166C4" w:rsidRDefault="007922A7" w:rsidP="007922A7">
      <w:pPr>
        <w:pStyle w:val="Titolo2"/>
        <w:spacing w:line="360" w:lineRule="auto"/>
        <w:rPr>
          <w:rFonts w:ascii="Calibri" w:hAnsi="Calibri" w:cs="Calibri"/>
          <w:sz w:val="32"/>
        </w:rPr>
      </w:pPr>
      <w:bookmarkStart w:id="301" w:name="_Toc532122690"/>
      <w:bookmarkStart w:id="302" w:name="_Toc10464621"/>
      <w:r w:rsidRPr="00F166C4">
        <w:rPr>
          <w:sz w:val="32"/>
        </w:rPr>
        <w:t>Su tutti effonderò il mio Spirito</w:t>
      </w:r>
      <w:bookmarkEnd w:id="301"/>
      <w:bookmarkEnd w:id="302"/>
    </w:p>
    <w:p w:rsidR="007922A7" w:rsidRPr="007922A7" w:rsidRDefault="007922A7" w:rsidP="007922A7">
      <w:pPr>
        <w:spacing w:after="120" w:line="240" w:lineRule="auto"/>
        <w:jc w:val="both"/>
        <w:rPr>
          <w:rFonts w:eastAsia="Times New Roman" w:cs="Calibri"/>
          <w:color w:val="000000"/>
          <w:sz w:val="18"/>
          <w:lang w:eastAsia="it-IT"/>
        </w:rPr>
      </w:pPr>
      <w:r w:rsidRPr="007922A7">
        <w:rPr>
          <w:rFonts w:ascii="Arial" w:eastAsia="Times New Roman" w:hAnsi="Arial"/>
          <w:color w:val="000000"/>
          <w:sz w:val="24"/>
          <w:szCs w:val="32"/>
          <w:lang w:eastAsia="it-IT"/>
        </w:rPr>
        <w:t>Con la Pentecoste si compie la profezia di Gioele. Su tutti il Signore effonderà il suo Spirito. Come sempre i profeti dicono ciò che avviene, ma non come avverrà. Le modalità sono rivelate dalla storia e dallo Spirito Santo, quando la profezia si compirà. Come lo Spirito del Signore sarà effuso su ogni uomo? Lo Spirito Santo ce lo rivela per la prima volta nel Vangelo secondo Luca. Dal Cielo il Padre lo effonde sopra una Persona. Per questa persona viene effuso sulle altre persone. Ogni persona dona lo Spirito secondo la misura con la quale lo ha ricevuto e secondo il fine per cui è stato ricevuto. Il fine è dato dal sacramento che si celebra e si riceve. Andiamo ora nella casa di Zaccaria. La Vergine Maria è colma di Spirito Santo. Da Lei, per la sua voce, viene effuso su Elisabetta e sul Bambino. A tutti e due è dato come Spirito di Profezia. Spirito di conoscenza del mistero di Dio. Spirito di testimonianza del mistero di Dio: </w:t>
      </w:r>
      <w:r w:rsidRPr="007922A7">
        <w:rPr>
          <w:rFonts w:ascii="Arial" w:eastAsia="Times New Roman" w:hAnsi="Arial"/>
          <w:i/>
          <w:iCs/>
          <w:color w:val="000000"/>
          <w:sz w:val="24"/>
          <w:szCs w:val="32"/>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r w:rsidRPr="007922A7">
        <w:rPr>
          <w:rFonts w:ascii="Arial" w:eastAsia="Times New Roman" w:hAnsi="Arial"/>
          <w:color w:val="000000"/>
          <w:sz w:val="24"/>
          <w:szCs w:val="32"/>
          <w:lang w:eastAsia="it-IT"/>
        </w:rPr>
        <w:t>Prima era Dio che prendeva ed effondeva.</w:t>
      </w:r>
    </w:p>
    <w:p w:rsidR="007922A7" w:rsidRPr="007922A7" w:rsidRDefault="007922A7" w:rsidP="007922A7">
      <w:pPr>
        <w:spacing w:after="120" w:line="240" w:lineRule="auto"/>
        <w:jc w:val="both"/>
        <w:rPr>
          <w:rFonts w:eastAsia="Times New Roman" w:cs="Calibri"/>
          <w:color w:val="000000"/>
          <w:sz w:val="18"/>
          <w:lang w:eastAsia="it-IT"/>
        </w:rPr>
      </w:pPr>
      <w:r w:rsidRPr="007922A7">
        <w:rPr>
          <w:rFonts w:ascii="Arial" w:eastAsia="Times New Roman" w:hAnsi="Arial"/>
          <w:color w:val="000000"/>
          <w:sz w:val="24"/>
          <w:szCs w:val="32"/>
          <w:lang w:eastAsia="it-IT"/>
        </w:rPr>
        <w:t>Diversa è invece la missione degli Apostoli. Essi devono effondere lo Spirito Santo prima di ogni cosa come Spirito di convincimento verso la verità da essi annunziata. Allo Spirito di convincimento devono aggiungere lo Spirito di conversione. Poi, dopo non prima, devono dare lo Spirito che è specifico di ogni sacramento. Altro è lo Spirito che si riceve nel Battesimo, altro quello dato nella Cresima, o nel Diaconato, o nel Presbiterato, o nell’Episcopato. La missione dello Spirito è differente da sacramento a sacramento. La pienezza dello Spirito del Signore anche nella creazione o generazione di diaconi, presbiteri, vescovi, è solo degli Apostoli e dei loro successori, i vescovi. Ognuno che riceve lo Spirito riceve anche la missione di effonderlo secondo quanto ha ricevuto. Tutti però sono chiamati a effondere lo Spirito di convincimento e di conversione, per l’adesione a Cristo Gesù e alla sua Parola. Senza questa prima effusione, le altre sono senza frutti. A che serve il Battesimo a chi non crede in Cristo e nel suo Vangelo? A che giova la Cresima per chi vive lontano da Gesù e si comporta da figlio del Padre in modo indegno e peccaminoso? A che pro si conferisce il sacramento del Presbiterato a chi non vive né il Battesimo e né la Cresima? La formazione cristiana, quella vera, non solo è scientifica, nozionale, informativa, conoscitiva, intellettuale. Deve essere anche formazione alla vita in funzione del sacramento che si andrà a ricevere.  Se il battezzato deve vivere da vero figlio di Dio, è giusto che lo si formi ad allontanarsi dai vizi e a vivere secondo le sante virtù.</w:t>
      </w:r>
    </w:p>
    <w:p w:rsidR="007922A7" w:rsidRPr="007922A7" w:rsidRDefault="007922A7" w:rsidP="007922A7">
      <w:pPr>
        <w:spacing w:after="120" w:line="240" w:lineRule="auto"/>
        <w:jc w:val="both"/>
        <w:rPr>
          <w:rFonts w:eastAsia="Times New Roman" w:cs="Calibri"/>
          <w:color w:val="000000"/>
          <w:sz w:val="18"/>
          <w:lang w:eastAsia="it-IT"/>
        </w:rPr>
      </w:pPr>
      <w:r w:rsidRPr="007922A7">
        <w:rPr>
          <w:rFonts w:ascii="Arial" w:eastAsia="Times New Roman" w:hAnsi="Arial"/>
          <w:i/>
          <w:iCs/>
          <w:color w:val="000000"/>
          <w:sz w:val="24"/>
          <w:szCs w:val="32"/>
          <w:lang w:eastAsia="it-IT"/>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w:t>
      </w:r>
    </w:p>
    <w:p w:rsidR="007922A7" w:rsidRPr="007922A7" w:rsidRDefault="007922A7" w:rsidP="007922A7">
      <w:pPr>
        <w:spacing w:after="120" w:line="240" w:lineRule="auto"/>
        <w:jc w:val="both"/>
        <w:rPr>
          <w:rFonts w:eastAsia="Times New Roman" w:cs="Calibri"/>
          <w:color w:val="000000"/>
          <w:sz w:val="18"/>
          <w:lang w:eastAsia="it-IT"/>
        </w:rPr>
      </w:pPr>
      <w:r w:rsidRPr="007922A7">
        <w:rPr>
          <w:rFonts w:ascii="Arial" w:eastAsia="Times New Roman" w:hAnsi="Arial"/>
          <w:color w:val="000000"/>
          <w:sz w:val="24"/>
          <w:szCs w:val="32"/>
          <w:lang w:eastAsia="it-IT"/>
        </w:rPr>
        <w:t>Poiché tutti siamo chiamati ad effondere lo Spirito del convincimento, della conversione, dell’attrazione a Gesù Signore, è giusto che ognuno sappia come questo può accadere. La via è una sola: crescendo ognuno in grazia e in sapienza così come cresceva Cristo Gesù. Senza la nostra crescita spirituale, siano noi che manchiamo proprio dello Spirito di convincimento, di conversione, si attrazione a Gesù Signore. Chi non è convinto mai potrà convincere. Chi non è convertito mai convertirà. Chi giorno per giorno non si lascia attrarre da Cristo in modo forte e irreversibile, mai potrà attrarre. Chi non crede nel Discorso della Montagna o nei sacramenti, o nelle virtù, o nell’esigenza di crescere Lui nella grazia santificante, mancherà sempre dello Spirito del convincimento. Senza questo Spirito di Dio, la sua missione evangelizzatrice è sterile e vuota. Anche se parla a centomila persone, per lui mai avverrà quella scintilla che fa nascere nel cuore il desiderio di aderire a Gesù Signore, nella conversione e nel sottoporsi al rito dei sacramenti della vita. Come il Padre tutto opera nello Spirito Santo e così Cristo Signore, anche il cristiano deve operare in pienezza di Spirito Santo. Potrà fare questo se ogni giorno cresce nella grazia santificante e vive nella casa della Parola del Vangelo. Le modalità ci sono state rivelate. Ora spetta a noi credere in esse e trasformarle in nostra regola di vita. Ognuno però sappia che senza la nostra crescita in verità, grazia, luce, sapienza, ogni conoscenza nello Spirito Santo, mai per noi una sola persona aderirà al Vangelo e mai diverrà vero cristiano.</w:t>
      </w:r>
    </w:p>
    <w:p w:rsidR="007922A7" w:rsidRPr="007922A7" w:rsidRDefault="007922A7" w:rsidP="007922A7">
      <w:pPr>
        <w:spacing w:after="120" w:line="240" w:lineRule="auto"/>
        <w:jc w:val="both"/>
        <w:rPr>
          <w:rFonts w:eastAsia="Times New Roman" w:cs="Calibri"/>
          <w:color w:val="000000"/>
          <w:sz w:val="18"/>
          <w:lang w:eastAsia="it-IT"/>
        </w:rPr>
      </w:pPr>
      <w:r w:rsidRPr="007922A7">
        <w:rPr>
          <w:rFonts w:ascii="Arial" w:eastAsia="Times New Roman" w:hAnsi="Arial"/>
          <w:color w:val="000000"/>
          <w:sz w:val="24"/>
          <w:szCs w:val="32"/>
          <w:lang w:eastAsia="it-IT"/>
        </w:rPr>
        <w:t>Madre di Dio, Angeli, Santi, fate che cresciamo di grazia in grazia e di fede in fede.</w:t>
      </w:r>
    </w:p>
    <w:p w:rsidR="007922A7" w:rsidRDefault="007922A7" w:rsidP="00F166C4">
      <w:pPr>
        <w:pStyle w:val="Nessunaspaziatura"/>
        <w:numPr>
          <w:ilvl w:val="0"/>
          <w:numId w:val="0"/>
        </w:numPr>
        <w:ind w:left="567"/>
      </w:pPr>
    </w:p>
    <w:p w:rsidR="00AC5651" w:rsidRDefault="001C4AAC" w:rsidP="00215B08">
      <w:pPr>
        <w:pStyle w:val="Nessunaspaziatura"/>
      </w:pPr>
      <w:r w:rsidRPr="001C4AAC">
        <w:t>MISSIONE CRISTIANA: CREARE LA FEDE NELLA PAROLA DI GESÙ IN OGNI CUORE. La missione dell’annunzio del Vangelo è universale. Le modalità storiche sono personalissime. Non esiste una modalità uguale ad un’altra modalità. </w:t>
      </w:r>
    </w:p>
    <w:p w:rsidR="00AC5651" w:rsidRDefault="001C4AAC" w:rsidP="00215B08">
      <w:pPr>
        <w:pStyle w:val="Nessunaspaziatura"/>
      </w:pPr>
      <w:r w:rsidRPr="001C4AAC">
        <w:t>Ci sono persone che per vivere secondo purezza di dottrina sono stati arricchiti di particolari doni di grazia e di Spirito Santo. Sono queste persone, che nel corso degli anni e dei secoli, mettono in movimento la Chiesa, liberandola dalla stagnazione di peccato e di tenebra, </w:t>
      </w:r>
    </w:p>
    <w:p w:rsidR="00AC5651" w:rsidRDefault="001C4AAC" w:rsidP="00215B08">
      <w:pPr>
        <w:pStyle w:val="Nessunaspaziatura"/>
      </w:pPr>
      <w:r w:rsidRPr="001C4AAC">
        <w:t>di ignavia e di accidia nella quale molti suoi figli sono precipitati. Senza questi doni di grazia e di Spirito Santo la missione si fermerebbe. Invece lo Spirito Santo viene con potenza, elargisce doni straordinari, particolari, concede anche il dono di convertire </w:t>
      </w:r>
    </w:p>
    <w:p w:rsidR="00AC5651" w:rsidRDefault="001C4AAC" w:rsidP="00215B08">
      <w:pPr>
        <w:pStyle w:val="Nessunaspaziatura"/>
      </w:pPr>
      <w:r w:rsidRPr="001C4AAC">
        <w:t>e di attrarre a Cristo Gesù e tutto il corpo ecclesiale si risveglia dal suo torpore di morte spirituale. Chi riceve questi doni si consacra interamente alla missione. </w:t>
      </w:r>
    </w:p>
    <w:p w:rsidR="00AC5651" w:rsidRDefault="001C4AAC" w:rsidP="00215B08">
      <w:pPr>
        <w:pStyle w:val="Nessunaspaziatura"/>
      </w:pPr>
      <w:r w:rsidRPr="001C4AAC">
        <w:t>Ma questi doni particolari di grazia e di Spirito Santo non agiscono senza la volontà della persona che li riceve e il suo quotidiano martirio. Più alti sono i doni e più grande è la sofferenza, il martirio, il sacrificio, l’olocausto. </w:t>
      </w:r>
    </w:p>
    <w:p w:rsidR="00AC5651" w:rsidRDefault="001C4AAC" w:rsidP="00215B08">
      <w:pPr>
        <w:pStyle w:val="Nessunaspaziatura"/>
      </w:pPr>
      <w:r w:rsidRPr="001C4AAC">
        <w:t>La redenzione del mondo è frutto dell’obbedienza. Non esiste obbedienza senza sofferenza. Ma è proprio l’obbedienza vissuta nella sofferenza che redime e salva le anime. Il dolore vissuto per obbedire alla missione opera sempre grandi prodigi di conversione. </w:t>
      </w:r>
    </w:p>
    <w:p w:rsidR="00AC5651" w:rsidRDefault="001C4AAC" w:rsidP="00215B08">
      <w:pPr>
        <w:pStyle w:val="Nessunaspaziatura"/>
      </w:pPr>
      <w:r w:rsidRPr="001C4AAC">
        <w:t>Per questo motivo il dolore non va sciupato, ma va vissuto per amore e offerto a Dio. Una verità che mai va dimenticata. Chi riceve una missione, la deve sempre esercitare dalla volontà di Dio, nella sapienza e intelligenza dello Spirito Santo. </w:t>
      </w:r>
    </w:p>
    <w:p w:rsidR="00AC5651" w:rsidRDefault="001C4AAC" w:rsidP="00215B08">
      <w:pPr>
        <w:pStyle w:val="Nessunaspaziatura"/>
      </w:pPr>
      <w:r w:rsidRPr="001C4AAC">
        <w:t>Vale per ogni ministero che si esercita nella Chiesa e nel mondo. Le forme e le modalità per essere investiti di un mistero possono anche essere molteplici e diverse. L’esercizio del ministero va sempre vissuto dalla volontà del Padre e con la grazia di Cristo. </w:t>
      </w:r>
    </w:p>
    <w:p w:rsidR="00AC5651" w:rsidRDefault="001C4AAC" w:rsidP="00215B08">
      <w:pPr>
        <w:pStyle w:val="Nessunaspaziatura"/>
      </w:pPr>
      <w:r w:rsidRPr="001C4AAC">
        <w:t xml:space="preserve">Sono pertanto in grande errore quanti pensano che il potere venga dagli uomini. </w:t>
      </w:r>
      <w:r w:rsidR="00AC5651" w:rsidRPr="001C4AAC">
        <w:t>La</w:t>
      </w:r>
      <w:r w:rsidRPr="001C4AAC">
        <w:t xml:space="preserve"> verità, la luce, la sapienza, il potere di governare vengono solo da Dio e nel nome di Dio esso va esercitato, nella verità di Cristo, secondo la sua Parola, nella saggezza dello Spirito Santo. </w:t>
      </w:r>
    </w:p>
    <w:p w:rsidR="00AC5651" w:rsidRDefault="001C4AAC" w:rsidP="00215B08">
      <w:pPr>
        <w:pStyle w:val="Nessunaspaziatura"/>
      </w:pPr>
      <w:r w:rsidRPr="001C4AAC">
        <w:t>La missione di una persona può essere affidata a molte altre persone. Dobbiamo però sempre distinguere la chiamata diretta dal Padre, per Cristo, nello Spirito Santo, o anche proveniente dalla Vergine Maria, e la chiamata indiretta che una persona può rivolgere ad altre persone. </w:t>
      </w:r>
    </w:p>
    <w:p w:rsidR="00AC5651" w:rsidRDefault="001C4AAC" w:rsidP="00215B08">
      <w:pPr>
        <w:pStyle w:val="Nessunaspaziatura"/>
      </w:pPr>
      <w:r w:rsidRPr="001C4AAC">
        <w:t>Il Padre ha chiamato e mandato Cristo Gesù, nello Spirito Santo. Cristo Gesù ha chiamato e mandato i suoi Apostoli, nello Spirito Santo. Gli Apostoli hanno chiamato e mandato i vescovi, nello Spirito Santo. Ogni fedele è chiamato e mandato dalla Chiesa, nello Spirito Santo. </w:t>
      </w:r>
    </w:p>
    <w:p w:rsidR="00AC5651" w:rsidRDefault="001C4AAC" w:rsidP="00215B08">
      <w:pPr>
        <w:pStyle w:val="Nessunaspaziatura"/>
      </w:pPr>
      <w:r w:rsidRPr="001C4AAC">
        <w:t>Ognuno che chiama deve chiamare nello Spirito Santo. Ma anche chi manda deve mandare nello Spirito Santo. Nella Chiesa ogni persona per svolgere il suo mandato missionario necessariamente deve vivere in comunione con il vescovo e i presbiteri. </w:t>
      </w:r>
    </w:p>
    <w:p w:rsidR="00AC5651" w:rsidRDefault="001C4AAC" w:rsidP="00215B08">
      <w:pPr>
        <w:pStyle w:val="Nessunaspaziatura"/>
      </w:pPr>
      <w:r w:rsidRPr="001C4AAC">
        <w:t>Da essi si attinge grazia e verità. Ecco una verità mai da dimenticare: ministeri consacrazioni, ordinazioni, missioni vengono dalla Chiesa. Carisma e particolari missioni vengono dallo Spirito Santo. È il carisma che dona differenza alla stessa missione. </w:t>
      </w:r>
    </w:p>
    <w:p w:rsidR="00AC5651" w:rsidRDefault="00AC5651" w:rsidP="00215B08">
      <w:pPr>
        <w:pStyle w:val="Nessunaspaziatura"/>
      </w:pPr>
      <w:r w:rsidRPr="001C4AAC">
        <w:t>T</w:t>
      </w:r>
      <w:r w:rsidR="001C4AAC" w:rsidRPr="001C4AAC">
        <w:t>utti annunziano il Vangelo. Le modalità di uno non sono le modalità dell’altro. Ogni missione ecclesiale è sempre da esercitare in obbedienza gerarchica con l’ordine sacro: vescovo e presbitero. </w:t>
      </w:r>
    </w:p>
    <w:p w:rsidR="00AC5651" w:rsidRDefault="001C4AAC" w:rsidP="00215B08">
      <w:pPr>
        <w:pStyle w:val="Nessunaspaziatura"/>
      </w:pPr>
      <w:r w:rsidRPr="001C4AAC">
        <w:t>Se la missione è laicale – si trattano le cose della terra –</w:t>
      </w:r>
      <w:r w:rsidR="00AC5651">
        <w:t xml:space="preserve"> </w:t>
      </w:r>
      <w:r w:rsidRPr="001C4AAC">
        <w:t>è proprio dei laici occuparsi di esse. Il cristiano è però sempre obbligato ad agire secondo la fede. La fede nessuno se la può dare. Essa va ricevuta, alimentata, verificata dalla Parola dei vescovi e dei presbiteri. </w:t>
      </w:r>
    </w:p>
    <w:p w:rsidR="00AC5651" w:rsidRDefault="001C4AAC" w:rsidP="00215B08">
      <w:pPr>
        <w:pStyle w:val="Nessunaspaziatura"/>
      </w:pPr>
      <w:r w:rsidRPr="001C4AAC">
        <w:t>Vescovi e presbiteri devono agire nel nome di Cristo Gesù. Oggi però si deve denunciare la solitudine sia missionaria che spirituale. Ognuno si pensa da se stesso. Si vuole assoluta autonomia. La forza della missione è la comunione gerarchica. </w:t>
      </w:r>
    </w:p>
    <w:p w:rsidR="00AC5651" w:rsidRDefault="001C4AAC" w:rsidP="00215B08">
      <w:pPr>
        <w:pStyle w:val="Nessunaspaziatura"/>
      </w:pPr>
      <w:r w:rsidRPr="001C4AAC">
        <w:t>Questa è parola antica per molti da aggiornare. Si vuole l’indipendenza dagli altri nel comando. Si vuole invece la sudditanza degli altri nel servizio. Ma questa non la Chiesa di Cristo Gesù. Nella Chiesa ognuno ha un posto a Lui dato dallo Spirito Santo. </w:t>
      </w:r>
    </w:p>
    <w:p w:rsidR="00AC5651" w:rsidRDefault="001C4AAC" w:rsidP="00215B08">
      <w:pPr>
        <w:pStyle w:val="Nessunaspaziatura"/>
      </w:pPr>
      <w:r w:rsidRPr="001C4AAC">
        <w:t>Il rispetto del posto dato dallo Spirito Santo, per la missione apostolica, il carisma, la missione, il ministero vanno rispettati. Il rispetto è nella comunione. La comunione è accoglienza di ciò che è l’altro, ma anche nel dono di ciò che si è. </w:t>
      </w:r>
    </w:p>
    <w:p w:rsidR="00AC5651" w:rsidRDefault="001C4AAC" w:rsidP="00215B08">
      <w:pPr>
        <w:pStyle w:val="Nessunaspaziatura"/>
      </w:pPr>
      <w:r w:rsidRPr="001C4AAC">
        <w:t>La comunione è solo nel dare e nel ricevere ogni dono di verità, grazia, luce, santità, giustizia, pace conferiti nello Spirito Santo. È anche nel crescere e nel portare a maturazione ogni dono ricevuto. Qual è il fine di ogni cosa che si opera nella Chiesa? </w:t>
      </w:r>
    </w:p>
    <w:p w:rsidR="00AC5651" w:rsidRDefault="001C4AAC" w:rsidP="00215B08">
      <w:pPr>
        <w:pStyle w:val="Nessunaspaziatura"/>
      </w:pPr>
      <w:r w:rsidRPr="001C4AAC">
        <w:t>Creare la fede in Cristo Gesù: fede nella sua Parola, nella sua grazia, nella sua verità. Lui è il solo nome dato a noi sotto il cielo nel quale è stabilito che possiamo essere salvati. Lui è la via, la verità, la vita. Lui è il Mediatore unico tra il Padre e l’umanità. </w:t>
      </w:r>
    </w:p>
    <w:p w:rsidR="00AC5651" w:rsidRDefault="001C4AAC" w:rsidP="00215B08">
      <w:pPr>
        <w:pStyle w:val="Nessunaspaziatura"/>
      </w:pPr>
      <w:r w:rsidRPr="001C4AAC">
        <w:t>Lui è la vita eterna e la risurrezione. Lui è la pace e la giustizia. Lui è il Pensiero del Padre. Lui è la carità crocifissa ad immagine della quale ognuno uomo si deve edificare. Lui è il dono nel quale ogni uomo deve entrare per divenire anche lui dono di salvezza. </w:t>
      </w:r>
    </w:p>
    <w:p w:rsidR="001C4AAC" w:rsidRDefault="001C4AAC" w:rsidP="00215B08">
      <w:pPr>
        <w:pStyle w:val="Nessunaspaziatura"/>
      </w:pPr>
      <w:r w:rsidRPr="001C4AAC">
        <w:t>Madre di Dio, ottienici dallo Spirito Santo la più pura, alta vera fede in Cristo Gesù</w:t>
      </w:r>
      <w:r w:rsidR="00E1325E">
        <w:t>,</w:t>
      </w:r>
      <w:r w:rsidRPr="001C4AAC">
        <w:t xml:space="preserve"> fa’ che per la nostra fede, tutto il mondo si rivesta di fede in Gesù Signore.</w:t>
      </w:r>
    </w:p>
    <w:p w:rsidR="00E1325E" w:rsidRPr="00972564" w:rsidRDefault="00E1325E" w:rsidP="00E1325E">
      <w:pPr>
        <w:pStyle w:val="Titolo2"/>
        <w:jc w:val="both"/>
        <w:rPr>
          <w:sz w:val="28"/>
        </w:rPr>
      </w:pPr>
      <w:bookmarkStart w:id="303" w:name="_Toc10464622"/>
      <w:r w:rsidRPr="00972564">
        <w:rPr>
          <w:sz w:val="28"/>
        </w:rPr>
        <w:t>20 Febbraio</w:t>
      </w:r>
      <w:bookmarkEnd w:id="303"/>
      <w:r w:rsidRPr="00972564">
        <w:rPr>
          <w:sz w:val="28"/>
        </w:rPr>
        <w:t xml:space="preserve"> </w:t>
      </w:r>
    </w:p>
    <w:p w:rsidR="00E1325E" w:rsidRPr="00F166C4" w:rsidRDefault="00E1325E" w:rsidP="00E1325E">
      <w:pPr>
        <w:jc w:val="both"/>
        <w:rPr>
          <w:rStyle w:val="Enfasicorsivo"/>
        </w:rPr>
      </w:pPr>
      <w:r w:rsidRPr="00F166C4">
        <w:rPr>
          <w:rStyle w:val="Enfasicorsivo"/>
        </w:rPr>
        <w:t>Quali falle, quali ammanchi, quali omissioni, avarie, ritardi, distrazioni impediscono che la mia collaborazione con lo Spirito Santo sia perfetta? La domanda esige una risposta. La salvezza è insieme opera del Dio Trinità e del corpo di Cristo.</w:t>
      </w:r>
    </w:p>
    <w:p w:rsidR="00E1325E" w:rsidRPr="00F166C4" w:rsidRDefault="00E1325E" w:rsidP="00E1325E">
      <w:pPr>
        <w:pStyle w:val="Titolo2"/>
        <w:spacing w:line="360" w:lineRule="auto"/>
        <w:rPr>
          <w:rFonts w:ascii="Calibri" w:hAnsi="Calibri" w:cs="Calibri"/>
          <w:sz w:val="32"/>
        </w:rPr>
      </w:pPr>
      <w:bookmarkStart w:id="304" w:name="_Toc535093421"/>
      <w:bookmarkStart w:id="305" w:name="_Toc10464623"/>
      <w:r w:rsidRPr="00F166C4">
        <w:rPr>
          <w:sz w:val="32"/>
        </w:rPr>
        <w:t>DOV’È COLUI CHE È NATO, IL RE DEI GIUDEI?</w:t>
      </w:r>
      <w:bookmarkEnd w:id="304"/>
      <w:bookmarkEnd w:id="305"/>
    </w:p>
    <w:p w:rsidR="00E1325E" w:rsidRPr="00E1325E" w:rsidRDefault="00E1325E" w:rsidP="00E1325E">
      <w:pPr>
        <w:spacing w:after="120" w:line="240" w:lineRule="auto"/>
        <w:jc w:val="both"/>
        <w:rPr>
          <w:rFonts w:eastAsia="Times New Roman" w:cs="Calibri"/>
          <w:color w:val="000000"/>
          <w:sz w:val="18"/>
          <w:lang w:eastAsia="it-IT"/>
        </w:rPr>
      </w:pPr>
      <w:r w:rsidRPr="00E1325E">
        <w:rPr>
          <w:rFonts w:ascii="Arial" w:eastAsia="Times New Roman" w:hAnsi="Arial"/>
          <w:color w:val="000000"/>
          <w:sz w:val="24"/>
          <w:szCs w:val="32"/>
          <w:lang w:eastAsia="it-IT"/>
        </w:rPr>
        <w:t>Gli Evangelisti non scrivono il Vangelo partendo dal loro cuore, dal loro pensiero, dalla loro volontà. Sarebbero, se cosi facessero, creatori, inventori di una verità, non testimoni dello Spirito Santo. Ogni Agiografo sia del Nuovo che dell’Antico Testamento è solo un testimone cdi ciò che ha visto, toccato, udito, contemplato, non con i suoi occhi, i suoi orecchi, il suo tatto, la sua mente, ma con gli occhi, il tatto, la mente, l’udito dello Spirito Santo. Loro prestano solo il loro corpo allo Spirito, perché lo Spirito lo usi come suo strumento per attestare la verità divina e umana, eterna e storica, soprannaturale e naturale di Cristo Gesù. È quanto attesta l’Apostolo Giovanni nella sua Prima Lettera: </w:t>
      </w:r>
      <w:r w:rsidRPr="00E1325E">
        <w:rPr>
          <w:rFonts w:ascii="Arial" w:eastAsia="Times New Roman" w:hAnsi="Arial"/>
          <w:i/>
          <w:iCs/>
          <w:color w:val="000000"/>
          <w:sz w:val="24"/>
          <w:szCs w:val="32"/>
          <w:lang w:eastAsia="it-IT"/>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r w:rsidRPr="00E1325E">
        <w:rPr>
          <w:rFonts w:ascii="Arial" w:eastAsia="Times New Roman" w:hAnsi="Arial"/>
          <w:color w:val="000000"/>
          <w:sz w:val="24"/>
          <w:szCs w:val="32"/>
          <w:lang w:eastAsia="it-IT"/>
        </w:rPr>
        <w:t>Sapendo questo, è giusto allora chiedersi: Qual è la verità nascosta in questo evento dei Magi narrato dall’Evangelista Matteo? Cosa lo Spirito Santo cuore rivelarci? Cosa insegnarci?</w:t>
      </w:r>
    </w:p>
    <w:p w:rsidR="00E1325E" w:rsidRPr="00E1325E" w:rsidRDefault="00E1325E" w:rsidP="00E1325E">
      <w:pPr>
        <w:spacing w:after="120" w:line="240" w:lineRule="auto"/>
        <w:jc w:val="both"/>
        <w:rPr>
          <w:rFonts w:eastAsia="Times New Roman" w:cs="Calibri"/>
          <w:color w:val="000000"/>
          <w:sz w:val="18"/>
          <w:lang w:eastAsia="it-IT"/>
        </w:rPr>
      </w:pPr>
      <w:r w:rsidRPr="00E1325E">
        <w:rPr>
          <w:rFonts w:ascii="Arial" w:eastAsia="Times New Roman" w:hAnsi="Arial"/>
          <w:color w:val="000000"/>
          <w:sz w:val="24"/>
          <w:szCs w:val="32"/>
          <w:lang w:eastAsia="it-IT"/>
        </w:rPr>
        <w:t>Dio ha promesso di salvare l’uomo, di benedirlo, redimerlo, dargli la vita eterna nel suo Figlio Gesù. Questa promessa non è sola Parola. È anche aiuto concreto, storico, conduzione, guida offerta, dono. Sono quattro i soggetti della vera salvezza; Il Padre, il Figlio, lo Spirito Santo, l’uomo. Padre e Figlio e Spirito Santo sono sempre al lavoro. L’uomo spesso non c’è. Il Padre dona Cristo e invita a Cristo attraverso molte vie. Lo Spirito Santo scrive attraverso gli agiografi quanto il Padre ha promesso e promette, ha realizzato e realizza. L’uomo deve mettersi in ascolto del Padre e dello Spirito Santo, se vuole raggiungere Cristo. Il Padre dona ai Magi il segno che il Re dei Giudei, nel quale è la salvezza di ogni uomo è nato. Lo Spirito Santo attraverso gli scribi rivela ai Magi dov’è il luogo della nascita del Re che essi cercano. Di nuovo il Padre prende in mano la storia e attraverso la stella conduce a Betlemme. Gli strumenti del Padre ci sono sempre. Cristo c’è sempre. Perché allora la salvezza non si compie? Perché o manca l’uomo che non cerca o mancano gli strumenti dello Spirito Santo. Chi sono oggi gli strumenti dello Spirito Santo? Ce lo rivela l’apostolo Paolo: </w:t>
      </w:r>
      <w:r w:rsidRPr="00E1325E">
        <w:rPr>
          <w:rFonts w:ascii="Arial" w:eastAsia="Times New Roman" w:hAnsi="Arial"/>
          <w:i/>
          <w:iCs/>
          <w:color w:val="000000"/>
          <w:sz w:val="24"/>
          <w:szCs w:val="32"/>
          <w:lang w:eastAsia="it-IT"/>
        </w:rPr>
        <w:t>“Ed egli ha dato ad alcuni di essere apostoli, ad altri di essere profeti, ad altri ancora di essere evangelisti, ad altri di essere</w:t>
      </w:r>
      <w:r w:rsidRPr="00E1325E">
        <w:rPr>
          <w:rFonts w:ascii="Arial" w:eastAsia="Times New Roman" w:hAnsi="Arial"/>
          <w:b/>
          <w:bCs/>
          <w:i/>
          <w:iCs/>
          <w:color w:val="000000"/>
          <w:sz w:val="24"/>
          <w:szCs w:val="32"/>
          <w:lang w:eastAsia="it-IT"/>
        </w:rPr>
        <w:t> </w:t>
      </w:r>
      <w:r w:rsidRPr="00E1325E">
        <w:rPr>
          <w:rFonts w:ascii="Arial" w:eastAsia="Times New Roman" w:hAnsi="Arial"/>
          <w:i/>
          <w:iCs/>
          <w:color w:val="000000"/>
          <w:sz w:val="24"/>
          <w:szCs w:val="32"/>
          <w:lang w:eastAsia="it-IT"/>
        </w:rPr>
        <w:t>pastori e maestri, per preparare i fratelli a compiere il ministero, allo scopo di edificare il corpo di Cristo, finché arriviamo tutti all’unità della fede e della conoscenza del Figlio di Dio, fino all’uomo perfetto, fino a raggiungere la misura della pienezza di Cristo” (Ef 4,11-13).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12,27-30). </w:t>
      </w:r>
      <w:r w:rsidRPr="00E1325E">
        <w:rPr>
          <w:rFonts w:ascii="Arial" w:eastAsia="Times New Roman" w:hAnsi="Arial"/>
          <w:color w:val="000000"/>
          <w:sz w:val="24"/>
          <w:szCs w:val="32"/>
          <w:lang w:eastAsia="it-IT"/>
        </w:rPr>
        <w:t>Se la salvezza non si compie, non si compie o perché manca l’uomo o perché manda il corpo di Cristo. Spesso oggi chi manca è il corpo di Cristo. È totalmente assente.</w:t>
      </w:r>
    </w:p>
    <w:p w:rsidR="00E1325E" w:rsidRPr="00E1325E" w:rsidRDefault="00E1325E" w:rsidP="00E1325E">
      <w:pPr>
        <w:spacing w:after="120" w:line="240" w:lineRule="auto"/>
        <w:jc w:val="both"/>
        <w:rPr>
          <w:rFonts w:eastAsia="Times New Roman" w:cs="Calibri"/>
          <w:color w:val="000000"/>
          <w:sz w:val="18"/>
          <w:lang w:eastAsia="it-IT"/>
        </w:rPr>
      </w:pPr>
      <w:r w:rsidRPr="00E1325E">
        <w:rPr>
          <w:rFonts w:ascii="Arial" w:eastAsia="Times New Roman" w:hAnsi="Arial"/>
          <w:i/>
          <w:iCs/>
          <w:color w:val="000000"/>
          <w:sz w:val="24"/>
          <w:szCs w:val="32"/>
          <w:lang w:eastAsia="it-IT"/>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w:t>
      </w:r>
      <w:r w:rsidR="008B2673">
        <w:rPr>
          <w:rFonts w:ascii="Arial" w:eastAsia="Times New Roman" w:hAnsi="Arial"/>
          <w:i/>
          <w:iCs/>
          <w:color w:val="000000"/>
          <w:sz w:val="24"/>
          <w:szCs w:val="32"/>
          <w:lang w:eastAsia="it-IT"/>
        </w:rPr>
        <w:t>, terra di Giuda, </w:t>
      </w:r>
      <w:r w:rsidRPr="00E1325E">
        <w:rPr>
          <w:rFonts w:ascii="Arial" w:eastAsia="Times New Roman" w:hAnsi="Arial"/>
          <w:i/>
          <w:iCs/>
          <w:color w:val="000000"/>
          <w:sz w:val="24"/>
          <w:szCs w:val="32"/>
          <w:lang w:eastAsia="it-IT"/>
        </w:rPr>
        <w:t>non sei davvero l’ultima de</w:t>
      </w:r>
      <w:r w:rsidR="00F166C4">
        <w:rPr>
          <w:rFonts w:ascii="Arial" w:eastAsia="Times New Roman" w:hAnsi="Arial"/>
          <w:i/>
          <w:iCs/>
          <w:color w:val="000000"/>
          <w:sz w:val="24"/>
          <w:szCs w:val="32"/>
          <w:lang w:eastAsia="it-IT"/>
        </w:rPr>
        <w:t>lle città principali di Giuda: </w:t>
      </w:r>
      <w:r w:rsidRPr="00E1325E">
        <w:rPr>
          <w:rFonts w:ascii="Arial" w:eastAsia="Times New Roman" w:hAnsi="Arial"/>
          <w:i/>
          <w:iCs/>
          <w:color w:val="000000"/>
          <w:sz w:val="24"/>
          <w:szCs w:val="32"/>
          <w:lang w:eastAsia="it-IT"/>
        </w:rPr>
        <w:t>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rsidR="00E1325E" w:rsidRPr="00E1325E" w:rsidRDefault="00E1325E" w:rsidP="00E1325E">
      <w:pPr>
        <w:spacing w:after="120" w:line="240" w:lineRule="auto"/>
        <w:jc w:val="both"/>
        <w:rPr>
          <w:rFonts w:eastAsia="Times New Roman" w:cs="Calibri"/>
          <w:color w:val="000000"/>
          <w:sz w:val="18"/>
          <w:lang w:eastAsia="it-IT"/>
        </w:rPr>
      </w:pPr>
      <w:r w:rsidRPr="00E1325E">
        <w:rPr>
          <w:rFonts w:ascii="Arial" w:eastAsia="Times New Roman" w:hAnsi="Arial"/>
          <w:color w:val="000000"/>
          <w:sz w:val="24"/>
          <w:szCs w:val="32"/>
          <w:lang w:eastAsia="it-IT"/>
        </w:rPr>
        <w:t>Se ogni membro del corpo di Cristo è necessario perché la salvezza si compia – Il Padre e il Figlio e lo Spirito Santo sempre sono all’opera – è cosa giusta che ogni discepolo di Gesù si chieda: per me, per la mia opera, per la mia missione, per il mio carisma, per il mio ministero si compie oggi la salvezza? Quali falle, quali ammanchi, quali omissioni, quali avarie, quali ritardi, quali distrazioni impediscono che la mia collaborazione con lo Spirito Santo sia perfetta? La domanda esige una risposta. La salvezza è insieme opera del Dio Trinità e del corpo di Cristo.</w:t>
      </w:r>
    </w:p>
    <w:p w:rsidR="00E1325E" w:rsidRPr="00E1325E" w:rsidRDefault="00E1325E" w:rsidP="00E1325E">
      <w:pPr>
        <w:spacing w:after="120" w:line="240" w:lineRule="auto"/>
        <w:jc w:val="both"/>
        <w:rPr>
          <w:rFonts w:eastAsia="Times New Roman" w:cs="Calibri"/>
          <w:color w:val="000000"/>
          <w:sz w:val="18"/>
          <w:lang w:eastAsia="it-IT"/>
        </w:rPr>
      </w:pPr>
      <w:r w:rsidRPr="00E1325E">
        <w:rPr>
          <w:rFonts w:ascii="Arial" w:eastAsia="Times New Roman" w:hAnsi="Arial"/>
          <w:color w:val="000000"/>
          <w:sz w:val="24"/>
          <w:szCs w:val="32"/>
          <w:lang w:eastAsia="it-IT"/>
        </w:rPr>
        <w:t>Madre di Dio, Angeli, Santi, fate che il corpo di Cristo sia perfetto nel collaborare con Dio.</w:t>
      </w:r>
    </w:p>
    <w:p w:rsidR="00DA3CF5" w:rsidRDefault="00DA3CF5" w:rsidP="00215B08">
      <w:pPr>
        <w:pStyle w:val="Nessunaspaziatura"/>
      </w:pPr>
      <w:r w:rsidRPr="00DA3CF5">
        <w:t>MEDITAZIONE - SERVIRE A MODO DEL PADRE CELESTE. Gesù un giorno visita la casa di Marta e di Maria. Marta pensa di fare tante cose buone per Gesù. Tutto però è dal suo cuore. Serve Gesù a modo suo. </w:t>
      </w:r>
    </w:p>
    <w:p w:rsidR="00DA3CF5" w:rsidRDefault="00DA3CF5" w:rsidP="00215B08">
      <w:pPr>
        <w:pStyle w:val="Nessunaspaziatura"/>
      </w:pPr>
      <w:r w:rsidRPr="00DA3CF5">
        <w:t>Maria si mette ai piedi di Gesù, ascolta il suo cuore. Fa ciò che Gesù le dire. Serve Gesù a modo di Gesù, secondo la volontà del Padre celeste, nello Spirito Santo. Modalità differenti! Come si serve a modo del Padre? </w:t>
      </w:r>
    </w:p>
    <w:p w:rsidR="00DA3CF5" w:rsidRDefault="00DA3CF5" w:rsidP="00215B08">
      <w:pPr>
        <w:pStyle w:val="Nessunaspaziatura"/>
      </w:pPr>
      <w:r w:rsidRPr="00DA3CF5">
        <w:t>Si serve a modo del Padre, quanto tutta la nostra vita è obbedienza a Cristo Gesù, nello Spirito Santo. Se serviamo a modo del Padre, produciamo frutti di vita eterna. Se serviamo a modo nostro, di frutti non se ne potranno mai produrre. La nostra vita non è obbedienza a Dio. </w:t>
      </w:r>
    </w:p>
    <w:p w:rsidR="00DA3CF5" w:rsidRDefault="00DA3CF5" w:rsidP="00215B08">
      <w:pPr>
        <w:pStyle w:val="Nessunaspaziatura"/>
      </w:pPr>
      <w:r w:rsidRPr="00DA3CF5">
        <w:t>Solo l’obbedienza a Cristo Gesù, nello Spirito Santo, salva, redime, converte. L’obbedienza a Cristo è obbedienza al Vescovo. È obbedienza al presbitero nella Chiesa. Si obbedisce per la fede, la carità, la speranza che sono in Cristo Gesù, secondo il suo Vangelo. </w:t>
      </w:r>
    </w:p>
    <w:p w:rsidR="00DA3CF5" w:rsidRDefault="00DA3CF5" w:rsidP="00215B08">
      <w:pPr>
        <w:pStyle w:val="Nessunaspaziatura"/>
      </w:pPr>
      <w:r w:rsidRPr="00DA3CF5">
        <w:t>Servire il Padre a modo suo, significa servirlo secondo le regole da lui stabilite per il governo del corpo di Cristo. Servire il Padre a modo suo è servirlo secondo le regole dello Spirito Santo, contenute nella Parola del Signore. </w:t>
      </w:r>
    </w:p>
    <w:p w:rsidR="00DA3CF5" w:rsidRDefault="00DA3CF5" w:rsidP="00215B08">
      <w:pPr>
        <w:pStyle w:val="Nessunaspaziatura"/>
      </w:pPr>
      <w:r w:rsidRPr="00DA3CF5">
        <w:t>Occorre per questo una alta, elevata, eccelsa spiritualità, che si raggiunge nell’abbandono di ogni vizio e nella conquista di ogni virtù. Senza virtù non c’è servizio di verità. San Paolo come regola per servire Gesù a modo suo, detta la Legge della Carità: </w:t>
      </w:r>
    </w:p>
    <w:p w:rsidR="00DA3CF5" w:rsidRDefault="00DA3CF5" w:rsidP="00215B08">
      <w:pPr>
        <w:pStyle w:val="Nessunaspaziatura"/>
      </w:pPr>
      <w:r w:rsidRPr="00DA3CF5">
        <w:t>“La carità è magnanima, benevola è la carità; non è invidiosa, non si vanta, non si go</w:t>
      </w:r>
      <w:r>
        <w:t xml:space="preserve">nfia d’orgoglio, </w:t>
      </w:r>
      <w:r w:rsidRPr="00DA3CF5">
        <w:t>non manca di rispetto, non cerca il proprio interesse, non si adira, non tiene conto del male ricevuto. Non gode dell’ingiustizia ma si rallegra della verità. </w:t>
      </w:r>
    </w:p>
    <w:p w:rsidR="00DA3CF5" w:rsidRDefault="00DA3CF5" w:rsidP="00215B08">
      <w:pPr>
        <w:pStyle w:val="Nessunaspaziatura"/>
      </w:pPr>
      <w:r w:rsidRPr="00DA3CF5">
        <w:t>Tutto scusa, tutto crede, tutto spera, tutto sopporta” (1Cro 13,4-7). “La carità non sia ipocrita: detestate il male, attaccatevi al bene; amatevi gli uni gli altri con affetto fraterno, gareggiate nello stimarvi a vicenda. </w:t>
      </w:r>
    </w:p>
    <w:p w:rsidR="00DA3CF5" w:rsidRDefault="00DA3CF5" w:rsidP="00215B08">
      <w:pPr>
        <w:pStyle w:val="Nessunaspaziatura"/>
      </w:pPr>
      <w:r w:rsidRPr="00DA3CF5">
        <w:t>Non siate pigri nel fare il bene, siate invece ferventi nello spirito; servite il Signore. Siate lieti nella speranza, costanti nella tribolazione, perseveranti nella preghiera. Condividete le necessità dei santi; siate premurosi nell’ospitalità” (Rm 12,9-13). </w:t>
      </w:r>
    </w:p>
    <w:p w:rsidR="00DA3CF5" w:rsidRDefault="00DA3CF5" w:rsidP="00215B08">
      <w:pPr>
        <w:pStyle w:val="Nessunaspaziatura"/>
      </w:pPr>
      <w:r w:rsidRPr="00DA3CF5">
        <w:t>Senza la cura dello spirito, non c’è servizio. San Paolo insegna anche che il servizio a modo di Dio, di Cristo, nello Spirito Santo, esige che sempre si lavori come unico corpo di Cristo: “Vi esorto: comportatevi in maniera degna della chiamata che avete ricevuto, </w:t>
      </w:r>
    </w:p>
    <w:p w:rsidR="00DA3CF5" w:rsidRDefault="00DA3CF5" w:rsidP="00215B08">
      <w:pPr>
        <w:pStyle w:val="Nessunaspaziatura"/>
      </w:pPr>
      <w:r w:rsidRPr="00DA3CF5">
        <w:t>con ogni umiltà, dolcezza e magnanimità. Sopportandovi a vicenda nell’amore, avendo a cuore di conservare l’unità dello spirito per mezzo del vincolo della pace. Un solo corpo e un solo spirito, come una sola è la speranza alla quale siete stati chiamati, </w:t>
      </w:r>
    </w:p>
    <w:p w:rsidR="00DA3CF5" w:rsidRDefault="00DA3CF5" w:rsidP="00215B08">
      <w:pPr>
        <w:pStyle w:val="Nessunaspaziatura"/>
      </w:pPr>
      <w:r w:rsidRPr="00DA3CF5">
        <w:t>quella della vostra vocazione; un solo Signore, una sola fede. Un solo battesimo. Un solo Dio e Padre di tutti, che è al di sopra di tutti, opera per mezzo di tutti ed è presente in tutti. A ciascuno di noi, tuttavia, è stata data la grazia secondo la misura del dono di Cristo. </w:t>
      </w:r>
    </w:p>
    <w:p w:rsidR="00DA3CF5" w:rsidRDefault="00DA3CF5" w:rsidP="00215B08">
      <w:pPr>
        <w:pStyle w:val="Nessunaspaziatura"/>
      </w:pPr>
      <w:r w:rsidRPr="00DA3CF5">
        <w:t>Ed egli ha dato ad alcuni di essere apostoli, ad altri di essere profeti, ad altri ancora di essere evangelisti, ad altri di essere pastori e maestri, per preparare i fratelli a compiere il ministero, allo scopo di edificare il corpo di Cristo, </w:t>
      </w:r>
    </w:p>
    <w:p w:rsidR="00DA3CF5" w:rsidRDefault="00DA3CF5" w:rsidP="00215B08">
      <w:pPr>
        <w:pStyle w:val="Nessunaspaziatura"/>
      </w:pPr>
      <w:r w:rsidRPr="00DA3CF5">
        <w:t>finché arriviamo tutti all’unità della fede e della conoscenza del Figlio di Dio, fino all’uomo perfetto, fino a raggiungere la misura della pienezza di Cristo. Così non saremo più fanciulli in balìa delle onde, trasportati qua e là da qualsiasi vento di dottrina, </w:t>
      </w:r>
    </w:p>
    <w:p w:rsidR="00DA3CF5" w:rsidRDefault="00DA3CF5" w:rsidP="00215B08">
      <w:pPr>
        <w:pStyle w:val="Nessunaspaziatura"/>
      </w:pPr>
      <w:r w:rsidRPr="00DA3CF5">
        <w:t>ingannati dagli uomini con quella astuzia che trascina all’errore. Al contrario, agendo secondo verità nella carità, cerchiamo di crescere in ogni cosa tendendo a lui, che è il capo, Cristo. Da lui tutto il corpo, ben compaginato e connesso, </w:t>
      </w:r>
    </w:p>
    <w:p w:rsidR="00DA3CF5" w:rsidRDefault="00DA3CF5" w:rsidP="00215B08">
      <w:pPr>
        <w:pStyle w:val="Nessunaspaziatura"/>
      </w:pPr>
      <w:r w:rsidRPr="00DA3CF5">
        <w:t>con la collaborazione di ogni giuntura, secondo l’energia propria di ogni membro, cresce in modo da edificare se stesso nella carità (Cfr. Ef 4,1-16). Urge che ognuno porti se stesso nella più alta dimensione spirituale e soprannaturale, cristica e pneumatica. </w:t>
      </w:r>
    </w:p>
    <w:p w:rsidR="00DA3CF5" w:rsidRDefault="00DA3CF5" w:rsidP="00215B08">
      <w:pPr>
        <w:pStyle w:val="Nessunaspaziatura"/>
      </w:pPr>
      <w:r w:rsidRPr="00DA3CF5">
        <w:t>Dal naturale, dall’umano, dal terreno, dal mondo non si può edificare il corpo di Cristo, perché non si può servire Cristo a modo di Cristo. Lo si servirò a modo nostro. Ecco cosa insegna Paolo a tutti coloro che vogliono servire Cristo a modo di Cristo: </w:t>
      </w:r>
    </w:p>
    <w:p w:rsidR="00DA3CF5" w:rsidRDefault="00DA3CF5" w:rsidP="00215B08">
      <w:pPr>
        <w:pStyle w:val="Nessunaspaziatura"/>
      </w:pPr>
      <w:r w:rsidRPr="00DA3CF5">
        <w:t>prendere Lui, Gesù, come unico e solo modello della nostra vita: Abbiate in voi gli stessi sentimenti di Cristo Gesù: egli, pur essendo nella condizione di Dio, non ritenne un privilegio l’essere come Dio, ma svuotò se stesso assumendo una condizione di servo, </w:t>
      </w:r>
    </w:p>
    <w:p w:rsidR="00DA3CF5" w:rsidRDefault="00DA3CF5" w:rsidP="00215B08">
      <w:pPr>
        <w:pStyle w:val="Nessunaspaziatura"/>
      </w:pPr>
      <w:r w:rsidRPr="00DA3CF5">
        <w:t>diventando simile agli uomini. Dall’aspetto riconosciuto come uomo, umiliò se stesso facendosi obbediente fino alla morte e a una morte di croce. Per questo Dio lo esaltò e gli donò il nome che è al di sopra di ogni nome, perché nel nome di Gesù </w:t>
      </w:r>
    </w:p>
    <w:p w:rsidR="00DA3CF5" w:rsidRDefault="00DA3CF5" w:rsidP="00215B08">
      <w:pPr>
        <w:pStyle w:val="Nessunaspaziatura"/>
      </w:pPr>
      <w:r w:rsidRPr="00DA3CF5">
        <w:t>ogni ginocchio si pieghi nei cieli, sulla terra e sotto terra, e ogni lingua proclami: «Gesù Cristo è Signore!», a gloria di Dio Padre (Fil 2,5-11). Guardando Cristo, come Cristo guarda il Padre, imitando Cristo come Cristo imita il Padre, si serve a modo di Cristo. </w:t>
      </w:r>
    </w:p>
    <w:p w:rsidR="00DA3CF5" w:rsidRDefault="00DA3CF5" w:rsidP="00215B08">
      <w:pPr>
        <w:pStyle w:val="Nessunaspaziatura"/>
      </w:pPr>
      <w:r w:rsidRPr="00DA3CF5">
        <w:t>Urge prestare infinita attenzione, affinché mai si serva Cristo e i fratelli a modo nostro, dalla nostra mente, dal nostro cuore e, peggio, dal nostro peccato. L’altro lo vede che non è servito secondo Cristo Gesù e si allontana da noi. Non ci vede servi di Cristo come Cristo. </w:t>
      </w:r>
    </w:p>
    <w:p w:rsidR="00DA3CF5" w:rsidRDefault="00DA3CF5" w:rsidP="00215B08">
      <w:pPr>
        <w:pStyle w:val="Nessunaspaziatura"/>
      </w:pPr>
      <w:r w:rsidRPr="00DA3CF5">
        <w:t>La missione vera nel servizio è nella nostra più grande obbedienza a Cristo, secondo le regole di Cristo, mai secondo le regole degli uomini. La regola di Cristo contempla l’obbedienza ai ministri di Cristo come dicono la Parola che sigilla ogni controversia tra gli uomini. </w:t>
      </w:r>
    </w:p>
    <w:p w:rsidR="00DA3CF5" w:rsidRPr="00DA3CF5" w:rsidRDefault="00DA3CF5" w:rsidP="00215B08">
      <w:pPr>
        <w:pStyle w:val="Nessunaspaziatura"/>
      </w:pPr>
      <w:r w:rsidRPr="00DA3CF5">
        <w:t>Quando questa regola viene infranta, difficilmente si potrà servire Cristo alla maniera di Cristo, lo si servirà dal nostro cuore. Si è fuori della comunione gerarchica e dell’obbedienza a Gesù Signore. Madre di Dio, conservaci nella verità di Cristo.</w:t>
      </w:r>
    </w:p>
    <w:p w:rsidR="001C52A5" w:rsidRPr="00972564" w:rsidRDefault="001C52A5" w:rsidP="001C52A5">
      <w:pPr>
        <w:pStyle w:val="Titolo2"/>
        <w:jc w:val="both"/>
        <w:rPr>
          <w:sz w:val="28"/>
        </w:rPr>
      </w:pPr>
      <w:bookmarkStart w:id="306" w:name="_Toc10464624"/>
      <w:r w:rsidRPr="00972564">
        <w:rPr>
          <w:sz w:val="28"/>
        </w:rPr>
        <w:t>21 Febbraio</w:t>
      </w:r>
      <w:bookmarkEnd w:id="306"/>
      <w:r w:rsidRPr="00972564">
        <w:rPr>
          <w:sz w:val="28"/>
        </w:rPr>
        <w:t xml:space="preserve"> </w:t>
      </w:r>
    </w:p>
    <w:p w:rsidR="00E1325E" w:rsidRPr="00F166C4" w:rsidRDefault="001C52A5" w:rsidP="001C52A5">
      <w:pPr>
        <w:jc w:val="both"/>
        <w:rPr>
          <w:rStyle w:val="Enfasicorsivo"/>
        </w:rPr>
      </w:pPr>
      <w:r w:rsidRPr="00F166C4">
        <w:rPr>
          <w:rStyle w:val="Enfasicorsivo"/>
        </w:rPr>
        <w:t>La Vergine Maria getta la sua vita nelle mani di Dio. Dio se ne serve secondo la sua volontà. Anche Gesù getta la sua vita nelle mani del Padre. Il Padre se ne serve secondo la sua volontà.</w:t>
      </w:r>
    </w:p>
    <w:p w:rsidR="001C52A5" w:rsidRPr="00F166C4" w:rsidRDefault="001C52A5" w:rsidP="001C52A5">
      <w:pPr>
        <w:pStyle w:val="Titolo2"/>
        <w:spacing w:line="360" w:lineRule="auto"/>
        <w:rPr>
          <w:rFonts w:ascii="Calibri" w:hAnsi="Calibri" w:cs="Calibri"/>
          <w:sz w:val="32"/>
        </w:rPr>
      </w:pPr>
      <w:bookmarkStart w:id="307" w:name="_Toc535093424"/>
      <w:bookmarkStart w:id="308" w:name="_Toc10464625"/>
      <w:r w:rsidRPr="00F166C4">
        <w:rPr>
          <w:sz w:val="32"/>
        </w:rPr>
        <w:t>Ha gettato nel tesoro più di tutti gli altri</w:t>
      </w:r>
      <w:bookmarkEnd w:id="307"/>
      <w:bookmarkEnd w:id="308"/>
    </w:p>
    <w:p w:rsidR="001C52A5" w:rsidRPr="001C52A5" w:rsidRDefault="001C52A5" w:rsidP="001C52A5">
      <w:pPr>
        <w:spacing w:after="120" w:line="240" w:lineRule="auto"/>
        <w:jc w:val="both"/>
        <w:rPr>
          <w:rFonts w:eastAsia="Times New Roman" w:cs="Calibri"/>
          <w:color w:val="000000"/>
          <w:sz w:val="18"/>
          <w:lang w:eastAsia="it-IT"/>
        </w:rPr>
      </w:pPr>
      <w:r w:rsidRPr="001C52A5">
        <w:rPr>
          <w:rFonts w:ascii="Arial" w:eastAsia="Times New Roman" w:hAnsi="Arial"/>
          <w:color w:val="000000"/>
          <w:sz w:val="24"/>
          <w:szCs w:val="32"/>
          <w:lang w:eastAsia="it-IT"/>
        </w:rPr>
        <w:t>È cosa giusta leggere in chiave mariologica e cristologica quando il Vangelo narra sulla vedova povera che getta nel tesoro del tempio tutto quello che aveva, tutto quanto aveva per vivere. Chi è la Vergine Maria? Colei che getta nel cuore del Padre tutta la sua vita. L’Angelo le annunzia la divina volontà e Lei si consegna tutta nella mani di Dio: </w:t>
      </w:r>
      <w:r w:rsidRPr="001C52A5">
        <w:rPr>
          <w:rFonts w:ascii="Arial" w:eastAsia="Times New Roman" w:hAnsi="Arial"/>
          <w:i/>
          <w:iCs/>
          <w:color w:val="000000"/>
          <w:sz w:val="24"/>
          <w:szCs w:val="32"/>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r w:rsidRPr="001C52A5">
        <w:rPr>
          <w:rFonts w:ascii="Arial" w:eastAsia="Times New Roman" w:hAnsi="Arial"/>
          <w:color w:val="000000"/>
          <w:sz w:val="24"/>
          <w:szCs w:val="32"/>
          <w:lang w:eastAsia="it-IT"/>
        </w:rPr>
        <w:t>Nulla la Vergine Maria tiene per sé, neanche un pensiero della sua mente, neanche un’aspirazione del suo cuore, neanche un desiderio della sua anima. Per il suo Dio e Signore rimane vergine in eterno. Non è di se stessa, non è delle creature, non è del male, non del principe del mondo. Lei è sempre e tutta di Dio. È vita consacrata a Dio.</w:t>
      </w:r>
    </w:p>
    <w:p w:rsidR="001C52A5" w:rsidRPr="001C52A5" w:rsidRDefault="001C52A5" w:rsidP="001C52A5">
      <w:pPr>
        <w:spacing w:after="120" w:line="240" w:lineRule="auto"/>
        <w:jc w:val="both"/>
        <w:rPr>
          <w:rFonts w:eastAsia="Times New Roman" w:cs="Calibri"/>
          <w:color w:val="000000"/>
          <w:sz w:val="18"/>
          <w:lang w:eastAsia="it-IT"/>
        </w:rPr>
      </w:pPr>
      <w:r w:rsidRPr="001C52A5">
        <w:rPr>
          <w:rFonts w:ascii="Arial" w:eastAsia="Times New Roman" w:hAnsi="Arial"/>
          <w:color w:val="000000"/>
          <w:sz w:val="24"/>
          <w:szCs w:val="32"/>
          <w:lang w:eastAsia="it-IT"/>
        </w:rPr>
        <w:t>Chi è Cristo Gesù? È colui che si è dato tutto al Padre per essere dal Padre donato tutto agli uomini. È il Padre che dona agli uomini. Non è Cristo che si dona a noi. Questa verità va scritta nel cuore di ogni uomo. È sempre il Padre che ci deve donare agli uomini. È sempre il cristiano che si deve dare al Padre. La Lettera agli Ebrei attesta che Gesù si è fatto olocausto per il Padre: </w:t>
      </w:r>
      <w:r w:rsidRPr="001C52A5">
        <w:rPr>
          <w:rFonts w:ascii="Arial" w:eastAsia="Times New Roman" w:hAnsi="Arial"/>
          <w:i/>
          <w:iCs/>
          <w:color w:val="000000"/>
          <w:sz w:val="24"/>
          <w:szCs w:val="32"/>
          <w:lang w:eastAsia="it-IT"/>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r w:rsidRPr="001C52A5">
        <w:rPr>
          <w:rFonts w:ascii="Arial" w:eastAsia="Times New Roman" w:hAnsi="Arial"/>
          <w:color w:val="000000"/>
          <w:sz w:val="24"/>
          <w:szCs w:val="32"/>
          <w:lang w:eastAsia="it-IT"/>
        </w:rPr>
        <w:t>La donna povera getta le monete nel tesoro del tempio. Gli addetti al tesoro del tempio usano il denaro secondo le esigenze del tempio e di quanti operano in esso. Maria getta la sua vita nelle mani di Dio. Dio se ne serve secondo la sua volontà. Anche Gesù getta la sua vita nelle mani del Padre. Il Padre se ne serve secondo la sua volontà.</w:t>
      </w:r>
    </w:p>
    <w:p w:rsidR="001C52A5" w:rsidRPr="001C52A5" w:rsidRDefault="001C52A5" w:rsidP="001C52A5">
      <w:pPr>
        <w:spacing w:after="120" w:line="240" w:lineRule="auto"/>
        <w:jc w:val="both"/>
        <w:rPr>
          <w:rFonts w:eastAsia="Times New Roman" w:cs="Calibri"/>
          <w:color w:val="000000"/>
          <w:sz w:val="18"/>
          <w:lang w:eastAsia="it-IT"/>
        </w:rPr>
      </w:pPr>
      <w:r w:rsidRPr="001C52A5">
        <w:rPr>
          <w:rFonts w:ascii="Arial" w:eastAsia="Times New Roman" w:hAnsi="Arial"/>
          <w:i/>
          <w:iCs/>
          <w:color w:val="000000"/>
          <w:sz w:val="24"/>
          <w:szCs w:val="32"/>
          <w:lang w:eastAsia="it-IT"/>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12,41-44).</w:t>
      </w:r>
    </w:p>
    <w:p w:rsidR="001C52A5" w:rsidRPr="001C52A5" w:rsidRDefault="001C52A5" w:rsidP="001C52A5">
      <w:pPr>
        <w:spacing w:after="120" w:line="240" w:lineRule="auto"/>
        <w:jc w:val="both"/>
        <w:rPr>
          <w:rFonts w:eastAsia="Times New Roman" w:cs="Calibri"/>
          <w:color w:val="000000"/>
          <w:sz w:val="18"/>
          <w:lang w:eastAsia="it-IT"/>
        </w:rPr>
      </w:pPr>
      <w:r w:rsidRPr="001C52A5">
        <w:rPr>
          <w:rFonts w:ascii="Arial" w:eastAsia="Times New Roman" w:hAnsi="Arial"/>
          <w:color w:val="000000"/>
          <w:sz w:val="24"/>
          <w:szCs w:val="32"/>
          <w:lang w:eastAsia="it-IT"/>
        </w:rPr>
        <w:t>Ogni discepolo di Gesù, se vuole che la sua vita produca salvezza, deve gettarla nelle mani del Padre. Il Padre poi, per Cristo, nello Spirito Santo, la spende secondo la sua volontà di salvezza e di redenzione. È il Padre il Redentore. È il Padre il Salvatore. È il Padre il Signore. La Madre di Dio dona la vita al Padre. Il Padre la governa in funzione di Cristo nello Spirito Santo. Il Figlio dona la vita al Padre. Il Padre la governa nello Spirito Santo in funzione della salvezza e della redenzione. Tutto è dal Padre e tutto deve rimanere del Padre prima, durante, dopo. Oggi l’errore del discepolo di Gesù è il distacco dalla volontà del Padre. Ognuno ha preso, prende la sua vita nelle sue mani e la spende secondo la sua volontà. Anziché usare carismi, missioni, vocazioni, ministeri ordinati e non, secondo la volontà del Padre, secondo la mozione dello Spirito Santo, ognuno se ne serve dal suo cuore, secondo i suoi pensieri. Nessuna salvezza sarà mai generata sulla terra, perché chi è corpo di Cristo, non si dona al Padre come si è donato Cristo Gesù, che del corpo è il Capo. La vita è data. Ma non produce salvezza. È consumata, ma secondo la nostra volontà. Non è un dono dato al Padre, consegnato a Lui.</w:t>
      </w:r>
    </w:p>
    <w:p w:rsidR="001C52A5" w:rsidRPr="001C52A5" w:rsidRDefault="001C52A5" w:rsidP="001C52A5">
      <w:pPr>
        <w:spacing w:after="120" w:line="240" w:lineRule="auto"/>
        <w:jc w:val="both"/>
        <w:rPr>
          <w:rFonts w:eastAsia="Times New Roman" w:cs="Calibri"/>
          <w:color w:val="000000"/>
          <w:sz w:val="18"/>
          <w:lang w:eastAsia="it-IT"/>
        </w:rPr>
      </w:pPr>
      <w:r w:rsidRPr="001C52A5">
        <w:rPr>
          <w:rFonts w:ascii="Arial" w:eastAsia="Times New Roman" w:hAnsi="Arial"/>
          <w:color w:val="000000"/>
          <w:sz w:val="24"/>
          <w:szCs w:val="32"/>
          <w:lang w:eastAsia="it-IT"/>
        </w:rPr>
        <w:t>Madre di Dio, Angeli, Santi, fate che la nostra vita sia un dono perenne al Padre nostro celeste.</w:t>
      </w:r>
    </w:p>
    <w:p w:rsidR="001C52A5" w:rsidRDefault="001C52A5" w:rsidP="00F166C4">
      <w:pPr>
        <w:pStyle w:val="Nessunaspaziatura"/>
        <w:numPr>
          <w:ilvl w:val="0"/>
          <w:numId w:val="0"/>
        </w:numPr>
        <w:ind w:left="567"/>
      </w:pPr>
    </w:p>
    <w:p w:rsidR="00447420" w:rsidRDefault="00F166C4" w:rsidP="00215B08">
      <w:pPr>
        <w:pStyle w:val="Nessunaspaziatura"/>
      </w:pPr>
      <w:r>
        <w:t xml:space="preserve">MEDITAZIONE </w:t>
      </w:r>
      <w:r w:rsidR="00AC79FA" w:rsidRPr="00AC79FA">
        <w:t>– FORMARE IL CORPO DI CRISTO GESÙ. Formare il corpo di Cristo Signore, aggiungendo ogni giorno tutti coloro che Padre Celeste, chiama alla salvezza mediante l’annunzio della Parola di Cristo Gesù, nello Spirito Santo, è comando evangelico. </w:t>
      </w:r>
    </w:p>
    <w:p w:rsidR="00447420" w:rsidRDefault="00AC79FA" w:rsidP="00215B08">
      <w:pPr>
        <w:pStyle w:val="Nessunaspaziatura"/>
      </w:pPr>
      <w:r w:rsidRPr="00AC79FA">
        <w:t>Se è comando evangelico, per nessuna ragione al mondo può essere abolito, modificato, trasformato, abrogato. Se il Corpo di Cristo necessariamente va formato, deve essere formato, allora in nessun modo si può predicare il Vangelo come se venisse annunziato ai pesci. </w:t>
      </w:r>
    </w:p>
    <w:p w:rsidR="00447420" w:rsidRDefault="00AC79FA" w:rsidP="00215B08">
      <w:pPr>
        <w:pStyle w:val="Nessunaspaziatura"/>
      </w:pPr>
      <w:r w:rsidRPr="00AC79FA">
        <w:t>E neanche agli uccelli dell’aria. Invece si annunzia, si ricorda, si insegna, si spiega il Vangelo ad ogni uomo, invitando esplicitamente tutti alla conversione, ai sacramenti, per essere corpo di Cristo visibile e non solo invisibile. Il corpo visibile di Cristo è la sua Chiesa. </w:t>
      </w:r>
    </w:p>
    <w:p w:rsidR="00447420" w:rsidRDefault="00AC79FA" w:rsidP="00215B08">
      <w:pPr>
        <w:pStyle w:val="Nessunaspaziatura"/>
      </w:pPr>
      <w:r w:rsidRPr="00AC79FA">
        <w:t>Annunzio del Vangelo, formazione del corpo di Cristo visibile, aggregazione alla Chiesa visibile, devono essere una cosa sola. Mai potranno essere tre cose separate. Un solo Vangelo, un solo corpo di Cristo, una sola Chiesa, una sola missione, una sola finalità. </w:t>
      </w:r>
    </w:p>
    <w:p w:rsidR="00447420" w:rsidRDefault="00AC79FA" w:rsidP="00215B08">
      <w:pPr>
        <w:pStyle w:val="Nessunaspaziatura"/>
      </w:pPr>
      <w:r w:rsidRPr="00AC79FA">
        <w:t>Siamo chiamati ad essere corpo di Cristo realmente e non solo spiritualmente. Senza l’appartenenza reale mai potrà avvenire la conformazione a Cristo e senza conformazione non c’è vita secondo Cristo. Si è realmente Cristo, per essere vita reale di Cristo nel mondo. </w:t>
      </w:r>
    </w:p>
    <w:p w:rsidR="00447420" w:rsidRDefault="00AC79FA" w:rsidP="00215B08">
      <w:pPr>
        <w:pStyle w:val="Nessunaspaziatura"/>
      </w:pPr>
      <w:r w:rsidRPr="00AC79FA">
        <w:t>Volere i frutti del Vangelo senza essere corpo di Cristo è cosa impossibile. Senza di me non potete fare nulla, dice Gesù. Si è con Cristo, se si è in Cristo e per Cristo. Mai si è con Cristo, se non si è in Cristo. Mai si è in Cristo secondo verità se non si è per Cristo. </w:t>
      </w:r>
    </w:p>
    <w:p w:rsidR="00447420" w:rsidRDefault="00AC79FA" w:rsidP="00215B08">
      <w:pPr>
        <w:pStyle w:val="Nessunaspaziatura"/>
      </w:pPr>
      <w:r w:rsidRPr="00AC79FA">
        <w:t>Si fa il corpo di Cristo, aggiungendo sempre nuovi membri, ma anche aggiungendo nuova santità. Ogni missionario di Cristo Gesù deve lavorare per il raggiungimento di questi due fini: aggiungere nuovi figli alla Chiesa. Santificare la Chiesa santificandosi. </w:t>
      </w:r>
    </w:p>
    <w:p w:rsidR="00447420" w:rsidRDefault="00AC79FA" w:rsidP="00215B08">
      <w:pPr>
        <w:pStyle w:val="Nessunaspaziatura"/>
      </w:pPr>
      <w:r w:rsidRPr="00AC79FA">
        <w:t>Oggi questi due fini sembrano essere ignorati, dimenticati, addirittura dichiarati non necessari. Con questa modalità stolta e insipiente altro non si fa che decretare la morte della Chiesa. Una Chiesa che non cresce, aggiungendo nuovi figli, è destinata alla morte fisica. </w:t>
      </w:r>
    </w:p>
    <w:p w:rsidR="00447420" w:rsidRDefault="00AC79FA" w:rsidP="00215B08">
      <w:pPr>
        <w:pStyle w:val="Nessunaspaziatura"/>
      </w:pPr>
      <w:r w:rsidRPr="00AC79FA">
        <w:t>Se muore fisicamente, realmente, muore anche spiritualmente. È la sua fine. Scompare dalla faccia della terra. Una Chiesa che non genera nuovi figli attesta che essa è spiritualmente morta. Un corpo che è vivo sempre si rigenera e si rinnova. </w:t>
      </w:r>
    </w:p>
    <w:p w:rsidR="00447420" w:rsidRDefault="00AC79FA" w:rsidP="00215B08">
      <w:pPr>
        <w:pStyle w:val="Nessunaspaziatura"/>
      </w:pPr>
      <w:r w:rsidRPr="00AC79FA">
        <w:t>Un corpo morto va in putrefazione. Noi oggi stiamo lavorando per ridurre la Chiesa ad un corpo in decomposizione. Di essa non rimarrà neanche lo scheletro. </w:t>
      </w:r>
    </w:p>
    <w:p w:rsidR="000D1CF0" w:rsidRDefault="00AC79FA" w:rsidP="00215B08">
      <w:pPr>
        <w:pStyle w:val="Nessunaspaziatura"/>
      </w:pPr>
      <w:r w:rsidRPr="00AC79FA">
        <w:t>Dico questo perché oggi si confonde pensiero, volontà, sentimento del singolo cristiano – non importa chi sia il cristiano: papa, vescovo, presbitero, diacono, cresimato, battezzato – con il comando del Signore. Il comando di Cristo Gesù non può essere abrogato da nessun uomo. </w:t>
      </w:r>
    </w:p>
    <w:p w:rsidR="000D1CF0" w:rsidRDefault="00AC79FA" w:rsidP="00215B08">
      <w:pPr>
        <w:pStyle w:val="Nessunaspaziatura"/>
      </w:pPr>
      <w:r w:rsidRPr="00AC79FA">
        <w:t>Il comando è esplicito: Gesù si avvicinò e disse loro: «A me è stato dato ogni potere in cielo e sulla terra. Andate e fate discepoli tutti i popoli, battezzandoli nel nome del Padre e del Figlio e dello Spirito Santo, insegnando loro a osservare tutto ciò che vi ho comandato. </w:t>
      </w:r>
    </w:p>
    <w:p w:rsidR="000D1CF0" w:rsidRDefault="00AC79FA" w:rsidP="00215B08">
      <w:pPr>
        <w:pStyle w:val="Nessunaspaziatura"/>
      </w:pPr>
      <w:r w:rsidRPr="00AC79FA">
        <w:t>Ed ecco, io sono con voi tutti i giorni, fino alla fine del mondo» (Mt 28,18-20). Questo comando obbliga gli apostoli e i loro successori. Obbliga tutto il corpo di Cristo Gesù. A nulla serve avere una Chiesa in uscita, se la Chiesa non è missionaria. </w:t>
      </w:r>
    </w:p>
    <w:p w:rsidR="00E43CDE" w:rsidRDefault="00AC79FA" w:rsidP="00215B08">
      <w:pPr>
        <w:pStyle w:val="Nessunaspaziatura"/>
      </w:pPr>
      <w:r w:rsidRPr="00AC79FA">
        <w:t>La Chiesa è missionaria per es</w:t>
      </w:r>
      <w:r w:rsidR="000D1CF0">
        <w:t>senza e per natura. Non è però</w:t>
      </w:r>
      <w:r w:rsidRPr="00AC79FA">
        <w:t xml:space="preserve"> missionaria per fare cose, ma per fare se stessa. O la Chiesa è missionaria di vera missione evangelizzatrice e costruttrice e formatrice del corpo di Cristo, o non è Chiesa voluta da Cristo Gesù. </w:t>
      </w:r>
    </w:p>
    <w:p w:rsidR="00E43CDE" w:rsidRDefault="00AC79FA" w:rsidP="00215B08">
      <w:pPr>
        <w:pStyle w:val="Nessunaspaziatura"/>
      </w:pPr>
      <w:r w:rsidRPr="00AC79FA">
        <w:t xml:space="preserve">Non c’è Dio senza Cristo. </w:t>
      </w:r>
      <w:r w:rsidR="00447420" w:rsidRPr="00AC79FA">
        <w:t>Non</w:t>
      </w:r>
      <w:r w:rsidRPr="00AC79FA">
        <w:t xml:space="preserve"> c’è Cristo senza Chiesa. Ma neanche c’è Chiesa, se non c’è la formazione del corpo di Cristo con l’aggiunta di nuovi membri, impegnandosi ognuno a farla crescere in santità, verità, grazia, sapienza e intelligenza nello Spirito Santo. </w:t>
      </w:r>
    </w:p>
    <w:p w:rsidR="00E43CDE" w:rsidRDefault="00AC79FA" w:rsidP="00215B08">
      <w:pPr>
        <w:pStyle w:val="Nessunaspaziatura"/>
      </w:pPr>
      <w:r w:rsidRPr="00AC79FA">
        <w:t>Oggi appare con grande evidenza che non solo ci si vergogni di Cristo dinanzi agli uomini, ma anche ci si vergogna di essere Chiesa una, santa, cattolica, apostolica. Si vuole una Chiesa senza verità, senza giustizia, senza obbedienza al comando ricevuto. </w:t>
      </w:r>
    </w:p>
    <w:p w:rsidR="00E43CDE" w:rsidRDefault="00AC79FA" w:rsidP="00215B08">
      <w:pPr>
        <w:pStyle w:val="Nessunaspaziatura"/>
      </w:pPr>
      <w:r w:rsidRPr="00AC79FA">
        <w:t>Si vuole una Chiesa senza alcun vincolo veritativo. Tutti i canoni della verità stanno cadendo uno dopo l’altro. Ma di questo sfacelo nessuno più si preoccupa. Tutto oggi è messo in crisi, compresa la successione apostolica e la stessa natura divina dei sacramenti. </w:t>
      </w:r>
    </w:p>
    <w:p w:rsidR="00E43CDE" w:rsidRDefault="00AC79FA" w:rsidP="00215B08">
      <w:pPr>
        <w:pStyle w:val="Nessunaspaziatura"/>
      </w:pPr>
      <w:r w:rsidRPr="00AC79FA">
        <w:t>Ricordare cosa insegna San Paolo sulla Chiesa può aiutarci a ritornare sui nostri passi: “Un solo corpo e un solo spirito, come una sola è la speranza alla quale siete stati chiamati, quella della vostra vocazione; un solo Signore, una sola fede, un solo battesimo. </w:t>
      </w:r>
    </w:p>
    <w:p w:rsidR="00E43CDE" w:rsidRDefault="00AC79FA" w:rsidP="00215B08">
      <w:pPr>
        <w:pStyle w:val="Nessunaspaziatura"/>
      </w:pPr>
      <w:r w:rsidRPr="00AC79FA">
        <w:t>Un solo Dio e Padre di tutti, che è al di sopra di tutti, opera per mezzo di tutti ed è presente in tutti. A ciascuno di noi, tuttavia, è stata data la grazia secondo la misura del dono di Cristo. Ed egli ha dato ad alcuni di essere apostoli, ad altri di essere profeti, </w:t>
      </w:r>
    </w:p>
    <w:p w:rsidR="00E43CDE" w:rsidRDefault="00AC79FA" w:rsidP="00215B08">
      <w:pPr>
        <w:pStyle w:val="Nessunaspaziatura"/>
      </w:pPr>
      <w:r w:rsidRPr="00AC79FA">
        <w:t>ad altri ancora di essere evangelisti, ad altri di essere pastori e maestri, per preparare i fratelli a compiere il ministero, allo scopo di edificare il corpo di Cristo, finché arriviamo tutti all’unità della fede e della conoscenza del Figlio di Dio, fino all’uomo perfetto, </w:t>
      </w:r>
    </w:p>
    <w:p w:rsidR="00E43CDE" w:rsidRDefault="00AC79FA" w:rsidP="00215B08">
      <w:pPr>
        <w:pStyle w:val="Nessunaspaziatura"/>
      </w:pPr>
      <w:r w:rsidRPr="00AC79FA">
        <w:t>fino a raggiungere la misura della pienezza di Cristo. Così non saremo più fanciulli in balìa delle onde, trasportati qua e là da qualsiasi vento di dottrina, ingannati dagli uomini con quella astuzia che trascina all’errore. Al contrario, agendo secondo verità nella carità, </w:t>
      </w:r>
    </w:p>
    <w:p w:rsidR="00E43CDE" w:rsidRDefault="00AC79FA" w:rsidP="00215B08">
      <w:pPr>
        <w:pStyle w:val="Nessunaspaziatura"/>
      </w:pPr>
      <w:r w:rsidRPr="00AC79FA">
        <w:t>cerchiamo di crescere in ogni cosa tendendo a lui, che è il capo, Cristo. Da lui tutto il corpo, ben compaginato e connesso, con la collaborazione di ogni giuntura, secondo l’energia propria di ogni membro, cresce in modo da edificare se stesso nella carità. </w:t>
      </w:r>
    </w:p>
    <w:p w:rsidR="00E43CDE" w:rsidRDefault="00AC79FA" w:rsidP="00215B08">
      <w:pPr>
        <w:pStyle w:val="Nessunaspaziatura"/>
      </w:pPr>
      <w:r w:rsidRPr="00AC79FA">
        <w:t>Vi dico dunque e vi scongiuro nel Signore: non comportatevi più come i pagani con i loro vani pensieri, accecati nella loro mente, estranei alla vita di Dio a causa dell’ignoranza che è in loro e della durezza del loro cuore. Così, diventati insensibili, </w:t>
      </w:r>
    </w:p>
    <w:p w:rsidR="00E43CDE" w:rsidRDefault="00AC79FA" w:rsidP="00215B08">
      <w:pPr>
        <w:pStyle w:val="Nessunaspaziatura"/>
      </w:pPr>
      <w:r w:rsidRPr="00AC79FA">
        <w:t>si sono abbandonati alla dissolutezza e, insaziabili, commettono ogni sorta di impurità. Ma voi non così avete imparato a conoscere il Cristo, se davvero gli avete dato ascolto e se in lui siete stati istruiti, secondo la verità che è in Gesù, </w:t>
      </w:r>
    </w:p>
    <w:p w:rsidR="00E43CDE" w:rsidRDefault="00AC79FA" w:rsidP="00215B08">
      <w:pPr>
        <w:pStyle w:val="Nessunaspaziatura"/>
      </w:pPr>
      <w:r w:rsidRPr="00AC79FA">
        <w:t>ad abbandonare, con la sua condotta di prima, l’uomo vecchio che si corrompe seguendo le passioni ingannevoli, a rinnovarvi nello spirito della vostra mente e a rivestire l’uomo nuovo, creato secondo Dio nella giustizia e nella vera santità (Cfr. Ef 4,1-24). </w:t>
      </w:r>
    </w:p>
    <w:p w:rsidR="00AC79FA" w:rsidRDefault="00AC79FA" w:rsidP="00215B08">
      <w:pPr>
        <w:pStyle w:val="Nessunaspaziatura"/>
      </w:pPr>
      <w:r w:rsidRPr="00AC79FA">
        <w:t>Madre di Dio, libera la mente dei cristiani da ogni falsità e menzogna. Fa che per essi la sana dottrina si diffonda nel mondo e per la loro Parola e il loro esempio venga edificato il Corpo di Cristo, la sua Santa Chiesa.</w:t>
      </w:r>
    </w:p>
    <w:p w:rsidR="001118FF" w:rsidRPr="001118FF" w:rsidRDefault="001118FF" w:rsidP="00F166C4">
      <w:pPr>
        <w:pStyle w:val="Nessunaspaziatura"/>
        <w:numPr>
          <w:ilvl w:val="0"/>
          <w:numId w:val="0"/>
        </w:numPr>
        <w:ind w:left="567"/>
      </w:pPr>
    </w:p>
    <w:p w:rsidR="001118FF" w:rsidRPr="0043750B" w:rsidRDefault="001118FF" w:rsidP="00215B08">
      <w:pPr>
        <w:pStyle w:val="Nessunaspaziatura"/>
      </w:pPr>
      <w:r w:rsidRPr="0043750B">
        <w:t>RIFLESSIONE – AMORE UMANO. AMORE VERO. È giusto che ogni discepolo di Gesù abbia una coscienza retta sulla verità dell’amore che lui è chiamato a vivere come sua unica e sola Legge e anche a insegnarla a ogni altro uomo.</w:t>
      </w:r>
    </w:p>
    <w:p w:rsidR="001118FF" w:rsidRPr="0043750B" w:rsidRDefault="001118FF" w:rsidP="00215B08">
      <w:pPr>
        <w:pStyle w:val="Nessunaspaziatura"/>
      </w:pPr>
      <w:r w:rsidRPr="0043750B">
        <w:t xml:space="preserve">L’amore vero, umano, santo, giusto, perfetto, secondo la Scrittura Santa, è purissima obbedienza ad ogni Legge, Statuto, Comandamento dati dal Signore perché siano osservati. Nulla nell’amore vero viene dal cuore dell’uomo. </w:t>
      </w:r>
    </w:p>
    <w:p w:rsidR="001118FF" w:rsidRPr="0043750B" w:rsidRDefault="001118FF" w:rsidP="00215B08">
      <w:pPr>
        <w:pStyle w:val="Nessunaspaziatura"/>
      </w:pPr>
      <w:r w:rsidRPr="0043750B">
        <w:t xml:space="preserve">Tutto invece è dal cuore di Cristo Gesù, nello Spirito Santo. Se questo principio o verità vengono meno, tutto diviene amore, tutto diritto, tutto legge di vita, tutto misericordia, tutto compassione, tutto dignità. </w:t>
      </w:r>
    </w:p>
    <w:p w:rsidR="001118FF" w:rsidRPr="0043750B" w:rsidRDefault="001118FF" w:rsidP="00215B08">
      <w:pPr>
        <w:pStyle w:val="Nessunaspaziatura"/>
      </w:pPr>
      <w:r w:rsidRPr="0043750B">
        <w:t xml:space="preserve">Si giunge anche a legittimare efferati delitti come diritto all’autodeterminazione della persona o come dignità di essa. Senza la Legge oggettiva soprannaturale, ogni uomo può farsi la sua legge soggettiva. </w:t>
      </w:r>
    </w:p>
    <w:p w:rsidR="001118FF" w:rsidRPr="0043750B" w:rsidRDefault="001118FF" w:rsidP="00215B08">
      <w:pPr>
        <w:pStyle w:val="Nessunaspaziatura"/>
      </w:pPr>
      <w:r w:rsidRPr="0043750B">
        <w:t>Il pensiero di uno vale il pensiero dell’altro e tutto si fonda su ragioni di volontà. Neanche più ci si può appellare alla natura, anche questa ridotta a evoluzionismo cieco e indeterminato. Le ragioni di volontà possono giustificare qualsiasi misfatto.</w:t>
      </w:r>
    </w:p>
    <w:p w:rsidR="001118FF" w:rsidRPr="0043750B" w:rsidRDefault="001118FF" w:rsidP="00215B08">
      <w:pPr>
        <w:pStyle w:val="Nessunaspaziatura"/>
      </w:pPr>
      <w:r w:rsidRPr="0043750B">
        <w:t xml:space="preserve">L‘amore vero è obbedienza ad ogni Parola che è uscita dalla bocca di Dio e di Cristo Gesù. La Parola non è quella pensata dall’uomo. Ma quella scritta. Prima il Padre ha consegnato la sua Parola ai suoi profeti. Poi a Cristo Gesù. Cristo Gesù l’ha consegnata ai suoi Apostoli. </w:t>
      </w:r>
    </w:p>
    <w:p w:rsidR="001118FF" w:rsidRPr="0043750B" w:rsidRDefault="001118FF" w:rsidP="00215B08">
      <w:pPr>
        <w:pStyle w:val="Nessunaspaziatura"/>
      </w:pPr>
      <w:r w:rsidRPr="0043750B">
        <w:t xml:space="preserve">Questi ai loro successori, ma anche l’hanno fissata sulla carta. Parola dei successori degli Apostoli e Parola scritta sono una cosa sola. Oggi si vuole abolire la Parola scritta per affidarsi ad una volontà di Dio, immaginata dall’uomo. Come sappiamo che è immaginata?  </w:t>
      </w:r>
    </w:p>
    <w:p w:rsidR="001118FF" w:rsidRPr="0043750B" w:rsidRDefault="001118FF" w:rsidP="00215B08">
      <w:pPr>
        <w:pStyle w:val="Nessunaspaziatura"/>
      </w:pPr>
      <w:r w:rsidRPr="0043750B">
        <w:t>Perché è in netto contrasto, in opposizione, in sostituzione della Parola scritta. La Parola scritta comanda una cosa, la volontà immaginata di Dio dice cose totalmente differenti. È come se avessimo un Dio differente.</w:t>
      </w:r>
    </w:p>
    <w:p w:rsidR="001118FF" w:rsidRPr="0043750B" w:rsidRDefault="001118FF" w:rsidP="00215B08">
      <w:pPr>
        <w:pStyle w:val="Nessunaspaziatura"/>
      </w:pPr>
      <w:r w:rsidRPr="0043750B">
        <w:t>Il Dio dei profeti e il Dio di Gesù Cristo vengono eliminati, abrogati. Sembra di trovarsi con un “nuovo” Dio, condannato però a vivere nelle strutture di obbedienza del “vecchio” Dio.</w:t>
      </w:r>
    </w:p>
    <w:p w:rsidR="001118FF" w:rsidRPr="0043750B" w:rsidRDefault="001118FF" w:rsidP="00215B08">
      <w:pPr>
        <w:pStyle w:val="Nessunaspaziatura"/>
      </w:pPr>
      <w:r w:rsidRPr="0043750B">
        <w:t xml:space="preserve">È questa oggi la grande conflittualità che regna all’interno della stessa Chiesa una, santa, cattolica, apostolica. Il “nuovo” Dio spinge con veemenza ad entrare. Il “vecchio” Dio è costretto dai suoi figli ad abbandonare il campo. Non va via però in un solo giorno. </w:t>
      </w:r>
    </w:p>
    <w:p w:rsidR="001118FF" w:rsidRPr="0043750B" w:rsidRDefault="001118FF" w:rsidP="00215B08">
      <w:pPr>
        <w:pStyle w:val="Nessunaspaziatura"/>
      </w:pPr>
      <w:r w:rsidRPr="0043750B">
        <w:t xml:space="preserve">Giorno per giorno viene limato e tagliuzzato. Oggi si cancella una verità, domani un’altra, dopodomani un’altra. E così di seguito. Importante è distruggerlo, anche se costa del tempo. È in verità. In questi ultimi cinquant’anni di lavoro di smantellamento ne è stato fatto. </w:t>
      </w:r>
    </w:p>
    <w:p w:rsidR="001118FF" w:rsidRPr="0043750B" w:rsidRDefault="001118FF" w:rsidP="00215B08">
      <w:pPr>
        <w:pStyle w:val="Nessunaspaziatura"/>
      </w:pPr>
      <w:r w:rsidRPr="0043750B">
        <w:t xml:space="preserve">Il “nuovo” Dio è più attraente. Non ha Legge, non ha Comandamenti, non ha vincoli, non un soprannaturale da difendere, neanche ha una dottrina sicura da annunziare, una Parola da proclamare. </w:t>
      </w:r>
    </w:p>
    <w:p w:rsidR="001118FF" w:rsidRPr="0043750B" w:rsidRDefault="001118FF" w:rsidP="00215B08">
      <w:pPr>
        <w:pStyle w:val="Nessunaspaziatura"/>
      </w:pPr>
      <w:r w:rsidRPr="0043750B">
        <w:t xml:space="preserve">Con il “nuovo” Dio, dal soprannaturale si passa al naturale, dalla trascendenza all’immanenza, dall’obbedienza ad una Legge fuori di noi, quindi oggettiva, al sentimento che proviene da noi, dall’oggettività alla soggettività, dall’eternità al tempo, da Dio agli uomini. </w:t>
      </w:r>
    </w:p>
    <w:p w:rsidR="001118FF" w:rsidRPr="0043750B" w:rsidRDefault="001118FF" w:rsidP="00215B08">
      <w:pPr>
        <w:pStyle w:val="Nessunaspaziatura"/>
      </w:pPr>
      <w:r w:rsidRPr="0043750B">
        <w:t>Si passa dalla verità alla volontà. Non è più buono ciò che è vero. È buono ciò che l’uomo vuole che sia buono. Si passa anche dalla tolleranza alla prepotenza, dall’umiltà alla superbia, dall’annunzio e dalla libertà all’imposizione per legge del male e della stessa morte.</w:t>
      </w:r>
    </w:p>
    <w:p w:rsidR="001118FF" w:rsidRPr="0043750B" w:rsidRDefault="001118FF" w:rsidP="00215B08">
      <w:pPr>
        <w:pStyle w:val="Nessunaspaziatura"/>
      </w:pPr>
      <w:r w:rsidRPr="0043750B">
        <w:t xml:space="preserve">Poiché l’amore vero è obbedienza alla Parola di Dio e di Cristo Gesù, non essendoci più Parola, neanche c’è amore. Siamo nella morte del vero amore. Entriamo nell’era del non amore posto a vessillo della dignità dell’uomo.  </w:t>
      </w:r>
    </w:p>
    <w:p w:rsidR="001118FF" w:rsidRPr="0043750B" w:rsidRDefault="001118FF" w:rsidP="00215B08">
      <w:pPr>
        <w:pStyle w:val="Nessunaspaziatura"/>
      </w:pPr>
      <w:r w:rsidRPr="0043750B">
        <w:t xml:space="preserve">È degno dell’uomo ogni disordine, di ogni genere e qualità. Gesù ammonisce i suoi discepoli: Il cielo e la terra passeranno, la mia parola non passerà. Essa rimarrà stabile in eterno. </w:t>
      </w:r>
    </w:p>
    <w:p w:rsidR="001118FF" w:rsidRPr="0043750B" w:rsidRDefault="001118FF" w:rsidP="00215B08">
      <w:pPr>
        <w:pStyle w:val="Nessunaspaziatura"/>
      </w:pPr>
      <w:r w:rsidRPr="0043750B">
        <w:t xml:space="preserve">Possiamo cambiare anche il “vecchio” Dio con il nuovo, ma non per questo diventeremo veri uomini, nuovi uomini. Moriremo nel peccato e nella stoltezza. Per Gesù c’è una sola via per amare: l’obbedienza ad ogni sua Parola. </w:t>
      </w:r>
    </w:p>
    <w:p w:rsidR="001118FF" w:rsidRPr="0043750B" w:rsidRDefault="001118FF" w:rsidP="00215B08">
      <w:pPr>
        <w:pStyle w:val="Nessunaspaziatura"/>
      </w:pPr>
      <w:r w:rsidRPr="0043750B">
        <w:t>Come Lui ha amato obbedendo ad ogni Parola del Padre, così anche i suoi discepoli ameranno obbedendo ad ogni sua Parola. Chi obbedisce ama. Chi non obbedisce non ama. L’amore vero è obbedienza.</w:t>
      </w:r>
    </w:p>
    <w:p w:rsidR="001118FF" w:rsidRPr="0043750B" w:rsidRDefault="001118FF" w:rsidP="00215B08">
      <w:pPr>
        <w:pStyle w:val="Nessunaspaziatura"/>
      </w:pPr>
      <w:r w:rsidRPr="0043750B">
        <w:t>Madre di Dio, aiutaci a ritornare alla sorgente santa del vero amore, dell’amore secondo Dio che è purissima obbedienza ad ogni Comando dato a noi dal Padre, per Cristo, nello Spirito Santo.</w:t>
      </w:r>
    </w:p>
    <w:p w:rsidR="00D36B48" w:rsidRDefault="00A75F33" w:rsidP="00CA75D0">
      <w:pPr>
        <w:pStyle w:val="Titolo2"/>
        <w:jc w:val="both"/>
        <w:rPr>
          <w:sz w:val="28"/>
        </w:rPr>
      </w:pPr>
      <w:bookmarkStart w:id="309" w:name="_Toc10464626"/>
      <w:r w:rsidRPr="00972564">
        <w:rPr>
          <w:sz w:val="28"/>
        </w:rPr>
        <w:t>22</w:t>
      </w:r>
      <w:r w:rsidR="00D36B48" w:rsidRPr="00972564">
        <w:rPr>
          <w:sz w:val="28"/>
        </w:rPr>
        <w:t xml:space="preserve"> Febbraio</w:t>
      </w:r>
      <w:bookmarkEnd w:id="309"/>
      <w:r w:rsidR="00D36B48" w:rsidRPr="00972564">
        <w:rPr>
          <w:sz w:val="28"/>
        </w:rPr>
        <w:t xml:space="preserve"> </w:t>
      </w:r>
    </w:p>
    <w:p w:rsidR="00E43CDE" w:rsidRPr="00F166C4" w:rsidRDefault="0090319A" w:rsidP="0090319A">
      <w:pPr>
        <w:jc w:val="both"/>
        <w:rPr>
          <w:rStyle w:val="Enfasicorsivo"/>
        </w:rPr>
      </w:pPr>
      <w:r w:rsidRPr="00F166C4">
        <w:rPr>
          <w:rStyle w:val="Enfasicorsivo"/>
        </w:rPr>
        <w:t>Ammaestrare, annunziare, insegnare, raccontare le parabole, spiegare la Parola annunziata, perché l’uomo si converta e ritorni al Padre suo, questa è la compassione vera di Gesù.</w:t>
      </w:r>
    </w:p>
    <w:p w:rsidR="0090319A" w:rsidRPr="00F166C4" w:rsidRDefault="0090319A" w:rsidP="0090319A">
      <w:pPr>
        <w:pStyle w:val="Titolo2"/>
        <w:spacing w:line="360" w:lineRule="auto"/>
        <w:rPr>
          <w:rFonts w:ascii="Calibri" w:hAnsi="Calibri" w:cs="Calibri"/>
          <w:sz w:val="32"/>
        </w:rPr>
      </w:pPr>
      <w:bookmarkStart w:id="310" w:name="_Toc535093426"/>
      <w:bookmarkStart w:id="311" w:name="_Toc10464627"/>
      <w:r w:rsidRPr="00F166C4">
        <w:rPr>
          <w:sz w:val="32"/>
        </w:rPr>
        <w:t>Vedendo le folle, ne sentì compassione</w:t>
      </w:r>
      <w:bookmarkEnd w:id="310"/>
      <w:bookmarkEnd w:id="311"/>
    </w:p>
    <w:p w:rsidR="0090319A" w:rsidRPr="0090319A" w:rsidRDefault="0090319A" w:rsidP="0090319A">
      <w:pPr>
        <w:spacing w:after="120" w:line="240" w:lineRule="auto"/>
        <w:jc w:val="both"/>
        <w:rPr>
          <w:rFonts w:eastAsia="Times New Roman" w:cs="Calibri"/>
          <w:color w:val="000000"/>
          <w:sz w:val="18"/>
          <w:lang w:eastAsia="it-IT"/>
        </w:rPr>
      </w:pPr>
      <w:r w:rsidRPr="0090319A">
        <w:rPr>
          <w:rFonts w:ascii="Arial" w:eastAsia="Times New Roman" w:hAnsi="Arial"/>
          <w:color w:val="000000"/>
          <w:sz w:val="24"/>
          <w:szCs w:val="32"/>
          <w:lang w:eastAsia="it-IT"/>
        </w:rPr>
        <w:t>È giusto chiedersi: Cosa è la compassione in Dio e di conseguenza anche nell’uomo? La pericope evangelica, offerta alla nostra meditazione, dona la risposta nella sua ultima frase: “La messa è abbondante, ma sono pochi gli operai! Pregate dunque il signore della messe, perché mandi operai nella sua messe!”. Perché la preghiera al signore della messe è l’opera più grande di compassione che un discepolo di Gesù possa fare per l’umanità intera? Perché essa stessa è frutto della vera compassione. Ma allarghiamo ancora la domanda: Cosa è la compassione del Signore nostro Dio? Essa è trovare una via di vera salvezza per l’uomo, caduto nel baratro della morte e del peccato, dell’idolatria e dell’immoralità. Quale via il Signore ha trovato per il suo popolo al tempo del profeta Osea, Isaia, Geremia, Ezechiele? La via migliore del Signore è stata quella della distruzione di Gerusalemme e dell’esilio del suo popolo in terra di Babilonia per circa settanta anni. Compassione efficace di vera conversione.</w:t>
      </w:r>
    </w:p>
    <w:p w:rsidR="0090319A" w:rsidRPr="0090319A" w:rsidRDefault="0090319A" w:rsidP="0090319A">
      <w:pPr>
        <w:spacing w:after="120" w:line="240" w:lineRule="auto"/>
        <w:jc w:val="both"/>
        <w:rPr>
          <w:rFonts w:eastAsia="Times New Roman" w:cs="Calibri"/>
          <w:color w:val="000000"/>
          <w:sz w:val="18"/>
          <w:lang w:eastAsia="it-IT"/>
        </w:rPr>
      </w:pPr>
      <w:r w:rsidRPr="0090319A">
        <w:rPr>
          <w:rFonts w:ascii="Arial" w:eastAsia="Times New Roman" w:hAnsi="Arial"/>
          <w:i/>
          <w:iCs/>
          <w:color w:val="000000"/>
          <w:sz w:val="24"/>
          <w:szCs w:val="32"/>
          <w:lang w:eastAsia="it-IT"/>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(Os 4,4-16). </w:t>
      </w:r>
      <w:r w:rsidRPr="0090319A">
        <w:rPr>
          <w:rFonts w:ascii="Arial" w:eastAsia="Times New Roman" w:hAnsi="Arial"/>
          <w:color w:val="000000"/>
          <w:sz w:val="24"/>
          <w:szCs w:val="32"/>
          <w:lang w:eastAsia="it-IT"/>
        </w:rPr>
        <w:t>Noi siamo ben lontani dalla verità della compassione, perché essa non è legata alla vera salvezza dell’uomo. Quando l’uomo è nella vera salvezza? Quando viene aiutato ad entrare sulla via della salvezza eterna e a camminare su di essa per tutti i giorni della sua vita. Compassione e vera salvezza sono come albero e frutto. Coltivare alberi che non danno alcun frutto a nulla serve. Avere compassione che non produce alcun frutto di salvezza a nulla serve. La compassione ha come suo naturale frutto la vera salvezza e la vera salvezza è solo una: quella che conduce nel Regno di Dio per l’eternità.</w:t>
      </w:r>
    </w:p>
    <w:p w:rsidR="0090319A" w:rsidRPr="0090319A" w:rsidRDefault="0090319A" w:rsidP="0090319A">
      <w:pPr>
        <w:spacing w:after="120" w:line="240" w:lineRule="auto"/>
        <w:jc w:val="both"/>
        <w:rPr>
          <w:rFonts w:eastAsia="Times New Roman" w:cs="Calibri"/>
          <w:color w:val="000000"/>
          <w:sz w:val="18"/>
          <w:lang w:eastAsia="it-IT"/>
        </w:rPr>
      </w:pPr>
      <w:r w:rsidRPr="0090319A">
        <w:rPr>
          <w:rFonts w:ascii="Arial" w:eastAsia="Times New Roman" w:hAnsi="Arial"/>
          <w:i/>
          <w:iCs/>
          <w:color w:val="000000"/>
          <w:sz w:val="24"/>
          <w:szCs w:val="32"/>
          <w:lang w:eastAsia="it-IT"/>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9,32-38).</w:t>
      </w:r>
    </w:p>
    <w:p w:rsidR="0090319A" w:rsidRPr="0090319A" w:rsidRDefault="0090319A" w:rsidP="0090319A">
      <w:pPr>
        <w:spacing w:after="120" w:line="240" w:lineRule="auto"/>
        <w:jc w:val="both"/>
        <w:rPr>
          <w:rFonts w:eastAsia="Times New Roman" w:cs="Calibri"/>
          <w:color w:val="000000"/>
          <w:sz w:val="18"/>
          <w:lang w:eastAsia="it-IT"/>
        </w:rPr>
      </w:pPr>
      <w:r w:rsidRPr="0090319A">
        <w:rPr>
          <w:rFonts w:ascii="Arial" w:eastAsia="Times New Roman" w:hAnsi="Arial"/>
          <w:color w:val="000000"/>
          <w:sz w:val="24"/>
          <w:szCs w:val="32"/>
          <w:lang w:eastAsia="it-IT"/>
        </w:rPr>
        <w:t>La compassione di Gesù non sono i miracoli. Essi sono strumenti della sua compassione. Attraverso i miracoli Lui manifesta la sua verità di Messia di Dio. Come vero Cristo di Dio dona la Parola della vera salvezza. Ammaestrare, annunziare, insegnare, raccontare le parabole, spiegare la Parola annunziata, perché l’uomo si converta e ritorni al Padre suo, questa è la compassione vera di Gesù. Quando la Chiesa ha compassione dell’uomo? Quando gli annuncia il vero Vangelo di Cristo Gesù. Quando dopo aver annunziato il Vangelo, a quanti si convertono alla Parola annunziata, vengono serviti ogni altro dono di grazia e di verità. Chi deve servire il Vangelo, annunziando, spiegandolo, ammaestrando, insegnando? Sono i ministri di Cristo. Chi deve dare ogni servizio di grazia e di verità? Sono sempre gli Apostoli del Signore e i loro collaboratori, i presbiteri. Una Chiesa senza vescovi e presbiteri si trasforma in una Chiesa senza vera compassione. Può esercitare una compassione per le cose della terra. Ma questa compassione la può esercitare ogni altro uomo. Il corpo di Cristo, il Vangelo, la grazia, la verità, la conformazione a Cristo attraverso i Sacramenti solo i ministri di Cristo Gesù possono offrirli agli uomini, convertiti alla Parola della salvezza. Oggi questa verità neanche più è concepita nella mente di molti discepoli di Gesù. Per tanti ormai la salvezza eterna neanche va più predicata. Tutti sono già dichiarati salvati e nel paradiso. Questa falsità ha distrutto la vera compassione, la vera salvezza, la vera redenzione, la vera giustificazione, la vera Chiesa.</w:t>
      </w:r>
    </w:p>
    <w:p w:rsidR="0090319A" w:rsidRPr="0090319A" w:rsidRDefault="0090319A" w:rsidP="0090319A">
      <w:pPr>
        <w:spacing w:after="120" w:line="240" w:lineRule="auto"/>
        <w:jc w:val="both"/>
        <w:rPr>
          <w:rFonts w:eastAsia="Times New Roman" w:cs="Calibri"/>
          <w:color w:val="000000"/>
          <w:sz w:val="18"/>
          <w:lang w:eastAsia="it-IT"/>
        </w:rPr>
      </w:pPr>
      <w:r w:rsidRPr="0090319A">
        <w:rPr>
          <w:rFonts w:ascii="Arial" w:eastAsia="Times New Roman" w:hAnsi="Arial"/>
          <w:color w:val="000000"/>
          <w:sz w:val="24"/>
          <w:szCs w:val="32"/>
          <w:lang w:eastAsia="it-IT"/>
        </w:rPr>
        <w:t>Madre di Dio, Angeli, Santi, fate che ritorniamo ad avere giusta compassione dell’uomo.</w:t>
      </w:r>
    </w:p>
    <w:p w:rsidR="0090319A" w:rsidRPr="0063610F" w:rsidRDefault="0090319A" w:rsidP="00F166C4">
      <w:pPr>
        <w:pStyle w:val="Nessunaspaziatura"/>
        <w:numPr>
          <w:ilvl w:val="0"/>
          <w:numId w:val="0"/>
        </w:numPr>
        <w:ind w:left="567"/>
      </w:pPr>
    </w:p>
    <w:p w:rsidR="00057CA1" w:rsidRDefault="0063610F" w:rsidP="00215B08">
      <w:pPr>
        <w:pStyle w:val="Nessunaspaziatura"/>
      </w:pPr>
      <w:r w:rsidRPr="0063610F">
        <w:t>RIFLESSIONI BREVI – GESÙ, IL BUON PASTORE. Quando Gesù Signore è il nostro Pastore? Quando noi ascoltiamo la sua Parola, obbediamo ad ogni suo comando, seguiamo la sua voce, camminiamo dietro di Lui, percorrendo le sue vie. Lui avanti e noi dietro. </w:t>
      </w:r>
    </w:p>
    <w:p w:rsidR="00057CA1" w:rsidRDefault="0063610F" w:rsidP="00215B08">
      <w:pPr>
        <w:pStyle w:val="Nessunaspaziatura"/>
      </w:pPr>
      <w:r w:rsidRPr="0063610F">
        <w:t>Lui ci precede e noi lo seguiamo. Lui è il Maestro e noi i suoi discepoli. Se usciamo dall’ovile del Vangelo, se ci smarriamo su vie di perdizione, Lui verrà a cercarci. Questo non significa che si viva senza rischi. </w:t>
      </w:r>
    </w:p>
    <w:p w:rsidR="00057CA1" w:rsidRDefault="0063610F" w:rsidP="00215B08">
      <w:pPr>
        <w:pStyle w:val="Nessunaspaziatura"/>
      </w:pPr>
      <w:r w:rsidRPr="0063610F">
        <w:t>Possiamo cadere in qualche burrone dal quale mai più si verrà fuori. Ma anche potremmo incontrare branchi di lupi affamati che ci divorano. Chi vuole che Gesù sia il suo Pastore sempre deve rimanere nell’ovile della sua Parola. </w:t>
      </w:r>
    </w:p>
    <w:p w:rsidR="00057CA1" w:rsidRDefault="0063610F" w:rsidP="00215B08">
      <w:pPr>
        <w:pStyle w:val="Nessunaspaziatura"/>
      </w:pPr>
      <w:r w:rsidRPr="0063610F">
        <w:t>Lui conosce solo questo ovile, non ne conosce altri come suoi. Assieme all’ovile della Parola si deve rimanere nel recinto della Chiesa una, santa, cattolica, apostolica. È obbligo di vita. Ogni Parola della Scrittura contiene una verità sulla quale va fondata la fede. </w:t>
      </w:r>
    </w:p>
    <w:p w:rsidR="00057CA1" w:rsidRDefault="0063610F" w:rsidP="00215B08">
      <w:pPr>
        <w:pStyle w:val="Nessunaspaziatura"/>
      </w:pPr>
      <w:r w:rsidRPr="0063610F">
        <w:t>Senza la verità, la Parola rimane solo una parola. Inoltre ogni Parola di Dio o di Cristo Gesù attinge la pienezza della sua verità dalle altre Parole di Dio o di Cristo Gesù. Una Parola non è la Parola di Dio. Ma neanche una sola verità è la verità di Dio. </w:t>
      </w:r>
    </w:p>
    <w:p w:rsidR="00057CA1" w:rsidRDefault="0063610F" w:rsidP="00215B08">
      <w:pPr>
        <w:pStyle w:val="Nessunaspaziatura"/>
      </w:pPr>
      <w:r w:rsidRPr="0063610F">
        <w:t>Il Signore è il Pastore che guida con la sua Parola, alla quale dobbiamo obbedienza. Ci chiama con la sua voce che dobbiamo ascoltare. Ci nutre con il suo corpo e il suo sangue di cui ci dobbiamo alimentare. È verità sempre da ricordare. </w:t>
      </w:r>
    </w:p>
    <w:p w:rsidR="00057CA1" w:rsidRDefault="0063610F" w:rsidP="00215B08">
      <w:pPr>
        <w:pStyle w:val="Nessunaspaziatura"/>
      </w:pPr>
      <w:r w:rsidRPr="0063610F">
        <w:t>Ma oggi Cristo Gesù non è più il nostro Pastore. Lui rimane in eterno il Buon Pastore datoci dal Padre. Siamo noi che lo abbiamo rifiutato. Quando si rifiuta il Vangelo, la Parola, è Lui che viene rifiutato. Quando non si obbedisce alla Parola e a Lui che non si obbedisce. </w:t>
      </w:r>
    </w:p>
    <w:p w:rsidR="00057CA1" w:rsidRDefault="0063610F" w:rsidP="00215B08">
      <w:pPr>
        <w:pStyle w:val="Nessunaspaziatura"/>
      </w:pPr>
      <w:r w:rsidRPr="0063610F">
        <w:t>Sembra di essere ai tempi del profeta Osea. Ecco il rimprovero fatto dal Signore al suo popolo: «Chiamalo Non-popolo-mio, perché voi non siete popolo mio e io per voi non sono (Os 1,9). Dio per il suo popolo non è Dio. </w:t>
      </w:r>
    </w:p>
    <w:p w:rsidR="00057CA1" w:rsidRDefault="0063610F" w:rsidP="00215B08">
      <w:pPr>
        <w:pStyle w:val="Nessunaspaziatura"/>
      </w:pPr>
      <w:r w:rsidRPr="0063610F">
        <w:t>A quei tempi ognuno camminava per le sue vie di idolatria e di immoralità, nella piena disattenzione e disobbedienza ad ogni Parola dell’alleanza. </w:t>
      </w:r>
    </w:p>
    <w:p w:rsidR="00057CA1" w:rsidRDefault="0063610F" w:rsidP="00215B08">
      <w:pPr>
        <w:pStyle w:val="Nessunaspaziatura"/>
      </w:pPr>
      <w:r w:rsidRPr="0063610F">
        <w:t>Se noi non obbediamo a Cristo Signore, potrà mai Lui essere il nostro Pastore? Lui è il Buon Pastore, ma non per noi. Lo abbiamo rinnegato. </w:t>
      </w:r>
    </w:p>
    <w:p w:rsidR="00057CA1" w:rsidRDefault="0063610F" w:rsidP="00215B08">
      <w:pPr>
        <w:pStyle w:val="Nessunaspaziatura"/>
      </w:pPr>
      <w:r w:rsidRPr="0063610F">
        <w:t>MADRE E FIGLIO. Madre e Figlio sono per il discepolo di Cristo Gesù un solo dono. Il Padre ha donato a noi il suo Figlio Unigenito. Anche la Madre ha dato a noi il suo Figlio Unigenito, offrendolo al Padre, più che Abramo, per la redenzione dell’umanità. </w:t>
      </w:r>
    </w:p>
    <w:p w:rsidR="00057CA1" w:rsidRDefault="0063610F" w:rsidP="00215B08">
      <w:pPr>
        <w:pStyle w:val="Nessunaspaziatura"/>
      </w:pPr>
      <w:r w:rsidRPr="0063610F">
        <w:t>Cristo, donando se stesso a noi, ci ha dato anche la Madre. Perché ci ha dato la Madre? Perché ci insegnasse a conoscere sempre il vero Cristo, distinguendolo sempre dai falsi cristi. Ci mostrasse come il vero Cristo va amato, con ogni obbedienza alla sua Parola. </w:t>
      </w:r>
    </w:p>
    <w:p w:rsidR="00057CA1" w:rsidRDefault="0063610F" w:rsidP="00215B08">
      <w:pPr>
        <w:pStyle w:val="Nessunaspaziatura"/>
      </w:pPr>
      <w:r w:rsidRPr="0063610F">
        <w:t>Ci conservasse sempre nel suo Santo ovile che è il Vangelo della grazia e della vita. Chi si separa dalla Madre sua, dalla Vergine Maria, è già separato da Cristo Signore. L’amore per Cristo è amore per la Madre sua. L’amore per la Madre sua è amore per Cristo Gesù. </w:t>
      </w:r>
    </w:p>
    <w:p w:rsidR="00057CA1" w:rsidRDefault="0063610F" w:rsidP="00215B08">
      <w:pPr>
        <w:pStyle w:val="Nessunaspaziatura"/>
      </w:pPr>
      <w:r w:rsidRPr="0063610F">
        <w:t>Chi non ama Cristo, non ama la Madre. Chi non ama la Madre non ama Cristo. Sono un solo amore. Più noi cresciamo nell’amore di Cristo e più cresciamo nell’amore verso la Madre nostra. </w:t>
      </w:r>
    </w:p>
    <w:p w:rsidR="00057CA1" w:rsidRDefault="0063610F" w:rsidP="00215B08">
      <w:pPr>
        <w:pStyle w:val="Nessunaspaziatura"/>
      </w:pPr>
      <w:r w:rsidRPr="0063610F">
        <w:t>Più cresciamo nell’amore verso la Madre nostra e più cresciamo nell’amore verso Cristo. Se invece diminuiamo nell’amore per la Madre nostra, è segno che siamo diminuiti nell’amore per Cristo. </w:t>
      </w:r>
    </w:p>
    <w:p w:rsidR="00057CA1" w:rsidRDefault="0063610F" w:rsidP="00215B08">
      <w:pPr>
        <w:pStyle w:val="Nessunaspaziatura"/>
      </w:pPr>
      <w:r w:rsidRPr="0063610F">
        <w:t>CONVERSIONE AL PENSIERO DI DIO. Il pensiero di Dio non è quello da noi immaginato. Il pensiero di Dio è Cristo Gesù. Il pensiero di Cristo Gesù è la sua Parola, la sua vita, la sua morte, la sua risurrezione. </w:t>
      </w:r>
    </w:p>
    <w:p w:rsidR="00057CA1" w:rsidRDefault="0063610F" w:rsidP="00215B08">
      <w:pPr>
        <w:pStyle w:val="Nessunaspaziatura"/>
      </w:pPr>
      <w:r w:rsidRPr="0063610F">
        <w:t xml:space="preserve">Il pensiero di Cristo è anche la sua Chiesa una, santa, cattolica, apostolica. Il pensiero di Cristo sono i suoi sacramenti. Oggi il pensiero di Cristo è in una crisi profonda. </w:t>
      </w:r>
    </w:p>
    <w:p w:rsidR="00057CA1" w:rsidRDefault="0063610F" w:rsidP="00215B08">
      <w:pPr>
        <w:pStyle w:val="Nessunaspaziatura"/>
      </w:pPr>
      <w:r w:rsidRPr="0063610F">
        <w:t>Si vorrebbe Dio senza il suo pensiero che è Cristo Gesù. Si vorrebbe Cristo Gesù senza il suo pensiero che è il suo Vangelo, la sua Chiesa una, santa, cattolica, apostolica, i suoi Sacramenti, la sua grazia, la sua verità, il suo mistero. </w:t>
      </w:r>
    </w:p>
    <w:p w:rsidR="00057CA1" w:rsidRDefault="0063610F" w:rsidP="00215B08">
      <w:pPr>
        <w:pStyle w:val="Nessunaspaziatura"/>
      </w:pPr>
      <w:r w:rsidRPr="0063610F">
        <w:t>Non si ha Dio senza Cristo. Non si ha Cristo senza il Vangelo. Non si ha il Vangelo senza la Chiesa una, santa, cattolica, apostolica. Non si ha la Chiesa senza i sacramenti, la grazia, la verità, il mistero di Gesù Signore. </w:t>
      </w:r>
    </w:p>
    <w:p w:rsidR="00057CA1" w:rsidRDefault="0063610F" w:rsidP="00215B08">
      <w:pPr>
        <w:pStyle w:val="Nessunaspaziatura"/>
      </w:pPr>
      <w:r w:rsidRPr="0063610F">
        <w:t>NELLA LUCE DELLO SPIRITO SANTO. Altra verità che urge mettere al suo posto. Il Padre, il Figlio, lo Spirito Santo, la Chiesa, la Parola, la Grazia sono un solo mistero di salvezza e questo mistero è inseparabile. Non c’è il Padre senza il Figlio. </w:t>
      </w:r>
    </w:p>
    <w:p w:rsidR="00057CA1" w:rsidRDefault="0063610F" w:rsidP="00215B08">
      <w:pPr>
        <w:pStyle w:val="Nessunaspaziatura"/>
      </w:pPr>
      <w:r w:rsidRPr="0063610F">
        <w:t>Non c’è il Figlio senza lo Spirito Santo. Non c’è lo Spirito Santo senza la Chiesa. Non c’è la Chiesa senza il Vangelo. Non c’è il Vangelo senza la grazia. Non c’è la grazia senza la fede in Cristo Gesù, nel Padre e nello Spirito Santo. Mai si dovrà procedere per verità isolate. </w:t>
      </w:r>
    </w:p>
    <w:p w:rsidR="004F7680" w:rsidRDefault="0063610F" w:rsidP="00215B08">
      <w:pPr>
        <w:pStyle w:val="Nessunaspaziatura"/>
      </w:pPr>
      <w:r w:rsidRPr="0063610F">
        <w:t>Il mistero è uno e va sempre conservato nella sua unità. Nella separazione non è il mistero. Quando siamo nella luce dello Spirito Santo? </w:t>
      </w:r>
    </w:p>
    <w:p w:rsidR="004F7680" w:rsidRDefault="0063610F" w:rsidP="00215B08">
      <w:pPr>
        <w:pStyle w:val="Nessunaspaziatura"/>
      </w:pPr>
      <w:r w:rsidRPr="0063610F">
        <w:t>Quando siamo nella fede in Cristo, nella sua Parola, nel suo Vangelo, nella sua Chiesa, nei suoi sacramenti, nella pienezza del suo mistero. Lo Spirito Santo è luce del mistero di Cristo perché si compia tutto in ogni suo discepolo. </w:t>
      </w:r>
    </w:p>
    <w:p w:rsidR="004F7680" w:rsidRDefault="0063610F" w:rsidP="00215B08">
      <w:pPr>
        <w:pStyle w:val="Nessunaspaziatura"/>
      </w:pPr>
      <w:r w:rsidRPr="0063610F">
        <w:t>VERSO LA SALVEZZA ETERNA. Come si cammina verso la salvezza eterna? Camminando in Cristo, con Cristo, per Cristo, nell’amore del Padre, nella Parola di Gesù, nella luce dello Spirito Santo. </w:t>
      </w:r>
    </w:p>
    <w:p w:rsidR="004F7680" w:rsidRDefault="0063610F" w:rsidP="00215B08">
      <w:pPr>
        <w:pStyle w:val="Nessunaspaziatura"/>
      </w:pPr>
      <w:r w:rsidRPr="0063610F">
        <w:t>Dimorando nell’ovile di Gesù Signore che è la sua Chiesa una, santa, cattolica, apostolica. Il mistero è uno, uno solo. Non si cammina verso la salvezza eterna camminando solo con il Padre, o solo con Cristo, o solo con lo Spirito Santo, o solo con il Vangelo. </w:t>
      </w:r>
    </w:p>
    <w:p w:rsidR="004F7680" w:rsidRDefault="0063610F" w:rsidP="00215B08">
      <w:pPr>
        <w:pStyle w:val="Nessunaspaziatura"/>
      </w:pPr>
      <w:r w:rsidRPr="0063610F">
        <w:t>Non si cammina solo con la Chiesa, o solo con la grazia, o solo la verità, o solo con la carità. Tutte queste realtà sono un solo mistero. Si cammina in esse, sempre. Quando queste realtà vengono separate, sorge ogni confusione. </w:t>
      </w:r>
    </w:p>
    <w:p w:rsidR="004F7680" w:rsidRDefault="0063610F" w:rsidP="00215B08">
      <w:pPr>
        <w:pStyle w:val="Nessunaspaziatura"/>
      </w:pPr>
      <w:r w:rsidRPr="0063610F">
        <w:t>Oggi regna molta confusione perché tutto si vuole assumere isolatamente: si è senza Cristo, Cristo senza Vangelo, Vangelo senza Chiesa, Chiesa senza grazia. Quando questo avviene è la morte del mistero. Oggi è l’era della frantumazione del mistero. </w:t>
      </w:r>
    </w:p>
    <w:p w:rsidR="004F7680" w:rsidRDefault="0063610F" w:rsidP="00215B08">
      <w:pPr>
        <w:pStyle w:val="Nessunaspaziatura"/>
      </w:pPr>
      <w:r w:rsidRPr="0063610F">
        <w:t>Urge la buona volontà di ogni singolo credente perché entri nella pienezza del mistero, nell’unità di ogni realtà di esso. Se questo non avviene, non si cammina verso la salvezza eterna. Qual è il rischio? È quello di rimanere per sempre nelle tenebre. </w:t>
      </w:r>
    </w:p>
    <w:p w:rsidR="0063610F" w:rsidRPr="0063610F" w:rsidRDefault="0063610F" w:rsidP="00215B08">
      <w:pPr>
        <w:pStyle w:val="Nessunaspaziatura"/>
      </w:pPr>
      <w:r w:rsidRPr="0063610F">
        <w:t>Madre di Dio, aiuta ogni discepolo di Gesù a camminare sulla via della verità e della grazia, con Cristo, il suo Buon Pastore, nella Chiesa una, santa, cattolica, apostolica.</w:t>
      </w:r>
    </w:p>
    <w:p w:rsidR="00057CA1" w:rsidRPr="00972564" w:rsidRDefault="00057CA1" w:rsidP="00057CA1">
      <w:pPr>
        <w:pStyle w:val="Titolo2"/>
        <w:jc w:val="both"/>
        <w:rPr>
          <w:sz w:val="28"/>
        </w:rPr>
      </w:pPr>
      <w:bookmarkStart w:id="312" w:name="_Toc10464628"/>
      <w:r w:rsidRPr="00972564">
        <w:rPr>
          <w:sz w:val="28"/>
        </w:rPr>
        <w:t>23 Febbraio</w:t>
      </w:r>
      <w:bookmarkEnd w:id="312"/>
      <w:r w:rsidRPr="00972564">
        <w:rPr>
          <w:sz w:val="28"/>
        </w:rPr>
        <w:t xml:space="preserve"> </w:t>
      </w:r>
    </w:p>
    <w:p w:rsidR="0090319A" w:rsidRPr="00F166C4" w:rsidRDefault="00057CA1" w:rsidP="00057CA1">
      <w:pPr>
        <w:jc w:val="both"/>
        <w:rPr>
          <w:rStyle w:val="Enfasicorsivo"/>
        </w:rPr>
      </w:pPr>
      <w:r w:rsidRPr="00F166C4">
        <w:rPr>
          <w:rStyle w:val="Enfasicorsivo"/>
        </w:rPr>
        <w:t>Tutti possiamo vivere di sobrietà e temperanza e in questo modo tutti possiamo vivere il grande virtù della compassione, misericordia, pietà, comunione. Tutti possiamo condividere o spezzare il pane con l’affamato.</w:t>
      </w:r>
    </w:p>
    <w:p w:rsidR="00057CA1" w:rsidRPr="00F166C4" w:rsidRDefault="00057CA1" w:rsidP="00057CA1">
      <w:pPr>
        <w:pStyle w:val="Titolo2"/>
        <w:spacing w:line="360" w:lineRule="auto"/>
        <w:rPr>
          <w:rFonts w:ascii="Calibri" w:hAnsi="Calibri" w:cs="Calibri"/>
          <w:sz w:val="32"/>
        </w:rPr>
      </w:pPr>
      <w:bookmarkStart w:id="313" w:name="_Toc535093428"/>
      <w:bookmarkStart w:id="314" w:name="_Toc10464629"/>
      <w:r w:rsidRPr="00F166C4">
        <w:rPr>
          <w:sz w:val="32"/>
        </w:rPr>
        <w:t>Profùmati la testa e làvati il volto</w:t>
      </w:r>
      <w:bookmarkEnd w:id="313"/>
      <w:bookmarkEnd w:id="314"/>
    </w:p>
    <w:p w:rsidR="00057CA1" w:rsidRPr="00057CA1" w:rsidRDefault="00057CA1" w:rsidP="00057CA1">
      <w:pPr>
        <w:spacing w:after="120" w:line="240" w:lineRule="auto"/>
        <w:jc w:val="both"/>
        <w:rPr>
          <w:rFonts w:eastAsia="Times New Roman" w:cs="Calibri"/>
          <w:color w:val="000000"/>
          <w:sz w:val="18"/>
          <w:lang w:eastAsia="it-IT"/>
        </w:rPr>
      </w:pPr>
      <w:r w:rsidRPr="00057CA1">
        <w:rPr>
          <w:rFonts w:ascii="Arial" w:eastAsia="Times New Roman" w:hAnsi="Arial"/>
          <w:color w:val="000000"/>
          <w:sz w:val="24"/>
          <w:szCs w:val="32"/>
          <w:lang w:eastAsia="it-IT"/>
        </w:rPr>
        <w:t>Ester deve recarsi dal re per supplicarlo per la salvezza del suo popolo. Prima di chiedere al re, chiede al Signore. Dinanzi al Signore si umilia con tutto il suo corpo, il suo spirito, la sua anima. Ecco il significato del vero digiuno per Ester: prepararsi con tutta se stessa per chiedere a Dio che cambi il cuore del re. Solo Dio può mutare i sentimenti del sovrano – </w:t>
      </w:r>
      <w:r w:rsidRPr="00057CA1">
        <w:rPr>
          <w:rFonts w:ascii="Arial" w:eastAsia="Times New Roman" w:hAnsi="Arial"/>
          <w:i/>
          <w:iCs/>
          <w:color w:val="000000"/>
          <w:sz w:val="24"/>
          <w:szCs w:val="32"/>
          <w:lang w:eastAsia="it-IT"/>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w:t>
      </w:r>
      <w:r w:rsidRPr="00057CA1">
        <w:rPr>
          <w:rFonts w:ascii="Arial" w:eastAsia="Times New Roman" w:hAnsi="Arial"/>
          <w:color w:val="000000"/>
          <w:sz w:val="24"/>
          <w:szCs w:val="32"/>
          <w:lang w:eastAsia="it-IT"/>
        </w:rPr>
        <w:t>(Est 4,17r-17t) –. Solo il re può liberare il popolo dallo sterminio. Essendo il digiuno relazione da viversi unicamente con Dio, con il Signore, solo il Signore deve vederlo. Finita la preghiera con Dio, Ester si veste con ogni bellezza e splendore. Il re nulla deve sapere del suo rapporto con il Signore. Si può andare dal re. Può recarsi alla sua presenza, anche senza essere stata chiamata. Il suo Dio è con Lei. Questa certezza è frutto del giugno e dell’umiliazione profonda con i quali ha accompagnato la sua accorata supplica al suo Dio.</w:t>
      </w:r>
    </w:p>
    <w:p w:rsidR="00057CA1" w:rsidRPr="00057CA1" w:rsidRDefault="00057CA1" w:rsidP="00057CA1">
      <w:pPr>
        <w:spacing w:after="120" w:line="240" w:lineRule="auto"/>
        <w:jc w:val="both"/>
        <w:rPr>
          <w:rFonts w:eastAsia="Times New Roman" w:cs="Calibri"/>
          <w:color w:val="000000"/>
          <w:sz w:val="18"/>
          <w:lang w:eastAsia="it-IT"/>
        </w:rPr>
      </w:pPr>
      <w:r w:rsidRPr="00057CA1">
        <w:rPr>
          <w:rFonts w:ascii="Arial" w:eastAsia="Times New Roman" w:hAnsi="Arial"/>
          <w:i/>
          <w:iCs/>
          <w:color w:val="000000"/>
          <w:sz w:val="24"/>
          <w:szCs w:val="32"/>
          <w:lang w:eastAsia="it-IT"/>
        </w:rPr>
        <w:t>Anche la regina Ester cercò rifugio presso il Signore, presa da un’angoscia mortale. Si tolse le vesti di lusso e indossò gli abiti di miseria e di lutto; invece dei superbi profumi si riempì la testa di ceneri e di immondizie</w:t>
      </w:r>
      <w:r>
        <w:rPr>
          <w:rFonts w:ascii="Arial" w:eastAsia="Times New Roman" w:hAnsi="Arial"/>
          <w:i/>
          <w:iCs/>
          <w:color w:val="000000"/>
          <w:sz w:val="24"/>
          <w:szCs w:val="32"/>
          <w:lang w:eastAsia="it-IT"/>
        </w:rPr>
        <w:t>. Umiliò duramente il suo corpo</w:t>
      </w:r>
      <w:r w:rsidRPr="00057CA1">
        <w:rPr>
          <w:rFonts w:ascii="Arial" w:eastAsia="Times New Roman" w:hAnsi="Arial"/>
          <w:i/>
          <w:iCs/>
          <w:color w:val="000000"/>
          <w:sz w:val="24"/>
          <w:szCs w:val="32"/>
          <w:lang w:eastAsia="it-IT"/>
        </w:rPr>
        <w:t> e, con i capelli sconvolti, coprì ogni sua parte che prima soleva ornare a festa. Poi supplicò il Signore” (Est 4,17k). 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5,1-1f).</w:t>
      </w:r>
    </w:p>
    <w:p w:rsidR="00057CA1" w:rsidRPr="00057CA1" w:rsidRDefault="00057CA1" w:rsidP="00057CA1">
      <w:pPr>
        <w:spacing w:after="120" w:line="240" w:lineRule="auto"/>
        <w:jc w:val="both"/>
        <w:rPr>
          <w:rFonts w:eastAsia="Times New Roman" w:cs="Calibri"/>
          <w:color w:val="000000"/>
          <w:sz w:val="18"/>
          <w:lang w:eastAsia="it-IT"/>
        </w:rPr>
      </w:pPr>
      <w:r w:rsidRPr="00057CA1">
        <w:rPr>
          <w:rFonts w:ascii="Arial" w:eastAsia="Times New Roman" w:hAnsi="Arial"/>
          <w:color w:val="000000"/>
          <w:sz w:val="24"/>
          <w:szCs w:val="32"/>
          <w:lang w:eastAsia="it-IT"/>
        </w:rPr>
        <w:t>Se priviamo il digiuno di questa essenziale verità – preparare il nostro corpo ad entrare in una comunione profondissima con il nostro Dio – se lo svuotiamo del suo significato di accompagnamento fisico necessario per presentarci dinanzi al Signore nella più grande umiltà, se lo rendiamo una modalità di apparire, allora certamente esso va vissuto con grande clamore. Tutti devono sapere che noi digiuniamo. Ma in questo caso Dio viene estromesso dalla nostra vita. Noi non digiuniamo per pregare, per invocare il Signore, per umiliarci dinanzi a Dio. Lo facciamo invece per apparire persone altamente religiose in modo che il mondo esalti la nostra pietà, che solo in apparenza è pietà, in realtà è opera di grande negazione di Dio e di rottura di ogni nostra relazione con Lui. È un digiuno con finalità false e non vere, con modalità di menzogna e non di verità, con forme per l’esaltazione di noi stessi e per incrementare la nostra vanagloria, superbia, vera idolatria del cuore e della mente. Dio non ama questo digiuno di peccato e di perdizione. Mai potrà esaudire una sola nostra preghiera. Non è rito di vera umiltà.</w:t>
      </w:r>
    </w:p>
    <w:p w:rsidR="00057CA1" w:rsidRPr="00057CA1" w:rsidRDefault="00057CA1" w:rsidP="00057CA1">
      <w:pPr>
        <w:spacing w:after="120" w:line="240" w:lineRule="auto"/>
        <w:jc w:val="both"/>
        <w:rPr>
          <w:rFonts w:eastAsia="Times New Roman" w:cs="Calibri"/>
          <w:color w:val="000000"/>
          <w:sz w:val="18"/>
          <w:lang w:eastAsia="it-IT"/>
        </w:rPr>
      </w:pPr>
      <w:r w:rsidRPr="00057CA1">
        <w:rPr>
          <w:rFonts w:ascii="Arial" w:eastAsia="Times New Roman" w:hAnsi="Arial"/>
          <w:i/>
          <w:iCs/>
          <w:color w:val="000000"/>
          <w:sz w:val="24"/>
          <w:szCs w:val="32"/>
          <w:lang w:eastAsia="it-IT"/>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6,16-18).</w:t>
      </w:r>
    </w:p>
    <w:p w:rsidR="00057CA1" w:rsidRPr="00057CA1" w:rsidRDefault="00057CA1" w:rsidP="00057CA1">
      <w:pPr>
        <w:spacing w:after="120" w:line="240" w:lineRule="auto"/>
        <w:jc w:val="both"/>
        <w:rPr>
          <w:rFonts w:eastAsia="Times New Roman" w:cs="Calibri"/>
          <w:color w:val="000000"/>
          <w:sz w:val="18"/>
          <w:lang w:eastAsia="it-IT"/>
        </w:rPr>
      </w:pPr>
      <w:r w:rsidRPr="00057CA1">
        <w:rPr>
          <w:rFonts w:ascii="Arial" w:eastAsia="Times New Roman" w:hAnsi="Arial"/>
          <w:color w:val="000000"/>
          <w:sz w:val="24"/>
          <w:szCs w:val="32"/>
          <w:lang w:eastAsia="it-IT"/>
        </w:rPr>
        <w:t>Una seconda verità sul digiuno è quella annunziata dal profeta Isaia. Il vero digiuno per il Signore consiste nell’astenersi da ogni ingiustizia, da ogni disobbedienza alla Legge dell’alleanza, da ogni parola iniqua, da ogni opera malvagia. Mentre ci si astiene da ogni male in parole, opere e omissione, ci si dedica alle opere di bene. Ulteriore verità vuole che ci si privi noi di qualcosa per aiutare quanti sono nel bisogno. Come ci si deve privare? Eliminando ogni spreco, sciupio, abuso. Lasciandosi condurre dalle virtù della sobrietà e della temperanza. Quando si vive del necessario o anche dell’indispensabile, quanto supera si può dare a quelli che sono nel bisogno. Questo ultimo digiuno, che è il digiuno frutto in noi del possesso di ogni virtù, è sommamente gradito al Signore. Si lascia il non utile, il non necessario, il superfluo, l’effimero, e quanto viene risparmiato appartiene a chi è nel bisogno. Tutti possiamo vivere di sobrietà e temperanza e in questo modo tutti possiamo vivere il grande virtù della compassione, misericordia, pietà, comunione. Tutti possiamo condividere o spezzare il pane con l’affamato.</w:t>
      </w:r>
    </w:p>
    <w:p w:rsidR="00057CA1" w:rsidRDefault="00057CA1" w:rsidP="00057CA1">
      <w:pPr>
        <w:spacing w:after="120" w:line="240" w:lineRule="auto"/>
        <w:jc w:val="both"/>
        <w:rPr>
          <w:rFonts w:ascii="Arial" w:eastAsia="Times New Roman" w:hAnsi="Arial"/>
          <w:color w:val="000000"/>
          <w:sz w:val="24"/>
          <w:szCs w:val="32"/>
          <w:lang w:eastAsia="it-IT"/>
        </w:rPr>
      </w:pPr>
      <w:r w:rsidRPr="00057CA1">
        <w:rPr>
          <w:rFonts w:ascii="Arial" w:eastAsia="Times New Roman" w:hAnsi="Arial"/>
          <w:color w:val="000000"/>
          <w:sz w:val="24"/>
          <w:szCs w:val="32"/>
          <w:lang w:eastAsia="it-IT"/>
        </w:rPr>
        <w:t>Madre di Dio, Angeli, Santi, fate che ogni nostra azione sia vissuta secondo purezza di verità.</w:t>
      </w:r>
    </w:p>
    <w:p w:rsidR="00057CA1" w:rsidRDefault="00057CA1" w:rsidP="00F166C4">
      <w:pPr>
        <w:pStyle w:val="Nessunaspaziatura"/>
        <w:numPr>
          <w:ilvl w:val="0"/>
          <w:numId w:val="0"/>
        </w:numPr>
        <w:ind w:left="567"/>
        <w:rPr>
          <w:lang w:eastAsia="it-IT"/>
        </w:rPr>
      </w:pPr>
    </w:p>
    <w:p w:rsidR="0017607A" w:rsidRDefault="00536DD5" w:rsidP="00215B08">
      <w:pPr>
        <w:pStyle w:val="Nessunaspaziatura"/>
      </w:pPr>
      <w:r w:rsidRPr="00536DD5">
        <w:t>RIFLESSIONI BREVI</w:t>
      </w:r>
      <w:r>
        <w:t xml:space="preserve"> </w:t>
      </w:r>
      <w:r w:rsidRPr="00536DD5">
        <w:t>- ANNUNZIARE LA BUONA NOVELLA. Cristo Gesù va annunziato, evangelizzato, fatto conoscere al mondo intero. Possiamo paragonare il cristiano al Nuovo Tempio di Dio visto dal profeta Ezechiele. Cristo Gesù è pieno di Spirito Santo. </w:t>
      </w:r>
    </w:p>
    <w:p w:rsidR="0017607A" w:rsidRDefault="00536DD5" w:rsidP="00215B08">
      <w:pPr>
        <w:pStyle w:val="Nessunaspaziatura"/>
      </w:pPr>
      <w:r w:rsidRPr="00536DD5">
        <w:t>Lo Spirito Santo sgorga dal suo costato squarciato e inonda la terra di vita eterna. Il cristiano, divenendo vero corpo di Cristo nella conformazione a Cristo, diviene anche lui colmo di Spirito Santo e lo versa annunziando la parola della Buona Novella. </w:t>
      </w:r>
    </w:p>
    <w:p w:rsidR="0017607A" w:rsidRDefault="00536DD5" w:rsidP="00215B08">
      <w:pPr>
        <w:pStyle w:val="Nessunaspaziatura"/>
      </w:pPr>
      <w:r w:rsidRPr="00536DD5">
        <w:t>Quando la fonte è secca, non fa sgorgare più acqua, è segno che il cristiano è morto allo Spirito Santo. Ha spento lo Spirito. Chi non vuole divenire fiume senz’acqua di vita eterna, deve giorno per giorno ravvivare lo Spirito Santo. </w:t>
      </w:r>
    </w:p>
    <w:p w:rsidR="0017607A" w:rsidRDefault="00536DD5" w:rsidP="00215B08">
      <w:pPr>
        <w:pStyle w:val="Nessunaspaziatura"/>
      </w:pPr>
      <w:r w:rsidRPr="00536DD5">
        <w:t>Lo ravviva, crescendo in grazia e in sapienza. Cresce in grazia e in sapienza obbedendo ad ogni Parola del Vangelo. Trasformando la Parola in vita trasformerà la vita in Parola. </w:t>
      </w:r>
    </w:p>
    <w:p w:rsidR="0017607A" w:rsidRDefault="00536DD5" w:rsidP="00215B08">
      <w:pPr>
        <w:pStyle w:val="Nessunaspaziatura"/>
      </w:pPr>
      <w:r w:rsidRPr="00536DD5">
        <w:t>SANA MORALITÀ. Per edificare il regno di Dio ognuno è obbligato a edificare se stesso come vero corpo di Cristo. Se il cristiano non edifica se stesso come vero corpo di Cristo, darà agli altri una idea falsa dell’appartenenza a Cristo e alla Chiesa. </w:t>
      </w:r>
    </w:p>
    <w:p w:rsidR="0017607A" w:rsidRDefault="00536DD5" w:rsidP="00215B08">
      <w:pPr>
        <w:pStyle w:val="Nessunaspaziatura"/>
      </w:pPr>
      <w:r w:rsidRPr="00536DD5">
        <w:t>Farà loro credere che basti l’appartenenza fisica. Con il corpo di è con Cristo, con l’anima, la mente, lo spirito, il cuore si è con il diavolo, con il mondo, con il peccato. </w:t>
      </w:r>
    </w:p>
    <w:p w:rsidR="0017607A" w:rsidRDefault="00536DD5" w:rsidP="00215B08">
      <w:pPr>
        <w:pStyle w:val="Nessunaspaziatura"/>
      </w:pPr>
      <w:r w:rsidRPr="00536DD5">
        <w:t>Il segno che si è realmente di Cristo è la nostra sana, perfetta moralità. Più si cresce in moralità sana e perfetta, più si è testimoni della verità di Cristo Signore e della Chiesa. Nessuno pensi di giovare a Cristo, se Cristo e lo Spirito Santo non giovano alla sua vita. </w:t>
      </w:r>
    </w:p>
    <w:p w:rsidR="0017607A" w:rsidRDefault="00536DD5" w:rsidP="00215B08">
      <w:pPr>
        <w:pStyle w:val="Nessunaspaziatura"/>
      </w:pPr>
      <w:r w:rsidRPr="00536DD5">
        <w:t>Quando Cristo e lo Spirito giovano? Quando noi, come Cristo Signore, cresciamo in grazia e in sapienza, estinguendo i vizi e acquisendo le sante virtù. La virtù ci fa essere di Cristo Gesù. </w:t>
      </w:r>
    </w:p>
    <w:p w:rsidR="0017607A" w:rsidRDefault="00536DD5" w:rsidP="00215B08">
      <w:pPr>
        <w:pStyle w:val="Nessunaspaziatura"/>
      </w:pPr>
      <w:r w:rsidRPr="00536DD5">
        <w:t>FARE DEL CANTO UNA PREGHIERA. Il canto, nella Scrittura Santa, è la celebrazione delle grandi opere compiute da Dio per la salvezza dell’uomo. È anche benedizione e ringraziamento per ogni altra opera di Dio. Tutta la creazione è opera di Dio. </w:t>
      </w:r>
    </w:p>
    <w:p w:rsidR="0017607A" w:rsidRDefault="00536DD5" w:rsidP="00215B08">
      <w:pPr>
        <w:pStyle w:val="Nessunaspaziatura"/>
      </w:pPr>
      <w:r w:rsidRPr="00536DD5">
        <w:t>La Chiesa è opera di Dio. Tutta la nostra vita è opera di Dio. La preghiera non è recitare formule. Neanche è osservanza di regole prestabilite, predefinite. </w:t>
      </w:r>
    </w:p>
    <w:p w:rsidR="0017607A" w:rsidRDefault="00536DD5" w:rsidP="00215B08">
      <w:pPr>
        <w:pStyle w:val="Nessunaspaziatura"/>
      </w:pPr>
      <w:r w:rsidRPr="00536DD5">
        <w:t>Essa è la trasformazione della nostra fede in lode, benedizione, ringraziamento, richiesta di salvezza, redenzione, santificazione. Se la fede è morta in noi, anche la preghiera è cosa morta. </w:t>
      </w:r>
    </w:p>
    <w:p w:rsidR="0017607A" w:rsidRDefault="00536DD5" w:rsidP="00215B08">
      <w:pPr>
        <w:pStyle w:val="Nessunaspaziatura"/>
      </w:pPr>
      <w:r w:rsidRPr="00536DD5">
        <w:t>SULLA VIA DELLA VERITÀ E DELLA GIUSTIZIA. Al cristiano è chiesto di camminare sulla via della verità e della giustizia. Cosa è la verità e cosa è la giustizia? La verità è il rispetto dell’opera di Dio creata in noi. </w:t>
      </w:r>
    </w:p>
    <w:p w:rsidR="0017607A" w:rsidRDefault="00536DD5" w:rsidP="00215B08">
      <w:pPr>
        <w:pStyle w:val="Nessunaspaziatura"/>
      </w:pPr>
      <w:r w:rsidRPr="00536DD5">
        <w:t>Noi siamo corpo di Cristo. Il corpo di Cristo va rispettato nella sua santità, luce, carità, sapienza, sacrificio, olocausto. La giustizia è portare a compimento la nuova natura ricevuta, obbedendo ad ogni Parola che il Signore ci ha dato. </w:t>
      </w:r>
    </w:p>
    <w:p w:rsidR="00536DD5" w:rsidRPr="00536DD5" w:rsidRDefault="00536DD5" w:rsidP="00215B08">
      <w:pPr>
        <w:pStyle w:val="Nessunaspaziatura"/>
      </w:pPr>
      <w:r w:rsidRPr="00536DD5">
        <w:t>Realizzando in noi la Parola, realizziamo Cristo Signore, nello Spirito Santo, siamo nella vera giustizia. Giustizia e verità sono la via che devono portarci nella più alta moralità. Madre di Dio, Donna tutta di Dio, facci veri discepoli di Gesù.</w:t>
      </w:r>
    </w:p>
    <w:p w:rsidR="00AC36DF" w:rsidRPr="00972564" w:rsidRDefault="00AC36DF" w:rsidP="00AC36DF">
      <w:pPr>
        <w:pStyle w:val="Titolo2"/>
        <w:jc w:val="both"/>
        <w:rPr>
          <w:sz w:val="28"/>
        </w:rPr>
      </w:pPr>
      <w:bookmarkStart w:id="315" w:name="_Toc10464630"/>
      <w:r w:rsidRPr="00972564">
        <w:rPr>
          <w:sz w:val="28"/>
        </w:rPr>
        <w:t>24 Febbraio</w:t>
      </w:r>
      <w:bookmarkEnd w:id="315"/>
      <w:r w:rsidRPr="00972564">
        <w:rPr>
          <w:sz w:val="28"/>
        </w:rPr>
        <w:t xml:space="preserve"> </w:t>
      </w:r>
    </w:p>
    <w:p w:rsidR="00057CA1" w:rsidRPr="00F166C4" w:rsidRDefault="00AC36DF" w:rsidP="00AC36DF">
      <w:pPr>
        <w:jc w:val="both"/>
        <w:rPr>
          <w:rStyle w:val="Enfasicorsivo"/>
        </w:rPr>
      </w:pPr>
      <w:r w:rsidRPr="00F166C4">
        <w:rPr>
          <w:rStyle w:val="Enfasicorsivo"/>
        </w:rPr>
        <w:t>Quando il nostro Dio pronuncia un giuramento, la parola proferita infallibilmente si compie. Possono anche passare secoli e millenni, ma la parola giurata è irrevocabile per i secoli dei secoli. Il giuramento dura per l’eternità.</w:t>
      </w:r>
    </w:p>
    <w:p w:rsidR="00AC36DF" w:rsidRPr="00F166C4" w:rsidRDefault="00AC36DF" w:rsidP="00AC36DF">
      <w:pPr>
        <w:pStyle w:val="Titolo2"/>
        <w:spacing w:line="360" w:lineRule="auto"/>
        <w:rPr>
          <w:rFonts w:ascii="Calibri" w:hAnsi="Calibri" w:cs="Calibri"/>
          <w:sz w:val="32"/>
        </w:rPr>
      </w:pPr>
      <w:bookmarkStart w:id="316" w:name="_Toc535093430"/>
      <w:bookmarkStart w:id="317" w:name="_Toc10464631"/>
      <w:r w:rsidRPr="00F166C4">
        <w:rPr>
          <w:sz w:val="32"/>
        </w:rPr>
        <w:t>In verità, in verità io vi dico</w:t>
      </w:r>
      <w:bookmarkEnd w:id="316"/>
      <w:bookmarkEnd w:id="317"/>
    </w:p>
    <w:p w:rsidR="00AC36DF" w:rsidRPr="00AC36DF" w:rsidRDefault="00AC36DF" w:rsidP="00AC36DF">
      <w:pPr>
        <w:spacing w:after="120" w:line="240" w:lineRule="auto"/>
        <w:jc w:val="both"/>
        <w:rPr>
          <w:rFonts w:eastAsia="Times New Roman" w:cs="Calibri"/>
          <w:color w:val="000000"/>
          <w:sz w:val="18"/>
          <w:lang w:eastAsia="it-IT"/>
        </w:rPr>
      </w:pPr>
      <w:r w:rsidRPr="00AC36DF">
        <w:rPr>
          <w:rFonts w:ascii="Arial" w:eastAsia="Times New Roman" w:hAnsi="Arial"/>
          <w:color w:val="000000"/>
          <w:sz w:val="24"/>
          <w:szCs w:val="32"/>
          <w:lang w:eastAsia="it-IT"/>
        </w:rPr>
        <w:t>Quando il nostro Dio pronuncia un giuramento – </w:t>
      </w:r>
      <w:r w:rsidRPr="00AC36DF">
        <w:rPr>
          <w:rFonts w:ascii="Arial" w:eastAsia="Times New Roman" w:hAnsi="Arial"/>
          <w:i/>
          <w:iCs/>
          <w:color w:val="000000"/>
          <w:sz w:val="24"/>
          <w:szCs w:val="32"/>
          <w:lang w:eastAsia="it-IT"/>
        </w:rPr>
        <w:t>E disse: "Giuro per me stesso, oracolo del Signore: perché tu hai fatto questo e non mi hai rifiutato tuo figlio, il tuo unico figlio… (Gen 22,16). Ma se non ascolterete queste parole, io lo giuro per me stesso - parola del Signore - questa casa diventerà una rovina (Ger 22, 5) – </w:t>
      </w:r>
      <w:r w:rsidRPr="00AC36DF">
        <w:rPr>
          <w:rFonts w:ascii="Arial" w:eastAsia="Times New Roman" w:hAnsi="Arial"/>
          <w:color w:val="000000"/>
          <w:sz w:val="24"/>
          <w:szCs w:val="32"/>
          <w:lang w:eastAsia="it-IT"/>
        </w:rPr>
        <w:t>la parola proferita infallibilmente si compie. Possono anche passare secoli e millenni, ma la parola giurata è irrevocabile per i secoli dei secoli. Il giuramento dura per l’eternità. La stessa cosa vale per il giuramento di Gesù. Nel Vangelo secondo Giovanni ci sono ben ventiquattro giuramenti di Cristo Signore. Anche la sua parola giurata dura per i secoli dei secoli. Anche nell’eternità la sua parola si dimostrerà vera.</w:t>
      </w:r>
    </w:p>
    <w:p w:rsidR="00AC36DF" w:rsidRPr="00AC36DF" w:rsidRDefault="00AC36DF" w:rsidP="00AC36DF">
      <w:pPr>
        <w:spacing w:after="120" w:line="240" w:lineRule="auto"/>
        <w:jc w:val="both"/>
        <w:rPr>
          <w:rFonts w:eastAsia="Times New Roman" w:cs="Calibri"/>
          <w:color w:val="000000"/>
          <w:sz w:val="18"/>
          <w:lang w:eastAsia="it-IT"/>
        </w:rPr>
      </w:pPr>
      <w:r w:rsidRPr="00AC36DF">
        <w:rPr>
          <w:rFonts w:ascii="Arial" w:eastAsia="Times New Roman" w:hAnsi="Arial"/>
          <w:i/>
          <w:iCs/>
          <w:color w:val="000000"/>
          <w:sz w:val="24"/>
          <w:szCs w:val="32"/>
          <w:lang w:eastAsia="it-IT"/>
        </w:rPr>
        <w:t>Poi gli disse: "In verità, In verità vi dico: vedrete il cielo aperto e gli angeli di Dio salire e scendere sul Figlio dell'uomo" (Gv 1, 51). Gli rispose Gesù: "In verità, In verità ti dico, se uno non rinasce dall'alto, non può vedere il regno di Dio" (Gv 3, 3). Gli rispose Gesù: "In verità, In verità ti dico, se uno non nasce da acqua e da Spirito, non può entrare nel regno di Dio (Gv 3, 5). In verità, In verità ti dico, noi parliamo di quel che sappiamo e testimoniamo quel che abbiamo veduto; ma voi non accogliete la nostra testimonianza (Gv 3, 11). Gesù riprese a parlare e disse: "In verità, In verità vi dico, il Figlio da sé non può fare nulla se non ciò che vede fare dal Padre; quello che egli fa, anche il Figlio lo fa (Gv 5, 19). In verità, In verità vi dico: chi ascolta la mia parola e crede a colui che mi ha mandato, ha la vita eterna e non va incontro al giudizio, ma è passato dalla morte alla vita (Gv 5, 24). In verità, In verità vi dico: è venuto il momento, ed è questo, in cui i morti udranno la voce del Figlio di Dio, e quelli che l'avranno ascoltata, vivranno (Gv 5, 25). Gesù rispose: "In verità, In verità vi dico, voi mi cercate non perché avete visto dei segni, ma perché avete mangiato di quei pani e vi siete saziati (Gv 6, 26). Rispose loro Gesù: "In verità, In verità vi dico: non Mosè vi ha dato il pane dal cielo, ma il Padre mio vi dá il pane dal cielo, quello vero (Gv 6, 32).  In verità, In verità vi dico: chi crede ha la vita eterna (Gv 6, 47). Gesù disse: "In verità, In verità vi dico: se non mangiate la carne del Figlio dell'uomo e non bevete il suo sangue, non avrete in voi la vita (Gv 6, 53). Gesù rispose: "In verità, In verità vi dico: chiunque commette il peccato è schiavo del peccato (Gv 8, 34).</w:t>
      </w:r>
    </w:p>
    <w:p w:rsidR="00AC36DF" w:rsidRPr="00AC36DF" w:rsidRDefault="00AC36DF" w:rsidP="00AC36DF">
      <w:pPr>
        <w:spacing w:after="120" w:line="240" w:lineRule="auto"/>
        <w:jc w:val="both"/>
        <w:rPr>
          <w:rFonts w:eastAsia="Times New Roman" w:cs="Calibri"/>
          <w:color w:val="000000"/>
          <w:sz w:val="18"/>
          <w:lang w:eastAsia="it-IT"/>
        </w:rPr>
      </w:pPr>
      <w:r w:rsidRPr="00AC36DF">
        <w:rPr>
          <w:rFonts w:ascii="Arial" w:eastAsia="Times New Roman" w:hAnsi="Arial"/>
          <w:i/>
          <w:iCs/>
          <w:color w:val="000000"/>
          <w:sz w:val="24"/>
          <w:szCs w:val="32"/>
          <w:lang w:eastAsia="it-IT"/>
        </w:rPr>
        <w:t>In verità, In verità vi dico: se uno osserva la mia parola, non vedrà mai la morte" (Gv 8, 51). Rispose loro Gesù: "In verità, In verità vi dico: prima che Abramo fosse, Io Sono" (Gv 8, 58). "In verità, In verità vi dico: chi non entra nel recinto delle pecore per la porta, ma vi sale da un'altra parte, è un ladro e un brigante (Gv 10, 1). Allora Gesù disse loro di nuovo: "In verità, In verità vi dico: io sono la porta delle pecore (Gv 10, 7). In verità, In verità vi dico: se il chicco di grano caduto in terra non muore, rimane solo; se invece muore, produce molto frutto (Gv 12, 24). In verità, In verità vi dico: un servo non è più grande del suo padrone, né un apostolo è più grande di chi lo ha mandato (Gv 13, 16). In verità, In verità vi dico: Chi accoglie colui che io manderò, accoglie me; chi accoglie me, accoglie colui che mi ha mandato" (Gv 13, 20). Dette queste cose, Gesù si commosse profondamente e dichiarò: "In verità, In verità vi dico: uno di voi mi tradirà" (Gv 13, 21). Rispose Gesù: "Darai la tua vita per me? In verità, In verità ti dico: non canterà il gallo, prima che tu non m'abbia rinnegato tre volte" (Gv 13, 38). In verità, In verità vi dico: anche chi crede in me, compirà le opere che io compio e ne farà di più grandi, perché io vado al Padre (Gv 14, 12). In verità, In verità vi dico: voi piangerete e vi rattristerete, ma il mondo si rallegrerà. Voi sarete afflitti, ma la vostra afflizione si cambierà in gioia (Gv 16, 20). In verità, In verità ti dico: quando eri più giovane ti cingevi la veste da solo, e andavi dove volevi; ma quando sarai vecchio tenderai le tue mani, e un altro ti cingerà la veste e ti porterà dove tu non vuoi" (Gv 21, 18). </w:t>
      </w:r>
      <w:r w:rsidRPr="00AC36DF">
        <w:rPr>
          <w:rFonts w:ascii="Arial" w:eastAsia="Times New Roman" w:hAnsi="Arial"/>
          <w:color w:val="000000"/>
          <w:sz w:val="24"/>
          <w:szCs w:val="32"/>
          <w:lang w:eastAsia="it-IT"/>
        </w:rPr>
        <w:t>Se Gesù ha giurato che chi ascolta la sua parola, passa dalla morte alla vita, si ascolta la parola, si obbedisce ad essa, infallibilmente si passa dalla morte alla vita. Ogni parola contraria al giuramento di Gesù è falsa, menzognera, bugiarda, vera tentazione.</w:t>
      </w:r>
    </w:p>
    <w:p w:rsidR="00AC36DF" w:rsidRPr="00AC36DF" w:rsidRDefault="00AC36DF" w:rsidP="00AC36DF">
      <w:pPr>
        <w:spacing w:after="120" w:line="240" w:lineRule="auto"/>
        <w:jc w:val="both"/>
        <w:rPr>
          <w:rFonts w:eastAsia="Times New Roman" w:cs="Calibri"/>
          <w:color w:val="000000"/>
          <w:sz w:val="18"/>
          <w:lang w:eastAsia="it-IT"/>
        </w:rPr>
      </w:pPr>
      <w:r w:rsidRPr="00AC36DF">
        <w:rPr>
          <w:rFonts w:ascii="Arial" w:eastAsia="Times New Roman" w:hAnsi="Arial"/>
          <w:i/>
          <w:iCs/>
          <w:color w:val="000000"/>
          <w:sz w:val="24"/>
          <w:szCs w:val="32"/>
          <w:lang w:eastAsia="it-IT"/>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w:t>
      </w:r>
    </w:p>
    <w:p w:rsidR="00AC36DF" w:rsidRPr="00AC36DF" w:rsidRDefault="00AC36DF" w:rsidP="00AC36DF">
      <w:pPr>
        <w:spacing w:after="120" w:line="240" w:lineRule="auto"/>
        <w:jc w:val="both"/>
        <w:rPr>
          <w:rFonts w:eastAsia="Times New Roman" w:cs="Calibri"/>
          <w:color w:val="000000"/>
          <w:sz w:val="18"/>
          <w:lang w:eastAsia="it-IT"/>
        </w:rPr>
      </w:pPr>
      <w:r w:rsidRPr="00AC36DF">
        <w:rPr>
          <w:rFonts w:ascii="Arial" w:eastAsia="Times New Roman" w:hAnsi="Arial"/>
          <w:color w:val="000000"/>
          <w:sz w:val="24"/>
          <w:szCs w:val="32"/>
          <w:lang w:eastAsia="it-IT"/>
        </w:rPr>
        <w:t>Se Gesù ha giurato che vi sarà una risurrezione di vita e una risurrezione di condanna, così avverrà. Siamo tutti avvisati a vigilare perché non si finisca nella risurrezione di condanna. Tutti coloro che predicano solo paradiso e risurrezione di gloria per tutti, sono falsi, bugiardi, pieni di menzogna. Vogliono la morte eterna dell’uomo e non la gioia vera. Sono nemici dell’umanità.</w:t>
      </w:r>
    </w:p>
    <w:p w:rsidR="00AC36DF" w:rsidRPr="00AC36DF" w:rsidRDefault="00F166C4" w:rsidP="00AC36DF">
      <w:pPr>
        <w:spacing w:after="120" w:line="240" w:lineRule="auto"/>
        <w:jc w:val="both"/>
        <w:rPr>
          <w:rFonts w:eastAsia="Times New Roman" w:cs="Calibri"/>
          <w:color w:val="000000"/>
          <w:sz w:val="18"/>
          <w:lang w:eastAsia="it-IT"/>
        </w:rPr>
      </w:pPr>
      <w:r>
        <w:rPr>
          <w:rFonts w:ascii="Arial" w:eastAsia="Times New Roman" w:hAnsi="Arial"/>
          <w:color w:val="000000"/>
          <w:sz w:val="24"/>
          <w:szCs w:val="32"/>
          <w:lang w:eastAsia="it-IT"/>
        </w:rPr>
        <w:t xml:space="preserve">Madre di Dio, Angeli, </w:t>
      </w:r>
      <w:r w:rsidR="00AC36DF" w:rsidRPr="00AC36DF">
        <w:rPr>
          <w:rFonts w:ascii="Arial" w:eastAsia="Times New Roman" w:hAnsi="Arial"/>
          <w:color w:val="000000"/>
          <w:sz w:val="24"/>
          <w:szCs w:val="32"/>
          <w:lang w:eastAsia="it-IT"/>
        </w:rPr>
        <w:t>Santi, dateci la gioia di credere in ogni parola giurata di Cristo Gesù.</w:t>
      </w:r>
    </w:p>
    <w:p w:rsidR="00AC36DF" w:rsidRPr="006E52F6" w:rsidRDefault="00AC36DF" w:rsidP="00F166C4">
      <w:pPr>
        <w:pStyle w:val="Nessunaspaziatura"/>
        <w:numPr>
          <w:ilvl w:val="0"/>
          <w:numId w:val="0"/>
        </w:numPr>
        <w:ind w:left="567"/>
      </w:pPr>
    </w:p>
    <w:p w:rsidR="006E52F6" w:rsidRDefault="006E52F6" w:rsidP="00215B08">
      <w:pPr>
        <w:pStyle w:val="Nessunaspaziatura"/>
      </w:pPr>
      <w:r w:rsidRPr="006E52F6">
        <w:t>MEDITAZIONE - IN VERITÀ, IN VERITÀ IO VI DICO: CHI CREDE HA LA VITA ETERNA. Credere alla persona per credere alla parola della persona: questa è la via per giungere alla verità. </w:t>
      </w:r>
    </w:p>
    <w:p w:rsidR="006E52F6" w:rsidRDefault="006E52F6" w:rsidP="00215B08">
      <w:pPr>
        <w:pStyle w:val="Nessunaspaziatura"/>
      </w:pPr>
      <w:r w:rsidRPr="006E52F6">
        <w:t>Per tutto ciò che riguarda la storia, i fatti, gli eventi, la verità si raggiunge attraverso la testimonianza di quanti hanno visto e ascoltato. Per quanto attiene alla verità della natura, essa si dimostra attraverso le prove scientifiche. </w:t>
      </w:r>
    </w:p>
    <w:p w:rsidR="006E52F6" w:rsidRDefault="006E52F6" w:rsidP="00215B08">
      <w:pPr>
        <w:pStyle w:val="Nessunaspaziatura"/>
      </w:pPr>
      <w:r w:rsidRPr="006E52F6">
        <w:t>Per l’una e per l’altra verità, sempre si devono tenere in conto due verità. Le persone possono mentire. Dicono ciò che non è stato. Non dicono ciò che è stato. </w:t>
      </w:r>
    </w:p>
    <w:p w:rsidR="006E52F6" w:rsidRDefault="006E52F6" w:rsidP="00215B08">
      <w:pPr>
        <w:pStyle w:val="Nessunaspaziatura"/>
      </w:pPr>
      <w:r w:rsidRPr="006E52F6">
        <w:t>Per quanto attiene alla verità della natura dobbiamo separare con taglio netto le prove dalle teorie, dalle supposizioni, delle fantasie, dalle immaginazioni. In natura non c’è verità senza prova scientificamente dimostrata. </w:t>
      </w:r>
    </w:p>
    <w:p w:rsidR="006E52F6" w:rsidRDefault="006E52F6" w:rsidP="00215B08">
      <w:pPr>
        <w:pStyle w:val="Nessunaspaziatura"/>
      </w:pPr>
      <w:r w:rsidRPr="006E52F6">
        <w:t>Le supposizioni vanno chiamate supposizioni e le teorie vanno dette teorie. Che si voglia che l’uomo venga dalla scimmia è una cosa. Che venga dalla scimmia è altra cosa. </w:t>
      </w:r>
    </w:p>
    <w:p w:rsidR="006E52F6" w:rsidRDefault="006E52F6" w:rsidP="00215B08">
      <w:pPr>
        <w:pStyle w:val="Nessunaspaziatura"/>
      </w:pPr>
      <w:r w:rsidRPr="006E52F6">
        <w:t>Che l’ateismo voglia l’uomo frutto di una cieca e casuale evoluzione è un fatto. Che l’uomo sia stato voluto direttamente da Dio è altro fatto. </w:t>
      </w:r>
    </w:p>
    <w:p w:rsidR="006E52F6" w:rsidRDefault="006E52F6" w:rsidP="00215B08">
      <w:pPr>
        <w:pStyle w:val="Nessunaspaziatura"/>
      </w:pPr>
      <w:r w:rsidRPr="006E52F6">
        <w:t>Altro principio da tenere sempre dinanzi agli occhi vuole che due verità contrarie, opposte, contraddittorie, mai possono stare insieme. O una è falsa e l’altra è vera. O una è vera e l’altra è falsa. </w:t>
      </w:r>
    </w:p>
    <w:p w:rsidR="006E52F6" w:rsidRDefault="006E52F6" w:rsidP="00215B08">
      <w:pPr>
        <w:pStyle w:val="Nessunaspaziatura"/>
      </w:pPr>
      <w:r w:rsidRPr="006E52F6">
        <w:t>Se Dio ha creato il mondo e tutto è frutto della sua Parola Onnipotente, governata dalla sua sapienza eterna, nulla può essere da una evoluzione cieca. Se la materia è stata creata non può essere eterna. Se è eterna non può essere creata. </w:t>
      </w:r>
    </w:p>
    <w:p w:rsidR="006E52F6" w:rsidRDefault="006E52F6" w:rsidP="00215B08">
      <w:pPr>
        <w:pStyle w:val="Nessunaspaziatura"/>
      </w:pPr>
      <w:r w:rsidRPr="006E52F6">
        <w:t>Oggi purtroppo in ogni campo la volontà è elevata a scienza e i desideri a principi di verità eterna. Quando la volontà si sostituisce alla scienza, alla verità, ai principi su cui si fonda la verità e la scienza, nasce il regno della falsità, della menzogna, della morte. </w:t>
      </w:r>
    </w:p>
    <w:p w:rsidR="006E52F6" w:rsidRDefault="006E52F6" w:rsidP="00215B08">
      <w:pPr>
        <w:pStyle w:val="Nessunaspaziatura"/>
      </w:pPr>
      <w:r w:rsidRPr="006E52F6">
        <w:t>Oggi per volontà anche i più orrendi crimini vengono elevati a diritti. Si tratta però di una volontà governata dall’istinto, non dalla sapienza, non dall’intelligenza, non dalla razionalità, non dalla scienza, non dai principi basilari che nascono dalla stessa evidenza. </w:t>
      </w:r>
    </w:p>
    <w:p w:rsidR="006E52F6" w:rsidRDefault="006E52F6" w:rsidP="00215B08">
      <w:pPr>
        <w:pStyle w:val="Nessunaspaziatura"/>
      </w:pPr>
      <w:r w:rsidRPr="006E52F6">
        <w:t>La volontà oggi nega anche la differenza di genere e di specie. Gesù su cosa fonda la verità della sua persona mandata da Dio che dice le parole di Dio? Sulla verità delle sue opere. </w:t>
      </w:r>
    </w:p>
    <w:p w:rsidR="006E52F6" w:rsidRDefault="006E52F6" w:rsidP="00215B08">
      <w:pPr>
        <w:pStyle w:val="Nessunaspaziatura"/>
      </w:pPr>
      <w:r w:rsidRPr="006E52F6">
        <w:t>Leggiamo cosa dice Gesù: “Il Padre infatti ama il Figlio, gli manifesta tutto quello che fa e gli manifesterà opere ancora più grandi di queste, e voi ne resterete meravigliati (Gv 5, 20). </w:t>
      </w:r>
    </w:p>
    <w:p w:rsidR="006E52F6" w:rsidRDefault="006E52F6" w:rsidP="00215B08">
      <w:pPr>
        <w:pStyle w:val="Nessunaspaziatura"/>
      </w:pPr>
      <w:r w:rsidRPr="006E52F6">
        <w:t>Io però ho una testimonianza superiore a quella di Giovanni: le opere che il Padre mi ha dato da compiere, quelle stesse opere che io sto facendo, testimoniano di me che il Padre mi ha mandato (Gv 5, 36). </w:t>
      </w:r>
    </w:p>
    <w:p w:rsidR="006E52F6" w:rsidRDefault="006E52F6" w:rsidP="00215B08">
      <w:pPr>
        <w:pStyle w:val="Nessunaspaziatura"/>
      </w:pPr>
      <w:r w:rsidRPr="006E52F6">
        <w:t>Gesù rispose loro: "Ve l'ho detto e non credete; le opere che io compio nel nome del Padre mio, queste mi danno testimonianza (Gv 10, 25). </w:t>
      </w:r>
    </w:p>
    <w:p w:rsidR="006E52F6" w:rsidRDefault="006E52F6" w:rsidP="00215B08">
      <w:pPr>
        <w:pStyle w:val="Nessunaspaziatura"/>
      </w:pPr>
      <w:r w:rsidRPr="006E52F6">
        <w:t>Gesù rispose loro: "Vi ho fatto vedere molte opere buone da parte del Padre mio; per quale di esse mi volete lapidare?" (Gv 10, 32). Anche se non volete credere a me, credete almeno alle opere, perché sappiate e conosciate che il Padre è in me e io nel Padre" (Gv 10, 38). </w:t>
      </w:r>
    </w:p>
    <w:p w:rsidR="006E52F6" w:rsidRDefault="006E52F6" w:rsidP="00215B08">
      <w:pPr>
        <w:pStyle w:val="Nessunaspaziatura"/>
      </w:pPr>
      <w:r w:rsidRPr="006E52F6">
        <w:t>Non credi che io sono nel Padre e il Padre è in me? Le parole che io vi dico, non le dico da me; ma il Padre che è con me compie le sue opere (Gv 14, 10). Credetemi: io sono nel Padre e il Padre è in me; se non altro, credetelo per le opere stesse (Gv 14, 11). </w:t>
      </w:r>
    </w:p>
    <w:p w:rsidR="006E52F6" w:rsidRDefault="006E52F6" w:rsidP="00215B08">
      <w:pPr>
        <w:pStyle w:val="Nessunaspaziatura"/>
      </w:pPr>
      <w:r w:rsidRPr="006E52F6">
        <w:t>Se non avessi fatto in mezzo a loro opere che nessun altro mai ha fatto, non avrebbero alcun peccato; ora invece hanno visto e hanno odiato me e il Padre mio” (Gv 15, 24). </w:t>
      </w:r>
    </w:p>
    <w:p w:rsidR="006E52F6" w:rsidRDefault="006E52F6" w:rsidP="00215B08">
      <w:pPr>
        <w:pStyle w:val="Nessunaspaziatura"/>
      </w:pPr>
      <w:r w:rsidRPr="006E52F6">
        <w:t>Ecco come conclude l’Apostolo Giovanni il suo Vangelo: “Gesù, in presenza dei suoi discepoli, fece molti altri segni che non sono stati scritti in questo libro. </w:t>
      </w:r>
    </w:p>
    <w:p w:rsidR="006E52F6" w:rsidRDefault="006E52F6" w:rsidP="00215B08">
      <w:pPr>
        <w:pStyle w:val="Nessunaspaziatura"/>
      </w:pPr>
      <w:r w:rsidRPr="006E52F6">
        <w:t>Ma questi sono stati scritti perché crediate che Gesù è il Cristo, il Figlio di Dio, e perché, credendo, abbiate la vita nel suo nome” (Gv 20,30-31). </w:t>
      </w:r>
    </w:p>
    <w:p w:rsidR="006E52F6" w:rsidRDefault="006E52F6" w:rsidP="00215B08">
      <w:pPr>
        <w:pStyle w:val="Nessunaspaziatura"/>
      </w:pPr>
      <w:r w:rsidRPr="006E52F6">
        <w:t>Ecco il principio di verità: Solo Dio può fare le opere di Dio. Nessun uomo può fare le opere di Dio. Nessun uomo può comandare al vento, al mare, alla lebbra, alla morte, alla malattia e chiedere immediata obbedienza. </w:t>
      </w:r>
    </w:p>
    <w:p w:rsidR="006E52F6" w:rsidRDefault="006E52F6" w:rsidP="00215B08">
      <w:pPr>
        <w:pStyle w:val="Nessunaspaziatura"/>
      </w:pPr>
      <w:r w:rsidRPr="006E52F6">
        <w:t>Se Gesù comanda e al suo ordine subito l’intera creazione obbedisce, compresa la morte, veramente, realmente, Lui viene da Dio. Se viene da Dio dice le Parola di Dio. Lui è degno di ogni fede. </w:t>
      </w:r>
    </w:p>
    <w:p w:rsidR="006E52F6" w:rsidRDefault="006E52F6" w:rsidP="00215B08">
      <w:pPr>
        <w:pStyle w:val="Nessunaspaziatura"/>
      </w:pPr>
      <w:r w:rsidRPr="006E52F6">
        <w:t>Questa verità vale per ogni discepolo di Gesù. Come Lui si renderà credibile? Compiendo le opere di Cristo Signore. Quali opere dovrà compiere? </w:t>
      </w:r>
    </w:p>
    <w:p w:rsidR="006E52F6" w:rsidRDefault="006E52F6" w:rsidP="00215B08">
      <w:pPr>
        <w:pStyle w:val="Nessunaspaziatura"/>
      </w:pPr>
      <w:r w:rsidRPr="006E52F6">
        <w:t>L’obbedienza ad ogni sua Parola, Si obbedisce al Vangelo, si mostra il nostro essere discepoli di Gesù, il mondo crederà che noi apparteniamo a Lui. Se diciamo le sue Parole, il mondo potrà credere che sono Parola di Gesù e non nostre. </w:t>
      </w:r>
    </w:p>
    <w:p w:rsidR="00057CA1" w:rsidRPr="006E52F6" w:rsidRDefault="006E52F6" w:rsidP="00215B08">
      <w:pPr>
        <w:pStyle w:val="Nessunaspaziatura"/>
      </w:pPr>
      <w:r w:rsidRPr="006E52F6">
        <w:t>Se vuole si può aprire alla fede in Cristo Signore e ottenere la salvezza. Madre di Dio, fa’ che ogni discepolo di Gesù sia credibile in opere e in parole. </w:t>
      </w:r>
    </w:p>
    <w:p w:rsidR="00D36B48" w:rsidRDefault="00D36B48" w:rsidP="00CA75D0">
      <w:pPr>
        <w:pStyle w:val="Titolo2"/>
        <w:jc w:val="both"/>
        <w:rPr>
          <w:sz w:val="28"/>
        </w:rPr>
      </w:pPr>
      <w:bookmarkStart w:id="318" w:name="_Toc10464632"/>
      <w:r w:rsidRPr="00972564">
        <w:rPr>
          <w:sz w:val="28"/>
        </w:rPr>
        <w:t>25 Febbraio</w:t>
      </w:r>
      <w:bookmarkEnd w:id="318"/>
      <w:r w:rsidRPr="00972564">
        <w:rPr>
          <w:sz w:val="28"/>
        </w:rPr>
        <w:t xml:space="preserve"> </w:t>
      </w:r>
    </w:p>
    <w:p w:rsidR="00E147DA" w:rsidRPr="00F166C4" w:rsidRDefault="00231DE0" w:rsidP="00231DE0">
      <w:pPr>
        <w:jc w:val="both"/>
        <w:rPr>
          <w:rStyle w:val="Enfasicorsivo"/>
        </w:rPr>
      </w:pPr>
      <w:r w:rsidRPr="00F166C4">
        <w:rPr>
          <w:rStyle w:val="Enfasicorsivo"/>
        </w:rPr>
        <w:t>Chi è Gesù? Colui che, tutto e sempre, prima, nel tempo, dopo il tempo, è dal Padre. Il Padre dice e Lui fa. Il Padre comanda e Lui obbedisce. Il Padre vuole e Lui compie. Gesù mai nulla ha fatto dalla sua volontà.</w:t>
      </w:r>
    </w:p>
    <w:p w:rsidR="00231DE0" w:rsidRPr="00F166C4" w:rsidRDefault="00231DE0" w:rsidP="00231DE0">
      <w:pPr>
        <w:pStyle w:val="Titolo2"/>
        <w:spacing w:line="360" w:lineRule="auto"/>
        <w:rPr>
          <w:rFonts w:ascii="Calibri" w:hAnsi="Calibri" w:cs="Calibri"/>
          <w:sz w:val="32"/>
        </w:rPr>
      </w:pPr>
      <w:bookmarkStart w:id="319" w:name="_Toc535093432"/>
      <w:bookmarkStart w:id="320" w:name="_Toc10464633"/>
      <w:r w:rsidRPr="00F166C4">
        <w:rPr>
          <w:sz w:val="32"/>
        </w:rPr>
        <w:t>Chi ascolta voi ascolta me</w:t>
      </w:r>
      <w:bookmarkEnd w:id="319"/>
      <w:bookmarkEnd w:id="320"/>
    </w:p>
    <w:p w:rsidR="00231DE0" w:rsidRPr="00231DE0" w:rsidRDefault="00231DE0" w:rsidP="00231DE0">
      <w:pPr>
        <w:spacing w:after="120" w:line="240" w:lineRule="auto"/>
        <w:jc w:val="both"/>
        <w:rPr>
          <w:rFonts w:eastAsia="Times New Roman" w:cs="Calibri"/>
          <w:color w:val="000000"/>
          <w:sz w:val="18"/>
          <w:lang w:eastAsia="it-IT"/>
        </w:rPr>
      </w:pPr>
      <w:r w:rsidRPr="00231DE0">
        <w:rPr>
          <w:rFonts w:ascii="Arial" w:eastAsia="Times New Roman" w:hAnsi="Arial"/>
          <w:color w:val="000000"/>
          <w:sz w:val="24"/>
          <w:szCs w:val="32"/>
          <w:lang w:eastAsia="it-IT"/>
        </w:rPr>
        <w:t>Ogni parola di Gesù va compresa nello Spirito Santo, che è lo Spirito della verità, della sapienza, dell’intelligenza, della conoscenza di tutta la rivelazione. Chi è Gesù? Colui che, tutto e sempre, prima, nel tempo, dopo il tempo, è dal Padre. Il Padre dice e Lui fa. Il Padre comanda e Lui obbedisce. Il Padre vuole e Lui compie. Gesù mai nulla ha fatto dalla sua volontà. Tutto invece ha operato dalla volontà del Padre, fatta interamente sua volontà. Gesù dice ai suoi discepoli, nel Cenacolo, il giorno della sua gloriosa risurrezione: </w:t>
      </w:r>
      <w:r w:rsidRPr="00231DE0">
        <w:rPr>
          <w:rFonts w:ascii="Arial" w:eastAsia="Times New Roman" w:hAnsi="Arial"/>
          <w:i/>
          <w:iCs/>
          <w:color w:val="000000"/>
          <w:sz w:val="24"/>
          <w:szCs w:val="32"/>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r w:rsidRPr="00231DE0">
        <w:rPr>
          <w:rFonts w:ascii="Arial" w:eastAsia="Times New Roman" w:hAnsi="Arial"/>
          <w:color w:val="000000"/>
          <w:sz w:val="24"/>
          <w:szCs w:val="32"/>
          <w:lang w:eastAsia="it-IT"/>
        </w:rPr>
        <w:t>Traduciamo: Come Io ascolto il Padre voi ascoltate me. Come Io obbedisco al Padre voi obbedite a me. Come Io faccio la volontà del Padre, così voi fate la mia volontà. Come Io sono morto sulla croce per amore del Padre, così anche voi morirete sulla croce per amore dl me. Voi ascoltate me come Io ascolto il Padre. Poiché voi ascoltate me, chi ascolta voi, ascolta me. Se voi ascoltate me e qualcuno vi disprezza, chi vi disprezza, disprezza me, chi disprezza me, disprezza colui che mi ha mandato. Tutto però è dalla più alta fedeltà del discepolo ad ogni Parola del suo Maestro.</w:t>
      </w:r>
    </w:p>
    <w:p w:rsidR="00231DE0" w:rsidRPr="00231DE0" w:rsidRDefault="00231DE0" w:rsidP="00231DE0">
      <w:pPr>
        <w:spacing w:after="120" w:line="240" w:lineRule="auto"/>
        <w:jc w:val="both"/>
        <w:rPr>
          <w:rFonts w:eastAsia="Times New Roman" w:cs="Calibri"/>
          <w:color w:val="000000"/>
          <w:sz w:val="18"/>
          <w:lang w:eastAsia="it-IT"/>
        </w:rPr>
      </w:pPr>
      <w:r w:rsidRPr="00231DE0">
        <w:rPr>
          <w:rFonts w:ascii="Arial" w:eastAsia="Times New Roman" w:hAnsi="Arial"/>
          <w:color w:val="000000"/>
          <w:sz w:val="24"/>
          <w:szCs w:val="32"/>
          <w:lang w:eastAsia="it-IT"/>
        </w:rPr>
        <w:t>Leggiamo nel Libro di Giosuè: </w:t>
      </w:r>
      <w:r w:rsidRPr="00231DE0">
        <w:rPr>
          <w:rFonts w:ascii="Arial" w:eastAsia="Times New Roman" w:hAnsi="Arial"/>
          <w:i/>
          <w:iCs/>
          <w:color w:val="000000"/>
          <w:sz w:val="24"/>
          <w:szCs w:val="32"/>
          <w:lang w:eastAsia="it-IT"/>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 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 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1,10-18). </w:t>
      </w:r>
      <w:r w:rsidRPr="00231DE0">
        <w:rPr>
          <w:rFonts w:ascii="Arial" w:eastAsia="Times New Roman" w:hAnsi="Arial"/>
          <w:color w:val="000000"/>
          <w:sz w:val="24"/>
          <w:szCs w:val="32"/>
          <w:lang w:eastAsia="it-IT"/>
        </w:rPr>
        <w:t>Di cosa Giosuè si dovrà preoccupare? Che il Signore sia con lui così come è stato con Mosè. Quando il Signore sarà con Giosuè? Quando Giosuè obbedirà ad ogni comando, parola, ordine del suo Dio. Dio è con colui che ascolta la sua Parola, la vive con cuore sincero e ricco di amore, obbedisce sempre.</w:t>
      </w:r>
    </w:p>
    <w:p w:rsidR="00231DE0" w:rsidRPr="00231DE0" w:rsidRDefault="00231DE0" w:rsidP="00231DE0">
      <w:pPr>
        <w:spacing w:after="120" w:line="240" w:lineRule="auto"/>
        <w:jc w:val="both"/>
        <w:rPr>
          <w:rFonts w:eastAsia="Times New Roman" w:cs="Calibri"/>
          <w:color w:val="000000"/>
          <w:sz w:val="18"/>
          <w:lang w:eastAsia="it-IT"/>
        </w:rPr>
      </w:pPr>
      <w:r w:rsidRPr="00231DE0">
        <w:rPr>
          <w:rFonts w:ascii="Arial" w:eastAsia="Times New Roman" w:hAnsi="Arial"/>
          <w:i/>
          <w:iCs/>
          <w:color w:val="000000"/>
          <w:sz w:val="24"/>
          <w:szCs w:val="32"/>
          <w:lang w:eastAsia="it-IT"/>
        </w:rPr>
        <w:t>Chi ascolta voi ascolta me, chi disprezza voi disprezza me. E chi disprezza me disprezza colui che mi ha mandato».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10,16-20).</w:t>
      </w:r>
    </w:p>
    <w:p w:rsidR="00231DE0" w:rsidRPr="00231DE0" w:rsidRDefault="00231DE0" w:rsidP="00231DE0">
      <w:pPr>
        <w:spacing w:after="120" w:line="240" w:lineRule="auto"/>
        <w:jc w:val="both"/>
        <w:rPr>
          <w:rFonts w:eastAsia="Times New Roman" w:cs="Calibri"/>
          <w:color w:val="000000"/>
          <w:sz w:val="18"/>
          <w:lang w:eastAsia="it-IT"/>
        </w:rPr>
      </w:pPr>
      <w:r w:rsidRPr="00231DE0">
        <w:rPr>
          <w:rFonts w:ascii="Arial" w:eastAsia="Times New Roman" w:hAnsi="Arial"/>
          <w:color w:val="000000"/>
          <w:sz w:val="24"/>
          <w:szCs w:val="32"/>
          <w:lang w:eastAsia="it-IT"/>
        </w:rPr>
        <w:t>Di cosa si deve preoccupare il ministro di Gesù? Che il Signore sia con lui. Quando il Signore è con lui? Quando lui vive nella Parola del suo Signore. Quando lui ascolta il suo Signore, chi ascolta lui, ascolta il suo Signore. Se il ministro di Gesù non ascolta il suo Signore perché non cammina nella Parola del suo Cristo, mai potrà pensare che chi ascolta lui ascolti il Signore. Le pecore non conoscono nella voce di ch</w:t>
      </w:r>
      <w:r w:rsidR="0052024B">
        <w:rPr>
          <w:rFonts w:ascii="Arial" w:eastAsia="Times New Roman" w:hAnsi="Arial"/>
          <w:color w:val="000000"/>
          <w:sz w:val="24"/>
          <w:szCs w:val="32"/>
          <w:lang w:eastAsia="it-IT"/>
        </w:rPr>
        <w:t>i non ascolta Gesù, la voce di </w:t>
      </w:r>
      <w:r w:rsidRPr="00231DE0">
        <w:rPr>
          <w:rFonts w:ascii="Arial" w:eastAsia="Times New Roman" w:hAnsi="Arial"/>
          <w:color w:val="000000"/>
          <w:sz w:val="24"/>
          <w:szCs w:val="32"/>
          <w:lang w:eastAsia="it-IT"/>
        </w:rPr>
        <w:t>Gesù. Conosceranno una voce di uomo senza Gesù e non presteranno a lui nessuna obbedienza. Se il ministro vuole essere ascoltato, deve ascoltare Cristo. Se vuole che si obbedisca a lui, lui deve obbedire a Cristo. Se il ministro non obbedisce a Cristo, nessuno obbedirà a lui. Non si riconosce la sua voce come voce di Cristo Signore. È verità che mai va dimenticata. Le pecore conoscono la voce del loro Pastore. Essa è inconfondibile. È voce di verità, luce, amore, grazia, giustizia, santità, vita eterna, retto discernimento, separazione del bene dal male. Essa è voce che indica alle pecore la via che porta alla vera salvezza. Quando il ministro ascolta Cristo, sempre parlerà in nome di Cristo. Quanti disprezzano la sua Parola, che è Parola di Cristo, non è lui che disprezzano, ma Cristo Signore, del quale è la Parola. Ecco perché il ministro di una cosa sola ha bisogno: che ascolti la Parola di Cristo così come Cristo ascolta la Parola del Padre. Quando l’Apostolo ascolta, anche lui è ascoltato e la salvezza score a fiumi sulla nostra terra. Quando invece lui non ascolta, neanche lui è ascolta, e il fiume sella salvezza secca. Non scorre in esso neanche una goccia d’acqua. Le pecore lo vedono asciutto e vanno in cerca di acqua in altri fiumi. Gesù è fonte d’acqua via. Anche l’Apostolo deve essere fonte d’acqua viva.</w:t>
      </w:r>
    </w:p>
    <w:p w:rsidR="00231DE0" w:rsidRDefault="00231DE0" w:rsidP="00231DE0">
      <w:pPr>
        <w:spacing w:after="120" w:line="240" w:lineRule="auto"/>
        <w:jc w:val="both"/>
        <w:rPr>
          <w:rFonts w:ascii="Arial" w:eastAsia="Times New Roman" w:hAnsi="Arial"/>
          <w:color w:val="000000"/>
          <w:sz w:val="24"/>
          <w:szCs w:val="32"/>
          <w:lang w:eastAsia="it-IT"/>
        </w:rPr>
      </w:pPr>
      <w:r w:rsidRPr="00231DE0">
        <w:rPr>
          <w:rFonts w:ascii="Arial" w:eastAsia="Times New Roman" w:hAnsi="Arial"/>
          <w:color w:val="000000"/>
          <w:sz w:val="24"/>
          <w:szCs w:val="32"/>
          <w:lang w:eastAsia="it-IT"/>
        </w:rPr>
        <w:t>Madre di Dio, Angeli, Santi, fate che il fiume del corpo di Cristo sia pieno di acqua viva.</w:t>
      </w:r>
    </w:p>
    <w:p w:rsidR="003C3A56" w:rsidRPr="00231DE0" w:rsidRDefault="003C3A56" w:rsidP="00231DE0">
      <w:pPr>
        <w:spacing w:after="120" w:line="240" w:lineRule="auto"/>
        <w:jc w:val="both"/>
        <w:rPr>
          <w:rFonts w:eastAsia="Times New Roman" w:cs="Calibri"/>
          <w:color w:val="000000"/>
          <w:sz w:val="18"/>
          <w:lang w:eastAsia="it-IT"/>
        </w:rPr>
      </w:pPr>
    </w:p>
    <w:p w:rsidR="003C3A56" w:rsidRPr="00972564" w:rsidRDefault="003C3A56" w:rsidP="003C3A56">
      <w:pPr>
        <w:pStyle w:val="Titolo2"/>
        <w:jc w:val="both"/>
        <w:rPr>
          <w:sz w:val="28"/>
        </w:rPr>
      </w:pPr>
      <w:bookmarkStart w:id="321" w:name="_Toc10464634"/>
      <w:r w:rsidRPr="00972564">
        <w:rPr>
          <w:sz w:val="28"/>
        </w:rPr>
        <w:t>26 Febbraio</w:t>
      </w:r>
      <w:bookmarkEnd w:id="321"/>
      <w:r w:rsidRPr="00972564">
        <w:rPr>
          <w:sz w:val="28"/>
        </w:rPr>
        <w:t xml:space="preserve"> </w:t>
      </w:r>
    </w:p>
    <w:p w:rsidR="00231DE0" w:rsidRPr="00F166C4" w:rsidRDefault="003C3A56" w:rsidP="003C3A56">
      <w:pPr>
        <w:jc w:val="both"/>
        <w:rPr>
          <w:rStyle w:val="Enfasicorsivo"/>
        </w:rPr>
      </w:pPr>
      <w:r w:rsidRPr="00F166C4">
        <w:rPr>
          <w:rStyle w:val="Enfasicorsivo"/>
        </w:rPr>
        <w:t>Ognuno è chiamato a realizzare Cristo. Cristo è il progetto universale del Padre, nello Spirito Santo. Questo progetto universale si può realizzare attraverso progetto particolare, sempre ispirato dallo Spirito Santo e confermato dalla Santa Madre Chiesa.</w:t>
      </w:r>
    </w:p>
    <w:p w:rsidR="003C3A56" w:rsidRPr="00F166C4" w:rsidRDefault="003C3A56" w:rsidP="003C3A56">
      <w:pPr>
        <w:pStyle w:val="Titolo2"/>
        <w:spacing w:line="360" w:lineRule="auto"/>
        <w:rPr>
          <w:rFonts w:ascii="Calibri" w:hAnsi="Calibri" w:cs="Calibri"/>
          <w:sz w:val="32"/>
        </w:rPr>
      </w:pPr>
      <w:bookmarkStart w:id="322" w:name="_Toc535093434"/>
      <w:bookmarkStart w:id="323" w:name="_Toc10464635"/>
      <w:r w:rsidRPr="00F166C4">
        <w:rPr>
          <w:sz w:val="32"/>
        </w:rPr>
        <w:t>Dio lo ha risuscitato e noi tutti ne siamo testimoni</w:t>
      </w:r>
      <w:bookmarkEnd w:id="322"/>
      <w:bookmarkEnd w:id="323"/>
    </w:p>
    <w:p w:rsidR="003C3A56" w:rsidRPr="003C3A56" w:rsidRDefault="003C3A56" w:rsidP="003C3A56">
      <w:pPr>
        <w:spacing w:after="120" w:line="240" w:lineRule="auto"/>
        <w:jc w:val="both"/>
        <w:rPr>
          <w:rFonts w:eastAsia="Times New Roman" w:cs="Calibri"/>
          <w:color w:val="000000"/>
          <w:sz w:val="18"/>
          <w:lang w:eastAsia="it-IT"/>
        </w:rPr>
      </w:pPr>
      <w:r w:rsidRPr="003C3A56">
        <w:rPr>
          <w:rFonts w:ascii="Arial" w:eastAsia="Times New Roman" w:hAnsi="Arial"/>
          <w:color w:val="000000"/>
          <w:sz w:val="24"/>
          <w:szCs w:val="32"/>
          <w:lang w:eastAsia="it-IT"/>
        </w:rPr>
        <w:t>Scrittura, storia, testimonianza non sono tre vie per pervenire alla definizione della verità di Cristo, ma una sola. Senza la storia, la Scrittura è verità proferita, ma non realizzata. Senza la testimonianza, la storia rimane muta, le manca la voce che grida che in essa è avvenuto il compimento della Scrittura. È questo il motivo per cui non sono tre vie, ma una sola. Se è una sola via, Scrittura, storia, testimonianza sempre devono rimanere una cosa sola. Vale per Cristo, vale anche per ogni discepolo di Gesù, le cui storia è già annunziata nella Scrittura. La Scrittura dice che il Messia del Signore sarà trafitto e che il terzo giorno risusciterà. Gesù è trafitto, Lui Giusto per gli ingiusti, Santo per i peccatori, il terzo giorno risuscita. Gli Apostoli, testimoni della sua risurrezione, ma anche della sua crocifissione, gridano al mondo che è Gesù che il Padre ha costituito Signore e Cristo per la salvezza dell’umanità. La Scrittura non si compie solo in una parola o in molte parole in Cristo Gesù, ma si compie tutta, in ogni sua parola. Gli Apostoli vedono e testimoniano. La Scrittura si è tutta compiuta in Cristo. La Parola del Padre è divenuta tutta storia nel suo Figlio amato. Il suo Figlio amato, Gesù di Nazaret, è il Messia, il Salvatore, il Redentore del mondo. Non è questo un procedimento artificiale. È invece vera argomentazione storica. La Scrittura è come un progetto da costruire, definito anche nei più piccoli dettagli o particolari. Confrontando il progetto con l’opera realizzata, se vi è conformità tra quanto disegnato, scritto, tratteggiato, progettato e l’opera, ognuno è obbligato a dichiarare che vi è conformità piena tra l’idea e la realtà. Se si legge tutta la Scrittura, nella Legge, nei Salmi, nei Profeti e la si confronta con la storia di Cristo Gesù, è cosa doverosa, giusta, onesta, leale, affermare che tra il progetto di Dio, il mistero annunziato e il mistero attuato, non esiste alcuna difformità. Quanto Dio ha detto si è anche compiuto, realizzato, è divenuto storia. Chi deve operare questo confronto sono gli Apostoli di Gesù, perché sono essi i testimoni della sua vita, dal momento del battesimo fino alla sua gloriosa ascensione in cielo.</w:t>
      </w:r>
    </w:p>
    <w:p w:rsidR="003C3A56" w:rsidRPr="003C3A56" w:rsidRDefault="003C3A56" w:rsidP="003C3A56">
      <w:pPr>
        <w:spacing w:after="120" w:line="240" w:lineRule="auto"/>
        <w:jc w:val="both"/>
        <w:rPr>
          <w:rFonts w:eastAsia="Times New Roman" w:cs="Calibri"/>
          <w:color w:val="000000"/>
          <w:sz w:val="18"/>
          <w:lang w:eastAsia="it-IT"/>
        </w:rPr>
      </w:pPr>
      <w:r w:rsidRPr="003C3A56">
        <w:rPr>
          <w:rFonts w:ascii="Arial" w:eastAsia="Times New Roman" w:hAnsi="Arial"/>
          <w:i/>
          <w:iCs/>
          <w:color w:val="000000"/>
          <w:sz w:val="24"/>
          <w:szCs w:val="32"/>
          <w:lang w:eastAsia="it-IT"/>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w:t>
      </w:r>
    </w:p>
    <w:p w:rsidR="003C3A56" w:rsidRPr="003C3A56" w:rsidRDefault="003C3A56" w:rsidP="003C3A56">
      <w:pPr>
        <w:spacing w:after="120" w:line="240" w:lineRule="auto"/>
        <w:jc w:val="both"/>
        <w:rPr>
          <w:rFonts w:eastAsia="Times New Roman" w:cs="Calibri"/>
          <w:color w:val="000000"/>
          <w:sz w:val="18"/>
          <w:lang w:eastAsia="it-IT"/>
        </w:rPr>
      </w:pPr>
      <w:r w:rsidRPr="003C3A56">
        <w:rPr>
          <w:rFonts w:ascii="Arial" w:eastAsia="Times New Roman" w:hAnsi="Arial"/>
          <w:color w:val="000000"/>
          <w:sz w:val="24"/>
          <w:szCs w:val="32"/>
          <w:lang w:eastAsia="it-IT"/>
        </w:rPr>
        <w:t>Gesù è venuto, ha scritto un progetto per ogni suo discepolo. Non solo lo ha scritto, ha mostrato anche come il progetto va realizzato. Ha dato la sua vita come modello, esempio, storia, realizzazione. Chi deve attestare oggi che il discepolo di Gesù sta realizzando il progetto scritto per lui dal suo Maestro e Signore? Ogni altro uomo. Ogni uomo deve poter affermare che tra il progetto e la storia vi è perfetta corrispondenza. Il Vangelo è regola universale. Nella regola universale vi sono anche regole particolari. Qual è oggi l’astuzia di Satana? Ha tolto il progetto scritto da Cristo Signore, il suo Vangelo, la Scrittura Santa. Il cristiano non ha più un progetto divino da realizzare. Ognuno può realizzare un suo personale progetto e dire che esso è secondo Dio, anche se Dio non lo ha scritto né mai pensato. La stessa cosa Satana sta operando con le regole o statuti particolari dati dalla Chiesa a quanti vogliono vivere forme associate di qualsiasi genere. Tolto il progetto da realizzare, ognuno può fare ciò che vuole. Ma facendo ognuno ciò che vuole, si realizza dal suo cuore, non dal Vangelo, non dalla sua regola, non dal suo statuto, non dalla sua forma di vita, accolta liberamente al fine di realizzare un progetto particolare, nel grande progetto universale, dato da Dio all’uomo che è Cristo Gesù. Ognuno è chiamato a realizzare Cristo. Cristo è il progetto universale del Padre, nello Spirito Santo. Questo progetto universale si può realizzare attraverso progetto particolare, sempre ispirato dallo Spirito Santo e confermato dalla Santa Madre Chiesa. Togliendo noi Cristo dalla nostra vista, progetto universale, e togliendo anche i progetti particolari, avviene un totale e completo distacco dal mistero da portare a compimento. È il fallimento. È la catastrofe.</w:t>
      </w:r>
    </w:p>
    <w:p w:rsidR="003C3A56" w:rsidRPr="003C3A56" w:rsidRDefault="003C3A56" w:rsidP="003C3A56">
      <w:pPr>
        <w:spacing w:after="120" w:line="240" w:lineRule="auto"/>
        <w:jc w:val="both"/>
        <w:rPr>
          <w:rFonts w:eastAsia="Times New Roman" w:cs="Calibri"/>
          <w:color w:val="000000"/>
          <w:sz w:val="18"/>
          <w:lang w:eastAsia="it-IT"/>
        </w:rPr>
      </w:pPr>
      <w:r w:rsidRPr="003C3A56">
        <w:rPr>
          <w:rFonts w:ascii="Arial" w:eastAsia="Times New Roman" w:hAnsi="Arial"/>
          <w:color w:val="000000"/>
          <w:sz w:val="24"/>
          <w:szCs w:val="32"/>
          <w:lang w:eastAsia="it-IT"/>
        </w:rPr>
        <w:t>Madre di Dio, Angeli, Santi, non permettete che ci separiamo dal mistero divino da compiere.</w:t>
      </w:r>
    </w:p>
    <w:p w:rsidR="003C3A56" w:rsidRPr="00CB6108" w:rsidRDefault="003C3A56" w:rsidP="00F166C4">
      <w:pPr>
        <w:pStyle w:val="Nessunaspaziatura"/>
        <w:numPr>
          <w:ilvl w:val="0"/>
          <w:numId w:val="0"/>
        </w:numPr>
        <w:ind w:left="567"/>
      </w:pPr>
    </w:p>
    <w:p w:rsidR="00CB6108" w:rsidRDefault="00CB6108" w:rsidP="00215B08">
      <w:pPr>
        <w:pStyle w:val="Nessunaspaziatura"/>
      </w:pPr>
      <w:r w:rsidRPr="00CB6108">
        <w:t>MEDITAZIONE – FAMIGLIA UMANA – FAMIGLIA ECCLESIALE. La famiglia umana è fatta da un padre, da una madre, dai figli che sono la loro vita e che attingono perennemente la vita dalla vita che sono i genitori. </w:t>
      </w:r>
    </w:p>
    <w:p w:rsidR="00CB6108" w:rsidRDefault="00CB6108" w:rsidP="00215B08">
      <w:pPr>
        <w:pStyle w:val="Nessunaspaziatura"/>
      </w:pPr>
      <w:r w:rsidRPr="00CB6108">
        <w:t>La vita è insieme dell’anima, dello spirito, del corpo. Un corpo malato dona vita malata. Da qui l’obbligo di ogni uomo e di ogni donna di conservare integro, sano il proprio corpo, mettendo ogni cura al fine di non segnarlo né al vizio e né a qualsiasi altro danneggiamento. </w:t>
      </w:r>
    </w:p>
    <w:p w:rsidR="00CB6108" w:rsidRDefault="00CB6108" w:rsidP="00215B08">
      <w:pPr>
        <w:pStyle w:val="Nessunaspaziatura"/>
      </w:pPr>
      <w:r w:rsidRPr="00CB6108">
        <w:t>Il corpo per questo dovrà essere sempre governato dallo spirito, portato nella pienezza di ogni virtù. Ma questo mai sarà possibile se l’anima non cresce nella grazia, portando ogni giorno a perfezione il suo cammino verso la santificazione. </w:t>
      </w:r>
    </w:p>
    <w:p w:rsidR="00CB6108" w:rsidRDefault="00CB6108" w:rsidP="00215B08">
      <w:pPr>
        <w:pStyle w:val="Nessunaspaziatura"/>
      </w:pPr>
      <w:r w:rsidRPr="00CB6108">
        <w:t>San Pietro dona ai cristiani come via di vera santificazione per l’anima, lo spirito, il corpo, il loro cammino nell’acquisizione di tutte le virtù: “La sua potenza divina ci ha donato tutto quello che è necessario per una vita vissuta santamente, </w:t>
      </w:r>
    </w:p>
    <w:p w:rsidR="00CB6108" w:rsidRDefault="00CB6108" w:rsidP="00215B08">
      <w:pPr>
        <w:pStyle w:val="Nessunaspaziatura"/>
      </w:pPr>
      <w:r w:rsidRPr="00CB6108">
        <w:t>grazie alla conoscenza di colui che ci ha chiamati con la sua potenza e gloria. Con questo egli ci ha donato i beni grandissimi e preziosi a noi promessi, affinché per loro mezzo diventiate partecipi della natura divina, sfuggendo alla corruzione, </w:t>
      </w:r>
    </w:p>
    <w:p w:rsidR="00CB6108" w:rsidRDefault="00CB6108" w:rsidP="00215B08">
      <w:pPr>
        <w:pStyle w:val="Nessunaspaziatura"/>
      </w:pPr>
      <w:r w:rsidRPr="00CB6108">
        <w:t>che è nel mondo a causa della concupiscenza. Per questo mettete ogni impegno per aggiungere alla vostra fede la virtù, alla virtù la conoscenza, alla conoscenza la temperanza, alla temperanza la pazienza, alla pazienza la pietà, alla pietà l’amore fraterno, </w:t>
      </w:r>
    </w:p>
    <w:p w:rsidR="00CB6108" w:rsidRDefault="00CB6108" w:rsidP="00215B08">
      <w:pPr>
        <w:pStyle w:val="Nessunaspaziatura"/>
      </w:pPr>
      <w:r w:rsidRPr="00CB6108">
        <w:t>all’amore fraterno la carità. Questi doni, presenti in voi e fatti crescere, non vi lasceranno inoperosi e senza frutto per la conoscenza del Signore nostro Gesù Cristo. </w:t>
      </w:r>
    </w:p>
    <w:p w:rsidR="00CB6108" w:rsidRDefault="00CB6108" w:rsidP="00215B08">
      <w:pPr>
        <w:pStyle w:val="Nessunaspaziatura"/>
      </w:pPr>
      <w:r w:rsidRPr="00CB6108">
        <w:t>Chi invece non li possiede è cieco, incapace di vedere e di ricordare che è stato purificato dai suoi antichi peccati. Quindi, fratelli, cercate di rendere sempre più salda la vostra chiamata e la scelta che Dio ha fatto di voi. Se farete questo non cadrete mai. </w:t>
      </w:r>
    </w:p>
    <w:p w:rsidR="00CB6108" w:rsidRDefault="00CB6108" w:rsidP="00215B08">
      <w:pPr>
        <w:pStyle w:val="Nessunaspaziatura"/>
      </w:pPr>
      <w:r w:rsidRPr="00CB6108">
        <w:t>Così infatti vi sarà ampiamente aperto l’ingresso nel regno eterno del Signore nostro e salvatore Gesù Cristo” (2Pt 1,3-11). Lo Spirito Santo, in Cristo, per Cristo, con Cristo, ha dato a noi il Padre celeste come nostro vero Padre, ci ha fatti figli nel suo Figlio Incarnato. </w:t>
      </w:r>
    </w:p>
    <w:p w:rsidR="00CB6108" w:rsidRDefault="00CB6108" w:rsidP="00215B08">
      <w:pPr>
        <w:pStyle w:val="Nessunaspaziatura"/>
      </w:pPr>
      <w:r w:rsidRPr="00CB6108">
        <w:t>Sempre, in Cristo, con Cristo, per Cristo, ci ha fatti figli, nel Figlio, della Madre sua. Ecco la nostra vera famiglia: Veri figli del Padre celeste, veri figli della Madre di Cristo Signore, veri fratelli gli uni degli altri. </w:t>
      </w:r>
    </w:p>
    <w:p w:rsidR="00CB6108" w:rsidRDefault="00CB6108" w:rsidP="00215B08">
      <w:pPr>
        <w:pStyle w:val="Nessunaspaziatura"/>
      </w:pPr>
      <w:r w:rsidRPr="00CB6108">
        <w:t>Questa famiglia ha un nome: Chiesa del Dio vivente. È questa famiglia il seno della vera vita. Quando non si è più in Cristo, con Cristo, per Cristo, si è famiglia senza casa, pecore senza ovile, alberi senza terra, pesci senza acqua. </w:t>
      </w:r>
    </w:p>
    <w:p w:rsidR="00CB6108" w:rsidRDefault="00CB6108" w:rsidP="00215B08">
      <w:pPr>
        <w:pStyle w:val="Nessunaspaziatura"/>
      </w:pPr>
      <w:r w:rsidRPr="00CB6108">
        <w:t>Manca il seno della vita, il grembo della salvezza che è Cristo Gesù. Quando siamo senza il vero Padre celeste, siamo sole senza luce, senza calore. Siamo stelle spente. Manca il sole della vita che è il Padre del nostro Signore Gesù Cristo. </w:t>
      </w:r>
    </w:p>
    <w:p w:rsidR="00CB6108" w:rsidRDefault="00CB6108" w:rsidP="00215B08">
      <w:pPr>
        <w:pStyle w:val="Nessunaspaziatura"/>
      </w:pPr>
      <w:r w:rsidRPr="00CB6108">
        <w:t>Oggi stiamo costruendo un cristianesimo spento, perché ci siamo separati dal Padre, per abbracciare un Dio anch’esso spento, che è il Dio unico. </w:t>
      </w:r>
    </w:p>
    <w:p w:rsidR="00CB6108" w:rsidRDefault="00CB6108" w:rsidP="00215B08">
      <w:pPr>
        <w:pStyle w:val="Nessunaspaziatura"/>
      </w:pPr>
      <w:r w:rsidRPr="00CB6108">
        <w:t>Quando siamo senza la Madre manchiamo dell’amore vero che ci unisce gli uni agli altri e ci fa sentire tutti fratelli. Una famiglia che si divide attesta che Cristo Gesù non è la nostra casa, il vero Dio non è il nostro Padre, la Vergine Maria non è la nostra vera Madre. </w:t>
      </w:r>
    </w:p>
    <w:p w:rsidR="00CB6108" w:rsidRDefault="00CB6108" w:rsidP="00215B08">
      <w:pPr>
        <w:pStyle w:val="Nessunaspaziatura"/>
      </w:pPr>
      <w:r w:rsidRPr="00CB6108">
        <w:t>Una famiglia che si divide, è simile alle foglie di un albero che ingialliscono e cadono dalla pianta e vengono disperse dal vento. Nella divisione o ci manca il vero Cristo, o il vero Padre, o la vera Madre. Urge riflettere. </w:t>
      </w:r>
    </w:p>
    <w:p w:rsidR="00CB6108" w:rsidRDefault="00CB6108" w:rsidP="00215B08">
      <w:pPr>
        <w:pStyle w:val="Nessunaspaziatura"/>
      </w:pPr>
      <w:r w:rsidRPr="00CB6108">
        <w:t>Oggi ogni discepolo di Gesù è “famiglia di se stesso”. È questa la famiglia che nasce dalla falsità, dalla menzogna, dall’aver abbandonato la nostra sorgente della vera vita, che nello Spirito Santo, sono Cristo Gesù, il Padre suo e la Madre sua. </w:t>
      </w:r>
    </w:p>
    <w:p w:rsidR="00CB6108" w:rsidRDefault="00CB6108" w:rsidP="00215B08">
      <w:pPr>
        <w:pStyle w:val="Nessunaspaziatura"/>
      </w:pPr>
      <w:r w:rsidRPr="00CB6108">
        <w:t>Aver eretto oggi come nostro Dio il Dio unico è il più grande disastro per la famiglia ecclesiale. Al posto del vero Cristo, del vero Dio, del vero Spirito Santo, della vera Madre abbiamo collocato del carbone che emette solo fumo che uccide quanti sono nella casa. </w:t>
      </w:r>
    </w:p>
    <w:p w:rsidR="00CB6108" w:rsidRDefault="00CB6108" w:rsidP="00215B08">
      <w:pPr>
        <w:pStyle w:val="Nessunaspaziatura"/>
      </w:pPr>
      <w:r w:rsidRPr="00CB6108">
        <w:t>Quando si distrugge la vera famiglia ecclesiale, non c’è più vita sulla nostra terra. Anche la famiglia umana si distruggere. Infatti oggi stiamo assistendo alle più mostruose aberrazioni, nefandezze, abomini. La vita è diventata un mercato senza regole né divine è né umane. </w:t>
      </w:r>
    </w:p>
    <w:p w:rsidR="00CB6108" w:rsidRDefault="00CB6108" w:rsidP="00215B08">
      <w:pPr>
        <w:pStyle w:val="Nessunaspaziatura"/>
      </w:pPr>
      <w:r w:rsidRPr="00CB6108">
        <w:t>La Madre Chiesa deve sapere che se vuole riportare alla sua origine la famiglia umana, deve portare prima alla sua origine soprannaturale la famiglia ecclesiale. È nella vera famiglia ecclesiale che nasce, cresce, matura e fruttifica la vera famiglia umana. </w:t>
      </w:r>
    </w:p>
    <w:p w:rsidR="00CB6108" w:rsidRDefault="00CB6108" w:rsidP="00215B08">
      <w:pPr>
        <w:pStyle w:val="Nessunaspaziatura"/>
      </w:pPr>
      <w:r w:rsidRPr="00CB6108">
        <w:t>Ma oggi la famiglia ecclesiale è un cantiere in disfacimento. Non si lavora in esso per edificare, ma per smantellare. Quando si abbandonano i principi e le verità primarie, fondamentali, essenziali della fede e della sana dottrina, non si edifica, ma si distrugge. </w:t>
      </w:r>
    </w:p>
    <w:p w:rsidR="00CB6108" w:rsidRPr="00CB6108" w:rsidRDefault="00CB6108" w:rsidP="00215B08">
      <w:pPr>
        <w:pStyle w:val="Nessunaspaziatura"/>
      </w:pPr>
      <w:r w:rsidRPr="00CB6108">
        <w:t>Madre di Dio, fa’ che tutti i cristiani siano vera famiglia di Dio. Se diveniamo vera famiglia di Dio, diveniamo anche vera famiglia umana, costruita dalla verità di Cristo Gesù, nella luce del suo Santo Spirito.</w:t>
      </w:r>
    </w:p>
    <w:p w:rsidR="00AB3577" w:rsidRDefault="00D36B48" w:rsidP="00CA75D0">
      <w:pPr>
        <w:pStyle w:val="Titolo2"/>
        <w:jc w:val="both"/>
        <w:rPr>
          <w:sz w:val="28"/>
        </w:rPr>
      </w:pPr>
      <w:bookmarkStart w:id="324" w:name="_Toc10464636"/>
      <w:r w:rsidRPr="00972564">
        <w:rPr>
          <w:sz w:val="28"/>
        </w:rPr>
        <w:t>27 Febbraio</w:t>
      </w:r>
      <w:bookmarkEnd w:id="324"/>
    </w:p>
    <w:p w:rsidR="00AB3577" w:rsidRPr="00F166C4" w:rsidRDefault="00AB3577" w:rsidP="00AB3577">
      <w:pPr>
        <w:rPr>
          <w:rStyle w:val="Enfasicorsivo"/>
        </w:rPr>
      </w:pPr>
      <w:r w:rsidRPr="00F166C4">
        <w:rPr>
          <w:rStyle w:val="Enfasicorsivo"/>
        </w:rPr>
        <w:t>L’Incarnazione è il mistero dei misteri, incomprensibile per qualsiasi mente umana. Solo lo Spirito Santo può farcelo conoscere, mai però spiegare. Ogni spiegazione è impossibile. Anche la Chiesa avanza per affermazioni, mai per spiegazioni.</w:t>
      </w:r>
    </w:p>
    <w:p w:rsidR="00AB3577" w:rsidRPr="00F166C4" w:rsidRDefault="00AB3577" w:rsidP="00AB3577">
      <w:pPr>
        <w:spacing w:after="0" w:line="360" w:lineRule="auto"/>
        <w:jc w:val="center"/>
        <w:rPr>
          <w:rFonts w:eastAsia="Times New Roman" w:cs="Calibri"/>
          <w:color w:val="000000"/>
          <w:sz w:val="20"/>
          <w:lang w:eastAsia="it-IT"/>
        </w:rPr>
      </w:pPr>
      <w:bookmarkStart w:id="325" w:name="_Toc535093435"/>
      <w:r w:rsidRPr="00F166C4">
        <w:rPr>
          <w:rFonts w:ascii="Arial" w:eastAsia="Times New Roman" w:hAnsi="Arial"/>
          <w:b/>
          <w:bCs/>
          <w:color w:val="000000"/>
          <w:sz w:val="32"/>
          <w:szCs w:val="40"/>
          <w:lang w:eastAsia="it-IT"/>
        </w:rPr>
        <w:t>DISCESE SOPRA DI LUI LO SPIRITO SANTO</w:t>
      </w:r>
      <w:bookmarkEnd w:id="325"/>
    </w:p>
    <w:p w:rsidR="00AB3577" w:rsidRPr="00AB3577" w:rsidRDefault="00AB3577" w:rsidP="00AB3577">
      <w:pPr>
        <w:spacing w:after="120" w:line="240" w:lineRule="auto"/>
        <w:jc w:val="both"/>
        <w:rPr>
          <w:rFonts w:eastAsia="Times New Roman" w:cs="Calibri"/>
          <w:color w:val="000000"/>
          <w:sz w:val="18"/>
          <w:lang w:eastAsia="it-IT"/>
        </w:rPr>
      </w:pPr>
      <w:r w:rsidRPr="00AB3577">
        <w:rPr>
          <w:rFonts w:ascii="Arial" w:eastAsia="Times New Roman" w:hAnsi="Arial"/>
          <w:color w:val="000000"/>
          <w:sz w:val="24"/>
          <w:szCs w:val="32"/>
          <w:lang w:eastAsia="it-IT"/>
        </w:rPr>
        <w:t>Gesù dovrà essere nel mondo il Testimone verace e fedele del Padre suo. Nulla dovrà venire dal suo cuore, nulla dai suoi pensieri, nulla dalla sua volontà, nulla dai suoi desideri. Dalla sua bocca mai dovrà uscire neanche una piccola innocente parole che non sia purissima volontà del Padre, altissima manifestazione del suo amore e della sua verità. Nessun uomo potrà fare questo da solo. Chi vuole operare solo quanto Dio vuole che lui faccia o dica, deve essere pieno di Spirito Santo e nello Spirito Santo crescere, crescendo in grazia e sapienza. Per questo lo Spirito Santo è dato, perché prenda pieno possesso del cuore, dello spirito, del corpo, dell’anima di Gesù e li conduca sempre nella purissima volontà del Padre, secondo ogni modalità che il Padre ha stabilito, anche Lui nello Spirito Santo, perché Lui sia manifestato in tutta la sua gloria. Manifestando la gloria del Padre e la sua verità, Gesù Signore manifesta la gloria dell’uomo e la sua verità. Non solo la manifesta. Con il suo sacrificio sulla croce, dovrà effondere lo Spirito del Signore perché ogni altro uomo diventi gloria della gloria del Padre e verità della sua verità. È questo il vero mistero della redenzione e della salvezza.</w:t>
      </w:r>
    </w:p>
    <w:p w:rsidR="00AB3577" w:rsidRPr="00AB3577" w:rsidRDefault="00AB3577" w:rsidP="00AB3577">
      <w:pPr>
        <w:spacing w:after="120" w:line="240" w:lineRule="auto"/>
        <w:jc w:val="both"/>
        <w:rPr>
          <w:rFonts w:eastAsia="Times New Roman" w:cs="Calibri"/>
          <w:color w:val="000000"/>
          <w:sz w:val="18"/>
          <w:lang w:eastAsia="it-IT"/>
        </w:rPr>
      </w:pPr>
      <w:r w:rsidRPr="00AB3577">
        <w:rPr>
          <w:rFonts w:ascii="Arial" w:eastAsia="Times New Roman" w:hAnsi="Arial"/>
          <w:color w:val="000000"/>
          <w:sz w:val="24"/>
          <w:szCs w:val="32"/>
          <w:lang w:eastAsia="it-IT"/>
        </w:rPr>
        <w:t>Il racconto evang</w:t>
      </w:r>
      <w:r>
        <w:rPr>
          <w:rFonts w:ascii="Arial" w:eastAsia="Times New Roman" w:hAnsi="Arial"/>
          <w:color w:val="000000"/>
          <w:sz w:val="24"/>
          <w:szCs w:val="32"/>
          <w:lang w:eastAsia="it-IT"/>
        </w:rPr>
        <w:t>elico mette due momenti non in </w:t>
      </w:r>
      <w:r w:rsidRPr="00AB3577">
        <w:rPr>
          <w:rFonts w:ascii="Arial" w:eastAsia="Times New Roman" w:hAnsi="Arial"/>
          <w:color w:val="000000"/>
          <w:sz w:val="24"/>
          <w:szCs w:val="32"/>
          <w:lang w:eastAsia="it-IT"/>
        </w:rPr>
        <w:t>contemporanea, ma in successione. Prima Gesù scende nelle acque del Giordano e si lascia battezzare da Giovanni. Si immerge nelle acque. Qual è il significato di questa immersione? È come se Gesù, come Naaman il Siro, si liberasse dalla lebbra della sua volontà umana, anche se santissima e immacolata. È come se lasciasse sciogliere la sua volontà e il suo cuore nelle acque. Il posto della sua volontà dovrà prenderlo la volontà del Padre e anche il posto del suo cuore dovrà prenderlo il cuore del Padre. Chi porta in Cristo la volontà del Padre e il suo cuore? Lo Spirito Santo. Chi muove sempre la volontà del Padre e il suo cuore in Cristo? Lo Spirito Santo. Lo Spirito Santo non scende su Gesù mentre è nelle acque. Gesù esce dalle acque e si mette in preghiera. È in questo secondo momento che lo Spirito scende su di Lui sotto forma corporea come di colomba. È anche in questo momento che il Padre fa udire la sua voce dal cielo e proclama Gesù suo Cristo, suo Messia. Il Messia non è solo figlio di Davide. È insieme figlio di Davide e Figlio di Dio. Vero figlio di Davide secondo la carne. Vero Figlio del Padre per la sua generazione eterna. Dobbiamo però sempre ricordarci che come vero uomo Gesù non è figlio di Davide. Lui è stato concepito senza alcun concorso dell’uomo, ma per opera dello Spirito Santo. È figlio di Davide per adozione particolare. Giuseppe, figlio di Davide, lo ha concepito nel suo cuore sempre per opera dello Spirito Santo. In tal senso, Giuseppe è vera figura del Padre. Pur non essendo noi luce dalla sua luce, diveniamo, per opera dello Spirito Santo partecipi della sua luce, della sua natura divina. Miracolo oltre ogni miracolo. Sono le cose grandi di Dio. Gesù non è Verbo nella carne. Gesù è il Verbo che si è fatto carne. Il suo divenire non è per trasformazione, ma per assunzione nella Persona. La Persona Eterna del Verbo assume la natura umana completa. Non assume però la persona umana. Non esiste. La Persona è una sola: quella del Verbo eterno. Per questo l’Incarnazione è il mistero dei misteri, incomprensibile per qualsiasi mente umana. Solo lo Spirito Santo può farcelo conoscere, mai però spiegare. Ogni spiegazione è impossibile. Anche la Chiesa avanza per affermazioni, mai per spiegazioni.</w:t>
      </w:r>
    </w:p>
    <w:p w:rsidR="00AB3577" w:rsidRPr="00AB3577" w:rsidRDefault="00AB3577" w:rsidP="00AB3577">
      <w:pPr>
        <w:spacing w:after="120" w:line="240" w:lineRule="auto"/>
        <w:jc w:val="both"/>
        <w:rPr>
          <w:rFonts w:eastAsia="Times New Roman" w:cs="Calibri"/>
          <w:color w:val="000000"/>
          <w:sz w:val="18"/>
          <w:lang w:eastAsia="it-IT"/>
        </w:rPr>
      </w:pPr>
      <w:r w:rsidRPr="00AB3577">
        <w:rPr>
          <w:rFonts w:ascii="Arial" w:eastAsia="Times New Roman" w:hAnsi="Arial"/>
          <w:i/>
          <w:iCs/>
          <w:color w:val="000000"/>
          <w:sz w:val="24"/>
          <w:szCs w:val="32"/>
          <w:lang w:eastAsia="it-IT"/>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rsidR="00AB3577" w:rsidRPr="00AB3577" w:rsidRDefault="00AB3577" w:rsidP="00AB3577">
      <w:pPr>
        <w:spacing w:after="120" w:line="240" w:lineRule="auto"/>
        <w:jc w:val="both"/>
        <w:rPr>
          <w:rFonts w:eastAsia="Times New Roman" w:cs="Calibri"/>
          <w:color w:val="000000"/>
          <w:sz w:val="18"/>
          <w:lang w:eastAsia="it-IT"/>
        </w:rPr>
      </w:pPr>
      <w:r w:rsidRPr="00AB3577">
        <w:rPr>
          <w:rFonts w:ascii="Arial" w:eastAsia="Times New Roman" w:hAnsi="Arial"/>
          <w:color w:val="000000"/>
          <w:sz w:val="24"/>
          <w:szCs w:val="32"/>
          <w:lang w:eastAsia="it-IT"/>
        </w:rPr>
        <w:t>Giovanni il Battista rivela che Gesù ci battezzerà in Spirito Santo e fuoco. Quando questo accadrà? Solo quando Lui avrà fatto sgorgare lo Spirito Santo dal suo cuore squarciato, dopo la sua morte per crocifissione. Lo Spirito è il frutto dell’olocausto di Gesù. Per il suo sacrificio, il Padre ha fatto dono a noi dello Spirito Santo. Nel Cenacolo, il giorno della sua risurrezione, Gesù alita sugli Apostoli ed essi non solo vengono battezzati, ma anche conformati a Cristo Signore. Essi vengono abilitati a versare e alitare lo Spirito prima per la conversione e poi per la rigenerazione e conformazione a Cristo, secondo diverse essenzialità, ma anche loro per il loro olocausto e il sacrificio di una obbedienza perfetta a Cristo Signore. Qual il sacrificio e l’olocausto degli Apostoli: quello di consumare la loro vita per l’annunzio del Vangelo, per il dono della Parola e della Grazia. Senza il sacrificio e l’olocausto della predicazione, da svolgersi con le stesse modalità di Cristo Gesù, cioè come testimoni fedeli e veraci di Gesù Signore, anche se lo Spirito è dato per la via dei sacramenti che si celebrano, esso viene dato ad un cuore di pietra, ad un’anima e ad uno spirito che sono nella morte e nessun frutto sarà prodotto. Mentre con il sacrificio e l’olocausto di una predicazione fedele, fatta di purezza evangelica, nello Spirito Santo, prima il cuore viene convertito per aderire a Cristo e al suo Vangelo e poi santificato e conformato a Cristo per l’azione dello Spirito nel sacramento.</w:t>
      </w:r>
    </w:p>
    <w:p w:rsidR="00AB3577" w:rsidRPr="00AB3577" w:rsidRDefault="00AB3577" w:rsidP="00AB3577">
      <w:pPr>
        <w:spacing w:after="120" w:line="240" w:lineRule="auto"/>
        <w:jc w:val="both"/>
        <w:rPr>
          <w:rFonts w:eastAsia="Times New Roman" w:cs="Calibri"/>
          <w:color w:val="000000"/>
          <w:sz w:val="18"/>
          <w:lang w:eastAsia="it-IT"/>
        </w:rPr>
      </w:pPr>
      <w:r w:rsidRPr="00AB3577">
        <w:rPr>
          <w:rFonts w:ascii="Arial" w:eastAsia="Times New Roman" w:hAnsi="Arial"/>
          <w:color w:val="000000"/>
          <w:sz w:val="24"/>
          <w:szCs w:val="32"/>
          <w:lang w:eastAsia="it-IT"/>
        </w:rPr>
        <w:t>Madre di Dio, Angeli, Santi, fate che conosciamo secondo purezza di verità il mistero di Gesù.</w:t>
      </w:r>
    </w:p>
    <w:p w:rsidR="00D36B48" w:rsidRDefault="00D36B48" w:rsidP="00F166C4">
      <w:pPr>
        <w:pStyle w:val="Nessunaspaziatura"/>
        <w:numPr>
          <w:ilvl w:val="0"/>
          <w:numId w:val="0"/>
        </w:numPr>
        <w:ind w:left="567"/>
      </w:pPr>
    </w:p>
    <w:p w:rsidR="00AB3577" w:rsidRPr="00AB3577" w:rsidRDefault="00AB3577" w:rsidP="00215B08">
      <w:pPr>
        <w:pStyle w:val="Nessunaspaziatura"/>
      </w:pPr>
      <w:r>
        <w:t>MEDITAZIONE SULL’EUCARISTIA - CHI MANGIA QUESTO PANE VIVRÀ IN ETERNO. Due apostoli del Signore parlano dell’Eucaristia o del corpo del Signore a difesa della sua verità immutabile nei secoli. Qual è la verità che Paolo vuole difendere e quale quella di Giovanni? </w:t>
      </w:r>
    </w:p>
    <w:p w:rsidR="00AB3577" w:rsidRPr="00AB3577" w:rsidRDefault="00AB3577" w:rsidP="00215B08">
      <w:pPr>
        <w:pStyle w:val="Nessunaspaziatura"/>
      </w:pPr>
      <w:r>
        <w:t>La difesa di Paolo viene molto prima di quella di Giovanni. L’Apostolo delle Genti afferma l’unità che mai dovrà essere separata tra comunione sacramentale e comunione reale, tra comunione spirituale e comunione materiale. </w:t>
      </w:r>
    </w:p>
    <w:p w:rsidR="00AB3577" w:rsidRPr="00AB3577" w:rsidRDefault="00AB3577" w:rsidP="00215B08">
      <w:pPr>
        <w:pStyle w:val="Nessunaspaziatura"/>
      </w:pPr>
      <w:r>
        <w:t>Nell’Eucaristia, mangiando tutti un solo corpo, diveniamo un solo corpo. Come solo corpo si deve vivere nelle relazioni degli uni con gli altri. Uno non può essere affamato e l’altro ubriaco sedendo alla stessa mensa: </w:t>
      </w:r>
    </w:p>
    <w:p w:rsidR="00AB3577" w:rsidRPr="00AB3577" w:rsidRDefault="00AB3577" w:rsidP="00215B08">
      <w:pPr>
        <w:pStyle w:val="Nessunaspaziatura"/>
      </w:pPr>
      <w:r>
        <w:t>“Quando vi radunate insieme, il vostro non è più un mangiare la cena del Signore. Ciascuno infatti, quando siete a tavola, comincia a prendere il proprio pasto e così uno ha fame, l’altro è ubriaco. Non avete forse le vostre case per mangiare e per bere? </w:t>
      </w:r>
    </w:p>
    <w:p w:rsidR="00AB3577" w:rsidRPr="00AB3577" w:rsidRDefault="00AB3577" w:rsidP="00215B08">
      <w:pPr>
        <w:pStyle w:val="Nessunaspaziatura"/>
      </w:pPr>
      <w:r>
        <w:t>O volete gettare il disprezzo sulla Chiesa di Dio e umiliare chi non ha niente? Che devo dirvi? Lodarvi? In questo non vi lodo! Io, infatti, ho ricevuto dal Signore quello che a mia volta vi ho trasmesso: </w:t>
      </w:r>
    </w:p>
    <w:p w:rsidR="00AB3577" w:rsidRPr="00AB3577" w:rsidRDefault="00AB3577" w:rsidP="00215B08">
      <w:pPr>
        <w:pStyle w:val="Nessunaspaziatura"/>
      </w:pPr>
      <w:r>
        <w:t>il Signore Gesù, nella notte in cui veniva tradito, prese del pane e, dopo aver reso grazie, lo spezzò e disse: «Questo è il mio corpo, che è per voi; fate questo in memoria di me». </w:t>
      </w:r>
    </w:p>
    <w:p w:rsidR="00AB3577" w:rsidRPr="00AB3577" w:rsidRDefault="00AB3577" w:rsidP="00215B08">
      <w:pPr>
        <w:pStyle w:val="Nessunaspaziatura"/>
      </w:pPr>
      <w:r>
        <w:t>Allo stesso modo, dopo aver cenato, prese anche il calice, dicendo: «Questo calice è la nuova alleanza nel mio sangue; fate questo, ogni volta che ne bevete, in memoria di me». </w:t>
      </w:r>
    </w:p>
    <w:p w:rsidR="00AB3577" w:rsidRPr="00AB3577" w:rsidRDefault="00AB3577" w:rsidP="00215B08">
      <w:pPr>
        <w:pStyle w:val="Nessunaspaziatura"/>
      </w:pPr>
      <w:r>
        <w:t>Ogni volta infatti che mangiate questo pane e bevete al calice, voi annunciate la morte del Signore, finché egli venga. Perciò chiunque mangia il pane o beve al calice del Signore in modo indegno, sarà colpevole verso il corpo e il sangue del Signore. </w:t>
      </w:r>
    </w:p>
    <w:p w:rsidR="00AB3577" w:rsidRPr="00AB3577" w:rsidRDefault="00AB3577" w:rsidP="00215B08">
      <w:pPr>
        <w:pStyle w:val="Nessunaspaziatura"/>
      </w:pPr>
      <w:r>
        <w:t>Ciascuno, dunque, esamini se stesso e poi mangi del pane e beva dal calice; perché chi mangia e beve senza riconoscere il corpo del Signore, mangia e beve la propria condanna. Perciò, fratelli miei, quando vi radunate per la cena, aspettatevi gli uni gli altri. </w:t>
      </w:r>
    </w:p>
    <w:p w:rsidR="00AB3577" w:rsidRPr="00AB3577" w:rsidRDefault="00AB3577" w:rsidP="00215B08">
      <w:pPr>
        <w:pStyle w:val="Nessunaspaziatura"/>
      </w:pPr>
      <w:r>
        <w:t>E se qualcuno ha fame, mangi a casa, perché non vi raduniate a vostra condanna” (1Cor 11,17-34). Il sacramento dell’Eucaristia obbliga alla condivisione, al perdono, alla misericordia, all’aiuto vicendevole. Si è un solo corpo in Cristo Gesù. </w:t>
      </w:r>
    </w:p>
    <w:p w:rsidR="00AB3577" w:rsidRPr="00AB3577" w:rsidRDefault="00AB3577" w:rsidP="00215B08">
      <w:pPr>
        <w:pStyle w:val="Nessunaspaziatura"/>
      </w:pPr>
      <w:r>
        <w:t>L’Apostolo Giovanni unisce mirabilmente Cristo Gesù Pane di Parola e Cristo Gesù Pane Eucaristico. Non sono due Pani separabili, ma un solo Pane. Il Pane Eucaristico è dato per vivere tutto il Pane della Parola. </w:t>
      </w:r>
    </w:p>
    <w:p w:rsidR="00AB3577" w:rsidRPr="00AB3577" w:rsidRDefault="00AB3577" w:rsidP="00215B08">
      <w:pPr>
        <w:pStyle w:val="Nessunaspaziatura"/>
      </w:pPr>
      <w:r>
        <w:t>Prima si mangia Cristo Pane di verità e di luce. Poi si mangia Cristo Pane di vita eterna. Si mangia il Pane che è il corpo di Cristo per vivere il Pane che è la Parola di Cristo. Vi è pertanto unità perfetta tra Eucaristia e Vita secondo la Parola di Gesù. </w:t>
      </w:r>
    </w:p>
    <w:p w:rsidR="00AB3577" w:rsidRPr="00AB3577" w:rsidRDefault="00AB3577" w:rsidP="00215B08">
      <w:pPr>
        <w:pStyle w:val="Nessunaspaziatura"/>
      </w:pPr>
      <w:r>
        <w:t>Se l’Eucaristia è data per vivere per Cristo, in Cristo, con Cristo, se la vita Con Cristo non viene operata, essa è ricevuta vanamente e anche sacrilegamente, se ricevuta con il peccato nell’anima e con la volontà di rimanere nella disobbedienza alla Parola di Gesù. </w:t>
      </w:r>
    </w:p>
    <w:p w:rsidR="00AB3577" w:rsidRPr="00AB3577" w:rsidRDefault="00AB3577" w:rsidP="00215B08">
      <w:pPr>
        <w:pStyle w:val="Nessunaspaziatura"/>
      </w:pPr>
      <w:r>
        <w:t xml:space="preserve">Altra verità che Giovanni mette bene in luce è la realtà del corpo e del sangue di Cristo. Nessun simbolismo. Nessuna figura. La carne è realmente carne. Il sangue realmente sangue. Dopo la consacrazione non esiste più il pane. Esiste la carne, il corpo vero, reale, sostanziale di Gesù. </w:t>
      </w:r>
    </w:p>
    <w:p w:rsidR="00AB3577" w:rsidRPr="00AB3577" w:rsidRDefault="00AB3577" w:rsidP="00215B08">
      <w:pPr>
        <w:pStyle w:val="Nessunaspaziatura"/>
      </w:pPr>
      <w:r>
        <w:t>Esiste il sangue vero, reale, sostanziale di Gesù. Perché il pane sia carne e il vino sia sangue occorre la Parola del Vescovo nella successione apostolica ininterrotta. </w:t>
      </w:r>
    </w:p>
    <w:p w:rsidR="00AB3577" w:rsidRPr="00AB3577" w:rsidRDefault="00AB3577" w:rsidP="00215B08">
      <w:pPr>
        <w:pStyle w:val="Nessunaspaziatura"/>
      </w:pPr>
      <w:r>
        <w:t>Occorre il presbitero consacrato da un vescovo nella successione apostolica ininterrotta. Dove non c’è successione apostolica ininterrotta, non c’è vera carne e vero sangue. C’è vano simbolismo. La consacrazione episcopale e presbiterale è necessaria. </w:t>
      </w:r>
    </w:p>
    <w:p w:rsidR="00AB3577" w:rsidRPr="00AB3577" w:rsidRDefault="00AB3577" w:rsidP="00215B08">
      <w:pPr>
        <w:pStyle w:val="Nessunaspaziatura"/>
      </w:pPr>
      <w:r>
        <w:t>È questo il motivo per il quale, anche se tutti possono assistere all’Eucaristia, solo possono consacrare il pane e il vino, quanti sono consacrati in Cristo, eterno sacerdote. Quanti non sono consacrati in Cristo, eterno sacerdoti, non possono consacrare pane e vino. </w:t>
      </w:r>
    </w:p>
    <w:p w:rsidR="00AB3577" w:rsidRPr="00AB3577" w:rsidRDefault="00AB3577" w:rsidP="00215B08">
      <w:pPr>
        <w:pStyle w:val="Nessunaspaziatura"/>
      </w:pPr>
      <w:r>
        <w:t>Ma anche può ricevere Cristo solo chi è corpo di Cristo e corpo di Cristo si diviene con il battessimo. Nessun non battezzato può essere ammesso a ricevere il corpo di Cristo. Né a Lui si può dare del pane non consacrato. È gravissimo peccato di simulazione. </w:t>
      </w:r>
    </w:p>
    <w:p w:rsidR="00AB3577" w:rsidRPr="00AB3577" w:rsidRDefault="00AB3577" w:rsidP="00215B08">
      <w:pPr>
        <w:pStyle w:val="Nessunaspaziatura"/>
      </w:pPr>
      <w:r>
        <w:t>Ma oggi con grande disinvoltura di simula il sacramento e anche si disprezza. Si prezza perché non vissuto secondo la verità e la santità di esso. L’Eucaristia è presenza reale santissima di Cristo Gesù. È Cristo Gesù e Cristo va trattato secondo verità e santità. </w:t>
      </w:r>
    </w:p>
    <w:p w:rsidR="00AB3577" w:rsidRPr="00AB3577" w:rsidRDefault="00AB3577" w:rsidP="00215B08">
      <w:pPr>
        <w:pStyle w:val="Nessunaspaziatura"/>
      </w:pPr>
      <w:r>
        <w:t>Ma se non si crede più in Cristo, si potrà credere nell’Eucaristia? Persa la fede in Cristo è anche persa la fede nell’Eucaristia. Facendone un simbolismo, tutti la possono celebrare e tutti ricevere. Ma questo è tradimento, rinnegamento, disprezzo della verità di Cristo. </w:t>
      </w:r>
    </w:p>
    <w:p w:rsidR="00AB3577" w:rsidRPr="00972564" w:rsidRDefault="00AB3577" w:rsidP="00215B08">
      <w:pPr>
        <w:pStyle w:val="Nessunaspaziatura"/>
      </w:pPr>
      <w:r>
        <w:t>Madre di Dio, fa’ che mai rinneghiamo la verità dell’Eucaristia. Aiutaci a viverla nella pienezza della sua verità e santità. </w:t>
      </w:r>
    </w:p>
    <w:p w:rsidR="00D36B48" w:rsidRPr="00972564" w:rsidRDefault="00D36B48" w:rsidP="00CA75D0">
      <w:pPr>
        <w:pStyle w:val="Titolo2"/>
        <w:jc w:val="both"/>
        <w:rPr>
          <w:sz w:val="28"/>
        </w:rPr>
      </w:pPr>
      <w:bookmarkStart w:id="326" w:name="_Toc10464637"/>
      <w:r w:rsidRPr="00972564">
        <w:rPr>
          <w:sz w:val="28"/>
        </w:rPr>
        <w:t>28 Febbraio</w:t>
      </w:r>
      <w:bookmarkEnd w:id="326"/>
      <w:r w:rsidRPr="00972564">
        <w:rPr>
          <w:sz w:val="28"/>
        </w:rPr>
        <w:t xml:space="preserve"> </w:t>
      </w:r>
    </w:p>
    <w:p w:rsidR="006320DC" w:rsidRPr="00F166C4" w:rsidRDefault="006320DC" w:rsidP="006320DC">
      <w:pPr>
        <w:jc w:val="both"/>
        <w:rPr>
          <w:rStyle w:val="Enfasicorsivo"/>
        </w:rPr>
      </w:pPr>
      <w:bookmarkStart w:id="327" w:name="_Toc535093438"/>
      <w:r w:rsidRPr="00F166C4">
        <w:rPr>
          <w:rStyle w:val="Enfasicorsivo"/>
        </w:rPr>
        <w:t>Ieri Satana si è presentato ad Eva nelle vesti di un innocente serpentello, oggi si presenta come amico e difensore della dignità e del diritto dell’uomo, coma paladino della vera moralità, come profeta dell’uguaglianza e dell’indifferenza in ogni cosa.</w:t>
      </w:r>
    </w:p>
    <w:p w:rsidR="006320DC" w:rsidRPr="00F166C4" w:rsidRDefault="006320DC" w:rsidP="006320DC">
      <w:pPr>
        <w:pStyle w:val="Titolo2"/>
        <w:spacing w:line="360" w:lineRule="auto"/>
        <w:rPr>
          <w:rFonts w:ascii="Calibri" w:hAnsi="Calibri" w:cs="Calibri"/>
          <w:sz w:val="32"/>
        </w:rPr>
      </w:pPr>
      <w:bookmarkStart w:id="328" w:name="_Toc10464638"/>
      <w:r w:rsidRPr="00F166C4">
        <w:rPr>
          <w:sz w:val="32"/>
        </w:rPr>
        <w:t>Badate che nessuno v’inganni!</w:t>
      </w:r>
      <w:bookmarkEnd w:id="327"/>
      <w:bookmarkEnd w:id="328"/>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color w:val="000000"/>
          <w:sz w:val="24"/>
          <w:szCs w:val="32"/>
          <w:lang w:eastAsia="it-IT"/>
        </w:rPr>
        <w:t>L’inganno nella fede è dire una parola della creatura </w:t>
      </w:r>
      <w:r w:rsidRPr="006320DC">
        <w:rPr>
          <w:rFonts w:ascii="Arial" w:eastAsia="Times New Roman" w:hAnsi="Arial"/>
          <w:i/>
          <w:iCs/>
          <w:color w:val="000000"/>
          <w:sz w:val="24"/>
          <w:szCs w:val="32"/>
          <w:lang w:eastAsia="it-IT"/>
        </w:rPr>
        <w:t>“spacciandola”</w:t>
      </w:r>
      <w:r w:rsidRPr="006320DC">
        <w:rPr>
          <w:rFonts w:ascii="Arial" w:eastAsia="Times New Roman" w:hAnsi="Arial"/>
          <w:color w:val="000000"/>
          <w:sz w:val="24"/>
          <w:szCs w:val="32"/>
          <w:lang w:eastAsia="it-IT"/>
        </w:rPr>
        <w:t> per Parola del Creatore. Noi tutti sappiamo che il primo inganno è stato quello operato dal serpente nel giardino dell’Eden. In verità in quel giardino vi sono stati tre inganni: due operati dal serpente. Primo inganno: Satana si presenta sotto le vesti di un innocuo serpentello. Secondo inganno: annunzia la sua parola come purissima parola di vita, mentre essa è parola di morte. Si serve del nome di Dio per negare la Parola di Dio. Accusa Dio di invidia. Terzo inganno è quello di Eva nei confronti di Adamo. Poiché lei ancora non era morta, Adamo anche lui ha mangiato il frutto che in nessun caso si doveva mangiare. Consumata la disobbedienza si scoprono che sono nella morte. Dov’è l’inganno di Eva e di Adamo? Nel credere che la morte fosse del corpo e non anche dello spirito. Prima viene la morte dello spirito, dell’anima e poi la morte del corpo.</w:t>
      </w:r>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i/>
          <w:iCs/>
          <w:color w:val="000000"/>
          <w:sz w:val="24"/>
          <w:szCs w:val="32"/>
          <w:lang w:eastAsia="it-IT"/>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i/>
          <w:iCs/>
          <w:color w:val="000000"/>
          <w:sz w:val="24"/>
          <w:szCs w:val="32"/>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w:t>
      </w:r>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color w:val="000000"/>
          <w:sz w:val="24"/>
          <w:szCs w:val="32"/>
          <w:lang w:eastAsia="it-IT"/>
        </w:rPr>
        <w:t>Qual è la regola per non cadere in nessun inganno che riguarda la nostra santissima fede? La fede nella Parola del Signore. Quando si ha fede nella Parola del Signore e nel suo nome si rifiuta ogni altra parola che dica anche piccolissime cose che dovessero non concordare in modo pieno con ogni Parola di Dio scritta. Oggi gli inganni sono senza numero. È inganno che l’inferno è vuoto. È inganno che tutti domani saremo in Paradiso. È inganno l’uso che facciamo della misericordia di Dio. È inganno il nostro significato di accoglienza. È inganno la nostra terminologia quando parliamo di fondamentalismo, integralismo, progressismo, tradizionalismo. È inganno quando annunziamo il Dio unico. È inganno quando escludiamo Cristo come via unica per il nostro ritorno nella grazia e nella verità. È inganno l’abolizione della verità oggettiva per dare spazio alla sola verità soggettiva. È inganno ogni immoralità annunziata come diritto. Se si volessero contare tutti gli inganni dai quali oggi è consumato l’uomo, più che un legno in una fornace ardente, non basterebbe un dizionario intero. Possiamo affermare che per ogni Parola di Dio e di Gesù si può trovare l’inganno corrispondente. Quello che è triste, anzi tristissimo, che sono venuti meno le sentinelle della verità e della giustizia secondo Dio.</w:t>
      </w:r>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i/>
          <w:iCs/>
          <w:color w:val="000000"/>
          <w:sz w:val="24"/>
          <w:szCs w:val="32"/>
          <w:lang w:eastAsia="it-IT"/>
        </w:rPr>
        <w:t>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 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(Mc 13,1-8).</w:t>
      </w:r>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color w:val="000000"/>
          <w:sz w:val="24"/>
          <w:szCs w:val="32"/>
          <w:lang w:eastAsia="it-IT"/>
        </w:rPr>
        <w:t>Possiamo proteggerci e custodirci da ogni inganno? Possiamo a condizione che ritorniamo nella purissima fede nella Parola del Signore. Ma come ieri, nel giardino, Satana si è presentato nelle vesti di un innocente serpentello, anzi di un amico della donna, oggi si presenta come amico e difensore della dignità e del diritto dell’uomo, coma paladino della vera moralità, come profeta dell’uguaglianza e dell’indifferenza in ogni cosa. Peccato, grazia, verità, falsità, giustizia, ingiustizia, moralità, immoralità, amoralità, Parola di Dio, parola dell’uomo, religione rivelata, religione pensata sono la stessa cosa. Nessuna verità e nessuna falsità, ma uguaglianza perfetta. Anche nei molteplici Dèi regna uguaglianza perfetta. La storia però attesta altro.</w:t>
      </w:r>
    </w:p>
    <w:p w:rsidR="006320DC" w:rsidRPr="006320DC" w:rsidRDefault="006320DC" w:rsidP="006320DC">
      <w:pPr>
        <w:spacing w:after="120" w:line="240" w:lineRule="auto"/>
        <w:jc w:val="both"/>
        <w:rPr>
          <w:rFonts w:eastAsia="Times New Roman" w:cs="Calibri"/>
          <w:color w:val="000000"/>
          <w:sz w:val="18"/>
          <w:lang w:eastAsia="it-IT"/>
        </w:rPr>
      </w:pPr>
      <w:r w:rsidRPr="006320DC">
        <w:rPr>
          <w:rFonts w:ascii="Arial" w:eastAsia="Times New Roman" w:hAnsi="Arial"/>
          <w:color w:val="000000"/>
          <w:sz w:val="24"/>
          <w:szCs w:val="32"/>
          <w:lang w:eastAsia="it-IT"/>
        </w:rPr>
        <w:t>Madre di Dio, Angeli, Santi, otteneteci ogni sapienza di Spirito Santo per vincere ogni inganno.</w:t>
      </w:r>
    </w:p>
    <w:p w:rsidR="006320DC" w:rsidRDefault="006320DC" w:rsidP="00F166C4">
      <w:pPr>
        <w:pStyle w:val="Nessunaspaziatura"/>
        <w:numPr>
          <w:ilvl w:val="0"/>
          <w:numId w:val="0"/>
        </w:numPr>
        <w:ind w:left="567"/>
      </w:pPr>
    </w:p>
    <w:p w:rsidR="006320DC" w:rsidRDefault="006320DC" w:rsidP="00215B08">
      <w:pPr>
        <w:pStyle w:val="Nessunaspaziatura"/>
      </w:pPr>
      <w:r>
        <w:t>MEDITAZIONE – SCUOTETE LA POLVERE DEI VOSTRI PIEDI. Il Padre e Cristo Gesù sono una cosa sola. Chi vuole il Padre necessariamente dovrà volere il Figlio. Chi non vuole il Figlio, non vuole neanche il Padre. Il Figlio e lo Spirito Santo sono una cosa sola. </w:t>
      </w:r>
    </w:p>
    <w:p w:rsidR="006320DC" w:rsidRDefault="006320DC" w:rsidP="00215B08">
      <w:pPr>
        <w:pStyle w:val="Nessunaspaziatura"/>
      </w:pPr>
      <w:r>
        <w:t>Chi vuole lo Spirito Santo deve volere il Figlio. Chi non vuole il Figlio non vuole lo Spirito Santo. Il Figlio e la Chiesa sono una cosa sola. Chi vuole il Figlio deve volere la Chiesa. Chi non vuole la Chiesa non vuole il Figlio. La Chiesa e la grazia sono una cosa sola. </w:t>
      </w:r>
    </w:p>
    <w:p w:rsidR="006320DC" w:rsidRDefault="006320DC" w:rsidP="00215B08">
      <w:pPr>
        <w:pStyle w:val="Nessunaspaziatura"/>
      </w:pPr>
      <w:r>
        <w:t>Chi vuole la grazia deve volere la Chiesa. Chi non vuole la grazia, non vuole la Chiesa. Ma anche la Scrittura e la Chiesa sono una cosa sola. Chi vuole la Scrittura deve volere la Chiesa. Chi non vuole la Chiesa, non vuole la Scrittura. </w:t>
      </w:r>
    </w:p>
    <w:p w:rsidR="006320DC" w:rsidRDefault="006320DC" w:rsidP="00215B08">
      <w:pPr>
        <w:pStyle w:val="Nessunaspaziatura"/>
      </w:pPr>
      <w:r>
        <w:t>La Chiesa e la vera fede in Cristo Gesù sono una cosa sola. Chi vuole la vera fede in Cristo deve volere la Chiesa. Chi non vuole la Chiesa, non vuole la fede in Cristo Gesù. Scrittura, Tradizione, Magistero sono una cosa sola. </w:t>
      </w:r>
    </w:p>
    <w:p w:rsidR="006320DC" w:rsidRDefault="006320DC" w:rsidP="00215B08">
      <w:pPr>
        <w:pStyle w:val="Nessunaspaziatura"/>
      </w:pPr>
      <w:r>
        <w:t>Chi vuole la Scrittura, deve volere Tradizione e Magistero. Chi non vuole la Tradizione e il Magistero non vuole la Scrittura. Padre e Figlio e Spirito Santo e Chiesa e Scrittura e Fede e Grazia sono una cosa sola. </w:t>
      </w:r>
    </w:p>
    <w:p w:rsidR="006320DC" w:rsidRDefault="006320DC" w:rsidP="00215B08">
      <w:pPr>
        <w:pStyle w:val="Nessunaspaziatura"/>
      </w:pPr>
      <w:r>
        <w:t>Chi divide e separa non possiede nessuna di queste realtà secondo purezza di verità, Le può anche possedere, ma dalla falsità, dalla menzogna. Il Padre senza Cristo non è il Padre. Il Figlio senza il Padre non è il Figlio. Lo Spirito Santo senza Cristo non è lo Spirito Santo. </w:t>
      </w:r>
    </w:p>
    <w:p w:rsidR="006320DC" w:rsidRDefault="006320DC" w:rsidP="00215B08">
      <w:pPr>
        <w:pStyle w:val="Nessunaspaziatura"/>
      </w:pPr>
      <w:r>
        <w:t>Cristo senza lo Spirito Santo non è il Cristo di Dio. Così dicasi della Scrittura, Tradizione, Magistero, Chiesa, Grazia, Fede. Ogni realtà riceve la sua verità da ogni altra realtà. Si toglie o si elimina una sola realtà, e l’altra realtà perde la sua verità. </w:t>
      </w:r>
    </w:p>
    <w:p w:rsidR="006320DC" w:rsidRDefault="006320DC" w:rsidP="00215B08">
      <w:pPr>
        <w:pStyle w:val="Nessunaspaziatura"/>
      </w:pPr>
      <w:r>
        <w:t>Subito si ammanta di grande falsità. Pietro e Cristo sono una sola cosa. Chi vuole il vero Cristo deve volere Pietro. Chi non vuole Pietro non vuole il vero Cristo. Ma anche chi non vuole Cristo non vuole neanche il vero Pietro. Vale anche per Pietro. </w:t>
      </w:r>
    </w:p>
    <w:p w:rsidR="006320DC" w:rsidRDefault="006320DC" w:rsidP="00215B08">
      <w:pPr>
        <w:pStyle w:val="Nessunaspaziatura"/>
      </w:pPr>
      <w:r>
        <w:t>Pietro è il vero Pietro solo nel vero Cristo. Si libera da Cristo, non è più il vero Pietro. Ma anche Pietro e la Chiesa sono una cosa sola. Chi vuole la vera Chiesa deve volere Pietro. Chi non vuole Pietro non vuole la vera Chiesa. </w:t>
      </w:r>
    </w:p>
    <w:p w:rsidR="006320DC" w:rsidRDefault="006320DC" w:rsidP="00215B08">
      <w:pPr>
        <w:pStyle w:val="Nessunaspaziatura"/>
      </w:pPr>
      <w:r>
        <w:t>Ma chi non vuole la vera Chiesa, mai potrà volere il vero Cristo. Oggi si vuole una Chiesa senza Cristo, Cristo senza la Chiesa, Pietro senza Cristo e senza la Chiesa. La Chiesa senza Vangelo e senza Grazia. Nella separazione, ci si riveste solo di falsità. </w:t>
      </w:r>
    </w:p>
    <w:p w:rsidR="006320DC" w:rsidRDefault="006320DC" w:rsidP="00215B08">
      <w:pPr>
        <w:pStyle w:val="Nessunaspaziatura"/>
      </w:pPr>
      <w:r>
        <w:t>Infatti nella separazione tutto è falso. Nessuna realtà viene conservata nella sua purezza di verità, giustizia, santità, misericordia, fede, grazia, salvezza. Oggi la separazione di una realtà dalle altre è vera scienza diabolica. </w:t>
      </w:r>
    </w:p>
    <w:p w:rsidR="006320DC" w:rsidRDefault="006320DC" w:rsidP="00215B08">
      <w:pPr>
        <w:pStyle w:val="Nessunaspaziatura"/>
      </w:pPr>
      <w:r>
        <w:t>Perché Gesù chiede ai suoi discepoli di scuotere la polvere dai loro piedi, lasciando la casa o la città, e recarsi altrove? Perché il discepolo e la Parola sono una cosa sola. Chi accoglie il discepolo necessariamente dovrà accogliere la Parola. </w:t>
      </w:r>
    </w:p>
    <w:p w:rsidR="006320DC" w:rsidRDefault="006320DC" w:rsidP="00215B08">
      <w:pPr>
        <w:pStyle w:val="Nessunaspaziatura"/>
      </w:pPr>
      <w:r>
        <w:t>Se non si accoglie la Parola neanche il discepolo è accolto. Se il discepolo si lascia accogliere senza l’accoglienza della Parola, è lui che deve sentirsi rinnegato, tradito nella sua verità. Lui è solo il portatore della Parola. Portare la Parola è la sua essenza e la sua vita. </w:t>
      </w:r>
    </w:p>
    <w:p w:rsidR="006320DC" w:rsidRDefault="006320DC" w:rsidP="00215B08">
      <w:pPr>
        <w:pStyle w:val="Nessunaspaziatura"/>
      </w:pPr>
      <w:r>
        <w:t>Se la Parola da lui portata non viene accolta, a nulla serve accogliere lui. Se lui si lascia accogliere da chi rifiuta la Parola, commette un grande peccato nei confronti della missione che gli è stata affidata. </w:t>
      </w:r>
    </w:p>
    <w:p w:rsidR="006320DC" w:rsidRDefault="006320DC" w:rsidP="00215B08">
      <w:pPr>
        <w:pStyle w:val="Nessunaspaziatura"/>
      </w:pPr>
      <w:r>
        <w:t>Per questo lui dovrà scuotere la polvere dei suoi sandali e recarsi altrove, per annunziare la Parola, invitando alla sua accoglienza. È questo il discepolo di Gesù in uscita. Il discepolo è in uscita se la Parola è in uscita. </w:t>
      </w:r>
    </w:p>
    <w:p w:rsidR="008A397E" w:rsidRDefault="006320DC" w:rsidP="00215B08">
      <w:pPr>
        <w:pStyle w:val="Nessunaspaziatura"/>
      </w:pPr>
      <w:r>
        <w:t>Se la Parola non è in uscita, a che serve che esca il discepolo? Il discepolo, la Parola, la conversione alla Parola, il Battesimo, la formazione del corpo di Cristo sono una cosa sola. Madre di Dio, fa’ che ogni discepolo porti nel mondo la Parola. </w:t>
      </w:r>
      <w:r w:rsidR="008A397E">
        <w:br w:type="page"/>
      </w:r>
    </w:p>
    <w:p w:rsidR="00F92802" w:rsidRDefault="00F92802" w:rsidP="00F92802"/>
    <w:p w:rsidR="00F92802" w:rsidRDefault="00F92802" w:rsidP="00F92802"/>
    <w:p w:rsidR="00F92802" w:rsidRDefault="00F92802" w:rsidP="00F92802"/>
    <w:p w:rsidR="00F92802" w:rsidRDefault="00F92802" w:rsidP="00F92802"/>
    <w:p w:rsidR="00F92802" w:rsidRDefault="00F92802" w:rsidP="00F92802"/>
    <w:p w:rsidR="00F92802" w:rsidRDefault="00F92802" w:rsidP="00F92802"/>
    <w:p w:rsidR="00F92802" w:rsidRDefault="00F92802" w:rsidP="00F92802"/>
    <w:p w:rsidR="00F92802" w:rsidRDefault="00F92802" w:rsidP="00F92802"/>
    <w:p w:rsidR="00AD04ED" w:rsidRDefault="00AD04ED" w:rsidP="00F92802"/>
    <w:p w:rsidR="00AD04ED" w:rsidRDefault="00AD04ED" w:rsidP="00F92802"/>
    <w:p w:rsidR="00AD04ED" w:rsidRDefault="00AD04ED" w:rsidP="00F92802"/>
    <w:p w:rsidR="00AD04ED" w:rsidRDefault="00AD04ED" w:rsidP="00F92802"/>
    <w:p w:rsidR="00AD04ED" w:rsidRDefault="00AD04ED" w:rsidP="00F92802"/>
    <w:p w:rsidR="00F92802" w:rsidRDefault="00F92802" w:rsidP="00F92802"/>
    <w:p w:rsidR="00F92802" w:rsidRDefault="00F92802" w:rsidP="00F92802"/>
    <w:p w:rsidR="00D36B48" w:rsidRPr="00F166C4" w:rsidRDefault="00D36B48" w:rsidP="00F92802">
      <w:pPr>
        <w:pStyle w:val="Titolo1"/>
        <w:rPr>
          <w:rFonts w:ascii="Arial" w:hAnsi="Arial" w:cs="Arial"/>
          <w:i w:val="0"/>
          <w:iCs/>
          <w:sz w:val="56"/>
        </w:rPr>
      </w:pPr>
      <w:bookmarkStart w:id="329" w:name="_Toc10464639"/>
      <w:r w:rsidRPr="00F166C4">
        <w:rPr>
          <w:rFonts w:ascii="Arial" w:hAnsi="Arial" w:cs="Arial"/>
          <w:i w:val="0"/>
          <w:iCs/>
          <w:sz w:val="56"/>
        </w:rPr>
        <w:t>Marzo 2016</w:t>
      </w:r>
      <w:bookmarkEnd w:id="329"/>
    </w:p>
    <w:p w:rsidR="00D36B48" w:rsidRDefault="00D36B48" w:rsidP="00CA75D0">
      <w:pPr>
        <w:jc w:val="both"/>
      </w:pPr>
    </w:p>
    <w:p w:rsidR="00F92802" w:rsidRDefault="00F92802">
      <w:pPr>
        <w:spacing w:line="259" w:lineRule="auto"/>
        <w:rPr>
          <w:rFonts w:ascii="Arial" w:eastAsia="Times New Roman" w:hAnsi="Arial"/>
          <w:b/>
          <w:bCs/>
          <w:sz w:val="36"/>
          <w:szCs w:val="26"/>
          <w:lang w:eastAsia="it-IT"/>
        </w:rPr>
      </w:pPr>
      <w:r>
        <w:br w:type="page"/>
      </w:r>
    </w:p>
    <w:p w:rsidR="00F92802" w:rsidRDefault="00F92802" w:rsidP="00CA75D0">
      <w:pPr>
        <w:pStyle w:val="Titolo2"/>
        <w:jc w:val="both"/>
        <w:sectPr w:rsidR="00F92802" w:rsidSect="00B33907">
          <w:type w:val="oddPage"/>
          <w:pgSz w:w="11906" w:h="16838"/>
          <w:pgMar w:top="1417" w:right="1134" w:bottom="1134" w:left="1134" w:header="708" w:footer="708" w:gutter="0"/>
          <w:cols w:space="708"/>
          <w:docGrid w:linePitch="360"/>
        </w:sectPr>
      </w:pPr>
    </w:p>
    <w:p w:rsidR="00F92802" w:rsidRPr="00F92802" w:rsidRDefault="00D36B48" w:rsidP="00CA75D0">
      <w:pPr>
        <w:pStyle w:val="Titolo2"/>
        <w:jc w:val="both"/>
        <w:rPr>
          <w:sz w:val="28"/>
        </w:rPr>
      </w:pPr>
      <w:bookmarkStart w:id="330" w:name="_Toc10464640"/>
      <w:r w:rsidRPr="00F92802">
        <w:rPr>
          <w:sz w:val="28"/>
        </w:rPr>
        <w:t>1 Marzo</w:t>
      </w:r>
      <w:bookmarkEnd w:id="330"/>
    </w:p>
    <w:p w:rsidR="00D36B48" w:rsidRPr="00AD04ED" w:rsidRDefault="00F92802" w:rsidP="00F92802">
      <w:pPr>
        <w:jc w:val="both"/>
        <w:rPr>
          <w:rStyle w:val="Enfasicorsivo"/>
        </w:rPr>
      </w:pPr>
      <w:r w:rsidRPr="00AD04ED">
        <w:rPr>
          <w:rStyle w:val="Enfasicorsivo"/>
        </w:rPr>
        <w:t>Satana, tra i soldati di Gesù ha i suoi soldati che lavorano per lui contro Gesù. Visibilmente sono soldati di Gesù, invisibilmente e operativamente sono soldati di Satana. Quando si rompe l’unità con Cristo, questo è sempre successo e sempre succederà.</w:t>
      </w:r>
    </w:p>
    <w:p w:rsidR="00F92802" w:rsidRPr="00AD04ED" w:rsidRDefault="00F92802" w:rsidP="00F92802">
      <w:pPr>
        <w:pStyle w:val="Titolo2"/>
        <w:spacing w:line="360" w:lineRule="auto"/>
        <w:rPr>
          <w:rFonts w:ascii="Calibri" w:hAnsi="Calibri" w:cs="Calibri"/>
          <w:sz w:val="32"/>
        </w:rPr>
      </w:pPr>
      <w:bookmarkStart w:id="331" w:name="_Toc535093440"/>
      <w:bookmarkStart w:id="332" w:name="_Toc10464641"/>
      <w:r w:rsidRPr="00AD04ED">
        <w:rPr>
          <w:sz w:val="32"/>
        </w:rPr>
        <w:t>La vostra pace ritorni a voi</w:t>
      </w:r>
      <w:bookmarkEnd w:id="331"/>
      <w:bookmarkEnd w:id="332"/>
    </w:p>
    <w:p w:rsidR="00F92802" w:rsidRPr="00F92802" w:rsidRDefault="00F92802" w:rsidP="00F92802">
      <w:pPr>
        <w:spacing w:after="120" w:line="240" w:lineRule="auto"/>
        <w:jc w:val="both"/>
        <w:rPr>
          <w:rFonts w:eastAsia="Times New Roman" w:cs="Calibri"/>
          <w:color w:val="000000"/>
          <w:sz w:val="18"/>
          <w:lang w:eastAsia="it-IT"/>
        </w:rPr>
      </w:pPr>
      <w:r w:rsidRPr="00F92802">
        <w:rPr>
          <w:rFonts w:ascii="Arial" w:eastAsia="Times New Roman" w:hAnsi="Arial"/>
          <w:color w:val="000000"/>
          <w:sz w:val="24"/>
          <w:szCs w:val="32"/>
          <w:lang w:eastAsia="it-IT"/>
        </w:rPr>
        <w:t>Il discepolo di Gesù è mandato nel mondo non solo per recare l’annunzio della pace, ma anche per dare la pace in dono a tutti coloro che lo accolgono, non però come viandante, forestiero, straniero o puramente e semplicemente come uomo, ma come vero uomo di Cristo Gesù. Qual è la differenza tra l’accoglienza di un uomo e l’accoglienza di un uomo mandato da Gesù Signore? Chi è mandato da Cristo Signore, è mandato per evangelizzare Cristo Signore, per annunziare il suo Vangelo, per insegnare la Parola della salvezza. L’inviato di Cristo Gesù e Cristo Gesù sono una sola accoglienza. Si accoglie Cristo, il Vangelo, l’offerta di grazia e verità, di luce e di vita eterna, si accoglie l’inviato come vero inviato. Non si accoglie Cristo e i suoi doni divini, eterni, celasti, di salvezza e di redenzione, non si accoglie l’inviato di Gesù. Urge prestare molta attenzione a questa unità inseparabile tra il missionario di Cristo e Cristo. Se questa unità viene rotta, il missionario non è più missionario, l’inviato non è più inviato. Accogliere lui senza accogliere Cristo a nulla serve. Non produce alcun frutto di salvezza.</w:t>
      </w:r>
    </w:p>
    <w:p w:rsidR="00F92802" w:rsidRPr="00F92802" w:rsidRDefault="00F92802" w:rsidP="00F92802">
      <w:pPr>
        <w:spacing w:after="120" w:line="240" w:lineRule="auto"/>
        <w:jc w:val="both"/>
        <w:rPr>
          <w:rFonts w:eastAsia="Times New Roman" w:cs="Calibri"/>
          <w:color w:val="000000"/>
          <w:sz w:val="18"/>
          <w:lang w:eastAsia="it-IT"/>
        </w:rPr>
      </w:pPr>
      <w:r w:rsidRPr="00F92802">
        <w:rPr>
          <w:rFonts w:ascii="Arial" w:eastAsia="Times New Roman" w:hAnsi="Arial"/>
          <w:color w:val="000000"/>
          <w:sz w:val="24"/>
          <w:szCs w:val="32"/>
          <w:lang w:eastAsia="it-IT"/>
        </w:rPr>
        <w:t>Anzi diviene vero rinnegamento di Gesù Signore se il missionario è accolto come semplice uomo e Cristo rifiutato. Poiché sono una cosa sola, se si accoglie Cristo, il missionario deve sentirsi accolto. Se Cristo non è accolto, Lui deve prendersi il bagaglio dei doni divini, compresa la pace da lui portata in quella casa o in quella città e andarsene, lasciando uomini, case, villaggi, città senza pace. Pace, Cristo, doni divini, missionario sempre devono essere una cosa sola. È questo oggi il vero dramma della religione cattolica: la separazione tra il missionario di Gesù – e missionari a diversi titoli e gradi sono ogni battezzato, ogni cresimato, ogni diacono, presbitero e vescovo – e Gesù. Il missionario non è più il portatore e il datore dello Spirito Santo, della pace, della vita eterna, della verità, della giustizia, della misericordia, della carità e del perdono.  Si ha l’impressione come se il cristiano fosse una pentola vuota, un focolare senza legna, una foresta senza alberi, un cielo senza stelle, una terra senza sole. Urge ricomporre l’unità. Il cristiano e Cristo Gesù devono essere una cosa sola, così come Cristo e il Padre sono una cosa sola. Lo Spirito Santo e Cristo sono una cosa sola. La Parola, la grazia, la verità, la luce, la vita eterna e Cristo sono una cosa sola. Questa unità indissolubile va costruita ogni giorno, perché ogni giorno essa è a rischio di rottura e di frantumazione. L’unità è tutto.</w:t>
      </w:r>
    </w:p>
    <w:p w:rsidR="00F92802" w:rsidRPr="00F92802" w:rsidRDefault="00F92802" w:rsidP="00F92802">
      <w:pPr>
        <w:spacing w:after="120" w:line="240" w:lineRule="auto"/>
        <w:jc w:val="both"/>
        <w:rPr>
          <w:rFonts w:eastAsia="Times New Roman" w:cs="Calibri"/>
          <w:color w:val="000000"/>
          <w:sz w:val="18"/>
          <w:lang w:eastAsia="it-IT"/>
        </w:rPr>
      </w:pPr>
      <w:r w:rsidRPr="00F92802">
        <w:rPr>
          <w:rFonts w:ascii="Arial" w:eastAsia="Times New Roman" w:hAnsi="Arial"/>
          <w:i/>
          <w:iCs/>
          <w:color w:val="000000"/>
          <w:sz w:val="24"/>
          <w:szCs w:val="32"/>
          <w:lang w:eastAsia="it-IT"/>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w:t>
      </w:r>
    </w:p>
    <w:p w:rsidR="00F92802" w:rsidRPr="00F92802" w:rsidRDefault="00F92802" w:rsidP="00F92802">
      <w:pPr>
        <w:spacing w:after="120" w:line="240" w:lineRule="auto"/>
        <w:jc w:val="both"/>
        <w:rPr>
          <w:rFonts w:eastAsia="Times New Roman" w:cs="Calibri"/>
          <w:color w:val="000000"/>
          <w:sz w:val="18"/>
          <w:lang w:eastAsia="it-IT"/>
        </w:rPr>
      </w:pPr>
      <w:r w:rsidRPr="00F92802">
        <w:rPr>
          <w:rFonts w:ascii="Arial" w:eastAsia="Times New Roman" w:hAnsi="Arial"/>
          <w:i/>
          <w:iCs/>
          <w:color w:val="000000"/>
          <w:sz w:val="24"/>
          <w:szCs w:val="32"/>
          <w:lang w:eastAsia="it-IT"/>
        </w:rPr>
        <w:t>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10,1-15).</w:t>
      </w:r>
    </w:p>
    <w:p w:rsidR="00F92802" w:rsidRPr="00F92802" w:rsidRDefault="00F92802" w:rsidP="00F92802">
      <w:pPr>
        <w:spacing w:after="120" w:line="240" w:lineRule="auto"/>
        <w:jc w:val="both"/>
        <w:rPr>
          <w:rFonts w:eastAsia="Times New Roman" w:cs="Calibri"/>
          <w:color w:val="000000"/>
          <w:sz w:val="18"/>
          <w:lang w:eastAsia="it-IT"/>
        </w:rPr>
      </w:pPr>
      <w:r w:rsidRPr="00F92802">
        <w:rPr>
          <w:rFonts w:ascii="Arial" w:eastAsia="Times New Roman" w:hAnsi="Arial"/>
          <w:color w:val="000000"/>
          <w:sz w:val="24"/>
          <w:szCs w:val="32"/>
          <w:lang w:eastAsia="it-IT"/>
        </w:rPr>
        <w:t>Quando il cristiano rompe l’unità con Cristo Gesù, non rimane neutro, indifferente, isolato, nel suo castello di niente. Subito inizia a costruire l’unità con le tenebre, con il peccato, la falsità, l’inganno. Sorge presto la conformazione ai pensieri di questo mondo. È questo il vero grande danno che si procura alla religione di Cristo Gesù. I suoi missionari anziché essere a servizio della sua Parola, si pongono a servizio di tutto ciò che non è luce, non è verità, non è volontà di Dio. Siamo oltre quanto Gesù dice dei farisei e degli scribi. Essi sono come quei sepolcri che nessuno vede, perché non segnalati, uno vi passa sopra e diviene impuro. Qui siamo oltre. Non solo si è sepolcri invisibili, si è anche e soprattutto persone ritenute di Gesù, mentre in verità non lo siamo, perché abbiamo rotto l’unità con Cristo Signore. Non siamo più una cosa sola. Ma è proprio questo l’intento di Satana. Come Lui ha sempre tentato Cristo perché rompesse l’unità con il Padre suo, così tenta i cristiani perché rompano l’unità con Gesù. Quando riesce, e riesce quasi sempre, più di quanto non si pensi, per lui è una schiacciante vittoria. Tra i soldati di Cristo Gesù ha i suoi soldati che lavorano per lui contro Cristo Gesù. Visibilmente sono soldati di Cristo Gesù, invisibilmente e operativamente sono soldati di Satana. Quando si rompe l’unità con Cristo, questo è sempre successo, sempre succede e succederà. L’unità con Cristo è tutto. Questa unità va cercata, realizzata, custodita nella sua verità come la pupilla degli occhi.</w:t>
      </w:r>
    </w:p>
    <w:p w:rsidR="00F92802" w:rsidRPr="00F92802" w:rsidRDefault="00F92802" w:rsidP="00F92802">
      <w:pPr>
        <w:spacing w:after="120" w:line="240" w:lineRule="auto"/>
        <w:jc w:val="both"/>
        <w:rPr>
          <w:rFonts w:eastAsia="Times New Roman" w:cs="Calibri"/>
          <w:color w:val="000000"/>
          <w:sz w:val="18"/>
          <w:lang w:eastAsia="it-IT"/>
        </w:rPr>
      </w:pPr>
      <w:r w:rsidRPr="00F92802">
        <w:rPr>
          <w:rFonts w:ascii="Arial" w:eastAsia="Times New Roman" w:hAnsi="Arial"/>
          <w:color w:val="000000"/>
          <w:sz w:val="24"/>
          <w:szCs w:val="32"/>
          <w:lang w:eastAsia="it-IT"/>
        </w:rPr>
        <w:t>Madre di Dio, Angeli, Santi, fate che mai si rompa l’unità tra Cristo Gesù e ogni suo discepolo.</w:t>
      </w:r>
    </w:p>
    <w:p w:rsidR="00F92802" w:rsidRDefault="00F92802" w:rsidP="00AD04ED">
      <w:pPr>
        <w:pStyle w:val="Nessunaspaziatura"/>
        <w:numPr>
          <w:ilvl w:val="0"/>
          <w:numId w:val="0"/>
        </w:numPr>
        <w:ind w:left="567"/>
      </w:pPr>
    </w:p>
    <w:p w:rsidR="000A7838" w:rsidRPr="000A7838" w:rsidRDefault="000A7838" w:rsidP="00215B08">
      <w:pPr>
        <w:pStyle w:val="Nessunaspaziatura"/>
        <w:rPr>
          <w:rFonts w:ascii="Segoe UI Historic" w:hAnsi="Segoe UI Historic" w:cs="Segoe UI Historic"/>
        </w:rPr>
      </w:pPr>
      <w:r>
        <w:t>MEDITAZIONE - TRA VOI NON SARÀ COSÌ. In ogni momento della sua giornata, dal sorgere del sole al suo tramonto, e anche nella notte, Gesù mostra ai suoi discepoli, con la Parola e con l’esempio, come si vive nel regno del Padre suo: </w:t>
      </w:r>
    </w:p>
    <w:p w:rsidR="000A7838" w:rsidRPr="000A7838" w:rsidRDefault="000A7838" w:rsidP="00215B08">
      <w:pPr>
        <w:pStyle w:val="Nessunaspaziatura"/>
        <w:rPr>
          <w:rFonts w:ascii="Segoe UI Historic" w:hAnsi="Segoe UI Historic" w:cs="Segoe UI Historic"/>
        </w:rPr>
      </w:pPr>
      <w:r>
        <w:t>ponendo tutta la sua vita a disposizione del Padre nel servizio della salvezza e della redenzione. Redenzione e salvezza sono dell’anima, dello spirito, del corpo. Gesù mai è stato dalla sua volontà, ma sempre dalla volontà del Padre suo. </w:t>
      </w:r>
    </w:p>
    <w:p w:rsidR="000A7838" w:rsidRPr="000A7838" w:rsidRDefault="000A7838" w:rsidP="00215B08">
      <w:pPr>
        <w:pStyle w:val="Nessunaspaziatura"/>
        <w:rPr>
          <w:rFonts w:ascii="Segoe UI Historic" w:hAnsi="Segoe UI Historic" w:cs="Segoe UI Historic"/>
        </w:rPr>
      </w:pPr>
      <w:r>
        <w:t>Mai è stato dai suoi pensieri, ma sempre dalla mozione e ispirazione, conduzione e guida dello Spirito Santo. L’esempio più alto del servizio lo ha dato nel Cenacolo, quando si è piegato dinanzi ai suoi Apostoli e ha lavato loro i piedi: </w:t>
      </w:r>
    </w:p>
    <w:p w:rsidR="000A7838" w:rsidRPr="000A7838" w:rsidRDefault="000A7838" w:rsidP="00215B08">
      <w:pPr>
        <w:pStyle w:val="Nessunaspaziatura"/>
        <w:rPr>
          <w:rFonts w:ascii="Segoe UI Historic" w:hAnsi="Segoe UI Historic" w:cs="Segoe UI Historic"/>
        </w:rPr>
      </w:pPr>
      <w:r>
        <w:t>“Gesù, sapendo che il Padre gli aveva dato tutto nelle mani e che era venuto da Dio e a Dio ritornava, si alzò da tavola, depose le vesti, prese un asciugamano e se lo cinse attorno alla vita. Poi versò dell’acqua nel catino </w:t>
      </w:r>
    </w:p>
    <w:p w:rsidR="000A7838" w:rsidRPr="000A7838" w:rsidRDefault="000A7838" w:rsidP="00215B08">
      <w:pPr>
        <w:pStyle w:val="Nessunaspaziatura"/>
        <w:rPr>
          <w:rFonts w:ascii="Segoe UI Historic" w:hAnsi="Segoe UI Historic" w:cs="Segoe UI Historic"/>
        </w:rPr>
      </w:pPr>
      <w:r>
        <w:t>e cominciò a lavare i piedi dei discepoli e ad asciugarli con l’asciugamano di cui si era cinto. Quando ebbe lavato loro i piedi, riprese le sue vesti, sedette di nuovo e disse loro: «Capite quello che ho fatto per voi? Voi mi chiamate il Maestro e il Signore, </w:t>
      </w:r>
    </w:p>
    <w:p w:rsidR="000A7838" w:rsidRPr="000A7838" w:rsidRDefault="000A7838" w:rsidP="00215B08">
      <w:pPr>
        <w:pStyle w:val="Nessunaspaziatura"/>
        <w:rPr>
          <w:rFonts w:ascii="Segoe UI Historic" w:hAnsi="Segoe UI Historic" w:cs="Segoe UI Historic"/>
        </w:rPr>
      </w:pPr>
      <w:r>
        <w:t>e dite bene, perché lo sono. Se dunque io, il Signore e il Maestro, ho lavato i piedi a voi, anche voi dovete lavare i piedi gli uni agli altri. Vi ho dato un esempio, infatti, perché anche voi facciate come io ho fatto a voi” (Gv 13,1-15). </w:t>
      </w:r>
    </w:p>
    <w:p w:rsidR="000A7838" w:rsidRPr="000A7838" w:rsidRDefault="000A7838" w:rsidP="00215B08">
      <w:pPr>
        <w:pStyle w:val="Nessunaspaziatura"/>
        <w:rPr>
          <w:rFonts w:ascii="Segoe UI Historic" w:hAnsi="Segoe UI Historic" w:cs="Segoe UI Historic"/>
        </w:rPr>
      </w:pPr>
      <w:r>
        <w:t>Il primo servizio è dell’Apostolo verso l’altro Apostolo. Ogni Apostolo deve lavare di ogni altro Apostolo e anima e spirito e corpo. Così dicasi di ogni discepolo verso l’altro discepolo. Questo servizio è prima di ogni altro servizio. </w:t>
      </w:r>
    </w:p>
    <w:p w:rsidR="000A7838" w:rsidRPr="000A7838" w:rsidRDefault="000A7838" w:rsidP="00215B08">
      <w:pPr>
        <w:pStyle w:val="Nessunaspaziatura"/>
        <w:rPr>
          <w:rFonts w:ascii="Segoe UI Historic" w:hAnsi="Segoe UI Historic" w:cs="Segoe UI Historic"/>
        </w:rPr>
      </w:pPr>
      <w:r>
        <w:t>Solo una Chiesa che serve la Chiesa potrà mostrare al mondo come si serve, come si ama, come si obbedisce alla Parola di Cristo Gesù. Una Chiesa che non serve la Chiesa, mai potrà essere luce delle genti, mai sale della terra, mai verità di Cristo nel mondo. </w:t>
      </w:r>
    </w:p>
    <w:p w:rsidR="000A7838" w:rsidRPr="000A7838" w:rsidRDefault="000A7838" w:rsidP="00215B08">
      <w:pPr>
        <w:pStyle w:val="Nessunaspaziatura"/>
        <w:rPr>
          <w:rFonts w:ascii="Segoe UI Historic" w:hAnsi="Segoe UI Historic" w:cs="Segoe UI Historic"/>
        </w:rPr>
      </w:pPr>
      <w:r>
        <w:t>Modello di vero servizio alla Chiesa e al mondo è San Paolo: “Infatti, pur essendo libero da tutti, mi sono fatto servo di tutti per guadagnarne il maggior numero: mi sono fatto come Giudeo per i Giudei, per guadagnare i Giudei. </w:t>
      </w:r>
    </w:p>
    <w:p w:rsidR="000A7838" w:rsidRPr="000A7838" w:rsidRDefault="000A7838" w:rsidP="00215B08">
      <w:pPr>
        <w:pStyle w:val="Nessunaspaziatura"/>
        <w:rPr>
          <w:rFonts w:ascii="Segoe UI Historic" w:hAnsi="Segoe UI Historic" w:cs="Segoe UI Historic"/>
        </w:rPr>
      </w:pPr>
      <w:r>
        <w:t>Per coloro che sono sotto la Legge – pur non essendo io sotto la Legge – mi sono fatto come uno che è sotto la Legge, allo scopo di guadagnare coloro che sono sotto la Legge. Per coloro che non hanno Legge – pur non essendo io senza la legge di Dio, </w:t>
      </w:r>
    </w:p>
    <w:p w:rsidR="000A7838" w:rsidRPr="000A7838" w:rsidRDefault="000A7838" w:rsidP="00215B08">
      <w:pPr>
        <w:pStyle w:val="Nessunaspaziatura"/>
        <w:rPr>
          <w:rFonts w:ascii="Segoe UI Historic" w:hAnsi="Segoe UI Historic" w:cs="Segoe UI Historic"/>
        </w:rPr>
      </w:pPr>
      <w:r>
        <w:t>anzi essendo nella legge di Cristo – mi sono fatto come uno che è senza Legge, allo scopo di guadagnare coloro che sono senza Legge. Mi sono fatto debole per i deboli, per guadagnare i deboli; mi sono fatto tutto per tutti, per salvare a ogni costo qualcuno. </w:t>
      </w:r>
    </w:p>
    <w:p w:rsidR="000A7838" w:rsidRPr="000A7838" w:rsidRDefault="000A7838" w:rsidP="00215B08">
      <w:pPr>
        <w:pStyle w:val="Nessunaspaziatura"/>
        <w:rPr>
          <w:rFonts w:ascii="Segoe UI Historic" w:hAnsi="Segoe UI Historic" w:cs="Segoe UI Historic"/>
        </w:rPr>
      </w:pPr>
      <w:r>
        <w:t>Ma tutto io faccio per il Vangelo, per diventarne partecipe anch’io” (1Cor 10,19-23). “Per conto mio ben volentieri mi prodigherò, anzi consumerò me stesso per le vostre anime” (2Cor 12,15). </w:t>
      </w:r>
    </w:p>
    <w:p w:rsidR="000A7838" w:rsidRPr="000A7838" w:rsidRDefault="000A7838" w:rsidP="00215B08">
      <w:pPr>
        <w:pStyle w:val="Nessunaspaziatura"/>
        <w:rPr>
          <w:rFonts w:ascii="Segoe UI Historic" w:hAnsi="Segoe UI Historic" w:cs="Segoe UI Historic"/>
        </w:rPr>
      </w:pPr>
      <w:r>
        <w:t>Litigare per un primo posto quando vi sono sette miliardi di persone da servire per condurle alla salvezza che si ottiene in Cristo Gesù, mediante la predicazione della Parola e la fede in essa, è somma stoltezza, tentazione di Satana per la rovina dei cuori. </w:t>
      </w:r>
    </w:p>
    <w:p w:rsidR="000A7838" w:rsidRPr="000A7838" w:rsidRDefault="000A7838" w:rsidP="00215B08">
      <w:pPr>
        <w:pStyle w:val="Nessunaspaziatura"/>
        <w:rPr>
          <w:rFonts w:ascii="Segoe UI Historic" w:hAnsi="Segoe UI Historic" w:cs="Segoe UI Historic"/>
        </w:rPr>
      </w:pPr>
      <w:r>
        <w:t>Come Gesù ha dato la vita per la redenzione del mondo, così anche ogni suo Apostolo deve dare la vita. Chi consegna la sua vita in riscatto per le anime, mai litigherà per un primo posto. Il primo posto del cristiano è sempre la croce. </w:t>
      </w:r>
    </w:p>
    <w:p w:rsidR="000A7838" w:rsidRPr="000A7838" w:rsidRDefault="000A7838" w:rsidP="00215B08">
      <w:pPr>
        <w:pStyle w:val="Nessunaspaziatura"/>
        <w:rPr>
          <w:rFonts w:ascii="Segoe UI Historic" w:hAnsi="Segoe UI Historic" w:cs="Segoe UI Historic"/>
        </w:rPr>
      </w:pPr>
      <w:r>
        <w:t xml:space="preserve">La salvezza del mondo è dal servizio del cristiano, mai dal suo cuore, sempre dal cuore del Padre, con la potenza della grazia di Cristo, in obbedienza allo Spirito Santo. Madre di </w:t>
      </w:r>
      <w:r w:rsidR="00331CA5">
        <w:t xml:space="preserve">Dio </w:t>
      </w:r>
      <w:r>
        <w:t>facci servi, imitando Cristo il Servo perfetto del Padre.</w:t>
      </w:r>
    </w:p>
    <w:p w:rsidR="000A128C" w:rsidRPr="00F92802" w:rsidRDefault="000A128C" w:rsidP="000A128C">
      <w:pPr>
        <w:pStyle w:val="Titolo2"/>
        <w:jc w:val="both"/>
        <w:rPr>
          <w:sz w:val="28"/>
        </w:rPr>
      </w:pPr>
      <w:bookmarkStart w:id="333" w:name="_Toc10464642"/>
      <w:r w:rsidRPr="00F92802">
        <w:rPr>
          <w:sz w:val="28"/>
        </w:rPr>
        <w:t>2 Marzo</w:t>
      </w:r>
      <w:bookmarkEnd w:id="333"/>
      <w:r w:rsidRPr="00F92802">
        <w:rPr>
          <w:sz w:val="28"/>
        </w:rPr>
        <w:t xml:space="preserve"> </w:t>
      </w:r>
    </w:p>
    <w:p w:rsidR="00F92802" w:rsidRPr="00AD04ED" w:rsidRDefault="000A128C" w:rsidP="000A128C">
      <w:pPr>
        <w:jc w:val="both"/>
        <w:rPr>
          <w:rStyle w:val="Enfasicorsivo"/>
        </w:rPr>
      </w:pPr>
      <w:r w:rsidRPr="00AD04ED">
        <w:rPr>
          <w:rStyle w:val="Enfasicorsivo"/>
        </w:rPr>
        <w:t>Ogni discorso ecologico è vano se ogni singola persona non risolve il problema primario che è quello economico, anche nella produzione dei beni e non solo in ordine al consumo di essi. Anche la produzione va fatta secondo verità soprannaturale.</w:t>
      </w:r>
    </w:p>
    <w:p w:rsidR="000A128C" w:rsidRPr="00AD04ED" w:rsidRDefault="000A128C" w:rsidP="000A128C">
      <w:pPr>
        <w:pStyle w:val="Titolo2"/>
        <w:spacing w:line="360" w:lineRule="auto"/>
        <w:rPr>
          <w:rFonts w:ascii="Calibri" w:hAnsi="Calibri" w:cs="Calibri"/>
          <w:sz w:val="32"/>
        </w:rPr>
      </w:pPr>
      <w:bookmarkStart w:id="334" w:name="_Toc535093442"/>
      <w:bookmarkStart w:id="335" w:name="_Toc10464643"/>
      <w:r w:rsidRPr="00AD04ED">
        <w:rPr>
          <w:sz w:val="32"/>
        </w:rPr>
        <w:t>Dove ladri non scassìnano e non rubano</w:t>
      </w:r>
      <w:bookmarkEnd w:id="334"/>
      <w:bookmarkEnd w:id="335"/>
    </w:p>
    <w:p w:rsidR="000A128C" w:rsidRPr="000A128C" w:rsidRDefault="000A128C" w:rsidP="000A128C">
      <w:pPr>
        <w:spacing w:after="120" w:line="240" w:lineRule="auto"/>
        <w:jc w:val="both"/>
        <w:rPr>
          <w:rFonts w:eastAsia="Times New Roman" w:cs="Calibri"/>
          <w:color w:val="000000"/>
          <w:sz w:val="18"/>
          <w:lang w:eastAsia="it-IT"/>
        </w:rPr>
      </w:pPr>
      <w:r w:rsidRPr="000A128C">
        <w:rPr>
          <w:rFonts w:ascii="Arial" w:eastAsia="Times New Roman" w:hAnsi="Arial"/>
          <w:color w:val="000000"/>
          <w:sz w:val="24"/>
          <w:szCs w:val="32"/>
          <w:lang w:eastAsia="it-IT"/>
        </w:rPr>
        <w:t>Tutto ciò che l’uomo fa, opera, compie, progetta, inventa, realizza, mai dovrà essere separato dalla sua verità soprannaturale, verità sia di origine che di fine. Se si perde di vista la verità di origine, anche la verità di fine viene persa. Se si perde la verità di fine è segno che già si è persa la verità di origine. Questa legge vale per ogni uomo, chiunque esso sia, qualsiasi attività svolga, qualsiasi ministero eserciti, in qualsiasi campo viva la sua professione e attività. Oggi tutti i mali dell’umanità sono ascrivibili a questa perdita o smarrimento della verità soprannaturale, sia verità soprannaturale delle origini che verità soprannaturale della fine. Oggi l’uomo si è collocato nel solo segmento del tempo, della terra, del presente. Neanche più pensa al futuro storico. Il suo castello è l’attimo, il momento, l’istante. Questo significa che è morto non solo l’uomo filosofico, il ricercatore di ogni verità, sia verità di origine che verità di fine, verità di essenza e si sussistenza. Morto è anche l’uomo religioso. Per molte religioni la verità di fine era essenziale. Soprattutto è morto l’uomo della vera fede. Anche Lui è stato inghiottito nel buco nero del momento e dell’attimo. Se questi tre uomini – filosofico, religioso, di vera fede – non saranno presto risuscitati, per l’umanità saranno tempi molto duri, durissimi, amari assai.</w:t>
      </w:r>
    </w:p>
    <w:p w:rsidR="000A128C" w:rsidRPr="000A128C" w:rsidRDefault="000A128C" w:rsidP="000A128C">
      <w:pPr>
        <w:spacing w:after="120" w:line="240" w:lineRule="auto"/>
        <w:jc w:val="both"/>
        <w:rPr>
          <w:rFonts w:eastAsia="Times New Roman" w:cs="Calibri"/>
          <w:color w:val="000000"/>
          <w:sz w:val="18"/>
          <w:lang w:eastAsia="it-IT"/>
        </w:rPr>
      </w:pPr>
      <w:r w:rsidRPr="000A128C">
        <w:rPr>
          <w:rFonts w:ascii="Arial" w:eastAsia="Times New Roman" w:hAnsi="Arial"/>
          <w:color w:val="000000"/>
          <w:sz w:val="24"/>
          <w:szCs w:val="32"/>
          <w:lang w:eastAsia="it-IT"/>
        </w:rPr>
        <w:t>Entriamo ora nel campo dell’economia. Non parliamo dell’economia globale o dei singoli Stati. Vogliamo solo occuparci dell’economia personale, alla quale è strettissimamente legato l’altro pesante problema dell’ecologia. Se ogni persona non parte dalla verità soprannaturale di origine, mai potrà pervenire alla verità soprannaturale di fine. Qual è l’origine di tutti i beni della terra e dello stesso uomo? L’origine è una. Tutto ciò che esiste, tutto ciò che si produce, ogni cosa di cui l’uomo si può servire, a lui pervenuta o della natura o anche della sua scienza, intelligenza, operatività, è dono del Signore. Anche l’uomo è un dono del Signore all’uomo con tutto ciò che è e possiede, pensa, elabora, costruisce, inventa, produce. Entriamo ora nella verità soprannaturale del fine. I fini soprannaturali sono due. Primo fine: la condivisione dei doni di Dio con chi ne possiede meno o non ne possiede affatto. Dio dona ogni bene non solo per la persona che lo riceve. Lo dona perché l’uomo si faccia sua Provvidenza verso ogni altro uomo. Ogni dono ricevuto, qualsiasi dono, anche di sapienza, intelligenza, scienza, compresi i doni soprannaturali dello Spirito Santo, sono tutti dati all’uomo perché li metta a servizio di ogni altro uomo. Gesù ha messo a servizio della redenzione tutto il suo corpo. Ha consumato la sua vita per la missione di salvezza. Si è fatto olocausto di redenzione per l’umanità.</w:t>
      </w:r>
    </w:p>
    <w:p w:rsidR="000A128C" w:rsidRPr="000A128C" w:rsidRDefault="000A128C" w:rsidP="000A128C">
      <w:pPr>
        <w:spacing w:after="120" w:line="240" w:lineRule="auto"/>
        <w:jc w:val="both"/>
        <w:rPr>
          <w:rFonts w:eastAsia="Times New Roman" w:cs="Calibri"/>
          <w:color w:val="000000"/>
          <w:sz w:val="18"/>
          <w:lang w:eastAsia="it-IT"/>
        </w:rPr>
      </w:pPr>
      <w:r w:rsidRPr="000A128C">
        <w:rPr>
          <w:rFonts w:ascii="Arial" w:eastAsia="Times New Roman" w:hAnsi="Arial"/>
          <w:color w:val="000000"/>
          <w:sz w:val="24"/>
          <w:szCs w:val="32"/>
          <w:lang w:eastAsia="it-IT"/>
        </w:rPr>
        <w:t>Il secondo fine è il raggiungimento della vita eterna. La condivisione dei beni ricevuti da Dio, sia beni materiali che beni spirituali, è condizione essenziale perché si raggiunga la vita eterna. Il ricco cattivo della parabola evangelica finì nei tormenti dell’inferno non per il male fatto a qualcuno, ma perché non ha fatto il bene. Non ha condiviso i suoi beni con Lazzaro, il povero coperto di piaghe che era davanti alla sua porta. Non è una questione di socialità, umanesimo, filantropia o altro. È questione del raggiungimento del fine soprannaturale. Non è neanche una questione di uguaglianza. È questione di vita eterna. Nessuna economia personale può reggere senza il rispetto del fine soprannaturale. Qual è la via perché il fine soprannaturale venga rispettato? L’acquisizione delle sante virtù, sia virtù teologali – fede, speranza, carità – e sia virtù cardinali – prudenza, giustizia, fortezza, temperanza –. Se queste virtù non vengono vissute alla perfezione sempre sarà impossibile raggiungere il fine della salvezza eterna, che passa per la necessaria, obbligatoria via del dono agli altri di quanto si possiede. Le virtù aiutano l’uomo sia a vedere l’invisibile e anche a vivere secondo l’invisibile visto. È anche questo il motivo per cui ogni discorso ecologico è destinato al fallimento, se ogni singola persona non risolve il problema primario che è quello economico, anche nella produzione dei beni e non solo in ordine al consumo di essi. Anche la produzione va fatta secondo verità.</w:t>
      </w:r>
    </w:p>
    <w:p w:rsidR="000A128C" w:rsidRPr="000A128C" w:rsidRDefault="000A128C" w:rsidP="000A128C">
      <w:pPr>
        <w:spacing w:after="120" w:line="240" w:lineRule="auto"/>
        <w:jc w:val="both"/>
        <w:rPr>
          <w:rFonts w:eastAsia="Times New Roman" w:cs="Calibri"/>
          <w:color w:val="000000"/>
          <w:sz w:val="18"/>
          <w:lang w:eastAsia="it-IT"/>
        </w:rPr>
      </w:pPr>
      <w:r w:rsidRPr="000A128C">
        <w:rPr>
          <w:rFonts w:ascii="Arial" w:eastAsia="Times New Roman" w:hAnsi="Arial"/>
          <w:i/>
          <w:iCs/>
          <w:color w:val="000000"/>
          <w:sz w:val="24"/>
          <w:szCs w:val="32"/>
          <w:lang w:eastAsia="it-IT"/>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w:t>
      </w:r>
    </w:p>
    <w:p w:rsidR="000A128C" w:rsidRPr="000A128C" w:rsidRDefault="000A128C" w:rsidP="000A128C">
      <w:pPr>
        <w:spacing w:after="120" w:line="240" w:lineRule="auto"/>
        <w:jc w:val="both"/>
        <w:rPr>
          <w:rFonts w:eastAsia="Times New Roman" w:cs="Calibri"/>
          <w:color w:val="000000"/>
          <w:sz w:val="18"/>
          <w:lang w:eastAsia="it-IT"/>
        </w:rPr>
      </w:pPr>
      <w:r w:rsidRPr="000A128C">
        <w:rPr>
          <w:rFonts w:ascii="Arial" w:eastAsia="Times New Roman" w:hAnsi="Arial"/>
          <w:color w:val="000000"/>
          <w:sz w:val="24"/>
          <w:szCs w:val="32"/>
          <w:lang w:eastAsia="it-IT"/>
        </w:rPr>
        <w:t>Gesù ci parla con grande chiarezza soprannaturale, con visione eterna di ogni cosa. Quanto si accumula sulla terra è per ladri, scassinatori, briganti, ingannatori. Si può accumulare, ma in modo soprannaturale. Si può acquisire un grande tesoro eterno, a prova di ogni ladro più esperto, solo donando in elemosina quanto si vuole accumulare. L’elemosina fatta ritorna su di noi come grande benedizione di Dio, in più ci dona una gloria eterna nei cieli. Purissima visione secondo le virtù teologali. Frutto di una vita interamente impostata sulla quattro virtù cardinali. Senza queste virtù, l’economia personale sarà sempre vissuta in modo non vero e non giusto.</w:t>
      </w:r>
    </w:p>
    <w:p w:rsidR="000A128C" w:rsidRDefault="000A128C" w:rsidP="000A128C">
      <w:pPr>
        <w:spacing w:after="120" w:line="240" w:lineRule="auto"/>
        <w:jc w:val="both"/>
        <w:rPr>
          <w:rFonts w:ascii="Arial" w:eastAsia="Times New Roman" w:hAnsi="Arial"/>
          <w:color w:val="000000"/>
          <w:sz w:val="24"/>
          <w:szCs w:val="32"/>
          <w:lang w:eastAsia="it-IT"/>
        </w:rPr>
      </w:pPr>
      <w:r w:rsidRPr="000A128C">
        <w:rPr>
          <w:rFonts w:ascii="Arial" w:eastAsia="Times New Roman" w:hAnsi="Arial"/>
          <w:color w:val="000000"/>
          <w:sz w:val="24"/>
          <w:szCs w:val="32"/>
          <w:lang w:eastAsia="it-IT"/>
        </w:rPr>
        <w:t>Madre di Dio, Angeli, Santi, aiutateci a mettere le verità soprannaturali nella nostra economia.</w:t>
      </w:r>
    </w:p>
    <w:p w:rsidR="00331CA5" w:rsidRPr="00331CA5" w:rsidRDefault="00331CA5" w:rsidP="00AD04ED">
      <w:pPr>
        <w:pStyle w:val="Nessunaspaziatura"/>
        <w:numPr>
          <w:ilvl w:val="0"/>
          <w:numId w:val="0"/>
        </w:numPr>
        <w:ind w:left="567"/>
      </w:pPr>
    </w:p>
    <w:p w:rsidR="00331CA5" w:rsidRDefault="00331CA5" w:rsidP="00215B08">
      <w:pPr>
        <w:pStyle w:val="Nessunaspaziatura"/>
      </w:pPr>
      <w:r w:rsidRPr="00331CA5">
        <w:t>RIFLESSIONE - PROVA DI FEDELTÀ E DI AMORE. Ogni discepolo di Gesù deve sapere che sempre verrà provato nella sua fedeltà e nel suo amore. Dio lo metterà alla prova per saggiare la verità del suo cuore e la rettitudine dei suoi pensieri. </w:t>
      </w:r>
    </w:p>
    <w:p w:rsidR="00331CA5" w:rsidRDefault="00331CA5" w:rsidP="00215B08">
      <w:pPr>
        <w:pStyle w:val="Nessunaspaziatura"/>
      </w:pPr>
      <w:r w:rsidRPr="00331CA5">
        <w:t>Dio non può operare con chi non è fedele a Lui in ogni cosa. Lucifero fu provato dal Signore attraverso la sua luce che era oltre ogni luce creata. Si vide così luminoso da dichiararsi Dio, in tutto simile a Dio, mettendosi alla pari di Dio. </w:t>
      </w:r>
    </w:p>
    <w:p w:rsidR="00331CA5" w:rsidRDefault="00331CA5" w:rsidP="00215B08">
      <w:pPr>
        <w:pStyle w:val="Nessunaspaziatura"/>
      </w:pPr>
      <w:r w:rsidRPr="00331CA5">
        <w:t>Un terzo di Angeli, da lui sedotti, caddero nella stessa menzogna e falsità. Furono gettati nello stagno di zolfo e fuoco. Anche Eva si lasciò sedurre da Satana con il suo inganno e la sua falsità. Anche Lei decise di prendere la sua vita nelle sue mani, farsi uguale a Dio. </w:t>
      </w:r>
    </w:p>
    <w:p w:rsidR="00331CA5" w:rsidRDefault="00331CA5" w:rsidP="00215B08">
      <w:pPr>
        <w:pStyle w:val="Nessunaspaziatura"/>
      </w:pPr>
      <w:r w:rsidRPr="00331CA5">
        <w:t>Lei, sedotta e caduta nella disobbedienza, sedusse e fece cade nella disobbedienza Adamo. Furono cacciato fuori dal giardino della vita. Giobbe, da Satana, fu messo ad una prova durissima di fedeltà. Prima perdendo tutto quanto aveva: terre, animali, figli e figlie. </w:t>
      </w:r>
    </w:p>
    <w:p w:rsidR="00331CA5" w:rsidRDefault="00331CA5" w:rsidP="00215B08">
      <w:pPr>
        <w:pStyle w:val="Nessunaspaziatura"/>
      </w:pPr>
      <w:r w:rsidRPr="00331CA5">
        <w:t>Poi perdendo la salute del suo corpo, che divenne una piaga. Lui però non cadde. Rimase fedele al suo Dio. Non si ribellò. Non maledisse il Signore. Gesù fu tentato da Satana perché si liberasse dalla volontà del Padre. </w:t>
      </w:r>
    </w:p>
    <w:p w:rsidR="00331CA5" w:rsidRDefault="00331CA5" w:rsidP="00215B08">
      <w:pPr>
        <w:pStyle w:val="Nessunaspaziatura"/>
      </w:pPr>
      <w:r w:rsidRPr="00331CA5">
        <w:t>Se fosse caduto in questa tentazione, non avrebbe potuto salvare l’umanità. Lui invece rimase fedele e obbediente al Padre fino alla morte di croce. Per la sua obbedienza e la sua fedeltà il Signore ha redento il mondo. </w:t>
      </w:r>
    </w:p>
    <w:p w:rsidR="00331CA5" w:rsidRDefault="00331CA5" w:rsidP="00215B08">
      <w:pPr>
        <w:pStyle w:val="Nessunaspaziatura"/>
      </w:pPr>
      <w:r w:rsidRPr="00331CA5">
        <w:t>Paolo veniva tentato perché si insuperbisse a motivo dei suoi grandi doni di grazia e verità. Perché non cadesse in questo peccato, il Signore mise nella sua carne una spina, un pungolo di Satana che sempre lo schiaffeggiasse. Per questa spina lui rimase sempre umile e piccolo. </w:t>
      </w:r>
    </w:p>
    <w:p w:rsidR="00331CA5" w:rsidRDefault="00331CA5" w:rsidP="00215B08">
      <w:pPr>
        <w:pStyle w:val="Nessunaspaziatura"/>
      </w:pPr>
      <w:r w:rsidRPr="00331CA5">
        <w:t>Ogni uomo deve sapere che sempre sarà provato. Per questo deve pregare lo Spirito Santo che gli doni ogni sapienza e intelligenza per riconoscere ogni prova e la fortezza per superarla. Chi confida in se stesso, non solo non vede, neanche può superare la prova. </w:t>
      </w:r>
    </w:p>
    <w:p w:rsidR="00331CA5" w:rsidRDefault="00331CA5" w:rsidP="00215B08">
      <w:pPr>
        <w:pStyle w:val="Nessunaspaziatura"/>
      </w:pPr>
      <w:r w:rsidRPr="00331CA5">
        <w:t>Abramo fu provato nella sua fedeltà e nel suo amore con la richiesta del sacrificio del figlio, del suo unigenito. Abramo prontamente ha obbedito. Si è recato sul monte. Quando stava per immolare il figlio, l’Angelo del Signore ha fermato la sua mano. </w:t>
      </w:r>
    </w:p>
    <w:p w:rsidR="00331CA5" w:rsidRDefault="00331CA5" w:rsidP="00215B08">
      <w:pPr>
        <w:pStyle w:val="Nessunaspaziatura"/>
      </w:pPr>
      <w:r w:rsidRPr="00331CA5">
        <w:t>Per questa prova la grande promessa. Per ogni uomo è prova la ricchezza ed è prova la povertà. È prova la sofferenza ed è prova la gioia. È prova la scienza ed è prova la non scienza. È prova la virtù ed è prova il vizio. È prova lo stare bene ed è prova la malattia. </w:t>
      </w:r>
    </w:p>
    <w:p w:rsidR="00331CA5" w:rsidRDefault="00331CA5" w:rsidP="00215B08">
      <w:pPr>
        <w:pStyle w:val="Nessunaspaziatura"/>
      </w:pPr>
      <w:r w:rsidRPr="00331CA5">
        <w:t>Tutto è prova. Tutto va vissuta nella volontà di Dio. Beato l’uomo che resiste alla tentazione perché, dopo averla superata, riceverà la corona della vita, che il Signore ha promesso a quelli che lo amano (Gc 1,18). Vi è differenza tra tentazione e prova. </w:t>
      </w:r>
    </w:p>
    <w:p w:rsidR="00331CA5" w:rsidRDefault="00331CA5" w:rsidP="00215B08">
      <w:pPr>
        <w:pStyle w:val="Nessunaspaziatura"/>
      </w:pPr>
      <w:r w:rsidRPr="00331CA5">
        <w:t>La tentazione è invito ad abbandonare la volontà del Signore, la sua Legge i suoi Statuti. Oggi per noi tentazione è abbandonare il Vangelo, la Parola di Gesù, la sana moralità, la sana dottrina e camminare con la nostra volontà e i nostri pensieri. </w:t>
      </w:r>
    </w:p>
    <w:p w:rsidR="00331CA5" w:rsidRDefault="00331CA5" w:rsidP="00215B08">
      <w:pPr>
        <w:pStyle w:val="Nessunaspaziatura"/>
      </w:pPr>
      <w:r w:rsidRPr="00331CA5">
        <w:t>La prova invece serve a misurare quanto è grande, forte, resistente fedele il nostro amore per il Signore. Per questo urge crescere. Ecco la preghiera del saggio per non cadere nell’ora della prova: “Io ti domando due cose, non negarmele prima che io muoia: </w:t>
      </w:r>
    </w:p>
    <w:p w:rsidR="00331CA5" w:rsidRDefault="00331CA5" w:rsidP="00215B08">
      <w:pPr>
        <w:pStyle w:val="Nessunaspaziatura"/>
      </w:pPr>
      <w:r w:rsidRPr="00331CA5">
        <w:t>tieni lontano da me falsità e menzogna, non darmi né povertà né ricchezza, ma fammi avere il mio pezzo di pane, perché, una volta sazio, io non ti rinneghi, e dica: «Chi è il Signore?», oppure, ridotto all’indigenza, non rubi e abusi del nome del mio Dio (Pr 30,7-8). </w:t>
      </w:r>
    </w:p>
    <w:p w:rsidR="00331CA5" w:rsidRDefault="00331CA5" w:rsidP="00215B08">
      <w:pPr>
        <w:pStyle w:val="Nessunaspaziatura"/>
      </w:pPr>
      <w:r w:rsidRPr="00331CA5">
        <w:t>Ogni momento della nostra vita è prova di fedeltà e di amore. Urge prestarvi ogni attenzione. Cadere nell’infedeltà o nella tentazione è assai facile. Basta una semplice disattenzione. Siete ricolmi di gioia, anche se ora dovete essere, per un po’ di tempo, </w:t>
      </w:r>
    </w:p>
    <w:p w:rsidR="00331CA5" w:rsidRDefault="00331CA5" w:rsidP="00215B08">
      <w:pPr>
        <w:pStyle w:val="Nessunaspaziatura"/>
      </w:pPr>
      <w:r w:rsidRPr="00331CA5">
        <w:t>afflitti da varie prove, affinché la vostra fede, messa alla prova, molto più preziosa dell’oro – destinato a perire e tuttavia purificato con fuoco – torni a vostra lode, gloria e onore quando Gesù Cristo si manifesterà (1Pt 1). </w:t>
      </w:r>
    </w:p>
    <w:p w:rsidR="00331CA5" w:rsidRDefault="00331CA5" w:rsidP="00215B08">
      <w:pPr>
        <w:pStyle w:val="Nessunaspaziatura"/>
      </w:pPr>
      <w:r w:rsidRPr="00331CA5">
        <w:t>Ecco l’invito di Gesù: “Venite a me, voi tutti che siete stanchi e oppressi, e io vi darò ristoro. Prendete il mio giogo sopra di voi e imparate da me, che sono mite e umile di cuore, e troverete ristoro per la vostra vita. </w:t>
      </w:r>
    </w:p>
    <w:p w:rsidR="00331CA5" w:rsidRDefault="00331CA5" w:rsidP="00215B08">
      <w:pPr>
        <w:pStyle w:val="Nessunaspaziatura"/>
      </w:pPr>
      <w:r w:rsidRPr="00331CA5">
        <w:t>Il mio giogo infatti è dolce e il mio peso leggero» (Mt 11,28-30). Se il cristiano vuole vivere tutta la sua vita come prova di fedeltà amore, giustizia, verità, sapienza, ogni altra virtù, deve edificare la sua casa nel Vangelo di Gesù Signore. </w:t>
      </w:r>
    </w:p>
    <w:p w:rsidR="00331CA5" w:rsidRDefault="00331CA5" w:rsidP="00215B08">
      <w:pPr>
        <w:pStyle w:val="Nessunaspaziatura"/>
      </w:pPr>
      <w:r w:rsidRPr="00331CA5">
        <w:t>Quando si esce dal Vangelo si è caduti nella tentazione. Si è pula sulle ali del male. Siamo governati da esso. Ogni prova di fedeltà e di amore non superata, rivela il nostro stato spirituale. </w:t>
      </w:r>
    </w:p>
    <w:p w:rsidR="00331CA5" w:rsidRDefault="00331CA5" w:rsidP="00215B08">
      <w:pPr>
        <w:pStyle w:val="Nessunaspaziatura"/>
      </w:pPr>
      <w:r w:rsidRPr="00331CA5">
        <w:t>Possiamo iniziare un vero cammino di crescita in sapienza e grazia per non cadere più. Purtroppo si vive da distratti, disattenti. Conduciamo la vita con carenze spirituali e sapienziali altissime. </w:t>
      </w:r>
    </w:p>
    <w:p w:rsidR="00331CA5" w:rsidRDefault="00331CA5" w:rsidP="00215B08">
      <w:pPr>
        <w:pStyle w:val="Nessunaspaziatura"/>
      </w:pPr>
      <w:r w:rsidRPr="00331CA5">
        <w:t xml:space="preserve">Il rischio è uno solo: che consumiamo la vita nella vanità, nella frivolezza, nell’effimero, segno di grande stoltezza e insipienza. La carenza di sapienza e di intelligenza, dice il Salmo, ci rende simili a muli che non sono governati dall’intelligenza. Oggi è non è solo rischio. È realtà. </w:t>
      </w:r>
    </w:p>
    <w:p w:rsidR="00331CA5" w:rsidRPr="00331CA5" w:rsidRDefault="00331CA5" w:rsidP="00215B08">
      <w:pPr>
        <w:pStyle w:val="Nessunaspaziatura"/>
      </w:pPr>
      <w:r w:rsidRPr="00331CA5">
        <w:t>Vergine Maria, Madre della Redenzione, Donna sempre fedele al tuo Signore, insegnaci a superare ogni prova per essere trovati sempre fedeli.</w:t>
      </w:r>
    </w:p>
    <w:p w:rsidR="00331CA5" w:rsidRPr="00F92802" w:rsidRDefault="00331CA5" w:rsidP="00331CA5">
      <w:pPr>
        <w:pStyle w:val="Titolo2"/>
        <w:jc w:val="both"/>
        <w:rPr>
          <w:sz w:val="28"/>
        </w:rPr>
      </w:pPr>
      <w:bookmarkStart w:id="336" w:name="_Toc10464644"/>
      <w:r w:rsidRPr="00F92802">
        <w:rPr>
          <w:sz w:val="28"/>
        </w:rPr>
        <w:t>3 Marzo</w:t>
      </w:r>
      <w:bookmarkEnd w:id="336"/>
      <w:r w:rsidRPr="00F92802">
        <w:rPr>
          <w:sz w:val="28"/>
        </w:rPr>
        <w:t xml:space="preserve"> </w:t>
      </w:r>
    </w:p>
    <w:p w:rsidR="000A128C" w:rsidRPr="00AD04ED" w:rsidRDefault="00645DBF" w:rsidP="00645DBF">
      <w:pPr>
        <w:jc w:val="both"/>
        <w:rPr>
          <w:rStyle w:val="Enfasicorsivo"/>
        </w:rPr>
      </w:pPr>
      <w:r w:rsidRPr="00AD04ED">
        <w:rPr>
          <w:rStyle w:val="Enfasicorsivo"/>
        </w:rPr>
        <w:t>Chi vede dal Vangelo mai invecchia, perché lo Spirito mai invecchia. Chi pensa secondo il Vangelo dallo Spirito Santo e con la sua intelligenza, è sempre nuovo, perché nuova è la verità che si trae dalla Parola del Signore. Il Vangelo è tutto per noi.</w:t>
      </w:r>
    </w:p>
    <w:p w:rsidR="00645DBF" w:rsidRPr="00AD04ED" w:rsidRDefault="00645DBF" w:rsidP="00645DBF">
      <w:pPr>
        <w:pStyle w:val="Titolo2"/>
        <w:spacing w:line="360" w:lineRule="auto"/>
        <w:rPr>
          <w:rFonts w:ascii="Calibri" w:hAnsi="Calibri" w:cs="Calibri"/>
          <w:sz w:val="32"/>
        </w:rPr>
      </w:pPr>
      <w:bookmarkStart w:id="337" w:name="_Toc535093444"/>
      <w:bookmarkStart w:id="338" w:name="_Toc10464645"/>
      <w:r w:rsidRPr="00AD04ED">
        <w:rPr>
          <w:sz w:val="32"/>
        </w:rPr>
        <w:t>Sono proprio esse che danno testimonianza di me</w:t>
      </w:r>
      <w:bookmarkEnd w:id="337"/>
      <w:bookmarkEnd w:id="338"/>
    </w:p>
    <w:p w:rsidR="00645DBF" w:rsidRPr="00645DBF" w:rsidRDefault="00645DBF" w:rsidP="00645DBF">
      <w:pPr>
        <w:spacing w:after="120" w:line="240" w:lineRule="auto"/>
        <w:jc w:val="both"/>
        <w:rPr>
          <w:rFonts w:eastAsia="Times New Roman" w:cs="Calibri"/>
          <w:color w:val="000000"/>
          <w:sz w:val="18"/>
          <w:lang w:eastAsia="it-IT"/>
        </w:rPr>
      </w:pPr>
      <w:r w:rsidRPr="00645DBF">
        <w:rPr>
          <w:rFonts w:ascii="Arial" w:eastAsia="Times New Roman" w:hAnsi="Arial"/>
          <w:color w:val="000000"/>
          <w:sz w:val="24"/>
          <w:szCs w:val="32"/>
          <w:lang w:eastAsia="it-IT"/>
        </w:rPr>
        <w:t>Oggi se si vuole infangare teologicamente una persona, o la si accusa di fondamentalismo o di integralismo o la si dichiara progressista o tradizionalista. Come si fa a constatare la verità o la falsità di queste accuse? Non certo prendendo il pensiero personale. Anche questo pensiero potrebbe essere viziato di falsità, incompiutezza, non sufficiente formazione secondo verità oggettiva. È necessario prendere un pensiero oggettivo universale, valido per ogni tempo, ogni luogo, ogni persona. Questo pensiero oggettivo universale è dato dal Vangelo eterno. È pensiero oggettivo dello Spirito Santo immutabile in eterno, mai cambia, mai evolve, mai si trasforma, sempre però si riveste di verità sempre più piena e perfetta. È il Vangelo in ogni sua Parola che può dichiarare chi è fondamentalista o integralista o progressista o tradizionalista. Queste classificazioni sono di persone fuori dal Vangelo, fuori dalla Scrittura, fuori dal dato rivelato oggettivo e universale. Chi si appella al Vangelo, letto nello Spirito Santo e secondo la sua divina ed eterna sapienza, mai potrà essere fondamentalista, integralista, progressista, tradizionalista. È sempre uomo che vede secondo lo Spirito, parla secondo lo Spirito, agisce secondo lo Spirito. Chi vede secondo il Vangelo mai invecchia, perché lo Spirito mai invecchia. Chi pensa secondo il Vangelo dallo Spirito Santo e con la sua intelligenza, è sempre nuovo, perché nuova è la verità che si trae dalla Parola del Signore. Il Vangelo è tutto per noi.</w:t>
      </w:r>
    </w:p>
    <w:p w:rsidR="00645DBF" w:rsidRPr="00645DBF" w:rsidRDefault="00645DBF" w:rsidP="00645DBF">
      <w:pPr>
        <w:spacing w:after="120" w:line="240" w:lineRule="auto"/>
        <w:jc w:val="both"/>
        <w:rPr>
          <w:rFonts w:eastAsia="Times New Roman" w:cs="Calibri"/>
          <w:color w:val="000000"/>
          <w:sz w:val="18"/>
          <w:lang w:eastAsia="it-IT"/>
        </w:rPr>
      </w:pPr>
      <w:r w:rsidRPr="00645DBF">
        <w:rPr>
          <w:rFonts w:ascii="Arial" w:eastAsia="Times New Roman" w:hAnsi="Arial"/>
          <w:color w:val="000000"/>
          <w:sz w:val="24"/>
          <w:szCs w:val="32"/>
          <w:lang w:eastAsia="it-IT"/>
        </w:rPr>
        <w:t>Gesù è accusato di non essere uomo di Dio, da Dio mandato in mezzo al suo popolo come vero profeta. Come Gesù vuole che si provi la sua verità e la si confessi? Servendosi del principio oggettivo, del pensiero oggettivo scritto da Dio. Il pensiero di Dio è contenuto in tutta la Scrittura, non soltanto in Mosè, ma in Mosè o nella Legge, ma anche nei Profeti e nei Salmi. Si prenda tutta la Scrittura, la si confronti Parola per Parola con la vita di Gesù, si troverà che non c’è nessuna Parola della Scrittura con la quale si potrà attestare che Gesù non sia vero uomo di Dio. Si può dire che non è uomo venuto da Dio come suo profeta, mai però che non sia vero uomo di Dio, fedele ad ogni Parola scritta nella Legge, nei Profeti, nei Salmi. Ma perché Gesù è anche uomo che viene da Dio? Da dove si deduce questa verità? Dalle opere che Lui compie. Sono opere che nessuno mai ha compiuto e mai nessuno compirà. I Maghi d’Egitto hanno confessato che in Mosè agiva il dito di Dio per le opere da lui compiute. Essi erano Maghi e di opere se ne intendevano. Dinanzi a Mosè si arrendono. Anche Nicodemo si arrende dinanzi a Cristo Signore. Anche Lui confessa che Gesù è uomo venuto da Dio. Lo confessa a motivo della opere da Lui compiute. Sempre Gesù fa appello alle sue opere. Sono opere le sue, che solo il Padre può compiere e nessun altro. Ecco la doppia testimonianza che attesta la verità di Gesù. La Scrittura attesta che Lui è vero uomo di Dio. Le opere rivelano che Lui è vero uomo venuto da Dio. Parola ed opere, Scrittura e segni attestano per la verità di Gesù Signore.</w:t>
      </w:r>
    </w:p>
    <w:p w:rsidR="00645DBF" w:rsidRPr="00645DBF" w:rsidRDefault="00645DBF" w:rsidP="00645DBF">
      <w:pPr>
        <w:spacing w:after="120" w:line="240" w:lineRule="auto"/>
        <w:jc w:val="both"/>
        <w:rPr>
          <w:rFonts w:eastAsia="Times New Roman" w:cs="Calibri"/>
          <w:color w:val="000000"/>
          <w:sz w:val="18"/>
          <w:lang w:eastAsia="it-IT"/>
        </w:rPr>
      </w:pPr>
      <w:r w:rsidRPr="00645DBF">
        <w:rPr>
          <w:rFonts w:ascii="Arial" w:eastAsia="Times New Roman" w:hAnsi="Arial"/>
          <w:i/>
          <w:iCs/>
          <w:color w:val="000000"/>
          <w:sz w:val="24"/>
          <w:szCs w:val="32"/>
          <w:lang w:eastAsia="it-IT"/>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5,31-40).</w:t>
      </w:r>
    </w:p>
    <w:p w:rsidR="00645DBF" w:rsidRPr="00645DBF" w:rsidRDefault="00645DBF" w:rsidP="00645DBF">
      <w:pPr>
        <w:spacing w:after="120" w:line="240" w:lineRule="auto"/>
        <w:jc w:val="both"/>
        <w:rPr>
          <w:rFonts w:eastAsia="Times New Roman" w:cs="Calibri"/>
          <w:color w:val="000000"/>
          <w:sz w:val="18"/>
          <w:lang w:eastAsia="it-IT"/>
        </w:rPr>
      </w:pPr>
      <w:r w:rsidRPr="00645DBF">
        <w:rPr>
          <w:rFonts w:ascii="Arial" w:eastAsia="Times New Roman" w:hAnsi="Arial"/>
          <w:color w:val="000000"/>
          <w:sz w:val="24"/>
          <w:szCs w:val="32"/>
          <w:lang w:eastAsia="it-IT"/>
        </w:rPr>
        <w:t>Se la Scrittura attesta che Gesù è vero uomo di Dio, perché i Giudei non credono in questa verità di Gesù? Perché essi non conoscono né Mosè e né la Scrittura. Conoscono la Legge secondo la lettera, ma non secondo lo Spirito Santo. In più della lettera prendono ciò che conviene loro. Una parola la prendono, mille le lasciano. Perché attraverso le opere non giungono alla confessione che Gesù è vero uomo da Dio, da Lui mandato? Perché il loro cuore è cattivo. La loro mente è ottenebra. Sono nel peccato contro lo Spirito che è impugnazione della verità storica conosciuta. Le opere di Gesù sono opere di luce. Essi sono nelle tenebre e neanche possono vedere la luce. Il loro peccato li ha accecati. Voi che siete cattivi – dice loro Gesù – non potete dire cose buone, perché la bocca parla dalla pienezza del cuore. Quando noi giudichiamo senza la vera conoscenza del vero pensiero oggettivo di Dio, da leggere e comprendere nello Spirito Santo, sempre noi dichiariamo gli altri o fondamentalisti, o integralisti, o progressisti, o tradizionalisti. Ma è il nostro pensiero che dichiara, non il pensiero oggettivo di Dio. Quale dovrebbe essere allora il linguaggio corretto? Ascoltare ogni parola proferita e poi con la Parola di Dio, con il pensiero oggettivo di Dio, correggere il fratello, dicendogli: “Quanto tu stai dicendo non corrisponde alla verità rivelata”. Basta solo questo. Difficile è dire queste cose a persone che non credono nella verità rivelata e da tempo da esse è stata abbandonata.</w:t>
      </w:r>
    </w:p>
    <w:p w:rsidR="00645DBF" w:rsidRPr="00645DBF" w:rsidRDefault="00645DBF" w:rsidP="00645DBF">
      <w:pPr>
        <w:spacing w:after="120" w:line="240" w:lineRule="auto"/>
        <w:jc w:val="both"/>
        <w:rPr>
          <w:rFonts w:eastAsia="Times New Roman" w:cs="Calibri"/>
          <w:color w:val="000000"/>
          <w:sz w:val="18"/>
          <w:lang w:eastAsia="it-IT"/>
        </w:rPr>
      </w:pPr>
      <w:r w:rsidRPr="00645DBF">
        <w:rPr>
          <w:rFonts w:ascii="Arial" w:eastAsia="Times New Roman" w:hAnsi="Arial"/>
          <w:color w:val="000000"/>
          <w:sz w:val="24"/>
          <w:szCs w:val="32"/>
          <w:lang w:eastAsia="it-IT"/>
        </w:rPr>
        <w:t>Madre di Dio, Angeli, Santi, fate ritornare sulla tavola della verità il Pensiero eterno del Padre.</w:t>
      </w:r>
    </w:p>
    <w:p w:rsidR="00645DBF" w:rsidRPr="00645DBF" w:rsidRDefault="00645DBF" w:rsidP="00AD04ED">
      <w:pPr>
        <w:pStyle w:val="Nessunaspaziatura"/>
        <w:numPr>
          <w:ilvl w:val="0"/>
          <w:numId w:val="0"/>
        </w:numPr>
        <w:ind w:left="567"/>
      </w:pPr>
    </w:p>
    <w:p w:rsidR="00645DBF" w:rsidRDefault="00645DBF" w:rsidP="00215B08">
      <w:pPr>
        <w:pStyle w:val="Nessunaspaziatura"/>
      </w:pPr>
      <w:r w:rsidRPr="00645DBF">
        <w:t>MEDITAZIONE – ECONOMIA DI VITA ETERNA. ECONOMIA DI MORTE ETERNA. L’economia è essenza del Vangelo, non cosa secondaria. È essenza perché il Vangelo è per natura economia. L’economia è uno scambio. Si produce una cosa per avere un’altra cosa. </w:t>
      </w:r>
    </w:p>
    <w:p w:rsidR="00645DBF" w:rsidRDefault="00645DBF" w:rsidP="00215B08">
      <w:pPr>
        <w:pStyle w:val="Nessunaspaziatura"/>
      </w:pPr>
      <w:r w:rsidRPr="00645DBF">
        <w:t>Nella vera economia si consuma la vita per rimanere in vita. Gesù consumò tutta la sua vita per portare la sua anima nella più alta gloria del cielo e per trasformare il suo corpo in luce, rivestendolo di gloria eterna, immortalità, incorruttibilità. </w:t>
      </w:r>
    </w:p>
    <w:p w:rsidR="00645DBF" w:rsidRDefault="00645DBF" w:rsidP="00215B08">
      <w:pPr>
        <w:pStyle w:val="Nessunaspaziatura"/>
      </w:pPr>
      <w:r w:rsidRPr="00645DBF">
        <w:t>Ma anche sacrificò la sua vita sulla Croce, perché dal suo corpo sgorgasse il fiume dell’acqua dello Spirito Santo e del sangue della grazia per portare vita all’intera umanità. Gesù è il vero economo. </w:t>
      </w:r>
    </w:p>
    <w:p w:rsidR="00645DBF" w:rsidRDefault="00645DBF" w:rsidP="00215B08">
      <w:pPr>
        <w:pStyle w:val="Nessunaspaziatura"/>
      </w:pPr>
      <w:r w:rsidRPr="00645DBF">
        <w:t>Lui diede al Padre un corpo corruttibile e il Padre gli diede un corpo glorioso. Si diede a Lui da Servo sofferente, il Padre lo innalzò a Signore e a Giudice dei vivi e dei morti. Gesù ha dato al Padre tutta la sua umanità in ogni istante della sua permanenza sulla terra. </w:t>
      </w:r>
    </w:p>
    <w:p w:rsidR="00645DBF" w:rsidRDefault="00645DBF" w:rsidP="00215B08">
      <w:pPr>
        <w:pStyle w:val="Nessunaspaziatura"/>
      </w:pPr>
      <w:r w:rsidRPr="00645DBF">
        <w:t>Il Padre gli diede la sua Signoria e la sua Gloria per l’eternità. Scambio veramente mirabile. Economia dai frutti eterni e universali. Il frutto prodotto è infinitamente ed eternamente più alto del dono offerto. </w:t>
      </w:r>
    </w:p>
    <w:p w:rsidR="00645DBF" w:rsidRDefault="00645DBF" w:rsidP="00215B08">
      <w:pPr>
        <w:pStyle w:val="Nessunaspaziatura"/>
      </w:pPr>
      <w:r w:rsidRPr="00645DBF">
        <w:t>Lo scambio non ha prodotto il mille per uno, ha prodotto invece l’infinito eterno per uno. Il guadagno è inimmaginabile. Gesù propone la stessa sua regola economica per ogni suo discepolo. </w:t>
      </w:r>
    </w:p>
    <w:p w:rsidR="00645DBF" w:rsidRDefault="00645DBF" w:rsidP="00215B08">
      <w:pPr>
        <w:pStyle w:val="Nessunaspaziatura"/>
      </w:pPr>
      <w:r w:rsidRPr="00645DBF">
        <w:t>Questa sua economia ha come sua prima specifica norma il martirio, cioè la consegna della propria vita alla morte, per guadagnare il regno eterno del Padre suo. Come seconda norma chiede la rinuncia al mondo intero per la salvezza della propria anima. </w:t>
      </w:r>
    </w:p>
    <w:p w:rsidR="00645DBF" w:rsidRDefault="00645DBF" w:rsidP="00215B08">
      <w:pPr>
        <w:pStyle w:val="Nessunaspaziatura"/>
      </w:pPr>
      <w:r w:rsidRPr="00645DBF">
        <w:t>Come terza regola domanda che dei beni della terra e anche dello spirito che si possiedono, doni di grazia e verità, scienza e intelligenza, sapienza e conoscenza, arte e mestiere, non si vivano solo a proprio beneficio, ma anche a beneficio di ogni nostro fratello. </w:t>
      </w:r>
    </w:p>
    <w:p w:rsidR="00645DBF" w:rsidRDefault="00645DBF" w:rsidP="00215B08">
      <w:pPr>
        <w:pStyle w:val="Nessunaspaziatura"/>
      </w:pPr>
      <w:r w:rsidRPr="00645DBF">
        <w:t>Questa è condizione per avere la benedizione di Dio e anche per avere domani il regno eterno. L’economo più stolto che troviamo nel Vangelo è il ricco cattivo, detto un tempo ricco epulone. Quest’uomo usò i beni solo per se stesso. </w:t>
      </w:r>
    </w:p>
    <w:p w:rsidR="00645DBF" w:rsidRDefault="00645DBF" w:rsidP="00215B08">
      <w:pPr>
        <w:pStyle w:val="Nessunaspaziatura"/>
      </w:pPr>
      <w:r w:rsidRPr="00645DBF">
        <w:t>Non vide Lazzaro, il povero coperto di piaghe e affamato, seduto dinanzi alla sua porta. Per la sua cattiva economia ora consuma la sua eternità consumato dal fuoco eterno. </w:t>
      </w:r>
    </w:p>
    <w:p w:rsidR="00645DBF" w:rsidRDefault="00645DBF" w:rsidP="00215B08">
      <w:pPr>
        <w:pStyle w:val="Nessunaspaziatura"/>
      </w:pPr>
      <w:r w:rsidRPr="00645DBF">
        <w:t>Lazzaro invece che visse la sua economia di povertà e di miseria nel rispetto sia del settimo che del decimo comandamento, ora vive la sua eternità nella gloria del cielo. Il guadagno è altissimo. Vera economia evangelica. </w:t>
      </w:r>
    </w:p>
    <w:p w:rsidR="00645DBF" w:rsidRDefault="00645DBF" w:rsidP="00215B08">
      <w:pPr>
        <w:pStyle w:val="Nessunaspaziatura"/>
      </w:pPr>
      <w:r w:rsidRPr="00645DBF">
        <w:t>Non si può vivere l’economia secondo verità senza una fede vera. È fede vera quella che crede nella verità di ogni Parola di Cristo Gesù e obbedisce ad essa in pienezza di verità e di sapienza nello Spirito Santo. </w:t>
      </w:r>
    </w:p>
    <w:p w:rsidR="00645DBF" w:rsidRDefault="00645DBF" w:rsidP="00215B08">
      <w:pPr>
        <w:pStyle w:val="Nessunaspaziatura"/>
      </w:pPr>
      <w:r w:rsidRPr="00645DBF">
        <w:t>Lo stolto, non credendo né in Dio, né nell’eternità come frutto del presente, né nella Parola di Gesù, racchiude le sue regole economiche nel momento presente e solo per quanto riguarda la sua persona. </w:t>
      </w:r>
    </w:p>
    <w:p w:rsidR="00645DBF" w:rsidRDefault="00645DBF" w:rsidP="00215B08">
      <w:pPr>
        <w:pStyle w:val="Nessunaspaziatura"/>
      </w:pPr>
      <w:r w:rsidRPr="00645DBF">
        <w:t>Può anche farlo, ma sappiamo che la sua è una economia stolta, insipiente, che lo condurrà nella perdizione eterna. </w:t>
      </w:r>
    </w:p>
    <w:p w:rsidR="00324F92" w:rsidRDefault="00645DBF" w:rsidP="00215B08">
      <w:pPr>
        <w:pStyle w:val="Nessunaspaziatura"/>
      </w:pPr>
      <w:r w:rsidRPr="00645DBF">
        <w:t>L’uomo la cui campagna ha prodotto molti beni, e per questo demolisce i vecchi granai e ne costruisce dei nuovi, per avere tutto a sua disposizione, è sommamente stolto. Non vive la sua ricchezza con sapienza. </w:t>
      </w:r>
    </w:p>
    <w:p w:rsidR="00324F92" w:rsidRDefault="00645DBF" w:rsidP="00215B08">
      <w:pPr>
        <w:pStyle w:val="Nessunaspaziatura"/>
      </w:pPr>
      <w:r w:rsidRPr="00645DBF">
        <w:t>Muore la notte stessa in cui pensa di stare bene per molti anni. Economia stupida la sua. Ha perso i beni sulla terra e non ha prodotto nulla per la sua eternità di gloria. </w:t>
      </w:r>
    </w:p>
    <w:p w:rsidR="00324F92" w:rsidRDefault="00645DBF" w:rsidP="00215B08">
      <w:pPr>
        <w:pStyle w:val="Nessunaspaziatura"/>
      </w:pPr>
      <w:r w:rsidRPr="00645DBF">
        <w:t>Ma oggi chi crede in questa economia di comunione, condivisione, vita eterna, gloria infinita nei cieli del nostro Dio? O diamo alla nostra economia la vera dimensione della carità e dell’eternità, o vivremo tutto dalla stoltezza e dall’insipienza. </w:t>
      </w:r>
    </w:p>
    <w:p w:rsidR="00324F92" w:rsidRDefault="00645DBF" w:rsidP="00215B08">
      <w:pPr>
        <w:pStyle w:val="Nessunaspaziatura"/>
      </w:pPr>
      <w:r w:rsidRPr="00645DBF">
        <w:t>Ma una economia stolta e insipiente è una economia di inferno. Questa economia d’inferno così viene biasimata dai dannati: “Pentiti, diranno tra loro, gemendo con animo angosciato: </w:t>
      </w:r>
    </w:p>
    <w:p w:rsidR="00324F92" w:rsidRDefault="00645DBF" w:rsidP="00215B08">
      <w:pPr>
        <w:pStyle w:val="Nessunaspaziatura"/>
      </w:pPr>
      <w:r w:rsidRPr="00645DBF">
        <w:t>«Questi è colui che noi una volta abbiamo deriso e, stolti, abbiamo preso a bersaglio del nostro scherno; abbiamo considerato una pazzia la sua vita e la sua morte disonorevole. Come mai è stato annoverato tra i figli di Dio e la sua eredità è ora tra i santi? </w:t>
      </w:r>
    </w:p>
    <w:p w:rsidR="00324F92" w:rsidRDefault="00645DBF" w:rsidP="00215B08">
      <w:pPr>
        <w:pStyle w:val="Nessunaspaziatura"/>
      </w:pPr>
      <w:r w:rsidRPr="00645DBF">
        <w:t>Abbiamo dunque abbandonato la via della verità, la luce della giustizia non ci ha illuminati e il sole non è sorto per noi. Ci siamo inoltrati per sentieri iniqui e rovinosi, abbiamo percorso deserti senza strade, ma non abbiamo conosciuto la via del Signore. </w:t>
      </w:r>
    </w:p>
    <w:p w:rsidR="00324F92" w:rsidRDefault="00645DBF" w:rsidP="00215B08">
      <w:pPr>
        <w:pStyle w:val="Nessunaspaziatura"/>
      </w:pPr>
      <w:r w:rsidRPr="00645DBF">
        <w:t>Quale profitto ci ha dato la superbia? Quale vantaggio ci ha portato la ricchezza con la spavalderia? Tutto questo è passato come ombra e come notizia fugace, come una nave che solca un mare agitato, e, una volta passata, di essa non si trova più traccia </w:t>
      </w:r>
    </w:p>
    <w:p w:rsidR="00324F92" w:rsidRDefault="00645DBF" w:rsidP="00215B08">
      <w:pPr>
        <w:pStyle w:val="Nessunaspaziatura"/>
      </w:pPr>
      <w:r w:rsidRPr="00645DBF">
        <w:t>né scia della sua carena sulle onde; oppure come quando un uccello attraversa l’aria e non si trova alcun segno del suo volo: l’aria leggera, percossa dal battito delle ali e divisa dalla forza dello slancio, è attraversata dalle ali in movimento, </w:t>
      </w:r>
    </w:p>
    <w:p w:rsidR="00324F92" w:rsidRDefault="00645DBF" w:rsidP="00215B08">
      <w:pPr>
        <w:pStyle w:val="Nessunaspaziatura"/>
      </w:pPr>
      <w:r w:rsidRPr="00645DBF">
        <w:t>ma dopo non si trova segno del suo passaggio; o come quando, scoccata una freccia verso il bersaglio, l’aria si divide e ritorna subito su se stessa e della freccia non si riconosce tragitto. </w:t>
      </w:r>
    </w:p>
    <w:p w:rsidR="00324F92" w:rsidRDefault="00645DBF" w:rsidP="00215B08">
      <w:pPr>
        <w:pStyle w:val="Nessunaspaziatura"/>
      </w:pPr>
      <w:r w:rsidRPr="00645DBF">
        <w:t>Così anche noi, appena nati, siamo già come scomparsi, non avendo da mostrare alcun segno di virtù; ci siamo consumati nella nostra malvagità». </w:t>
      </w:r>
    </w:p>
    <w:p w:rsidR="00324F92" w:rsidRDefault="00645DBF" w:rsidP="00215B08">
      <w:pPr>
        <w:pStyle w:val="Nessunaspaziatura"/>
      </w:pPr>
      <w:r w:rsidRPr="00645DBF">
        <w:t>La speranza dell’empio è come pula portata dal vento, come schiuma leggera sospinta dalla tempesta; come fumo dal vento è dispersa, si dilegua come il ricordo dell’ospite di un solo giorno (Sap 5,3-14). </w:t>
      </w:r>
    </w:p>
    <w:p w:rsidR="00324F92" w:rsidRDefault="00645DBF" w:rsidP="00215B08">
      <w:pPr>
        <w:pStyle w:val="Nessunaspaziatura"/>
      </w:pPr>
      <w:r w:rsidRPr="00645DBF">
        <w:t>Altra regola dell’economia vera, quella secondo Dio, vuole che ogni frutto sia per dare vita, più vita. Oggi molte economie sono per la morte. Si uccide l’uomo solo per sete di guadagno disonesto. Questa non è economia né umana e né celeste. </w:t>
      </w:r>
    </w:p>
    <w:p w:rsidR="00324F92" w:rsidRDefault="00645DBF" w:rsidP="00215B08">
      <w:pPr>
        <w:pStyle w:val="Nessunaspaziatura"/>
      </w:pPr>
      <w:r w:rsidRPr="00645DBF">
        <w:t>È economia disumana, abominevole, infernale. È economia di Satana. Quando per un profitto maggiore si conduce alla morte un uomo, allora questa economia che mai potrà essere benedetta da Dio. </w:t>
      </w:r>
    </w:p>
    <w:p w:rsidR="00324F92" w:rsidRDefault="00645DBF" w:rsidP="00215B08">
      <w:pPr>
        <w:pStyle w:val="Nessunaspaziatura"/>
      </w:pPr>
      <w:r w:rsidRPr="00645DBF">
        <w:t>È benedetta invece quella economia che dona vita, vera vita. Quando si dona vita agli altri, sempre il Signore dona vita a chi dona vita. </w:t>
      </w:r>
    </w:p>
    <w:p w:rsidR="00324F92" w:rsidRDefault="00645DBF" w:rsidP="00215B08">
      <w:pPr>
        <w:pStyle w:val="Nessunaspaziatura"/>
      </w:pPr>
      <w:r w:rsidRPr="00645DBF">
        <w:t>Altra economia infermale, satanica e diabolica è quella che consuma i guadagni per il vizio, il peccato, l’immoralità, la superstizione e cose del genere. Oggi regna una economia tutta orientata all’effimero, alla vanità, alla cura smoderata del corpo. </w:t>
      </w:r>
    </w:p>
    <w:p w:rsidR="00645DBF" w:rsidRPr="00645DBF" w:rsidRDefault="00645DBF" w:rsidP="00215B08">
      <w:pPr>
        <w:pStyle w:val="Nessunaspaziatura"/>
      </w:pPr>
      <w:r w:rsidRPr="00645DBF">
        <w:t>Una economia che non pensa per nulla all’anima, anch’essa è economia di morte sociale, spirituale e anche eterna. Il Vangelo è verità eterna e la sua è economia di eternità. Madre di Dio, fa’ che ogni discepolo di Gesù viva di vera economia evangelica. </w:t>
      </w:r>
    </w:p>
    <w:p w:rsidR="00A058C9" w:rsidRPr="00F92802" w:rsidRDefault="00A058C9" w:rsidP="00A058C9">
      <w:pPr>
        <w:pStyle w:val="Titolo2"/>
        <w:jc w:val="both"/>
        <w:rPr>
          <w:sz w:val="28"/>
        </w:rPr>
      </w:pPr>
      <w:bookmarkStart w:id="339" w:name="_Toc10464646"/>
      <w:r w:rsidRPr="00F92802">
        <w:rPr>
          <w:sz w:val="28"/>
        </w:rPr>
        <w:t>4 Marzo</w:t>
      </w:r>
      <w:bookmarkEnd w:id="339"/>
      <w:r w:rsidRPr="00F92802">
        <w:rPr>
          <w:sz w:val="28"/>
        </w:rPr>
        <w:t xml:space="preserve"> </w:t>
      </w:r>
    </w:p>
    <w:p w:rsidR="00331CA5" w:rsidRPr="00AD04ED" w:rsidRDefault="00A058C9" w:rsidP="00A058C9">
      <w:pPr>
        <w:jc w:val="both"/>
        <w:rPr>
          <w:rStyle w:val="Enfasicorsivo"/>
        </w:rPr>
      </w:pPr>
      <w:r w:rsidRPr="00AD04ED">
        <w:rPr>
          <w:rStyle w:val="Enfasicorsivo"/>
        </w:rPr>
        <w:t>Il Vangelo non è un libro di fantascienza e neanche Cristo Gesù è un personaggio mitologico. Ogni Parola di Gesù è verità eterna, perché Lui è verità eterna. Se Lui dice che tutto è stato dato a Lui dal Padre suo, realmente tutto gli è stato dato.</w:t>
      </w:r>
    </w:p>
    <w:p w:rsidR="00A058C9" w:rsidRPr="00AD04ED" w:rsidRDefault="00A058C9" w:rsidP="00A058C9">
      <w:pPr>
        <w:pStyle w:val="Titolo2"/>
        <w:spacing w:line="360" w:lineRule="auto"/>
        <w:rPr>
          <w:rFonts w:ascii="Calibri" w:hAnsi="Calibri" w:cs="Calibri"/>
          <w:sz w:val="32"/>
        </w:rPr>
      </w:pPr>
      <w:bookmarkStart w:id="340" w:name="_Toc535093446"/>
      <w:bookmarkStart w:id="341" w:name="_Toc10464647"/>
      <w:r w:rsidRPr="00AD04ED">
        <w:rPr>
          <w:sz w:val="32"/>
        </w:rPr>
        <w:t>Tutto è stato dato a me dal Padre mio</w:t>
      </w:r>
      <w:bookmarkEnd w:id="340"/>
      <w:bookmarkEnd w:id="341"/>
    </w:p>
    <w:p w:rsidR="00A058C9" w:rsidRPr="00A058C9" w:rsidRDefault="00A058C9" w:rsidP="00A058C9">
      <w:pPr>
        <w:spacing w:after="120" w:line="240" w:lineRule="auto"/>
        <w:jc w:val="both"/>
        <w:rPr>
          <w:rFonts w:eastAsia="Times New Roman" w:cs="Calibri"/>
          <w:color w:val="000000"/>
          <w:sz w:val="18"/>
          <w:lang w:eastAsia="it-IT"/>
        </w:rPr>
      </w:pPr>
      <w:r w:rsidRPr="00A058C9">
        <w:rPr>
          <w:rFonts w:ascii="Arial" w:eastAsia="Times New Roman" w:hAnsi="Arial"/>
          <w:color w:val="000000"/>
          <w:sz w:val="24"/>
          <w:szCs w:val="32"/>
          <w:lang w:eastAsia="it-IT"/>
        </w:rPr>
        <w:t>Se anche una sola Parola di Gesù non fosse Parola vera, di verità eterna, universale, divina e umana insieme, noi tutti saremmo in una grande confusione. Quale sua Parola non è vera? Su quali ragioni di ordine storico o anche razionale diciamo che quella Parola non sia vera? Vi sarebbe tra i teologi, gli storici, gli ermeneuti, gli esegeti, l</w:t>
      </w:r>
      <w:r>
        <w:rPr>
          <w:rFonts w:ascii="Arial" w:eastAsia="Times New Roman" w:hAnsi="Arial"/>
          <w:color w:val="000000"/>
          <w:sz w:val="24"/>
          <w:szCs w:val="32"/>
          <w:lang w:eastAsia="it-IT"/>
        </w:rPr>
        <w:t>o</w:t>
      </w:r>
      <w:r w:rsidRPr="00A058C9">
        <w:rPr>
          <w:rFonts w:ascii="Arial" w:eastAsia="Times New Roman" w:hAnsi="Arial"/>
          <w:color w:val="000000"/>
          <w:sz w:val="24"/>
          <w:szCs w:val="32"/>
          <w:lang w:eastAsia="it-IT"/>
        </w:rPr>
        <w:t xml:space="preserve"> stesso caos che si è creato nella città di Babele a causa della confusione delle lingue. Ogni “scienziato” del Vangelo porterebbe le sue ragioni secondo le quali quella e non le altre parole sarebbe non vera. Sarebbero tutti contro tutti. Questo caos è stato conosciuto in passato quando si voleva mettere in questione la verità sulla rivelazione dei Vangeli andando a cercare gli </w:t>
      </w:r>
      <w:r w:rsidRPr="00A058C9">
        <w:rPr>
          <w:rFonts w:ascii="Arial" w:eastAsia="Times New Roman" w:hAnsi="Arial"/>
          <w:i/>
          <w:color w:val="000000"/>
          <w:sz w:val="24"/>
          <w:szCs w:val="32"/>
          <w:lang w:val="la-Latn" w:eastAsia="it-IT"/>
        </w:rPr>
        <w:t>ipsissima verba</w:t>
      </w:r>
      <w:r w:rsidRPr="00A058C9">
        <w:rPr>
          <w:rFonts w:ascii="Arial" w:eastAsia="Times New Roman" w:hAnsi="Arial"/>
          <w:color w:val="000000"/>
          <w:sz w:val="24"/>
          <w:szCs w:val="32"/>
          <w:lang w:eastAsia="it-IT"/>
        </w:rPr>
        <w:t> di Gesù. Oppure quando si voleva negare il Gesù della fede in nome del Gesù della storia. Ma qual è il Gesù della storia se noi conosciamo solo il Gesù della fede che è esattamente il Gesù della storia, dal momento che la nostra fede è la storia di Gesù? Ci potrà mai essere fede senza la storia, se la nostra fede cristiana è intima unione tra storia e parola o tra la parola che dice la verità di una storia? Noi invece abbiamo la certezza della fede che ogni Parola del Vangelo è Parola dello Spirito e così anche tutto il Nuovo Testamento e anche l’Antico. Essendo Parola dello Spirito, abbiamo la garanzia che essa è purissima verità. Anche gli eventi narrati, essendo un ricordo dello Spirito Santo, anch’essi sono purissima verità storica. Se i fatti fosse inventati, avremmo una fede senza storia e anche la nostra vita potrebbe ridursi a fede senza storia.</w:t>
      </w:r>
    </w:p>
    <w:p w:rsidR="00A058C9" w:rsidRPr="00A058C9" w:rsidRDefault="00A058C9" w:rsidP="00A058C9">
      <w:pPr>
        <w:spacing w:after="120" w:line="240" w:lineRule="auto"/>
        <w:jc w:val="both"/>
        <w:rPr>
          <w:rFonts w:eastAsia="Times New Roman" w:cs="Calibri"/>
          <w:color w:val="000000"/>
          <w:sz w:val="18"/>
          <w:lang w:eastAsia="it-IT"/>
        </w:rPr>
      </w:pPr>
      <w:r w:rsidRPr="00A058C9">
        <w:rPr>
          <w:rFonts w:ascii="Arial" w:eastAsia="Times New Roman" w:hAnsi="Arial"/>
          <w:color w:val="000000"/>
          <w:sz w:val="24"/>
          <w:szCs w:val="32"/>
          <w:lang w:eastAsia="it-IT"/>
        </w:rPr>
        <w:t>Perché diciamo questo? Perché la Parola che Gesù dice su di sé è una condanna esplicita di moltissima nostra teologia, soteriologia, escatologia, missionologia, pastorale, antropologia. È anche condanna di moltissimo nostro modo di vivere la nostra fede in Lui. Cosa dice Gesù?  Ecco la sua Parola: </w:t>
      </w:r>
      <w:r w:rsidRPr="00A058C9">
        <w:rPr>
          <w:rFonts w:ascii="Arial" w:eastAsia="Times New Roman" w:hAnsi="Arial"/>
          <w:i/>
          <w:iCs/>
          <w:color w:val="000000"/>
          <w:sz w:val="24"/>
          <w:szCs w:val="32"/>
          <w:lang w:eastAsia="it-IT"/>
        </w:rPr>
        <w:t>“Tutto è stato dato a me dal Padre mio e nessuno sa chi è il Figlio se non il Padre, né chi è il Padre se non il Figlio e colui al quale il Figlio vorrà rivelarlo”.</w:t>
      </w:r>
      <w:r w:rsidRPr="00A058C9">
        <w:rPr>
          <w:rFonts w:ascii="Arial" w:eastAsia="Times New Roman" w:hAnsi="Arial"/>
          <w:color w:val="000000"/>
          <w:sz w:val="24"/>
          <w:szCs w:val="32"/>
          <w:lang w:eastAsia="it-IT"/>
        </w:rPr>
        <w:t> Il tutto è universale. Grazia, verità, luce, vita eterna, Spirito Santo, lo stesso Padre Celeste: tutto è stato messo nelle mani di Cristo Signore. Anche la conoscenza di Dio secondo verità pura è nelle mani di Cristo. Anzi dobbiamo dire, per essere teologicamente perfetti in ogni cosa, che è Cristo la grazia, la verità, la luce, la vita eterna, la rivelazione. È Lui il Dono del Padre e dello Spirito Santo all’umanità, perché accogliendo Lui, l’umanità accolga lo Spirito Santo e il Padre. È in Lui che ogni relazione con il Padre e lo Spirito Santo diviene vera. È per Lui che tutto si riceve dal Padre, nello Spirito Santo, ed è per Lui che tutto si dona al Padre nello Spirito Santo. Si toglie Cristo Signore, e noi e Dio è come se camminassimo su due rette parallele e per di più in senso contrario. Cristo Gesù è la sola “retta”, la sola via sulla quale camminano Dio e l’uomo. Ma sulla via che è Cristo, non fuori della sua via. Se Gesù dice questo di sé: “</w:t>
      </w:r>
      <w:r w:rsidRPr="00A058C9">
        <w:rPr>
          <w:rFonts w:ascii="Arial" w:eastAsia="Times New Roman" w:hAnsi="Arial"/>
          <w:i/>
          <w:iCs/>
          <w:color w:val="000000"/>
          <w:sz w:val="24"/>
          <w:szCs w:val="32"/>
          <w:lang w:eastAsia="it-IT"/>
        </w:rPr>
        <w:t>Io sono la via, la verità, la vita. Nessuno viene al Padre se non per mezzo di me. Senza di me non potete fare nulla”</w:t>
      </w:r>
      <w:r w:rsidRPr="00A058C9">
        <w:rPr>
          <w:rFonts w:ascii="Arial" w:eastAsia="Times New Roman" w:hAnsi="Arial"/>
          <w:color w:val="000000"/>
          <w:sz w:val="24"/>
          <w:szCs w:val="32"/>
          <w:lang w:eastAsia="it-IT"/>
        </w:rPr>
        <w:t>, possiamo noi affermare che ogni via è buona per andare a Dio? Ogni via è buona, se Dio non è il Padre del Signore nostro Gesù Cristo. Ma se Dio non è il Padre di nostro Signore Gesù Cristo, dobbiamo confessare che è un Dio diverso. Poiché noi professiamo che vi è un solo Dio e il suo unico Mediatore è Cristo Gesù, allora tutta la nostra fede è falsa e anche quanto nasce dalla fede è falso. A che serve la Croce di Cristo e Cristo Gesù Crocifisso, se esiste un altro Dio, o altri Dèi che hanno altre vie per la salvezza eterna? Basta affermare che esiste un altro Dio e tutta la Scrittura diviene un ammasso di falsità e di menzogna. In verità, dice la Scrittura non vi è un altro Dio. Non esiste. Solo Dio è Dio e solo Lui è il Creatore del cielo e della terra.</w:t>
      </w:r>
    </w:p>
    <w:p w:rsidR="00A058C9" w:rsidRPr="00A058C9" w:rsidRDefault="00A058C9" w:rsidP="00A058C9">
      <w:pPr>
        <w:spacing w:after="120" w:line="240" w:lineRule="auto"/>
        <w:jc w:val="both"/>
        <w:rPr>
          <w:rFonts w:eastAsia="Times New Roman" w:cs="Calibri"/>
          <w:color w:val="000000"/>
          <w:sz w:val="18"/>
          <w:lang w:eastAsia="it-IT"/>
        </w:rPr>
      </w:pPr>
      <w:r w:rsidRPr="00A058C9">
        <w:rPr>
          <w:rFonts w:ascii="Arial" w:eastAsia="Times New Roman" w:hAnsi="Arial"/>
          <w:i/>
          <w:iCs/>
          <w:color w:val="000000"/>
          <w:sz w:val="24"/>
          <w:szCs w:val="32"/>
          <w:lang w:eastAsia="it-IT"/>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19,21-24).</w:t>
      </w:r>
    </w:p>
    <w:p w:rsidR="00A058C9" w:rsidRPr="00A058C9" w:rsidRDefault="00A058C9" w:rsidP="00A058C9">
      <w:pPr>
        <w:spacing w:after="120" w:line="240" w:lineRule="auto"/>
        <w:jc w:val="both"/>
        <w:rPr>
          <w:rFonts w:eastAsia="Times New Roman" w:cs="Calibri"/>
          <w:color w:val="000000"/>
          <w:sz w:val="18"/>
          <w:lang w:eastAsia="it-IT"/>
        </w:rPr>
      </w:pPr>
      <w:r w:rsidRPr="00A058C9">
        <w:rPr>
          <w:rFonts w:ascii="Arial" w:eastAsia="Times New Roman" w:hAnsi="Arial"/>
          <w:color w:val="000000"/>
          <w:sz w:val="24"/>
          <w:szCs w:val="32"/>
          <w:lang w:eastAsia="it-IT"/>
        </w:rPr>
        <w:t>Il Vangelo non è un libro di fantascienza e neanche Cristo Gesù è un personaggio mitologico. Ogni Parola di Gesù è verità eterna, perché Lui è verità eterna. Se Lui dice che tutto è stato dato a Lui dal Padre suo, realmente tutto è stato dato. Ma se tutto è stato dato, vuol dire che tutto è del Padre. Il tutto è universale non particolare. Tutto significa cielo e terra, umanità e cose, tempo ed eternità. Tutto è stato fatto per mezzo di Lui e tutto deve andare al Padre per mezzo di Lui. Anche il Padre è dato agli uomini per mezzo di Lui, in Lui è con Lui. Il mistero di Gesù è umanamente incomprensibile, inafferrabile, inconcepibile. Solo per fede lo si può accogliere nel cuore. La mente deve però constatare che quanto Gesù dice è purissima verità. Lo deve constatare attraverso l’analisi della storia che cade sotto i suoi occhi. Anche la storia personale deve gridare che ogni Parola di Gesù è verità. Solo chi non vuole, ma perché non vuole, può affermare che la Parola di Gesù non è vera. Chi è di buona coscienza deve gridare, così come ha fatto il centurione ai piedi della croce: “Veramente costui era figlio di Dio”.</w:t>
      </w:r>
    </w:p>
    <w:p w:rsidR="00A058C9" w:rsidRPr="00A058C9" w:rsidRDefault="00A058C9" w:rsidP="00A058C9">
      <w:pPr>
        <w:spacing w:after="120" w:line="240" w:lineRule="auto"/>
        <w:jc w:val="both"/>
        <w:rPr>
          <w:rFonts w:eastAsia="Times New Roman" w:cs="Calibri"/>
          <w:color w:val="000000"/>
          <w:sz w:val="18"/>
          <w:lang w:eastAsia="it-IT"/>
        </w:rPr>
      </w:pPr>
      <w:r w:rsidRPr="00A058C9">
        <w:rPr>
          <w:rFonts w:ascii="Arial" w:eastAsia="Times New Roman" w:hAnsi="Arial"/>
          <w:color w:val="000000"/>
          <w:sz w:val="24"/>
          <w:szCs w:val="32"/>
          <w:lang w:eastAsia="it-IT"/>
        </w:rPr>
        <w:t>Madre di Dio, Angeli, Santi, non permettete che precipitiamo senza fede nel forno della falsità.</w:t>
      </w:r>
    </w:p>
    <w:p w:rsidR="00A058C9" w:rsidRPr="006F072E" w:rsidRDefault="00A058C9" w:rsidP="00AD04ED">
      <w:pPr>
        <w:pStyle w:val="Nessunaspaziatura"/>
        <w:numPr>
          <w:ilvl w:val="0"/>
          <w:numId w:val="0"/>
        </w:numPr>
        <w:ind w:left="567"/>
      </w:pPr>
    </w:p>
    <w:p w:rsidR="006F072E" w:rsidRDefault="006F072E" w:rsidP="00215B08">
      <w:pPr>
        <w:pStyle w:val="Nessunaspaziatura"/>
      </w:pPr>
      <w:r w:rsidRPr="006F072E">
        <w:t>MEDITAZIONE – LA MISERICORDIA DI DIO. La misericordia di Dio senza la misericordia dell’uomo rimane infruttuosa. Il Padre vuole amare ogni uomo. </w:t>
      </w:r>
    </w:p>
    <w:p w:rsidR="006F072E" w:rsidRDefault="006F072E" w:rsidP="00215B08">
      <w:pPr>
        <w:pStyle w:val="Nessunaspaziatura"/>
      </w:pPr>
      <w:r w:rsidRPr="006F072E">
        <w:t>Può amare con amore di redenzione e di salvezza solo attraverso la misericordia del Figlio suo, che si fa carne nel sono della Vergine Maria e diviene vittima di espiazione del peccato del mondo. La misericordia del Padre è Cristo Gesù Crocifisso e Risorto. </w:t>
      </w:r>
    </w:p>
    <w:p w:rsidR="006F072E" w:rsidRDefault="006F072E" w:rsidP="00215B08">
      <w:pPr>
        <w:pStyle w:val="Nessunaspaziatura"/>
      </w:pPr>
      <w:r w:rsidRPr="006F072E">
        <w:t>Con la sua gloriosa ascensione al cielo in corpo e anima, Gesù si è reso invisibile. Ora la misericordia del Padre è visibile, non invisibile. Può essere anche invisibile, ma necessariamente dovrà divenire invisibile. Ora la misericordia del Padre è il corpo di Cristo. </w:t>
      </w:r>
    </w:p>
    <w:p w:rsidR="006F072E" w:rsidRDefault="006F072E" w:rsidP="00215B08">
      <w:pPr>
        <w:pStyle w:val="Nessunaspaziatura"/>
      </w:pPr>
      <w:r w:rsidRPr="006F072E">
        <w:t>È il corpo di Cristo a condizione che ogni membro si lasci animare, condurre, seguire, muovere dallo Spirito Santo, così come Cristo è stato sempre mosso e condotto da Lui. </w:t>
      </w:r>
    </w:p>
    <w:p w:rsidR="006F072E" w:rsidRDefault="006F072E" w:rsidP="00215B08">
      <w:pPr>
        <w:pStyle w:val="Nessunaspaziatura"/>
      </w:pPr>
      <w:r w:rsidRPr="006F072E">
        <w:t>Essere animato dallo Spirito Santo significa che ogni membro del corpo di Cristo gli deve purissima e totale obbedienza. L’obbedienza è ad ogni dono di grazia, carisma, ministero, missione da Lui conferita. </w:t>
      </w:r>
    </w:p>
    <w:p w:rsidR="006F072E" w:rsidRDefault="006F072E" w:rsidP="00215B08">
      <w:pPr>
        <w:pStyle w:val="Nessunaspaziatura"/>
      </w:pPr>
      <w:r w:rsidRPr="006F072E">
        <w:t>È l’obbedienza allo Spirito Santo che ci fa vera misericordia del Padre nel corpo di Cristo, per Lui, con Lui. Il Papa è misericordia di Cristo se conferma nella purissima fede e nella sana moralità tutta la Chiesa. </w:t>
      </w:r>
    </w:p>
    <w:p w:rsidR="006F072E" w:rsidRDefault="006F072E" w:rsidP="00215B08">
      <w:pPr>
        <w:pStyle w:val="Nessunaspaziatura"/>
      </w:pPr>
      <w:r w:rsidRPr="006F072E">
        <w:t>Il Vescovo è misericordia di Cristo se predica il Vangelo, dona lo Spirito Santo nei sacramenti della salvezza, insegna come si vive il Vangelo al suo gregge con la Parola e con la sua perfetta esemplarità in ogni cosa. </w:t>
      </w:r>
    </w:p>
    <w:p w:rsidR="006F072E" w:rsidRDefault="006F072E" w:rsidP="00215B08">
      <w:pPr>
        <w:pStyle w:val="Nessunaspaziatura"/>
      </w:pPr>
      <w:r w:rsidRPr="006F072E">
        <w:t>Il presbitero è misericordia di Cristo Gesù, se in comunione gerarchica con il vescovo, collabora con Lui nell’insegnamento del Vangelo, nella celebrazione dei divini misteri, vivendo una vita tutta conforme alla Parola da Lui annunciata. </w:t>
      </w:r>
    </w:p>
    <w:p w:rsidR="006F072E" w:rsidRDefault="006F072E" w:rsidP="00215B08">
      <w:pPr>
        <w:pStyle w:val="Nessunaspaziatura"/>
      </w:pPr>
      <w:r w:rsidRPr="006F072E">
        <w:t>Il diacono vive la sua misericordia, se nella Chiesa del Dio vivente, annuncia la Parola e serve i fedeli con la carità materiale e spirituale. Lui non viene ordinato per il sacerdozio, ma per il servizio. </w:t>
      </w:r>
    </w:p>
    <w:p w:rsidR="006F072E" w:rsidRDefault="006F072E" w:rsidP="00215B08">
      <w:pPr>
        <w:pStyle w:val="Nessunaspaziatura"/>
      </w:pPr>
      <w:r w:rsidRPr="006F072E">
        <w:t>Il cresimato è misericordia del Padre, se con la vita e con la Parola, nella quotidianità del suo lavoro e del suo impegno testimonia Cristo e attrae a Lui mostrando tutta la potenza della grazia, della verità, della giustizia, che nascono dalla fede in Gesù Signore. </w:t>
      </w:r>
    </w:p>
    <w:p w:rsidR="006F072E" w:rsidRDefault="006F072E" w:rsidP="00215B08">
      <w:pPr>
        <w:pStyle w:val="Nessunaspaziatura"/>
      </w:pPr>
      <w:r w:rsidRPr="006F072E">
        <w:t>Il battezzato è misericordia del Padre in Cristo, se vive come vero Figlio di Dio, facendo la differenza spirituale e morale con ogni altro uomo che non conosce Cristo. Lui è partecipe della natura divina e questa differenza di natura va mostrata, manifestata. </w:t>
      </w:r>
    </w:p>
    <w:p w:rsidR="006F072E" w:rsidRDefault="006F072E" w:rsidP="00215B08">
      <w:pPr>
        <w:pStyle w:val="Nessunaspaziatura"/>
      </w:pPr>
      <w:r w:rsidRPr="006F072E">
        <w:t>La differenza nella natura deve essere differenza nella vita. C’è differenza tra una persona sulla quale si innesta Cristo e una persona sulla quale Cristo non è stato innestato. </w:t>
      </w:r>
    </w:p>
    <w:p w:rsidR="006F072E" w:rsidRDefault="006F072E" w:rsidP="00215B08">
      <w:pPr>
        <w:pStyle w:val="Nessunaspaziatura"/>
      </w:pPr>
      <w:r w:rsidRPr="006F072E">
        <w:t>Lo sposato è misericordia di Dio in Cristo Gesù, vivendo il suo matrimonio nella fedeltà, nella gioia, nella semplicità, educando i suoi figli ad amare Dio e il prossimo secondo la Legge del Signore. Missione altissima. </w:t>
      </w:r>
    </w:p>
    <w:p w:rsidR="006F072E" w:rsidRDefault="006F072E" w:rsidP="00215B08">
      <w:pPr>
        <w:pStyle w:val="Nessunaspaziatura"/>
      </w:pPr>
      <w:r w:rsidRPr="006F072E">
        <w:t>Il sofferente è misericordia del Padre in Gesù Signore, se fa della sofferenza un sacrificio da offrire momento per momento al Signore per la conversione di molti cuori. </w:t>
      </w:r>
    </w:p>
    <w:p w:rsidR="006F072E" w:rsidRDefault="006F072E" w:rsidP="00215B08">
      <w:pPr>
        <w:pStyle w:val="Nessunaspaziatura"/>
      </w:pPr>
      <w:r w:rsidRPr="006F072E">
        <w:t>Se il cristiano non diviene misericordia di Dio, la misericordia di Dio rimane sterile. Non produce frutti di vera salvezza. </w:t>
      </w:r>
    </w:p>
    <w:p w:rsidR="006F072E" w:rsidRDefault="006F072E" w:rsidP="00215B08">
      <w:pPr>
        <w:pStyle w:val="Nessunaspaziatura"/>
      </w:pPr>
      <w:r w:rsidRPr="006F072E">
        <w:t>Il profeta è misericordia del Padre, se guidato e mosso dallo Spirito Santo, fa ascoltare alla Chiesa e al mondo, la volontà attuale di Dio attraverso il dono della sua Parola. </w:t>
      </w:r>
    </w:p>
    <w:p w:rsidR="006F072E" w:rsidRDefault="006F072E" w:rsidP="00215B08">
      <w:pPr>
        <w:pStyle w:val="Nessunaspaziatura"/>
      </w:pPr>
      <w:r w:rsidRPr="006F072E">
        <w:t>Il Maestro e il Dottore è misericordia di Dio, se insegna secondo verità la sacra scienza e la sana dottrina, così come essa è contenuta nel cuore del Padre. </w:t>
      </w:r>
    </w:p>
    <w:p w:rsidR="006F072E" w:rsidRDefault="006F072E" w:rsidP="00215B08">
      <w:pPr>
        <w:pStyle w:val="Nessunaspaziatura"/>
      </w:pPr>
      <w:r w:rsidRPr="006F072E">
        <w:t>Oggi la misericordia di Dio è resa vana dai falsi insegnamenti, dalle parole menzognere di molti maestri e dottori. </w:t>
      </w:r>
    </w:p>
    <w:p w:rsidR="006F072E" w:rsidRDefault="006F072E" w:rsidP="00215B08">
      <w:pPr>
        <w:pStyle w:val="Nessunaspaziatura"/>
      </w:pPr>
      <w:r w:rsidRPr="006F072E">
        <w:t>Se quanti devono vigilare, omettono la vigilanza, e lasciano che la zizzania della falsità conquisti i cuori, alla fine il buon campo della Chiesa risulterà coltivato con ogni erba cattiva di idolatria e di immoralità. </w:t>
      </w:r>
    </w:p>
    <w:p w:rsidR="006F072E" w:rsidRDefault="006F072E" w:rsidP="00215B08">
      <w:pPr>
        <w:pStyle w:val="Nessunaspaziatura"/>
      </w:pPr>
      <w:r w:rsidRPr="006F072E">
        <w:t>Il teologo è misericordia di Dio se giorno per giorno si immerge nella Parola del Signore, e guidato dalla retta dottrina della Tradizione e del Magistero, tira fuori dalla divina Parola quanto ancora è nascosto in esso quanto a verità e a luce. </w:t>
      </w:r>
    </w:p>
    <w:p w:rsidR="006F072E" w:rsidRDefault="006F072E" w:rsidP="00215B08">
      <w:pPr>
        <w:pStyle w:val="Nessunaspaziatura"/>
      </w:pPr>
      <w:r w:rsidRPr="006F072E">
        <w:t>Nella Parola è nascosto il mistero infinito del Padre e del Figlio e dello Spirito Santo, e della Vergine Maria e della Chiesa, del tempo e dell’eternità, del bene e del male, del Paradiso e dell’inferno. </w:t>
      </w:r>
    </w:p>
    <w:p w:rsidR="006F072E" w:rsidRDefault="006F072E" w:rsidP="00215B08">
      <w:pPr>
        <w:pStyle w:val="Nessunaspaziatura"/>
      </w:pPr>
      <w:r w:rsidRPr="006F072E">
        <w:t>Di certo il teologo non è misericordia di Dio se sostituisce la verità della Scrittura con i suoi pensieri che nascono da un cuore inquinato di peccato. La misericordia del Padre opera vera salvezza nel corpo di Cristo per opera dello Spirito Santo.</w:t>
      </w:r>
    </w:p>
    <w:p w:rsidR="006F072E" w:rsidRDefault="006F072E" w:rsidP="00215B08">
      <w:pPr>
        <w:pStyle w:val="Nessunaspaziatura"/>
      </w:pPr>
      <w:r w:rsidRPr="006F072E">
        <w:t> Senza la nostra vita in Cristo, per Cristo, con Cristo e senza obbedienza allo Spirito Santo, nessun membro di Cristo potrà mai divenire misericordia del Padre. Oggi alla misericordia del Padre manca la nostra obbedienza allo Spirito Santo. </w:t>
      </w:r>
    </w:p>
    <w:p w:rsidR="006F072E" w:rsidRPr="006F072E" w:rsidRDefault="006F072E" w:rsidP="00215B08">
      <w:pPr>
        <w:pStyle w:val="Nessunaspaziatura"/>
      </w:pPr>
      <w:r w:rsidRPr="006F072E">
        <w:t>Madre di Dio, Angeli, facci obbedienti allo Spirito Santo con piena consegna a Lui. Saremo misericordia di salvezza, redenzione, verità, grazia, giustificazione, vita eterna. </w:t>
      </w:r>
    </w:p>
    <w:p w:rsidR="00D36B48" w:rsidRDefault="00D36B48" w:rsidP="00CA75D0">
      <w:pPr>
        <w:pStyle w:val="Titolo2"/>
        <w:jc w:val="both"/>
        <w:rPr>
          <w:sz w:val="28"/>
        </w:rPr>
      </w:pPr>
      <w:bookmarkStart w:id="342" w:name="_Toc10464648"/>
      <w:r w:rsidRPr="00F92802">
        <w:rPr>
          <w:sz w:val="28"/>
        </w:rPr>
        <w:t>5 Marzo</w:t>
      </w:r>
      <w:bookmarkEnd w:id="342"/>
      <w:r w:rsidRPr="00F92802">
        <w:rPr>
          <w:sz w:val="28"/>
        </w:rPr>
        <w:t xml:space="preserve"> </w:t>
      </w:r>
    </w:p>
    <w:p w:rsidR="00AA0CA7" w:rsidRPr="00AD04ED" w:rsidRDefault="0055246C" w:rsidP="0055246C">
      <w:pPr>
        <w:jc w:val="both"/>
        <w:rPr>
          <w:rStyle w:val="Enfasicorsivo"/>
        </w:rPr>
      </w:pPr>
      <w:r w:rsidRPr="00AD04ED">
        <w:rPr>
          <w:rStyle w:val="Enfasicorsivo"/>
        </w:rPr>
        <w:t>Se oggi si annunzia un falso Cristo e un Cristo falso, potrà mai lo Spirito del Signore attrarre ad un Cristo falso e ad un corpo di Cristo anch’esso falso? Mai.</w:t>
      </w:r>
    </w:p>
    <w:p w:rsidR="0055246C" w:rsidRPr="00AD04ED" w:rsidRDefault="0055246C" w:rsidP="0055246C">
      <w:pPr>
        <w:pStyle w:val="Titolo2"/>
        <w:spacing w:line="360" w:lineRule="auto"/>
        <w:rPr>
          <w:rFonts w:ascii="Calibri" w:hAnsi="Calibri" w:cs="Calibri"/>
          <w:sz w:val="32"/>
        </w:rPr>
      </w:pPr>
      <w:bookmarkStart w:id="343" w:name="_Toc535093448"/>
      <w:bookmarkStart w:id="344" w:name="_Toc10464649"/>
      <w:r w:rsidRPr="00AD04ED">
        <w:rPr>
          <w:sz w:val="32"/>
        </w:rPr>
        <w:t>Si sentirono trafiggere il cuore</w:t>
      </w:r>
      <w:bookmarkEnd w:id="343"/>
      <w:bookmarkEnd w:id="344"/>
    </w:p>
    <w:p w:rsidR="0055246C" w:rsidRPr="0055246C" w:rsidRDefault="0055246C" w:rsidP="0055246C">
      <w:pPr>
        <w:spacing w:after="120" w:line="240" w:lineRule="auto"/>
        <w:jc w:val="both"/>
        <w:rPr>
          <w:rFonts w:eastAsia="Times New Roman" w:cs="Calibri"/>
          <w:color w:val="000000"/>
          <w:sz w:val="18"/>
          <w:lang w:eastAsia="it-IT"/>
        </w:rPr>
      </w:pPr>
      <w:r w:rsidRPr="0055246C">
        <w:rPr>
          <w:rFonts w:ascii="Arial" w:eastAsia="Times New Roman" w:hAnsi="Arial"/>
          <w:color w:val="000000"/>
          <w:sz w:val="24"/>
          <w:szCs w:val="32"/>
          <w:lang w:eastAsia="it-IT"/>
        </w:rPr>
        <w:t>Proviamo a leggere quanto è avvenuto in Gerusalemme il giorno di Pentecoste alla luce di questa Parola annunziata da Gesù al mondo: </w:t>
      </w:r>
      <w:r w:rsidRPr="0055246C">
        <w:rPr>
          <w:rFonts w:ascii="Arial" w:eastAsia="Times New Roman" w:hAnsi="Arial"/>
          <w:i/>
          <w:iCs/>
          <w:color w:val="000000"/>
          <w:sz w:val="24"/>
          <w:szCs w:val="32"/>
          <w:lang w:eastAsia="it-IT"/>
        </w:rPr>
        <w:t>“E io, quando sarò innalzato da terra, attirerò tutti a me” </w:t>
      </w:r>
      <w:r w:rsidRPr="0055246C">
        <w:rPr>
          <w:rFonts w:ascii="Arial" w:eastAsia="Times New Roman" w:hAnsi="Arial"/>
          <w:color w:val="000000"/>
          <w:sz w:val="24"/>
          <w:szCs w:val="32"/>
          <w:lang w:eastAsia="it-IT"/>
        </w:rPr>
        <w:t>(Gv 12,32). Gli Apostoli sono chiusi nel Cenacolo. </w:t>
      </w:r>
      <w:r w:rsidRPr="0055246C">
        <w:rPr>
          <w:rFonts w:ascii="Arial" w:eastAsia="Times New Roman" w:hAnsi="Arial"/>
          <w:i/>
          <w:iCs/>
          <w:color w:val="000000"/>
          <w:sz w:val="24"/>
          <w:szCs w:val="32"/>
          <w:lang w:eastAsia="it-IT"/>
        </w:rPr>
        <w:t>“Viene all’improvviso dal cielo un fragore, quasi un vento che si abbatte impetuoso”</w:t>
      </w:r>
      <w:r w:rsidRPr="0055246C">
        <w:rPr>
          <w:rFonts w:ascii="Arial" w:eastAsia="Times New Roman" w:hAnsi="Arial"/>
          <w:color w:val="000000"/>
          <w:sz w:val="24"/>
          <w:szCs w:val="32"/>
          <w:lang w:eastAsia="it-IT"/>
        </w:rPr>
        <w:t> (At 2,2) e dinanzi al Cenacolo arriva gente da ogni parte della terra. Pietro prende la Parola, pieno di Spirito Santo, annunzia il mistero di Cristo Gesù. Cosa da constatare è questa: lui non invita nessuno né alla conversione e né ad altro. Si limita ad annunziare il mistero e termina con queste parole: </w:t>
      </w:r>
      <w:r w:rsidRPr="0055246C">
        <w:rPr>
          <w:rFonts w:ascii="Arial" w:eastAsia="Times New Roman" w:hAnsi="Arial"/>
          <w:i/>
          <w:iCs/>
          <w:color w:val="000000"/>
          <w:sz w:val="24"/>
          <w:szCs w:val="32"/>
          <w:lang w:eastAsia="it-IT"/>
        </w:rPr>
        <w:t>“Sappia dunque con certezza tutta la casa d’Israele che Dio ha costituito Signore e Cristo quel Gesù che voi avete crocifisso”</w:t>
      </w:r>
      <w:r w:rsidRPr="0055246C">
        <w:rPr>
          <w:rFonts w:ascii="Arial" w:eastAsia="Times New Roman" w:hAnsi="Arial"/>
          <w:color w:val="000000"/>
          <w:sz w:val="24"/>
          <w:szCs w:val="32"/>
          <w:lang w:eastAsia="it-IT"/>
        </w:rPr>
        <w:t> (At 2,36). Lui si è limitato, si è fermato a presentare, annunziare, svelare, confessare, manifestare il mistero di Gesù, il Crocifisso che è il Risorto, il Crocifisso che ora è il Cristo, cioè il Messia, e il Signore. Chi trafigge il cuore di quanti stanno ad ascoltare? Non sono alcuni che si sentono trafiggere il cuore, ma tutti. Il testo lo dice con grande chiarezza: </w:t>
      </w:r>
      <w:r w:rsidRPr="0055246C">
        <w:rPr>
          <w:rFonts w:ascii="Arial" w:eastAsia="Times New Roman" w:hAnsi="Arial"/>
          <w:i/>
          <w:iCs/>
          <w:color w:val="000000"/>
          <w:sz w:val="24"/>
          <w:szCs w:val="32"/>
          <w:lang w:eastAsia="it-IT"/>
        </w:rPr>
        <w:t>“All’udire queste cose si sentirono trafiggere il cuore”</w:t>
      </w:r>
      <w:r w:rsidRPr="0055246C">
        <w:rPr>
          <w:rFonts w:ascii="Arial" w:eastAsia="Times New Roman" w:hAnsi="Arial"/>
          <w:color w:val="000000"/>
          <w:sz w:val="24"/>
          <w:szCs w:val="32"/>
          <w:lang w:eastAsia="it-IT"/>
        </w:rPr>
        <w:t>. Chi si sentì trafiggere il cuore? Quanti sono ad ascoltare Pietro che rivela il mistero di Gesù. Chi è che trafigge il cuore? Lo Spirito Santo. Di chi è lo Spirito Santo? Di Cristo Gesù. Lo Spirito del Signore che prima era su di Lui ora si è posato sul suo corpo che è la Chiesa, sugli Apostoli che sono i Vicari di Cristo Signore, su Pietro che è il fondamento visibile sul quale la Chiesa di Cristo Gesù si innalza e sempre si edifica.</w:t>
      </w:r>
    </w:p>
    <w:p w:rsidR="0055246C" w:rsidRPr="0055246C" w:rsidRDefault="0055246C" w:rsidP="0055246C">
      <w:pPr>
        <w:spacing w:after="120" w:line="240" w:lineRule="auto"/>
        <w:jc w:val="both"/>
        <w:rPr>
          <w:rFonts w:eastAsia="Times New Roman" w:cs="Calibri"/>
          <w:color w:val="000000"/>
          <w:sz w:val="18"/>
          <w:lang w:eastAsia="it-IT"/>
        </w:rPr>
      </w:pPr>
      <w:r w:rsidRPr="0055246C">
        <w:rPr>
          <w:rFonts w:ascii="Arial" w:eastAsia="Times New Roman" w:hAnsi="Arial"/>
          <w:color w:val="000000"/>
          <w:sz w:val="24"/>
          <w:szCs w:val="32"/>
          <w:lang w:eastAsia="it-IT"/>
        </w:rPr>
        <w:t>Ora riflettiamo. Lo Spirito di Cristo attira tutti a Cristo nel giorno della Pentecoste. Lungo il corso dei secoli ha sempre attirato a Cristo Gesù. Perché oggi molti pensano che Cristo non debba più attrarre? Perché molte persone fuggono da Cristo anziché lasciarsi ogni giorno di più attrarre da Lui? La risposta non è sociologica, non è psicologica, non è neanche pastorale. La risposta è solo teologica. Lo Spirito attrae dal corpo di Cristo per formare il corpo di Cristo. Nel momento in cui non si annunzia più il mistero di Cristo e si tace il mistero del suo corpo, è segno che lo Spirito Santo non è in colui che parla. Se colui che parla è senza lo Spirito del Signore, il mistero non è annunziato secondo verità e lo Spirito non può attrarre ad un corpo di Cristo che è falso. Lo Spirito è lo Spirito della verità. Lui attrae alla verità del corpo di Cristo, attrae alla verità dei ministri di Cristo, attrae alla verità dei discepoli di Cristo. Se il discepolo è un discepolo falso e un falso discepolo, se il ministro è un falso ministro e un ministro falso, si mostra un corpo di Cristo falso e Lui non può attrarre. Lo Spirito attrae alla verità, mai alla falsità. La verità è insieme del corpo di Cristo ed è di Cristo. Se oggi si annunzia un falso Cristo e un Cristo falso, potrà mai lo Spirito del Signore attrarre ad un Cristo falso e ad un corpo di Cristo anch’esso falso? Mai. Prima noi dobbiamo ritornare ad essere vero corpo di Cristo, nella santità, nella verità, nella giustizia che vengono da Dio per mezzo di Cristo Gesù, nello Spirito Santo, poi lo Spirito del Signore per mezzo nostro potrà presentare al mondo il vero Cristo e il vero corpo di Cristo. Presentato il vero Cristo e il vero corpo di Cristo, dal vero corpo di Cristo, lo Spirito Santo attrae a Cristo attraendo al suo corpo. Una Chiesa Santa è la più bella predica della Chiesa. Un corpo santo di Cristo è la più bella opera teologica su Cristo Gesù. Un corpo non santo allontana da Cristo. L’uomo non si converte alla Parola, ma al corpo di Cristo, tramite il corpo di Cristo. È verità che mai va dimenticata. Mai trascurata. Sempre vera perché eterna.</w:t>
      </w:r>
    </w:p>
    <w:p w:rsidR="0055246C" w:rsidRPr="0055246C" w:rsidRDefault="0055246C" w:rsidP="0055246C">
      <w:pPr>
        <w:spacing w:after="120" w:line="240" w:lineRule="auto"/>
        <w:jc w:val="both"/>
        <w:rPr>
          <w:rFonts w:eastAsia="Times New Roman" w:cs="Calibri"/>
          <w:color w:val="000000"/>
          <w:sz w:val="18"/>
          <w:lang w:eastAsia="it-IT"/>
        </w:rPr>
      </w:pPr>
      <w:r w:rsidRPr="0055246C">
        <w:rPr>
          <w:rFonts w:ascii="Arial" w:eastAsia="Times New Roman" w:hAnsi="Arial"/>
          <w:i/>
          <w:iCs/>
          <w:color w:val="000000"/>
          <w:sz w:val="24"/>
          <w:szCs w:val="32"/>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rsidR="0055246C" w:rsidRPr="0055246C" w:rsidRDefault="0055246C" w:rsidP="0055246C">
      <w:pPr>
        <w:spacing w:after="120" w:line="240" w:lineRule="auto"/>
        <w:jc w:val="both"/>
        <w:rPr>
          <w:rFonts w:eastAsia="Times New Roman" w:cs="Calibri"/>
          <w:color w:val="000000"/>
          <w:sz w:val="18"/>
          <w:lang w:eastAsia="it-IT"/>
        </w:rPr>
      </w:pPr>
      <w:r w:rsidRPr="0055246C">
        <w:rPr>
          <w:rFonts w:ascii="Arial" w:eastAsia="Times New Roman" w:hAnsi="Arial"/>
          <w:color w:val="000000"/>
          <w:sz w:val="24"/>
          <w:szCs w:val="32"/>
          <w:lang w:eastAsia="it-IT"/>
        </w:rPr>
        <w:t>Questa legge dell’attrazione vale anche per ogni associazione e movimento ecclesiale. Essere un bel movimento, una bella associazione, nella quale ogni membro è condotto e guidato dallo Spirito Santo, è la via di sempre perché lo Spirito Santo possa attrarre al movimento e all’associazione molte altre persone. Se togliamo lo Spirito del Signore, e poniamo al suo posto le persone, è in quel momento che lo Spirito di Dio si ritira e subito il corpo, non le persone, diviene incapace di attrazione, perché corpo privo dello Spirito del Signore che agisce in esso e per mezzo di esso. Perché ritorni lo Spirito Santo nel corpo dell’associazione o del movimento è necessario che esso ritorni nel cuore di ogni aderente. Come lo Spirito del Signore ritorna? Se ogni aderente ritorna nella Parola di Cristo Gesù. Ma qual è la prima Parola nella quale si deve rientrare? È la Parola che la Chiesa ha consegnato al movimento o all’associazione come sua regola di vita. Nella fedeltà a questa Parola, sia nella lettera che nella verità dello Spirito Santo, il corpo mostra la sua bellezza e lo Spirito Santo può attrarre ad esso. La seconda Parola da osservare è rimanere sempre nel carisma inziale che ha suscitato il movimento o l’associazione. Anche questa obbedienza va fatta perché per essa il corpo del movimento o dell’associazione risplendono di bellezza celeste. Le vie ci sono. Basta osservarle.</w:t>
      </w:r>
    </w:p>
    <w:p w:rsidR="0055246C" w:rsidRPr="0055246C" w:rsidRDefault="0055246C" w:rsidP="0055246C">
      <w:pPr>
        <w:spacing w:after="120" w:line="240" w:lineRule="auto"/>
        <w:jc w:val="both"/>
        <w:rPr>
          <w:rFonts w:eastAsia="Times New Roman" w:cs="Calibri"/>
          <w:color w:val="000000"/>
          <w:sz w:val="18"/>
          <w:lang w:eastAsia="it-IT"/>
        </w:rPr>
      </w:pPr>
      <w:r w:rsidRPr="0055246C">
        <w:rPr>
          <w:rFonts w:ascii="Arial" w:eastAsia="Times New Roman" w:hAnsi="Arial"/>
          <w:color w:val="000000"/>
          <w:sz w:val="24"/>
          <w:szCs w:val="32"/>
          <w:lang w:eastAsia="it-IT"/>
        </w:rPr>
        <w:t>Madre di Dio, Angeli, Santi, fateci corpo di Cristo santo per attrare tutti al santo corpo di Cristo.</w:t>
      </w:r>
    </w:p>
    <w:p w:rsidR="0055246C" w:rsidRDefault="0055246C" w:rsidP="00AD04ED">
      <w:pPr>
        <w:pStyle w:val="Nessunaspaziatura"/>
        <w:numPr>
          <w:ilvl w:val="0"/>
          <w:numId w:val="0"/>
        </w:numPr>
        <w:ind w:left="567"/>
      </w:pPr>
    </w:p>
    <w:p w:rsidR="00A11441" w:rsidRDefault="00DE1C36" w:rsidP="00215B08">
      <w:pPr>
        <w:pStyle w:val="Nessunaspaziatura"/>
      </w:pPr>
      <w:r w:rsidRPr="00DE1C36">
        <w:t>RIFLESSIONI BREVI - L’ANGELO CUSTODE. La fede della Chiesa confessa che il Signore affida ad ogni anima un Angelo, perché sia esso a spingerla verso la via del bene e ad allontanarla dalla via del male. </w:t>
      </w:r>
    </w:p>
    <w:p w:rsidR="00A11441" w:rsidRDefault="00DE1C36" w:rsidP="00215B08">
      <w:pPr>
        <w:pStyle w:val="Nessunaspaziatura"/>
      </w:pPr>
      <w:r w:rsidRPr="00DE1C36">
        <w:t>Perché la voce dell’Angelo custode sia ascoltata è necessario che l’anima invochi il suo Custode celeste e chieda. La Chiesa così prega: “Angelo di Dio, che sei il mio custode, illumina, reggi, governa me, che ti fui affidato dalla pietà celeste”. </w:t>
      </w:r>
    </w:p>
    <w:p w:rsidR="00A11441" w:rsidRDefault="00DE1C36" w:rsidP="00215B08">
      <w:pPr>
        <w:pStyle w:val="Nessunaspaziatura"/>
      </w:pPr>
      <w:r w:rsidRPr="00DE1C36">
        <w:t>L’amore del Signore mi ha affidato a te. Ora pensa tu e vedi qual è la via più santa perché io possa raggiungere il mio Signore nella luce eterna. Spesso noi trascorriamo giornate, settimane, mesi ed anche anni senza mai rivolgere una sola parola al nostro Angelo Custode. </w:t>
      </w:r>
    </w:p>
    <w:p w:rsidR="00A11441" w:rsidRDefault="00DE1C36" w:rsidP="00215B08">
      <w:pPr>
        <w:pStyle w:val="Nessunaspaziatura"/>
      </w:pPr>
      <w:r w:rsidRPr="00DE1C36">
        <w:t>L’assenza di relazione è chiara manifestazione di disinteresse, ma anche si scarsa sensibilità spirituale. Manchiamo di rispetto verso la sua presenza. Onorare l’Angelo Custode è vera pietà cristiana. Mai Lui delude coloro che lo invocano. </w:t>
      </w:r>
    </w:p>
    <w:p w:rsidR="00A11441" w:rsidRDefault="00DE1C36" w:rsidP="00215B08">
      <w:pPr>
        <w:pStyle w:val="Nessunaspaziatura"/>
      </w:pPr>
      <w:r w:rsidRPr="00DE1C36">
        <w:t>Sempre Lui è pronto per portare la nostra voce alla Madre di Dio, che è la loro Regina, o al loro Re che è Gesù Signore. Per l’Angelo Custode è grande onore presentare la preghiera del suo assistito. </w:t>
      </w:r>
    </w:p>
    <w:p w:rsidR="00A11441" w:rsidRDefault="00DE1C36" w:rsidP="00215B08">
      <w:pPr>
        <w:pStyle w:val="Nessunaspaziatura"/>
      </w:pPr>
      <w:r w:rsidRPr="00DE1C36">
        <w:t>IO SONO CON VOI. Gesù lo ha promesso: “Io sarò con voi fino alla fine del mondo”. Ma quando Gesù è con noi? Quando noi vogliamo essere con Lui. </w:t>
      </w:r>
    </w:p>
    <w:p w:rsidR="00A11441" w:rsidRDefault="00DE1C36" w:rsidP="00215B08">
      <w:pPr>
        <w:pStyle w:val="Nessunaspaziatura"/>
      </w:pPr>
      <w:r w:rsidRPr="00DE1C36">
        <w:t>Se noi ci separiamo, ci allontaniamo, Lui resta sempre fedele alla sua Parola. Non può però agire perché noi siamo lontani da Lui, siamo assenti. Gesù è come il sole. </w:t>
      </w:r>
    </w:p>
    <w:p w:rsidR="00A11441" w:rsidRDefault="00DE1C36" w:rsidP="00215B08">
      <w:pPr>
        <w:pStyle w:val="Nessunaspaziatura"/>
      </w:pPr>
      <w:r w:rsidRPr="00DE1C36">
        <w:t>Lui sempre brillerà di grazia, verità, vita eterna per noi. Se però noi ci nascondiamo in una caverna, nella caverna del peccato, i suoi raggi non potranno mai colpirci. Abbiamo posto una barriera potente tra noi e Lui. Se usciamo dalla carne, la sua luce è là. </w:t>
      </w:r>
    </w:p>
    <w:p w:rsidR="00A11441" w:rsidRDefault="00DE1C36" w:rsidP="00215B08">
      <w:pPr>
        <w:pStyle w:val="Nessunaspaziatura"/>
      </w:pPr>
      <w:r w:rsidRPr="00DE1C36">
        <w:t>Per essere Lui con noi, noi dobbiamo essere in Lui. Lui attende che noi torniamo a Lui e mai ci nega la grazia del ritorno. Lui sempre manda i suoi ministri per predichino la sua Parola e invitino alla conversione per il perdono dei peccati. La Chiesa è vera grazia di salvezza. </w:t>
      </w:r>
    </w:p>
    <w:p w:rsidR="00A11441" w:rsidRDefault="00DE1C36" w:rsidP="00215B08">
      <w:pPr>
        <w:pStyle w:val="Nessunaspaziatura"/>
      </w:pPr>
      <w:r w:rsidRPr="00DE1C36">
        <w:t>SENZA MAI STANCARCI. Spesso noi siamo come Elia. Facciamo una giornata di cammino nel Vangelo, nella missione, ma poi subito ci stanchiamo. Manchiamo di ogni forza. La forza si attinge nello Spirito Santo. È Lui lo Spirito di fortezza. </w:t>
      </w:r>
    </w:p>
    <w:p w:rsidR="00A11441" w:rsidRDefault="00DE1C36" w:rsidP="00215B08">
      <w:pPr>
        <w:pStyle w:val="Nessunaspaziatura"/>
      </w:pPr>
      <w:r w:rsidRPr="00DE1C36">
        <w:t>Lo Spirito si ravviva con la preghiera, con i sacramenti, con le opere di carità. Se tralasciamo queste vie, siamo come fuoco senza legna. A poco a poco esso si affievolisce, fino a spegnersi. Rimane solo cenere. Molti cristiani oggi sono solo cenere. </w:t>
      </w:r>
    </w:p>
    <w:p w:rsidR="00A11441" w:rsidRDefault="00DE1C36" w:rsidP="00215B08">
      <w:pPr>
        <w:pStyle w:val="Nessunaspaziatura"/>
      </w:pPr>
      <w:r w:rsidRPr="00DE1C36">
        <w:t>Vivono senza pregare, senza frequentare i sacramenti, con una vita chiusa in se stessa, senza alcuna opera di carità. Chi non vuole essere cenere, fuoco spento, fuoco senza alcuna fiamma, fuoco che fa solo fumo, deve ritornare alla sorgente della verità e della grazia. </w:t>
      </w:r>
    </w:p>
    <w:p w:rsidR="00A11441" w:rsidRDefault="00DE1C36" w:rsidP="00215B08">
      <w:pPr>
        <w:pStyle w:val="Nessunaspaziatura"/>
      </w:pPr>
      <w:r w:rsidRPr="00DE1C36">
        <w:t>Oggi c’è un pericolo ancora più grande. Ci si è allontanati dalla fonte della luce, della grazia, della verità che è la Chiesa di Cristo Gesù. </w:t>
      </w:r>
    </w:p>
    <w:p w:rsidR="00A11441" w:rsidRDefault="00DE1C36" w:rsidP="00215B08">
      <w:pPr>
        <w:pStyle w:val="Nessunaspaziatura"/>
      </w:pPr>
      <w:r w:rsidRPr="00DE1C36">
        <w:t>PERSEVERARE SEMPRE. Se una pianta vuole produrre frutti deve essere perennemente piantata nella terra. Se il cristiano vuole produrre frutti deve essere piantato in Cristo, nel suo Vangelo, nella sua grazia, nella sua luce, nella sua verità, nel suo Santo Spirito</w:t>
      </w:r>
      <w:r w:rsidR="00A11441">
        <w:t>.</w:t>
      </w:r>
      <w:r w:rsidRPr="00DE1C36">
        <w:t> </w:t>
      </w:r>
    </w:p>
    <w:p w:rsidR="00A11441" w:rsidRDefault="00DE1C36" w:rsidP="00215B08">
      <w:pPr>
        <w:pStyle w:val="Nessunaspaziatura"/>
      </w:pPr>
      <w:r w:rsidRPr="00DE1C36">
        <w:t>Mai deve separarsi dal suo cuore e dalla sua vita. Quando non si persevera nella missione è segno che ci si è separato da Cristo Signore. Separati da Cristo, si è anche separati dallo Spirito Santo. Senza lo Spirito Santo possiamo produrre solo le opera della carne. </w:t>
      </w:r>
    </w:p>
    <w:p w:rsidR="00A11441" w:rsidRDefault="00DE1C36" w:rsidP="00215B08">
      <w:pPr>
        <w:pStyle w:val="Nessunaspaziatura"/>
      </w:pPr>
      <w:r w:rsidRPr="00DE1C36">
        <w:t>Solo chi è nello Spirito potrà produrre i frutti dello Spirito. Verità eterna. Gesù è nello Spirito, produce i frutti dello Spirito. Persevera nell’amore fino alla morte di croce. </w:t>
      </w:r>
    </w:p>
    <w:p w:rsidR="00A11441" w:rsidRDefault="00DE1C36" w:rsidP="00215B08">
      <w:pPr>
        <w:pStyle w:val="Nessunaspaziatura"/>
      </w:pPr>
      <w:r w:rsidRPr="00DE1C36">
        <w:t>La Madre di Dio è nello Spirito Santo, anche Lei persevera nell’amore fino al Golgota. I martiri sono nello Spirito Santo perseverano nell’amore fino all’effusione del sangue. </w:t>
      </w:r>
    </w:p>
    <w:p w:rsidR="00A11441" w:rsidRDefault="00DE1C36" w:rsidP="00215B08">
      <w:pPr>
        <w:pStyle w:val="Nessunaspaziatura"/>
      </w:pPr>
      <w:r w:rsidRPr="00DE1C36">
        <w:t>VINCERE LE TENTAZIONI. Prega per vincere le tentazioni è comando di Cristo Gesù. Senza la preghiera è impossibile vincere la tentazione. Non la vediamo. Non abbiamo la forza per superarla. Poiché siamo sempre tentati, sempre dobbiamo pregare. </w:t>
      </w:r>
    </w:p>
    <w:p w:rsidR="00DE1C36" w:rsidRPr="00DE1C36" w:rsidRDefault="00DE1C36" w:rsidP="00215B08">
      <w:pPr>
        <w:pStyle w:val="Nessunaspaziatura"/>
      </w:pPr>
      <w:r w:rsidRPr="00DE1C36">
        <w:t>Gesù prega e suda sangue per vincere la tentazione. La tentazione è sempre accovacciata alla nostra porta. È più che ombra che ci segue. Solo con la preghiera potrà essere vinta. Madre di Dio, aiutaci a superare la tentazione. </w:t>
      </w:r>
    </w:p>
    <w:p w:rsidR="00D36B48" w:rsidRDefault="00D36B48" w:rsidP="00CA75D0">
      <w:pPr>
        <w:pStyle w:val="Titolo2"/>
        <w:jc w:val="both"/>
        <w:rPr>
          <w:sz w:val="28"/>
        </w:rPr>
      </w:pPr>
      <w:bookmarkStart w:id="345" w:name="_Toc10464650"/>
      <w:r w:rsidRPr="00F92802">
        <w:rPr>
          <w:sz w:val="28"/>
        </w:rPr>
        <w:t>6 Marzo</w:t>
      </w:r>
      <w:bookmarkEnd w:id="345"/>
      <w:r w:rsidRPr="00F92802">
        <w:rPr>
          <w:sz w:val="28"/>
        </w:rPr>
        <w:t xml:space="preserve"> </w:t>
      </w:r>
    </w:p>
    <w:p w:rsidR="00DE1C36" w:rsidRPr="00AD04ED" w:rsidRDefault="00DE1C36" w:rsidP="00DE1C36">
      <w:pPr>
        <w:jc w:val="both"/>
        <w:rPr>
          <w:rStyle w:val="Enfasicorsivo"/>
        </w:rPr>
      </w:pPr>
      <w:r w:rsidRPr="00AD04ED">
        <w:rPr>
          <w:rStyle w:val="Enfasicorsivo"/>
        </w:rPr>
        <w:t>Gesù dice, comanda, vuole. I servi, cioè i discepoli, obbediscono, eseguono, ricordano, annunziano, portano nel mondo la Parola. Poste queste necessarie condizioni, Gesù può operare il grande miracolo della conversione e della salvezza di molti cuori.</w:t>
      </w:r>
    </w:p>
    <w:p w:rsidR="00DC47E0" w:rsidRPr="00AD04ED" w:rsidRDefault="00DC47E0" w:rsidP="00772E2A">
      <w:pPr>
        <w:pStyle w:val="Titolo2"/>
        <w:spacing w:line="360" w:lineRule="auto"/>
        <w:rPr>
          <w:rFonts w:ascii="Calibri" w:hAnsi="Calibri" w:cs="Calibri"/>
          <w:sz w:val="32"/>
        </w:rPr>
      </w:pPr>
      <w:bookmarkStart w:id="346" w:name="_Toc535093449"/>
      <w:bookmarkStart w:id="347" w:name="_Toc10464651"/>
      <w:r w:rsidRPr="00AD04ED">
        <w:rPr>
          <w:sz w:val="32"/>
        </w:rPr>
        <w:t>QUALSIASI COSA VI DICA, FATELA</w:t>
      </w:r>
      <w:bookmarkEnd w:id="346"/>
      <w:bookmarkEnd w:id="347"/>
    </w:p>
    <w:p w:rsidR="00DC47E0" w:rsidRPr="00DC47E0" w:rsidRDefault="00DC47E0" w:rsidP="00DC47E0">
      <w:pPr>
        <w:spacing w:after="120" w:line="240" w:lineRule="auto"/>
        <w:jc w:val="both"/>
        <w:rPr>
          <w:rFonts w:eastAsia="Times New Roman" w:cs="Calibri"/>
          <w:color w:val="000000"/>
          <w:sz w:val="18"/>
          <w:lang w:eastAsia="it-IT"/>
        </w:rPr>
      </w:pPr>
      <w:r w:rsidRPr="00DC47E0">
        <w:rPr>
          <w:rFonts w:ascii="Arial" w:eastAsia="Times New Roman" w:hAnsi="Arial"/>
          <w:color w:val="000000"/>
          <w:sz w:val="24"/>
          <w:szCs w:val="32"/>
          <w:lang w:eastAsia="it-IT"/>
        </w:rPr>
        <w:t>Lo stravolgimento del mondo, la rivoluzione culturale, politica, religiosa, economica, filosofica, antropologica, scientifica per il più grande bene dell’umanità, sia per tutta la durate del tempo che per l’eternità, è ogni giorno possibile, attuabile, fattibile, operabile. Basta osservare il comando dato dalla Madre di Gesù ai servi: “</w:t>
      </w:r>
      <w:r w:rsidRPr="006C63BC">
        <w:rPr>
          <w:rFonts w:ascii="Arial" w:eastAsia="Times New Roman" w:hAnsi="Arial"/>
          <w:i/>
          <w:color w:val="000000"/>
          <w:sz w:val="24"/>
          <w:szCs w:val="32"/>
          <w:lang w:val="la-Latn" w:eastAsia="it-IT"/>
        </w:rPr>
        <w:t>Quodcumque</w:t>
      </w:r>
      <w:r w:rsidRPr="00DC47E0">
        <w:rPr>
          <w:rFonts w:ascii="Arial" w:eastAsia="Times New Roman" w:hAnsi="Arial"/>
          <w:i/>
          <w:color w:val="000000"/>
          <w:sz w:val="24"/>
          <w:szCs w:val="32"/>
          <w:lang w:val="la-Latn" w:eastAsia="it-IT"/>
        </w:rPr>
        <w:t> </w:t>
      </w:r>
      <w:r w:rsidRPr="006C63BC">
        <w:rPr>
          <w:rFonts w:ascii="Arial" w:eastAsia="Times New Roman" w:hAnsi="Arial"/>
          <w:i/>
          <w:color w:val="000000"/>
          <w:sz w:val="24"/>
          <w:szCs w:val="32"/>
          <w:lang w:val="la-Latn" w:eastAsia="it-IT"/>
        </w:rPr>
        <w:t>dixerit</w:t>
      </w:r>
      <w:r w:rsidRPr="00DC47E0">
        <w:rPr>
          <w:rFonts w:ascii="Arial" w:eastAsia="Times New Roman" w:hAnsi="Arial"/>
          <w:i/>
          <w:color w:val="000000"/>
          <w:sz w:val="24"/>
          <w:szCs w:val="32"/>
          <w:lang w:val="la-Latn" w:eastAsia="it-IT"/>
        </w:rPr>
        <w:t> </w:t>
      </w:r>
      <w:r w:rsidRPr="006C63BC">
        <w:rPr>
          <w:rFonts w:ascii="Arial" w:eastAsia="Times New Roman" w:hAnsi="Arial"/>
          <w:i/>
          <w:color w:val="000000"/>
          <w:sz w:val="24"/>
          <w:szCs w:val="32"/>
          <w:lang w:val="la-Latn" w:eastAsia="it-IT"/>
        </w:rPr>
        <w:t>vobis</w:t>
      </w:r>
      <w:r w:rsidRPr="00DC47E0">
        <w:rPr>
          <w:rFonts w:ascii="Arial" w:eastAsia="Times New Roman" w:hAnsi="Arial"/>
          <w:i/>
          <w:color w:val="000000"/>
          <w:sz w:val="24"/>
          <w:szCs w:val="32"/>
          <w:lang w:val="la-Latn" w:eastAsia="it-IT"/>
        </w:rPr>
        <w:t> </w:t>
      </w:r>
      <w:r w:rsidRPr="006C63BC">
        <w:rPr>
          <w:rFonts w:ascii="Arial" w:eastAsia="Times New Roman" w:hAnsi="Arial"/>
          <w:i/>
          <w:color w:val="000000"/>
          <w:sz w:val="24"/>
          <w:szCs w:val="32"/>
          <w:lang w:val="la-Latn" w:eastAsia="it-IT"/>
        </w:rPr>
        <w:t>facit</w:t>
      </w:r>
      <w:r w:rsidRPr="006C63BC">
        <w:rPr>
          <w:rFonts w:ascii="Arial" w:eastAsia="Times New Roman" w:hAnsi="Arial"/>
          <w:color w:val="000000"/>
          <w:sz w:val="24"/>
          <w:szCs w:val="32"/>
          <w:lang w:val="la-Latn" w:eastAsia="it-IT"/>
        </w:rPr>
        <w:t>e</w:t>
      </w:r>
      <w:r w:rsidRPr="00DC47E0">
        <w:rPr>
          <w:rFonts w:ascii="Arial" w:eastAsia="Times New Roman" w:hAnsi="Arial"/>
          <w:color w:val="000000"/>
          <w:sz w:val="24"/>
          <w:szCs w:val="32"/>
          <w:lang w:eastAsia="it-IT"/>
        </w:rPr>
        <w:t xml:space="preserve">” - </w:t>
      </w:r>
      <w:r w:rsidRPr="005E5185">
        <w:rPr>
          <w:rFonts w:ascii="Greek" w:eastAsia="Times New Roman" w:hAnsi="Greek"/>
          <w:color w:val="000000"/>
          <w:sz w:val="24"/>
          <w:szCs w:val="32"/>
          <w:lang w:eastAsia="it-IT"/>
        </w:rPr>
        <w:t>“</w:t>
      </w:r>
      <w:r w:rsidRPr="000E4681">
        <w:rPr>
          <w:rFonts w:ascii="Greek" w:eastAsia="Times New Roman" w:hAnsi="Greek"/>
          <w:color w:val="000000"/>
          <w:spacing w:val="-4"/>
          <w:sz w:val="24"/>
          <w:szCs w:val="32"/>
          <w:lang w:val="el-GR" w:eastAsia="it-IT"/>
        </w:rPr>
        <w:t>O ti ¨n lšgV Øm‹n poi»sate</w:t>
      </w:r>
      <w:r w:rsidRPr="00DC47E0">
        <w:rPr>
          <w:rFonts w:ascii="Arial" w:eastAsia="Times New Roman" w:hAnsi="Arial"/>
          <w:color w:val="000000"/>
          <w:sz w:val="24"/>
          <w:szCs w:val="32"/>
          <w:lang w:eastAsia="it-IT"/>
        </w:rPr>
        <w:t>. Tutto ciò che vi dice, fatelo”. È sufficiente obbedire a questo comando ed è il rinnovamento dell’intero pianeta fino alla fine del mondo. Le parole della Madre di Gesù non sono però riferite solo al momento particolare delle nozze di Cana. Esse riguardano ogni momento della nostra storia. Oggi, domani, sempre, fino a che non verranno i cieli nuovi e la terra nuova. Il comando è semplice, ma va ben compreso. Esso non dice: Fate tutto ciò che voi pensate, tutto ciò che volete, tutto ciò che desiderate, tutto ciò che voi immaginate. Il comando imposta una relazione perenne, senza interruzione, tra colui che parla e colui che ascolta. Chi deve parlare è sempre Gesù. Chi ascolta sono sempre i servi, cioè i discepoli di Gesù. Gesù è il Signore che vede qual è il bene più grande per l’umanità. Il discepolo è colui che obbedisce ad ogni comando dato da Gesù perché il bene possa essere realizzato. Non è il servo che opera il bene. Il bene è operato da Gesù. Il discepolo pone le condizioni storiche perché Gesù possa operare il bene. Se il discepolo non pone le condizioni storiche, Gesù non può operare.</w:t>
      </w:r>
    </w:p>
    <w:p w:rsidR="00DC47E0" w:rsidRPr="00DC47E0" w:rsidRDefault="00DC47E0" w:rsidP="00DC47E0">
      <w:pPr>
        <w:spacing w:after="120" w:line="240" w:lineRule="auto"/>
        <w:jc w:val="both"/>
        <w:rPr>
          <w:rFonts w:eastAsia="Times New Roman" w:cs="Calibri"/>
          <w:color w:val="000000"/>
          <w:sz w:val="18"/>
          <w:lang w:eastAsia="it-IT"/>
        </w:rPr>
      </w:pPr>
      <w:r w:rsidRPr="00DC47E0">
        <w:rPr>
          <w:rFonts w:ascii="Arial" w:eastAsia="Times New Roman" w:hAnsi="Arial"/>
          <w:color w:val="000000"/>
          <w:sz w:val="24"/>
          <w:szCs w:val="32"/>
          <w:lang w:eastAsia="it-IT"/>
        </w:rPr>
        <w:t>Ora applichiamo questo triplice principio – Gesù parla, i servi pongono le condizioni storiche, Gesù opera il miracolo – alla nostra storia. Gesù dice ai servi di ricordare la sua Parola, il suo Vangelo. Gesù vuole trasformare la sua Casa nella quale non c’è più il vino dei cristiani, in una Casa dove vi è abbondanza di figli di Dio. Se i servi non attingono dal pozzo dello Spirito Santo l’acqua pura del Vangelo e poi ponendola nel secchio del loro cuore, non la portano nel mondo, Lui non può trasformare la Casa del Padre suo senza cristiani in Chiesa che abbonda di discepoli di Gesù. Gesù dice, comanda, vuole. I servi, cioè i discepoli, obbediscono, eseguono, ricordano, annunziano, portano nel mondo la Parola. Poste queste necessarie condizioni, Gesù può operare il grande miracolo della conversione e della salvezza di molti cuori. Se noi non attingiamo dal pozzo dello Spirito la Parola di Cristo Gesù, il suo Vangelo, non lo mettiamo nel nostro cuore, non lo versiamo attraverso il nostro annunzio e il nostro ricordo nel cuore dei nostri fratelli, Gesù non può compiere alcun miracolo. Non sono i servi che fanno il miracolo. Il miracolo lo compie, lo opera sempre Gesù Signore. A noi sono chieste due cose: attingere dall’anfora dello Spirito Santo l’acqua pura del Vangelo e portarlo nel mondo. Altro non è stato chiesto e altro non possiamo fare. Dobbiamo consegnarci a questa obbedienza. Se questa regola così lineare, semplice, non viene percorsa, sempre la casa del Padre rimarrà vuota.</w:t>
      </w:r>
    </w:p>
    <w:p w:rsidR="00DC47E0" w:rsidRPr="00DC47E0" w:rsidRDefault="00DC47E0" w:rsidP="00DC47E0">
      <w:pPr>
        <w:spacing w:after="120" w:line="240" w:lineRule="auto"/>
        <w:jc w:val="both"/>
        <w:rPr>
          <w:rFonts w:eastAsia="Times New Roman" w:cs="Calibri"/>
          <w:color w:val="000000"/>
          <w:sz w:val="18"/>
          <w:lang w:eastAsia="it-IT"/>
        </w:rPr>
      </w:pPr>
      <w:r w:rsidRPr="00DC47E0">
        <w:rPr>
          <w:rFonts w:ascii="Arial" w:eastAsia="Times New Roman" w:hAnsi="Arial"/>
          <w:i/>
          <w:iCs/>
          <w:color w:val="000000"/>
          <w:sz w:val="24"/>
          <w:szCs w:val="32"/>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rsidR="00DC47E0" w:rsidRPr="00DC47E0" w:rsidRDefault="00DC47E0" w:rsidP="00DC47E0">
      <w:pPr>
        <w:spacing w:after="120" w:line="240" w:lineRule="auto"/>
        <w:jc w:val="both"/>
        <w:rPr>
          <w:rFonts w:eastAsia="Times New Roman" w:cs="Calibri"/>
          <w:color w:val="000000"/>
          <w:sz w:val="18"/>
          <w:lang w:eastAsia="it-IT"/>
        </w:rPr>
      </w:pPr>
      <w:r w:rsidRPr="00DC47E0">
        <w:rPr>
          <w:rFonts w:ascii="Arial" w:eastAsia="Times New Roman" w:hAnsi="Arial"/>
          <w:color w:val="000000"/>
          <w:sz w:val="24"/>
          <w:szCs w:val="32"/>
          <w:lang w:eastAsia="it-IT"/>
        </w:rPr>
        <w:t>Se non ricordiamo la Parola del Signore possiamo riempiere night, discoteche, stadi, piazze, teatri, mille altri luoghi più o meno vasti, ma di certo la Casa del Padre non si riempirà mai, perché il cristiano non pone le condizioni storiche essenziali perché Gesù possa compiere il grande miracolo: riempire la Casa del Padre, la sua Chiesa. La verità della nostra obbedienza è il miracolo che Gesù compie. Se il miracolo non è compiuto da Gesù, è segno evidente che noi non abbiamo obbedito al suo comando e non abbiamo fatto quanto Lui ci ha chiesto. Abbiamo ascoltato il nostro cuore e ci siamo mossi secondo i nostri pensieri. Qualche anno addietro sentivo una persona che parlava male di un’altra persona, la quale, obbedendo al comando di Gesù, annunziava al mondo la Parola di Cristo Signore, attingendola sempre viva e fresca dall’anfora dello Spirito Santo. Le dissi con semplicità. Sai qual è la differenza tra te e la persona contro la quale sparli? Tu la Casa del Signore la stai vuotando con la tua parola. Lei la sta riempiendo con la Parola di Gesù. Pensaci e astieniti da ogni pensiero e parole cattiva. Ogni uomo è obbligato ad una essenziale, fondamentale onestà. Se una persona riempie la Casa del Signore e consegna ogni anima al Parroco di quella Chiesa perché la nutra di Cristo Pane di Parola e Pane di Eucaristia, dopo averla rigenerata nel sacramento della penitenza, allora è giusto confessare che questo è solo miracolo di Cristo Gesù. Ma anche è giusto riconoscere che Gesù ha potuto fare il miracolo perché la persona ha posto in essere le condizioni richieste.</w:t>
      </w:r>
    </w:p>
    <w:p w:rsidR="00DC47E0" w:rsidRDefault="00DC47E0" w:rsidP="00DC47E0">
      <w:pPr>
        <w:spacing w:after="120" w:line="240" w:lineRule="auto"/>
        <w:jc w:val="both"/>
        <w:rPr>
          <w:rFonts w:ascii="Arial" w:eastAsia="Times New Roman" w:hAnsi="Arial"/>
          <w:color w:val="000000"/>
          <w:sz w:val="24"/>
          <w:szCs w:val="32"/>
          <w:lang w:eastAsia="it-IT"/>
        </w:rPr>
      </w:pPr>
      <w:r w:rsidRPr="00DC47E0">
        <w:rPr>
          <w:rFonts w:ascii="Arial" w:eastAsia="Times New Roman" w:hAnsi="Arial"/>
          <w:color w:val="000000"/>
          <w:sz w:val="24"/>
          <w:szCs w:val="32"/>
          <w:lang w:eastAsia="it-IT"/>
        </w:rPr>
        <w:t>Madre di Gesù, Angeli, Santi, aiutateci ad obbedire a Cristo Gesù oggi, domani, sempre.</w:t>
      </w:r>
    </w:p>
    <w:p w:rsidR="005E5185" w:rsidRPr="00DC47E0" w:rsidRDefault="005E5185" w:rsidP="000E4681">
      <w:pPr>
        <w:pStyle w:val="Nessunaspaziatura"/>
        <w:numPr>
          <w:ilvl w:val="0"/>
          <w:numId w:val="0"/>
        </w:numPr>
        <w:ind w:left="567"/>
        <w:rPr>
          <w:lang w:eastAsia="it-IT"/>
        </w:rPr>
      </w:pPr>
    </w:p>
    <w:p w:rsidR="005E5185" w:rsidRDefault="005E5185" w:rsidP="00215B08">
      <w:pPr>
        <w:pStyle w:val="Nessunaspaziatura"/>
      </w:pPr>
      <w:r w:rsidRPr="006F072E">
        <w:t>MEDITAZIONE – LA MISERICORDIA DI DIO. La misericordia di Dio senza la misericordia dell’uomo rimane infruttuosa. Il Padre vuole amare ogni uomo. </w:t>
      </w:r>
    </w:p>
    <w:p w:rsidR="005E5185" w:rsidRDefault="005E5185" w:rsidP="00215B08">
      <w:pPr>
        <w:pStyle w:val="Nessunaspaziatura"/>
      </w:pPr>
      <w:r w:rsidRPr="006F072E">
        <w:t>Può amare con amore di redenzione e di salvezza solo attraverso la misericordia del Figlio suo, che si fa carne nel sono della Vergine Maria e diviene vittima di espiazione del peccato del mondo. La misericordia del Padre è Cristo Gesù Crocifisso e Risorto. </w:t>
      </w:r>
    </w:p>
    <w:p w:rsidR="005E5185" w:rsidRDefault="005E5185" w:rsidP="00215B08">
      <w:pPr>
        <w:pStyle w:val="Nessunaspaziatura"/>
      </w:pPr>
      <w:r w:rsidRPr="006F072E">
        <w:t>Con la sua gloriosa ascensione al cielo in corpo e anima, Gesù si è reso invisibile. Ora la misericordia del Padre è visibile, non invisibile. Può essere anche invisibile, ma necessariamente dovrà divenire invisibile. Ora la misericordia del Padre è il corpo di Cristo. </w:t>
      </w:r>
    </w:p>
    <w:p w:rsidR="005E5185" w:rsidRDefault="005E5185" w:rsidP="00215B08">
      <w:pPr>
        <w:pStyle w:val="Nessunaspaziatura"/>
      </w:pPr>
      <w:r w:rsidRPr="006F072E">
        <w:t>È il corpo di Cristo a condizione che ogni membro si lasci animare, condurre, seguire, muovere dallo Spirito Santo, così come Cristo è stato sempre mosso e condotto da Lui. </w:t>
      </w:r>
    </w:p>
    <w:p w:rsidR="005E5185" w:rsidRDefault="005E5185" w:rsidP="00215B08">
      <w:pPr>
        <w:pStyle w:val="Nessunaspaziatura"/>
      </w:pPr>
      <w:r w:rsidRPr="006F072E">
        <w:t>Essere animato dallo Spirito Santo significa che ogni membro del corpo di Cristo gli deve purissima e totale obbedienza. L’obbedienza è ad ogni dono di grazia, carisma, ministero, missione da Lui conferita. </w:t>
      </w:r>
    </w:p>
    <w:p w:rsidR="005E5185" w:rsidRDefault="005E5185" w:rsidP="00215B08">
      <w:pPr>
        <w:pStyle w:val="Nessunaspaziatura"/>
      </w:pPr>
      <w:r w:rsidRPr="006F072E">
        <w:t>È l’obbedienza allo Spirito Santo che ci fa vera misericordia del Padre nel corpo di Cristo, per Lui, con Lui. Il Papa è misericordia di Cristo se conferma nella purissima fede e nella sana moralità tutta la Chiesa. </w:t>
      </w:r>
    </w:p>
    <w:p w:rsidR="005E5185" w:rsidRDefault="005E5185" w:rsidP="00215B08">
      <w:pPr>
        <w:pStyle w:val="Nessunaspaziatura"/>
      </w:pPr>
      <w:r w:rsidRPr="006F072E">
        <w:t>Il Vescovo è misericordia di Cristo se predica il Vangelo, dona lo Spirito Santo nei sacramenti della salvezza, insegna come si vive il Vangelo al suo gregge con la Parola e con la sua perfetta esemplarità in ogni cosa. </w:t>
      </w:r>
    </w:p>
    <w:p w:rsidR="005E5185" w:rsidRDefault="005E5185" w:rsidP="00215B08">
      <w:pPr>
        <w:pStyle w:val="Nessunaspaziatura"/>
      </w:pPr>
      <w:r w:rsidRPr="006F072E">
        <w:t>Il presbitero è misericordia di Cristo Gesù, se in comunione gerarchica con il vescovo, collabora con Lui nell’insegnamento del Vangelo, nella celebrazione dei divini misteri, vivendo una vita tutta conforme alla Parola da Lui annunciata. </w:t>
      </w:r>
    </w:p>
    <w:p w:rsidR="005E5185" w:rsidRDefault="005E5185" w:rsidP="00215B08">
      <w:pPr>
        <w:pStyle w:val="Nessunaspaziatura"/>
      </w:pPr>
      <w:r w:rsidRPr="006F072E">
        <w:t>Il diacono vive la sua misericordia, se nella Chiesa del Dio vivente, annuncia la Parola e serve i fedeli con la carità materiale e spirituale. Lui non viene ordinato per il sacerdozio, ma per il servizio. </w:t>
      </w:r>
    </w:p>
    <w:p w:rsidR="005E5185" w:rsidRDefault="005E5185" w:rsidP="00215B08">
      <w:pPr>
        <w:pStyle w:val="Nessunaspaziatura"/>
      </w:pPr>
      <w:r w:rsidRPr="006F072E">
        <w:t>Il cresimato è misericordia del Padre, se con la vita e con la Parola, nella quotidianità del suo lavoro e del suo impegno testimonia Cristo e attrae a Lui mostrando tutta la potenza della grazia, della verità, della giustizia, che nascono dalla fede in Gesù Signore. </w:t>
      </w:r>
    </w:p>
    <w:p w:rsidR="005E5185" w:rsidRDefault="005E5185" w:rsidP="00215B08">
      <w:pPr>
        <w:pStyle w:val="Nessunaspaziatura"/>
      </w:pPr>
      <w:r w:rsidRPr="006F072E">
        <w:t>Il battezzato è misericordia del Padre in Cristo, se vive come vero Figlio di Dio, facendo la differenza spirituale e morale con ogni altro uomo che non conosce Cristo. Lui è partecipe della natura divina e questa differenza di natura va mostrata, manifestata. </w:t>
      </w:r>
    </w:p>
    <w:p w:rsidR="005E5185" w:rsidRDefault="005E5185" w:rsidP="00215B08">
      <w:pPr>
        <w:pStyle w:val="Nessunaspaziatura"/>
      </w:pPr>
      <w:r w:rsidRPr="006F072E">
        <w:t>La differenza nella natura deve essere differenza nella vita. C’è differenza tra una persona sulla quale si innesta Cristo e una persona sulla quale Cristo non è stato innestato. </w:t>
      </w:r>
    </w:p>
    <w:p w:rsidR="005E5185" w:rsidRDefault="005E5185" w:rsidP="00215B08">
      <w:pPr>
        <w:pStyle w:val="Nessunaspaziatura"/>
      </w:pPr>
      <w:r w:rsidRPr="006F072E">
        <w:t>Lo sposato è misericordia di Dio in Cristo Gesù, vivendo il suo matrimonio nella fedeltà, nella gioia, nella semplicità, educando i suoi figli ad amare Dio e il prossimo secondo la Legge del Signore. Missione altissima. </w:t>
      </w:r>
    </w:p>
    <w:p w:rsidR="005E5185" w:rsidRDefault="005E5185" w:rsidP="00215B08">
      <w:pPr>
        <w:pStyle w:val="Nessunaspaziatura"/>
      </w:pPr>
      <w:r w:rsidRPr="006F072E">
        <w:t>Il sofferente è misericordia del Padre in Gesù Signore, se fa della sofferenza un sacrificio da offrire momento per momento al Signore per la conversione di molti cuori. </w:t>
      </w:r>
    </w:p>
    <w:p w:rsidR="005E5185" w:rsidRDefault="005E5185" w:rsidP="00215B08">
      <w:pPr>
        <w:pStyle w:val="Nessunaspaziatura"/>
      </w:pPr>
      <w:r w:rsidRPr="006F072E">
        <w:t>Se il cristiano non diviene misericordia di Dio, la misericordia di Dio rimane sterile. Non produce frutti di vera salvezza. </w:t>
      </w:r>
    </w:p>
    <w:p w:rsidR="005E5185" w:rsidRDefault="005E5185" w:rsidP="00215B08">
      <w:pPr>
        <w:pStyle w:val="Nessunaspaziatura"/>
      </w:pPr>
      <w:r w:rsidRPr="006F072E">
        <w:t>Il profeta è misericordia del Padre, se guidato e mosso dallo Spirito Santo, fa ascoltare alla Chiesa e al mondo, la volontà attuale di Dio attraverso il dono della sua Parola. </w:t>
      </w:r>
    </w:p>
    <w:p w:rsidR="005E5185" w:rsidRDefault="005E5185" w:rsidP="00215B08">
      <w:pPr>
        <w:pStyle w:val="Nessunaspaziatura"/>
      </w:pPr>
      <w:r w:rsidRPr="006F072E">
        <w:t>Il Maestro e il Dottore è misericordia di Dio, se insegna secondo verità la sacra scienza e la sana dottrina, così come essa è contenuta nel cuore del Padre. </w:t>
      </w:r>
    </w:p>
    <w:p w:rsidR="005E5185" w:rsidRDefault="005E5185" w:rsidP="00215B08">
      <w:pPr>
        <w:pStyle w:val="Nessunaspaziatura"/>
      </w:pPr>
      <w:r w:rsidRPr="006F072E">
        <w:t>Oggi la misericordia di Dio è resa vana dai falsi insegnamenti, dalle parole menzognere di molti maestri e dottori. </w:t>
      </w:r>
    </w:p>
    <w:p w:rsidR="005E5185" w:rsidRDefault="005E5185" w:rsidP="00215B08">
      <w:pPr>
        <w:pStyle w:val="Nessunaspaziatura"/>
      </w:pPr>
      <w:r w:rsidRPr="006F072E">
        <w:t>Se quanti devono vigilare, omettono la vigilanza, e lasciano che la zizzania della falsità conquisti i cuori, alla fine il buon campo della Chiesa risulterà coltivato con ogni erba cattiva di idolatria e di immoralità. </w:t>
      </w:r>
    </w:p>
    <w:p w:rsidR="005E5185" w:rsidRDefault="005E5185" w:rsidP="00215B08">
      <w:pPr>
        <w:pStyle w:val="Nessunaspaziatura"/>
      </w:pPr>
      <w:r w:rsidRPr="006F072E">
        <w:t>Il teologo è misericordia di Dio se giorno per giorno si immerge nella Parola del Signore, e guidato dalla retta dottrina della Tradizione e del Magistero, tira fuori dalla divina Parola quanto ancora è nascosto in esso quanto a verità e a luce. </w:t>
      </w:r>
    </w:p>
    <w:p w:rsidR="005E5185" w:rsidRDefault="005E5185" w:rsidP="00215B08">
      <w:pPr>
        <w:pStyle w:val="Nessunaspaziatura"/>
      </w:pPr>
      <w:r w:rsidRPr="006F072E">
        <w:t>Nella Parola è nascosto il mistero infinito del Padre e del Figlio e dello Spirito Santo, e della Vergine Maria e della Chiesa, del tempo e dell’eternità, del bene e del male, del Paradiso e dell’inferno. </w:t>
      </w:r>
    </w:p>
    <w:p w:rsidR="005E5185" w:rsidRDefault="005E5185" w:rsidP="00215B08">
      <w:pPr>
        <w:pStyle w:val="Nessunaspaziatura"/>
      </w:pPr>
      <w:r w:rsidRPr="006F072E">
        <w:t>Di certo il teologo non è misericordia di Dio se sostituisce la verità della Scrittura con i suoi pensieri che nascono da un cuore inquinato di peccato. La misericordia del Padre opera vera salvezza nel corpo di Cristo per opera dello Spirito Santo.</w:t>
      </w:r>
    </w:p>
    <w:p w:rsidR="005E5185" w:rsidRDefault="005E5185" w:rsidP="00215B08">
      <w:pPr>
        <w:pStyle w:val="Nessunaspaziatura"/>
      </w:pPr>
      <w:r w:rsidRPr="006F072E">
        <w:t> Senza la nostra vita in Cristo, per Cristo, con Cristo e senza obbedienza allo Spirito Santo, nessun membro di Cristo potrà mai divenire misericordia del Padre. Oggi alla misericordia del Padre manca la nostra obbedienza allo Spirito Santo. </w:t>
      </w:r>
    </w:p>
    <w:p w:rsidR="00DE1C36" w:rsidRDefault="005E5185" w:rsidP="00215B08">
      <w:pPr>
        <w:pStyle w:val="Nessunaspaziatura"/>
        <w:rPr>
          <w:rFonts w:ascii="Segoe UI Historic" w:hAnsi="Segoe UI Historic" w:cs="Segoe UI Historic"/>
        </w:rPr>
      </w:pPr>
      <w:r w:rsidRPr="006F072E">
        <w:t>Madre di Dio, Angeli, facci obbedienti allo Spirito Santo con piena consegna a Lui. Saremo misericordia di salvezza, redenzione, verità, grazia, giustificazione, vita eterna.</w:t>
      </w:r>
    </w:p>
    <w:p w:rsidR="005E5185" w:rsidRPr="00F92802" w:rsidRDefault="005E5185" w:rsidP="005E5185">
      <w:pPr>
        <w:pStyle w:val="Titolo2"/>
        <w:jc w:val="both"/>
        <w:rPr>
          <w:sz w:val="28"/>
        </w:rPr>
      </w:pPr>
      <w:bookmarkStart w:id="348" w:name="_Toc10464652"/>
      <w:r w:rsidRPr="00F92802">
        <w:rPr>
          <w:sz w:val="28"/>
        </w:rPr>
        <w:t>7 Marzo</w:t>
      </w:r>
      <w:bookmarkEnd w:id="348"/>
      <w:r w:rsidRPr="00F92802">
        <w:rPr>
          <w:sz w:val="28"/>
        </w:rPr>
        <w:t xml:space="preserve"> </w:t>
      </w:r>
    </w:p>
    <w:p w:rsidR="00DC47E0" w:rsidRPr="000E4681" w:rsidRDefault="005E5185" w:rsidP="005E5185">
      <w:pPr>
        <w:jc w:val="both"/>
        <w:rPr>
          <w:rStyle w:val="Enfasicorsivo"/>
        </w:rPr>
      </w:pPr>
      <w:r w:rsidRPr="000E4681">
        <w:rPr>
          <w:rStyle w:val="Enfasicorsivo"/>
        </w:rPr>
        <w:t>Gesù ha posto la vita nelle nostre mani, perché noi la poniamo nelle mani del Padre nostro, lascandoci condurre dallo Spirito Santo. Ogni separazione dal Padre è separazione dallo Spirito del Signore e di conseguenza consegna nelle mani dei nostri nemici.</w:t>
      </w:r>
    </w:p>
    <w:p w:rsidR="005E5185" w:rsidRPr="000E4681" w:rsidRDefault="005E5185" w:rsidP="005E5185">
      <w:pPr>
        <w:pStyle w:val="Titolo2"/>
        <w:spacing w:line="360" w:lineRule="auto"/>
        <w:rPr>
          <w:rFonts w:ascii="Calibri" w:hAnsi="Calibri" w:cs="Calibri"/>
          <w:sz w:val="32"/>
        </w:rPr>
      </w:pPr>
      <w:bookmarkStart w:id="349" w:name="_Toc535093452"/>
      <w:bookmarkStart w:id="350" w:name="_Toc10464653"/>
      <w:r w:rsidRPr="000E4681">
        <w:rPr>
          <w:sz w:val="32"/>
        </w:rPr>
        <w:t>Ma voi badate a voi stessi!</w:t>
      </w:r>
      <w:bookmarkEnd w:id="349"/>
      <w:bookmarkEnd w:id="350"/>
    </w:p>
    <w:p w:rsidR="005E5185" w:rsidRPr="005E5185" w:rsidRDefault="005E5185" w:rsidP="005E5185">
      <w:pPr>
        <w:spacing w:after="120" w:line="240" w:lineRule="auto"/>
        <w:jc w:val="both"/>
        <w:rPr>
          <w:rFonts w:eastAsia="Times New Roman" w:cs="Calibri"/>
          <w:color w:val="000000"/>
          <w:sz w:val="18"/>
          <w:lang w:eastAsia="it-IT"/>
        </w:rPr>
      </w:pPr>
      <w:r w:rsidRPr="005E5185">
        <w:rPr>
          <w:rFonts w:ascii="Arial" w:eastAsia="Times New Roman" w:hAnsi="Arial"/>
          <w:color w:val="000000"/>
          <w:sz w:val="24"/>
          <w:szCs w:val="32"/>
          <w:lang w:eastAsia="it-IT"/>
        </w:rPr>
        <w:t>Osserviamo per un attimo la vita di Gesù. Nasce e subito Erode decide di ucciderlo. Inizia il suo ministero di Messia del Signore e quelli di Nazaret lo vogliono gettare giù dalla rupe sulla quale la loro città era costruita. Dice ad un paralitico che i suoi peccati sono perdonati e lo accusano di bestemmia. Libera un uomo da uno spirito immondo e dichiarano che Lui toglie gli spiriti impuri per benevolenza e aiuto di Beelzebùl, il principe dei demòni. Risana un cieco nato e lo accusano di essere un peccatore. Risuscita Lazzaro già da quattro giorni nel sepolcro e decidono di ucciderlo, perché altrimenti tutto il mondo gli andrà dietro. Discute sulla sua identità di Figlio di Dio e prendono delle pietre per lapidarlo. Ogni cosa che Gesù dice o compie, diviene per l’uomo un motivo di accusa al fine di toglierlo di mezzo. Come Gesù badava a se stesso? Lasciandosi sempre condurre dallo Spirito Santo non solo nelle opere, ma anche nelle parole da dire e come dirle. Se Gesù non fosse sempre sotto la custodia dello Spirito del Signore, mai avrebbe potuto portare a compimento la sua missione. Sarebbe già morto appena nato.</w:t>
      </w:r>
    </w:p>
    <w:p w:rsidR="005E5185" w:rsidRPr="005E5185" w:rsidRDefault="005E5185" w:rsidP="005E5185">
      <w:pPr>
        <w:spacing w:after="120" w:line="240" w:lineRule="auto"/>
        <w:jc w:val="both"/>
        <w:rPr>
          <w:rFonts w:eastAsia="Times New Roman" w:cs="Calibri"/>
          <w:color w:val="000000"/>
          <w:sz w:val="18"/>
          <w:lang w:eastAsia="it-IT"/>
        </w:rPr>
      </w:pPr>
      <w:r w:rsidRPr="005E5185">
        <w:rPr>
          <w:rFonts w:ascii="Arial" w:eastAsia="Times New Roman" w:hAnsi="Arial"/>
          <w:color w:val="000000"/>
          <w:sz w:val="24"/>
          <w:szCs w:val="32"/>
          <w:lang w:eastAsia="it-IT"/>
        </w:rPr>
        <w:t>Ora Gesù manda i suoi discepoli nel mondo. A chi li affida il Signore? Al Padre suo. A Lui chiede di conservare nel suo amore quelli che Lui gli ha dato, non solo, ma anche quelle che Lui gli darà. Come li potrà custodire? Se i discepoli si lasceranno custodire. Ecco allora il comando che Gesù fa ad ogni suo discepoli: Ma voi badate a voi stessi! Come si bada a noi stessi? Prima di tutto vigilando affinché Satana non porti via dal nostro cuore la Parola di Gesù e ogni comando a noi dato. Basta che Satana ci privi della Parola e ci renda disobbedienti ai comandi ricevuti e la sua vittoria è per sempre. Senza la Parola del Signore non si è più suoi discepoli. Si è discepoli del mondo e il mondo ama ciò che è suo. Tolto dal cuore e dalla mente il Vangelo della salvezza, o modificato nelle sue verità eterne, siamo schiavi del principe del mondo e non più discepoli del Signore. Il secondo pericolo dal quale sempre guardarci è la stanchezza nei pensieri. Camminare con i pensieri di Cristo Gesù obbliga ad una verifica costante e anche ad un perenne aggiornamento di essi sulla verità dello Spirito Santo. Se ci separiamo dallo Spirito Santo camminiamo con pensieri stanchi, logori, vecchi, stolti, insipienti. Li spacciamo per pensieri evangelici, divini, ma sono solo pensieri della carne. Con questi pensieri non possiamo né edificare noi stessi come regno di Dio e né condurre al vero Cristo nessun altro uomo. Il cristiano è chiamato a pensare sempre con i pensieri di Dio, che oggi lo Spirito Santo pone nel suo cuore e nella sua mente. A Satana basta modificare anche un solo pensiero di Cristo in noi per condurci in perdizione. Nel giardino dell’Eden il serpente modificò il pensiero della donna, la donna modificò il pensiero dell’uomo ed è stata la morte per tutti.</w:t>
      </w:r>
    </w:p>
    <w:p w:rsidR="005E5185" w:rsidRPr="005E5185" w:rsidRDefault="005E5185" w:rsidP="005E5185">
      <w:pPr>
        <w:spacing w:after="120" w:line="240" w:lineRule="auto"/>
        <w:jc w:val="both"/>
        <w:rPr>
          <w:rFonts w:eastAsia="Times New Roman" w:cs="Calibri"/>
          <w:color w:val="000000"/>
          <w:sz w:val="18"/>
          <w:lang w:eastAsia="it-IT"/>
        </w:rPr>
      </w:pPr>
      <w:r w:rsidRPr="005E5185">
        <w:rPr>
          <w:rFonts w:ascii="Arial" w:eastAsia="Times New Roman" w:hAnsi="Arial"/>
          <w:i/>
          <w:iCs/>
          <w:color w:val="000000"/>
          <w:sz w:val="24"/>
          <w:szCs w:val="32"/>
          <w:lang w:eastAsia="it-IT"/>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rsidR="005E5185" w:rsidRPr="005E5185" w:rsidRDefault="005E5185" w:rsidP="005E5185">
      <w:pPr>
        <w:spacing w:after="120" w:line="240" w:lineRule="auto"/>
        <w:jc w:val="both"/>
        <w:rPr>
          <w:rFonts w:eastAsia="Times New Roman" w:cs="Calibri"/>
          <w:color w:val="000000"/>
          <w:sz w:val="18"/>
          <w:lang w:eastAsia="it-IT"/>
        </w:rPr>
      </w:pPr>
      <w:r w:rsidRPr="005E5185">
        <w:rPr>
          <w:rFonts w:ascii="Arial" w:eastAsia="Times New Roman" w:hAnsi="Arial"/>
          <w:i/>
          <w:iCs/>
          <w:color w:val="000000"/>
          <w:sz w:val="24"/>
          <w:szCs w:val="32"/>
          <w:lang w:eastAsia="it-IT"/>
        </w:rPr>
        <w:t>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(Mc 13,9-20).</w:t>
      </w:r>
    </w:p>
    <w:p w:rsidR="005E5185" w:rsidRPr="005E5185" w:rsidRDefault="005E5185" w:rsidP="005E5185">
      <w:pPr>
        <w:spacing w:after="120" w:line="240" w:lineRule="auto"/>
        <w:jc w:val="both"/>
        <w:rPr>
          <w:rFonts w:eastAsia="Times New Roman" w:cs="Calibri"/>
          <w:color w:val="000000"/>
          <w:sz w:val="18"/>
          <w:lang w:eastAsia="it-IT"/>
        </w:rPr>
      </w:pPr>
      <w:r w:rsidRPr="005E5185">
        <w:rPr>
          <w:rFonts w:ascii="Arial" w:eastAsia="Times New Roman" w:hAnsi="Arial"/>
          <w:color w:val="000000"/>
          <w:sz w:val="24"/>
          <w:szCs w:val="32"/>
          <w:lang w:eastAsia="it-IT"/>
        </w:rPr>
        <w:t>Una terza attenzione vuole che mai ci distacchiamo dalla preghiera. La preghiera non solo è rich</w:t>
      </w:r>
      <w:r w:rsidR="00A552F3">
        <w:rPr>
          <w:rFonts w:ascii="Arial" w:eastAsia="Times New Roman" w:hAnsi="Arial"/>
          <w:color w:val="000000"/>
          <w:sz w:val="24"/>
          <w:szCs w:val="32"/>
          <w:lang w:eastAsia="it-IT"/>
        </w:rPr>
        <w:t>iesta di luce per conoscere le </w:t>
      </w:r>
      <w:r w:rsidRPr="005E5185">
        <w:rPr>
          <w:rFonts w:ascii="Arial" w:eastAsia="Times New Roman" w:hAnsi="Arial"/>
          <w:color w:val="000000"/>
          <w:sz w:val="24"/>
          <w:szCs w:val="32"/>
          <w:lang w:eastAsia="it-IT"/>
        </w:rPr>
        <w:t>modalità secondo le quali ci si deve relazionare con gli uomini nell’annunzio e nella testimonianza del Vangelo, ma anche ogni forza per perseverare sino alla fine. I nemici non sono esterni a noi, ma interni al nostro cuore, alla nostra volontà e alla nostra mente. Satana ci tenta perché cambiamo i pensieri, perché camminiamo nelle tenebre e non nella luce, perché ci ingolfiamo di mille occupazioni che non sono quelle a noi chieste da Gesù. Occupazioni che alla fine esauriscono le nostre forze sia fisiche che spirituali. Così abbandoniamo il campo di combattimento e ci dedichiamo ad un totale rilassamento. Ecco perché Gesù ci mette in guardia: Badate a voi stessi. I pericoli che vengono dall’esterno nulla possono contro il discepolo di Gesù, se lui porrà molta attenzione perché vengano evitati tutti i pericoli che nascono dalla sua mente, dal suo cuore, dalla sua volontà, dai suoi desideri. Gesù ha posto tutta la nostra vita nelle nostre mani, perché noi la poniamo nelle mani del Padre nostro, lascandoci guidare e condurre dallo Spirito Santo. Ogni separazione dal Padre è separazione dallo Spirito del Signore e di conseguenza consegna nelle mani dei nostri nemici.</w:t>
      </w:r>
    </w:p>
    <w:p w:rsidR="005E5185" w:rsidRPr="005E5185" w:rsidRDefault="005E5185" w:rsidP="005E5185">
      <w:pPr>
        <w:spacing w:after="120" w:line="240" w:lineRule="auto"/>
        <w:jc w:val="both"/>
        <w:rPr>
          <w:rFonts w:eastAsia="Times New Roman" w:cs="Calibri"/>
          <w:color w:val="000000"/>
          <w:sz w:val="18"/>
          <w:lang w:eastAsia="it-IT"/>
        </w:rPr>
      </w:pPr>
      <w:r w:rsidRPr="005E5185">
        <w:rPr>
          <w:rFonts w:ascii="Arial" w:eastAsia="Times New Roman" w:hAnsi="Arial"/>
          <w:color w:val="000000"/>
          <w:sz w:val="24"/>
          <w:szCs w:val="32"/>
          <w:lang w:eastAsia="it-IT"/>
        </w:rPr>
        <w:t>Madre di Dio, Angeli, Santi, non permettete che ci separiamo dal Padre e dallo Spirito Santo.</w:t>
      </w:r>
    </w:p>
    <w:p w:rsidR="005E5185" w:rsidRPr="008462F9" w:rsidRDefault="005E5185" w:rsidP="000E4681">
      <w:pPr>
        <w:pStyle w:val="Nessunaspaziatura"/>
        <w:numPr>
          <w:ilvl w:val="0"/>
          <w:numId w:val="0"/>
        </w:numPr>
        <w:ind w:left="567"/>
      </w:pPr>
    </w:p>
    <w:p w:rsidR="00A11441" w:rsidRDefault="008462F9" w:rsidP="00215B08">
      <w:pPr>
        <w:pStyle w:val="Nessunaspaziatura"/>
      </w:pPr>
      <w:r w:rsidRPr="008462F9">
        <w:t>MEDITAZIONE – IN BASE ALLE TUE PAROLE SARAI GIUSTIFICATO. Ogni uomo, prima che per le sue opere, sarà dichiarato giusto per le sue parole e per le sue parole sarà condannato. Lui è stato fatto ad immagine del suo Creatore e Signore. </w:t>
      </w:r>
    </w:p>
    <w:p w:rsidR="00A11441" w:rsidRDefault="008462F9" w:rsidP="00215B08">
      <w:pPr>
        <w:pStyle w:val="Nessunaspaziatura"/>
      </w:pPr>
      <w:r w:rsidRPr="008462F9">
        <w:t>Come Dio dice sempre parole di vita che creano la vita, così anche l’uomo deve dire parole di vita che creano la vita. Se dice parola di morte che generano morte fisica e spirituale, nel tempo e anche nell’eternità, lui non è più ad immagine di Dio, ma di Satana. </w:t>
      </w:r>
    </w:p>
    <w:p w:rsidR="00A11441" w:rsidRDefault="008462F9" w:rsidP="00215B08">
      <w:pPr>
        <w:pStyle w:val="Nessunaspaziatura"/>
      </w:pPr>
      <w:r w:rsidRPr="008462F9">
        <w:t>È a somiglianza di colui che prima disse a se stesso una parola di falsità, poi ad un terzo di Angeli, e ora vuole dirla ad ogni uomo che viene sulla nostra terra. Solo la Parola di Dio genera, crea, dona vita, ogni vita. </w:t>
      </w:r>
    </w:p>
    <w:p w:rsidR="00A11441" w:rsidRDefault="008462F9" w:rsidP="00215B08">
      <w:pPr>
        <w:pStyle w:val="Nessunaspaziatura"/>
      </w:pPr>
      <w:r w:rsidRPr="008462F9">
        <w:t>La parola di Satana crea morte, ogni morte, prima morte spirituale e poi morte fisica. L’aborto è morte. È parola di Satana e non di Dio. Il divorzio è morte. È parola di Satana e non di Dio. L’Eutanasia è morte. È Parola di Satana e non di Dio. </w:t>
      </w:r>
    </w:p>
    <w:p w:rsidR="00A11441" w:rsidRDefault="008462F9" w:rsidP="00215B08">
      <w:pPr>
        <w:pStyle w:val="Nessunaspaziatura"/>
      </w:pPr>
      <w:r w:rsidRPr="008462F9">
        <w:t>Ogni disordine morale è morte. È parola di Satana e non di Dio. L’unione tra due esseri dello stesso sesso o anche tra un uomo e un animale, non produce vita. È legge di Satana e non di Dio. </w:t>
      </w:r>
    </w:p>
    <w:p w:rsidR="00A11441" w:rsidRDefault="008462F9" w:rsidP="00215B08">
      <w:pPr>
        <w:pStyle w:val="Nessunaspaziatura"/>
      </w:pPr>
      <w:r w:rsidRPr="008462F9">
        <w:t>Ogni disordine nel corpo che nasce o dalla superbia, o dall’avarizia, o dalla lussuria, o dall’ira, o dall’invidia, o dalla gola, o dall’accidia, è morte. Non è Parola di Dio, ma di Satana. </w:t>
      </w:r>
    </w:p>
    <w:p w:rsidR="00A11441" w:rsidRDefault="008462F9" w:rsidP="00215B08">
      <w:pPr>
        <w:pStyle w:val="Nessunaspaziatura"/>
      </w:pPr>
      <w:r w:rsidRPr="008462F9">
        <w:t>Mentre ogni Parola che nasce o dalla fede, o dalla carità, o dalla speranza, o dalla prudenza, o dalla giustizia, o dalla fortezza, o dalla temperanza, è Parola di Dio, mai potrà essere parola di Satana o sua legge, perché genera sempre vita. </w:t>
      </w:r>
    </w:p>
    <w:p w:rsidR="00A11441" w:rsidRDefault="008462F9" w:rsidP="00215B08">
      <w:pPr>
        <w:pStyle w:val="Nessunaspaziatura"/>
      </w:pPr>
      <w:r w:rsidRPr="008462F9">
        <w:t>Basta una sola parola dell’uomo per salvare il mondo o per perderlo. Salva il mondo la parola dell’uomo che è attinta dalla Parola di Dio. Manda in rovina il mondo la parola dell’uomo che è attinta dalla parola di Satana. </w:t>
      </w:r>
    </w:p>
    <w:p w:rsidR="00A11441" w:rsidRDefault="008462F9" w:rsidP="00215B08">
      <w:pPr>
        <w:pStyle w:val="Nessunaspaziatura"/>
      </w:pPr>
      <w:r w:rsidRPr="008462F9">
        <w:t>Tutti i ministri e tutti i maestri della Parola: Papa, Vescovi, Presbiteri, Maestri, Dottori, Professori, Teologi, nella Chiesa e Filosofi, Psicologi, Sociologi, Antropologi, Romanzieri, Scrittori, Pensatori, Divulgatori della parola, devono prestare somma attenzione. </w:t>
      </w:r>
    </w:p>
    <w:p w:rsidR="00A11441" w:rsidRDefault="008462F9" w:rsidP="00215B08">
      <w:pPr>
        <w:pStyle w:val="Nessunaspaziatura"/>
      </w:pPr>
      <w:r w:rsidRPr="008462F9">
        <w:t>Una loro parola può salvare una vita. Una loro parola può dare la morte. Oggi, in verità, quasi tutte le parole danno morte. Danno morte le parole che si dicono nella Chiesa, perché quasi tutte senza la verità che lo Spirito ha posto in esse. </w:t>
      </w:r>
    </w:p>
    <w:p w:rsidR="00A11441" w:rsidRDefault="008462F9" w:rsidP="00215B08">
      <w:pPr>
        <w:pStyle w:val="Nessunaspaziatura"/>
      </w:pPr>
      <w:r w:rsidRPr="008462F9">
        <w:t>Si usa la Parola dello Spirito, ma senza la verità dello Spirito. Così Parole come misericordia, carità, fede, perdono, accoglienza, private della verità dello Spirito Santo, diventano e si trasformano in parole di morte e non di vita. </w:t>
      </w:r>
    </w:p>
    <w:p w:rsidR="00A11441" w:rsidRDefault="008462F9" w:rsidP="00215B08">
      <w:pPr>
        <w:pStyle w:val="Nessunaspaziatura"/>
      </w:pPr>
      <w:r w:rsidRPr="008462F9">
        <w:t>Mentre nel mondo alcune parole come dignità, uguaglianza, fraternità, rispetto, private della verità della natura e della verità dello Spirito Santo, diventano e si trasformano in parole che danno morte. </w:t>
      </w:r>
    </w:p>
    <w:p w:rsidR="00A11441" w:rsidRDefault="008462F9" w:rsidP="00215B08">
      <w:pPr>
        <w:pStyle w:val="Nessunaspaziatura"/>
      </w:pPr>
      <w:r w:rsidRPr="008462F9">
        <w:t>In nome del diritto di una persona si priva la vita ad un’altra persona, solo perché inerme e indifesa. In nome della dignità sempre della persona, la si induce al suicidio e alla morte eterna, sempre perché la parola dignità è stata privata della verità dello Spirito Santo. </w:t>
      </w:r>
    </w:p>
    <w:p w:rsidR="00A11441" w:rsidRDefault="008462F9" w:rsidP="00215B08">
      <w:pPr>
        <w:pStyle w:val="Nessunaspaziatura"/>
      </w:pPr>
      <w:r w:rsidRPr="008462F9">
        <w:t>Ogni parola che l’uomo proferisce o viene colmata della verità posta in essa dallo Spirito Santo e dona vita, altrimenti darà sempre morte. La parola dell’uomo è morte. La Parola di Dio detta nella verità dello Spirito Santo dona vita oggi per nell’eternità. </w:t>
      </w:r>
    </w:p>
    <w:p w:rsidR="00A11441" w:rsidRDefault="008462F9" w:rsidP="00215B08">
      <w:pPr>
        <w:pStyle w:val="Nessunaspaziatura"/>
      </w:pPr>
      <w:r w:rsidRPr="008462F9">
        <w:t>Oggi viviamo nella grande guerra universale delle parole false. Se le parole sono false, le promesse sono false, i principi sono falsi, le conclusioni sono false, le decisioni sono false. </w:t>
      </w:r>
    </w:p>
    <w:p w:rsidR="00A11441" w:rsidRDefault="008462F9" w:rsidP="00215B08">
      <w:pPr>
        <w:pStyle w:val="Nessunaspaziatura"/>
      </w:pPr>
      <w:r w:rsidRPr="008462F9">
        <w:t>Sarebbe sufficiente fermarsi un attimo per cercare la verità che è nelle parole proferite e subito ci si accorgerebbe che esse sono colme solo di falsità e menzogna, carenti di ogni verità sia naturale che soprannaturale. </w:t>
      </w:r>
    </w:p>
    <w:p w:rsidR="00A11441" w:rsidRDefault="008462F9" w:rsidP="00215B08">
      <w:pPr>
        <w:pStyle w:val="Nessunaspaziatura"/>
      </w:pPr>
      <w:r w:rsidRPr="008462F9">
        <w:t>Oggi assistiamo ad un bombardamento di parole false, giudizi falsi, valutazioni false, previsioni false, profezie false, dottrine false, filosofie false e anche teologie false. Non si vuole più che l’uomo ragioni. </w:t>
      </w:r>
    </w:p>
    <w:p w:rsidR="00A11441" w:rsidRDefault="008462F9" w:rsidP="00215B08">
      <w:pPr>
        <w:pStyle w:val="Nessunaspaziatura"/>
      </w:pPr>
      <w:r w:rsidRPr="008462F9">
        <w:t>Oggi non è più il tempo né dei teologi e né dei filosofi, è invece il tempo degli psicologi e dei sociologi. Essi devono cogliere gli umori della gente e suggerire ai parlatori del giorno le giuste parole per orientare gli umori verso questa o quell’altra falsità. </w:t>
      </w:r>
    </w:p>
    <w:p w:rsidR="00A11441" w:rsidRDefault="008462F9" w:rsidP="00215B08">
      <w:pPr>
        <w:pStyle w:val="Nessunaspaziatura"/>
      </w:pPr>
      <w:r w:rsidRPr="008462F9">
        <w:t>I grandi parlatori non hanno un loro pensiero. Se l’avessero non direbbero le parole che dicono. I grandi parlatori si servono del “gobbo” che suggerisce per ogni circostanza o momento la parola che va detta. </w:t>
      </w:r>
    </w:p>
    <w:p w:rsidR="00A11441" w:rsidRDefault="008462F9" w:rsidP="00215B08">
      <w:pPr>
        <w:pStyle w:val="Nessunaspaziatura"/>
      </w:pPr>
      <w:r w:rsidRPr="008462F9">
        <w:t>Ecco perché la grande incoerenza. La fedeltà ad ogni parola che si dice, dura solo per il tempo in cui la si dice. Poi la storia cambia e anche la loro parola dovrà cambiare, altrimenti gli umori della gente non si governano più. </w:t>
      </w:r>
    </w:p>
    <w:p w:rsidR="00A11441" w:rsidRDefault="008462F9" w:rsidP="00215B08">
      <w:pPr>
        <w:pStyle w:val="Nessunaspaziatura"/>
      </w:pPr>
      <w:r w:rsidRPr="008462F9">
        <w:t>La falsità deve necessariamente alimentarsi di nuova e più aggiornata falsità. Oggi Satana sta governano il mondo con la parola dei suoi “gobbi” che sono sia nella Chiesa che fuori. </w:t>
      </w:r>
    </w:p>
    <w:p w:rsidR="00A11441" w:rsidRDefault="008462F9" w:rsidP="00215B08">
      <w:pPr>
        <w:pStyle w:val="Nessunaspaziatura"/>
      </w:pPr>
      <w:r w:rsidRPr="008462F9">
        <w:t>Incute grande paura e spavento il fatto che all’uomo si parla secondo le attese del suo cuore falso con la falsità delle sue attese e lui crede e si presta al gioco. Diviene parte della falsità del mondo e neanche lo percepisce o se ne accorge. </w:t>
      </w:r>
    </w:p>
    <w:p w:rsidR="008462F9" w:rsidRDefault="008462F9" w:rsidP="00215B08">
      <w:pPr>
        <w:pStyle w:val="Nessunaspaziatura"/>
      </w:pPr>
      <w:r w:rsidRPr="008462F9">
        <w:t>Solo la Parola di Dio, la vera Parola di Dio, potrà contrastare la parola falsa del mondo. Ma il cristiano non crede più nella vera Parola di Dio. Madre di Dio, facci veri credenti nella vera Parola del nostro Dio e Signore. </w:t>
      </w:r>
    </w:p>
    <w:p w:rsidR="006106C0" w:rsidRPr="00F92802" w:rsidRDefault="006106C0" w:rsidP="006106C0">
      <w:pPr>
        <w:pStyle w:val="Titolo2"/>
        <w:jc w:val="both"/>
        <w:rPr>
          <w:sz w:val="28"/>
        </w:rPr>
      </w:pPr>
      <w:bookmarkStart w:id="351" w:name="_Toc10464654"/>
      <w:r w:rsidRPr="00F92802">
        <w:rPr>
          <w:sz w:val="28"/>
        </w:rPr>
        <w:t>8 Marzo</w:t>
      </w:r>
      <w:bookmarkEnd w:id="351"/>
      <w:r w:rsidRPr="00F92802">
        <w:rPr>
          <w:sz w:val="28"/>
        </w:rPr>
        <w:t xml:space="preserve"> </w:t>
      </w:r>
    </w:p>
    <w:p w:rsidR="006106C0" w:rsidRPr="000E4681" w:rsidRDefault="006106C0" w:rsidP="006106C0">
      <w:pPr>
        <w:jc w:val="both"/>
        <w:rPr>
          <w:rStyle w:val="Enfasicorsivo"/>
        </w:rPr>
      </w:pPr>
      <w:r w:rsidRPr="000E4681">
        <w:rPr>
          <w:rStyle w:val="Enfasicorsivo"/>
        </w:rPr>
        <w:t>Gesù non è un Maestro. È il solo Maestro. Non è una luce. È la sola luce vera. Non è una via. È la sola via vera. Non è una verità. È la sola verità eterna. Si deve ancora aggiungere l’identità di luce, via, verità, scienza con la sua Persona.</w:t>
      </w:r>
    </w:p>
    <w:p w:rsidR="006106C0" w:rsidRPr="000E4681" w:rsidRDefault="006106C0" w:rsidP="006106C0">
      <w:pPr>
        <w:pStyle w:val="Titolo2"/>
        <w:spacing w:line="360" w:lineRule="auto"/>
        <w:rPr>
          <w:rFonts w:ascii="Calibri" w:hAnsi="Calibri" w:cs="Calibri"/>
          <w:sz w:val="32"/>
        </w:rPr>
      </w:pPr>
      <w:bookmarkStart w:id="352" w:name="_Toc535093454"/>
      <w:bookmarkStart w:id="353" w:name="_Toc10464655"/>
      <w:r w:rsidRPr="000E4681">
        <w:rPr>
          <w:sz w:val="32"/>
        </w:rPr>
        <w:t>Un discepolo non è più grande del maestro</w:t>
      </w:r>
      <w:bookmarkEnd w:id="352"/>
      <w:bookmarkEnd w:id="353"/>
    </w:p>
    <w:p w:rsidR="006106C0" w:rsidRPr="006106C0" w:rsidRDefault="006106C0" w:rsidP="006106C0">
      <w:pPr>
        <w:spacing w:after="120" w:line="240" w:lineRule="auto"/>
        <w:jc w:val="both"/>
        <w:rPr>
          <w:rFonts w:eastAsia="Times New Roman" w:cs="Calibri"/>
          <w:color w:val="000000"/>
          <w:sz w:val="18"/>
          <w:lang w:eastAsia="it-IT"/>
        </w:rPr>
      </w:pPr>
      <w:r w:rsidRPr="006106C0">
        <w:rPr>
          <w:rFonts w:ascii="Arial" w:eastAsia="Times New Roman" w:hAnsi="Arial"/>
          <w:color w:val="000000"/>
          <w:sz w:val="24"/>
          <w:szCs w:val="32"/>
          <w:lang w:eastAsia="it-IT"/>
        </w:rPr>
        <w:t>Il Maestro è Gesù. Lui si fece obbediente al Padre fino alla morte e morte di croce. Potrà esistere un discepolo senza obbedienza al Padre fino alla morte e morte di croce? Se esistesse, non sarebbe di certo discepolo di Gesù. Potrebbe essere discepolo di altri maestri, ma non certo discepolo di Gesù. Oggi è proprio questo il vero problema della nostra fede, di noi che ci diciamo cristiani, cioè discepoli di Cristo. Quando un uomo sceglie un maestro dietro il quale camminare, non può andare dietro altri maestri, né tanto meno può servirsi della loro scienza e delle loro tecniche di apprendimento e di formazione. Ogni maestro ha la sua scienza, le sue tecniche, le sue metodologie, i suoi particolari segreti. Osserviamo per un attimo scienza, tecniche, metodologie, segreti di Gesù. Prima verità: Gesù non è un Maestro. È il solo Maestro. Non è una luce. È la sola luce vera. Non è una via. È la sola via vera. Non è una verità. È la sola verità eterna. A questa esclusività e universalità si deve aggiungere l’identità di luce, via, verità, scienza con la sua Persona. Non c’è Gesù che indica la luce. C’è Gesù luce. Non c’è Gesù e la via. Gesù è la via. Non c’è Gesù è la vita. Gesù è la vita. Non c’è Gesù e la verità. C’è Gesù verità eterna. Anzi neanche c’è Gesù via, verità, vita, scienza, sapienza, luce. C’è “Io sono la via, la verità, la luce, la vita, la salvezza, la redenzione, la giustizia, la pace”. “Io sono” è il nome di Dio. Gesù è il solo uomo che è vero Dio e il solo Dio che è vero uomo. </w:t>
      </w:r>
    </w:p>
    <w:p w:rsidR="006106C0" w:rsidRPr="006106C0" w:rsidRDefault="006106C0" w:rsidP="006106C0">
      <w:pPr>
        <w:spacing w:after="120" w:line="240" w:lineRule="auto"/>
        <w:jc w:val="both"/>
        <w:rPr>
          <w:rFonts w:eastAsia="Times New Roman" w:cs="Calibri"/>
          <w:color w:val="000000"/>
          <w:sz w:val="18"/>
          <w:lang w:eastAsia="it-IT"/>
        </w:rPr>
      </w:pPr>
      <w:r w:rsidRPr="006106C0">
        <w:rPr>
          <w:rFonts w:ascii="Arial" w:eastAsia="Times New Roman" w:hAnsi="Arial"/>
          <w:color w:val="000000"/>
          <w:sz w:val="24"/>
          <w:szCs w:val="32"/>
          <w:lang w:eastAsia="it-IT"/>
        </w:rPr>
        <w:t>Se il discepolo crede che il suo Maestro è il solo “Io Sono”, potrà mai pensare che possa esistere un altro “Io Sono”, o un altro Dio, al di fuori del suo Maestro? Se lo pensa, allora non crede in ciò che professa del suo Maestro. Se il suo Maestro è la sola luce, la sola via, la sola verità, la sola giustizia, la sola salvezza, la sola redenzione, la sola vita eterna, mai potrà insegnare l’esistenza di altre verità, altre vie, altre luci, altre salvezze, altre redenzioni, altre vite eterne. Se le insegna attesta che vi è forte discrepanza e divergenza tra ciò che dice di credere e ciò che poi insegna. Nel suo cuore vi è una cosa e sulle sue labbra ne esiste un’altra. Dal pulpito o dall’ambone, dall’altare o dal presbiterio insegna una verità, poi scende in mezzo agli uomini e ne professa un'altra. Personalmente un giorno ho assistito ad un fatto del genere. Dal pulpito un grande maestro professava la verità di Cristo secondo retta ortodossia. Scese dal pulpito, indossò le vesti del professore, si sedette in cattedra e negò quanto aveva poc’anzi insegnato. Poiché il cuore è uno e la bocca è anche una, quale è la verità del suo cuore</w:t>
      </w:r>
      <w:r w:rsidR="00A11441">
        <w:rPr>
          <w:rFonts w:ascii="Arial" w:eastAsia="Times New Roman" w:hAnsi="Arial"/>
          <w:color w:val="000000"/>
          <w:sz w:val="24"/>
          <w:szCs w:val="32"/>
          <w:lang w:eastAsia="it-IT"/>
        </w:rPr>
        <w:t>,</w:t>
      </w:r>
      <w:r w:rsidRPr="006106C0">
        <w:rPr>
          <w:rFonts w:ascii="Arial" w:eastAsia="Times New Roman" w:hAnsi="Arial"/>
          <w:color w:val="000000"/>
          <w:sz w:val="24"/>
          <w:szCs w:val="32"/>
          <w:lang w:eastAsia="it-IT"/>
        </w:rPr>
        <w:t xml:space="preserve"> quella della vera fede o della falsa scienza? La risposta è una sola: né quella della vera fede e né quella della falsa scienza. Sono l’una la negazione dell’altra. La “verità del cuore e della mente” è l’ambiguità, la confusione, la stoltezza, l’insipienza, la non conoscenza di Cristo Gesù.</w:t>
      </w:r>
    </w:p>
    <w:p w:rsidR="006106C0" w:rsidRPr="006106C0" w:rsidRDefault="006106C0" w:rsidP="006106C0">
      <w:pPr>
        <w:spacing w:after="120" w:line="240" w:lineRule="auto"/>
        <w:jc w:val="both"/>
        <w:rPr>
          <w:rFonts w:eastAsia="Times New Roman" w:cs="Calibri"/>
          <w:color w:val="000000"/>
          <w:sz w:val="18"/>
          <w:lang w:eastAsia="it-IT"/>
        </w:rPr>
      </w:pPr>
      <w:r w:rsidRPr="006106C0">
        <w:rPr>
          <w:rFonts w:ascii="Arial" w:eastAsia="Times New Roman" w:hAnsi="Arial"/>
          <w:i/>
          <w:iCs/>
          <w:color w:val="000000"/>
          <w:sz w:val="24"/>
          <w:szCs w:val="32"/>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w:t>
      </w:r>
    </w:p>
    <w:p w:rsidR="006106C0" w:rsidRPr="006106C0" w:rsidRDefault="006106C0" w:rsidP="006106C0">
      <w:pPr>
        <w:spacing w:after="120" w:line="240" w:lineRule="auto"/>
        <w:jc w:val="both"/>
        <w:rPr>
          <w:rFonts w:eastAsia="Times New Roman" w:cs="Calibri"/>
          <w:color w:val="000000"/>
          <w:sz w:val="18"/>
          <w:lang w:eastAsia="it-IT"/>
        </w:rPr>
      </w:pPr>
      <w:r w:rsidRPr="006106C0">
        <w:rPr>
          <w:rFonts w:ascii="Arial" w:eastAsia="Times New Roman" w:hAnsi="Arial"/>
          <w:color w:val="000000"/>
          <w:sz w:val="24"/>
          <w:szCs w:val="32"/>
          <w:lang w:eastAsia="it-IT"/>
        </w:rPr>
        <w:t>Chi è Gesù? Colui che vive di obbedienza al Padre suo. Chi è il discepolo di Gesù? Colui che vive per ascoltare il suo Maestro. Oggi chi è il discepolo di Gesù? Colui che consuma la sua vita consacrandola alla distruzione del suo Maestro in tutto ciò che Lui ha fatto e detto, insegnato e operato, comandato e disposto. Possiamo affermare che oggi il discepolo di Gesù ha un solo desiderio: cancellare ogni traccia della verità e dell’essenza del suo Maestro. Per convincersi è sufficiente fare osservare che il discepolo si è svestito della sua identità e verità e si è fatto vero politeista. Non ha più un Maestro da seguire, Maestro il cui mandato è quello di condurci al Padre. È il discepolo maestro di se stesso. Ma il maestro di se stesso può essere solo un falso maestro e un falso discepolo. Un discepolo che combatte, distrugge, dichiara false tutta la scienza, la tecnica, le vie e i metodi del suo Maestro, è ben oltre il suo Maestro. A parole tutti possiamo essere oltre il nostro Maestro. Oggi a parole il cristiano si dichiara oltre il Maestro. Nei fatti invece attesta la sua vanità, nullità, stoltezza, insipienza, aridità. Lo mettono in evidenza i suoi frutti di salvezza. Non ne esiste neppure uno. Ecco la grave tentazione: ci siamo sostituiti in tutto, in ogni cosa al nostro Maestro e Signore. Ma Gesù ci aveva già avvertiti: Nessun discepolo è più grande del suo Maestro. Ma la nostra superbia oggi è grande. Anche noi abbiamo voluto fare l’esperienza di sederci su un trono divino, sopra le nubi. Ignoriamo che la caduta sarà negli abissi delle tenebre eterne. Il discepolo è discepolo se ascolta il suo Maestro.</w:t>
      </w:r>
    </w:p>
    <w:p w:rsidR="006106C0" w:rsidRPr="006106C0" w:rsidRDefault="006106C0" w:rsidP="006106C0">
      <w:pPr>
        <w:spacing w:after="120" w:line="240" w:lineRule="auto"/>
        <w:jc w:val="both"/>
        <w:rPr>
          <w:rFonts w:eastAsia="Times New Roman" w:cs="Calibri"/>
          <w:color w:val="000000"/>
          <w:sz w:val="18"/>
          <w:lang w:eastAsia="it-IT"/>
        </w:rPr>
      </w:pPr>
      <w:r w:rsidRPr="006106C0">
        <w:rPr>
          <w:rFonts w:ascii="Arial" w:eastAsia="Times New Roman" w:hAnsi="Arial"/>
          <w:color w:val="000000"/>
          <w:sz w:val="24"/>
          <w:szCs w:val="32"/>
          <w:lang w:eastAsia="it-IT"/>
        </w:rPr>
        <w:t>Madre di Dio, Angeli, Santi, colmateci di grande umiltà per adorare il solo nostro Maestro.</w:t>
      </w:r>
    </w:p>
    <w:p w:rsidR="006106C0" w:rsidRDefault="006106C0" w:rsidP="000E4681">
      <w:pPr>
        <w:pStyle w:val="Nessunaspaziatura"/>
        <w:numPr>
          <w:ilvl w:val="0"/>
          <w:numId w:val="0"/>
        </w:numPr>
        <w:ind w:left="567"/>
      </w:pPr>
    </w:p>
    <w:p w:rsidR="003567C4" w:rsidRDefault="00367C7D" w:rsidP="00215B08">
      <w:pPr>
        <w:pStyle w:val="Nessunaspaziatura"/>
      </w:pPr>
      <w:r w:rsidRPr="00367C7D">
        <w:t>MEDIATAZIONE – LA VITA DALLA LA FEDE NELLA PAROLA. Partiamo da lontano, dal primo comando dato da Dio all’uomo: “Il Signore Dio diede questo comando all’uomo: </w:t>
      </w:r>
    </w:p>
    <w:p w:rsidR="003567C4" w:rsidRDefault="00367C7D" w:rsidP="00215B08">
      <w:pPr>
        <w:pStyle w:val="Nessunaspaziatura"/>
      </w:pPr>
      <w:r w:rsidRPr="00367C7D">
        <w:t>«Tu potrai mangiare di tutti gli alberi del giardino, ma dell’albero della conoscenza del bene e del male non devi mangiare, perché, nel giorno in cui tu ne mangerai, certamente dovrai morire»” (Gen 2,16-17). </w:t>
      </w:r>
    </w:p>
    <w:p w:rsidR="003567C4" w:rsidRDefault="00367C7D" w:rsidP="00215B08">
      <w:pPr>
        <w:pStyle w:val="Nessunaspaziatura"/>
      </w:pPr>
      <w:r w:rsidRPr="00367C7D">
        <w:t>È questo un comando che dura fino alla creazione dei cieli nuovi e della terra nuova, i cui frutti resteranno per l’eternità. </w:t>
      </w:r>
    </w:p>
    <w:p w:rsidR="003567C4" w:rsidRDefault="00367C7D" w:rsidP="00215B08">
      <w:pPr>
        <w:pStyle w:val="Nessunaspaziatura"/>
      </w:pPr>
      <w:r w:rsidRPr="00367C7D">
        <w:t>Saranno di morte eterna se l’uomo disobbedisce al comando di Dio e muore nella sua disobbedienza, senza essersi convertito e tornato nella piena osservanza del comando del suo Signore. </w:t>
      </w:r>
    </w:p>
    <w:p w:rsidR="003567C4" w:rsidRDefault="00367C7D" w:rsidP="00215B08">
      <w:pPr>
        <w:pStyle w:val="Nessunaspaziatura"/>
      </w:pPr>
      <w:r w:rsidRPr="00367C7D">
        <w:t>Saranno invece di vita eterna per quanti osservano la Parola del loro Dio e la custodiscono nel loro cuore per tutti i giorni della loro vita sulla terra. L’obbedienza alla Parola di Dio dona vita. La disobbedienza dona morte. Ancora qui siamo nell’ordine della verità detta. </w:t>
      </w:r>
    </w:p>
    <w:p w:rsidR="003567C4" w:rsidRDefault="00367C7D" w:rsidP="00215B08">
      <w:pPr>
        <w:pStyle w:val="Nessunaspaziatura"/>
      </w:pPr>
      <w:r w:rsidRPr="00367C7D">
        <w:t>L’uomo può credere o non credere, ascoltare o non ascoltare, obbedire o disobbedire. </w:t>
      </w:r>
    </w:p>
    <w:p w:rsidR="003567C4" w:rsidRDefault="00367C7D" w:rsidP="00215B08">
      <w:pPr>
        <w:pStyle w:val="Nessunaspaziatura"/>
      </w:pPr>
      <w:r w:rsidRPr="00367C7D">
        <w:t>La storia all’istante ci attesterà con i frutti della nostra decisione di obbedienza o di disobbedienza che la Parola del Signore è divinamente vera e si compie sempre, sia nelle promesse di vita e sia nelle minacce di morte. </w:t>
      </w:r>
    </w:p>
    <w:p w:rsidR="003567C4" w:rsidRDefault="00367C7D" w:rsidP="00215B08">
      <w:pPr>
        <w:pStyle w:val="Nessunaspaziatura"/>
      </w:pPr>
      <w:r w:rsidRPr="00367C7D">
        <w:t>Noè ha creduto ed ha salvato la vita sulla terra. Abramo ha creduto ed è divenuto benedizione per tutti i popoli. Mosè ha creduto e ha liberato il suo popolo dalla dura schiavitù dell’Egitto. Il faraone non ha creduto ed è annegato nelle acque del Mare Rosso. </w:t>
      </w:r>
    </w:p>
    <w:p w:rsidR="003567C4" w:rsidRDefault="00367C7D" w:rsidP="00215B08">
      <w:pPr>
        <w:pStyle w:val="Nessunaspaziatura"/>
      </w:pPr>
      <w:r w:rsidRPr="00367C7D">
        <w:t>Cristo Signore ha creduto, ha obbedito fino alla morte di croce e ha redento il mondo, in quanto a redenzione oggettiva. Ora la redenzione soggettiva, cioè di ogni singola persona, passa per la fede in Lui, fede nella sua Parola, nel suo Vangelo. </w:t>
      </w:r>
    </w:p>
    <w:p w:rsidR="003567C4" w:rsidRDefault="00367C7D" w:rsidP="00215B08">
      <w:pPr>
        <w:pStyle w:val="Nessunaspaziatura"/>
      </w:pPr>
      <w:r w:rsidRPr="00367C7D">
        <w:t>Passa per la fede nella sua grazia e verità, fede nella sua Chiesa, da Lui costituita mediatrice e operatrice in mezzo agli uomini della sua redenzione eterna. </w:t>
      </w:r>
    </w:p>
    <w:p w:rsidR="003567C4" w:rsidRDefault="00367C7D" w:rsidP="00215B08">
      <w:pPr>
        <w:pStyle w:val="Nessunaspaziatura"/>
      </w:pPr>
      <w:r w:rsidRPr="00367C7D">
        <w:t>Oggi e sempre chi deve credere nella Parola e nella grazia di Gesù, chi deve credere nella sua missione di salvezza, chi deve credere che essa è stata costituita sacramento universale della salvezza, è proprio la Chiesa. </w:t>
      </w:r>
    </w:p>
    <w:p w:rsidR="003567C4" w:rsidRDefault="00367C7D" w:rsidP="00215B08">
      <w:pPr>
        <w:pStyle w:val="Nessunaspaziatura"/>
      </w:pPr>
      <w:r w:rsidRPr="00367C7D">
        <w:t>Nella Chiesa deve credere il Papa nella sua missione, i Vescovi, i Presbiteri, i Diaconi, i Cresimati, i Battezzati, i Maestri, i Dottori, i Profeti, tutti i suoi Missionari sparsi per il mondo. </w:t>
      </w:r>
    </w:p>
    <w:p w:rsidR="003567C4" w:rsidRDefault="00367C7D" w:rsidP="00215B08">
      <w:pPr>
        <w:pStyle w:val="Nessunaspaziatura"/>
      </w:pPr>
      <w:r w:rsidRPr="00367C7D">
        <w:t>Se il corpo di Cristo crede nella sua missione, la salvezza sulla terra si compirà sempre. Se non crede, il singolo non credente diviene albero secco, tralcio staccato dalla vite e per lui nessuna salvezza sarà mai generata sulla terra. </w:t>
      </w:r>
    </w:p>
    <w:p w:rsidR="003567C4" w:rsidRDefault="00367C7D" w:rsidP="00215B08">
      <w:pPr>
        <w:pStyle w:val="Nessunaspaziatura"/>
      </w:pPr>
      <w:r w:rsidRPr="00367C7D">
        <w:t>Chi crede si salva e salva i suoi fratelli. Chi non crede si danna e danna i suoi fratelli. Possiamo credere o non credere. La storia e l’eternità sempre attesteranno e testimonieranno che la Parola del Signore è divinamente ed eternamente vera. </w:t>
      </w:r>
    </w:p>
    <w:p w:rsidR="003567C4" w:rsidRDefault="00367C7D" w:rsidP="00215B08">
      <w:pPr>
        <w:pStyle w:val="Nessunaspaziatura"/>
      </w:pPr>
      <w:r w:rsidRPr="00367C7D">
        <w:t>Lo confesseranno i dannati a loro vergogna e i salvati a loro gioia ed esultanza. Sempre la storia rivelerà la nostra fede e la nostra non fede. Pietro non ha creduto nella Parola di Gesù. Essa infallibilmente si è compiuta. Ha rinnegato per tre volte il Maestro. </w:t>
      </w:r>
    </w:p>
    <w:p w:rsidR="003567C4" w:rsidRDefault="00367C7D" w:rsidP="00215B08">
      <w:pPr>
        <w:pStyle w:val="Nessunaspaziatura"/>
      </w:pPr>
      <w:r w:rsidRPr="00367C7D">
        <w:t>Oggi moltissimi cristiani non credono più nel comando dato loro da Gesù Signore. Qual è il comando nel quale non credono? Quello dato dopo la sua gloriosa risurrezione: </w:t>
      </w:r>
    </w:p>
    <w:p w:rsidR="003567C4" w:rsidRDefault="00367C7D" w:rsidP="00215B08">
      <w:pPr>
        <w:pStyle w:val="Nessunaspaziatura"/>
      </w:pPr>
      <w:r w:rsidRPr="00367C7D">
        <w:t>“Gesù si avvicinò e disse loro: «A me è stato dato ogni potere in cielo e sulla terra. Andate dunque e fate discepoli tutti i popoli, battezzandoli nel nome del Padre e del Figlio e dello Spirito Santo, insegnando loro a osservare tutto ciò che vi ho comandato. </w:t>
      </w:r>
    </w:p>
    <w:p w:rsidR="003567C4" w:rsidRDefault="00367C7D" w:rsidP="00215B08">
      <w:pPr>
        <w:pStyle w:val="Nessunaspaziatura"/>
      </w:pPr>
      <w:r w:rsidRPr="00367C7D">
        <w:t>Ed ecco, io sono con voi tutti i giorni, fino alla fine del mondo»” (Mt 28,18-20). Senza la fede e l’obbedienza in questa Parola di Gesù, non ci sarà per il mondo né salvezza, né pace, né vita eterna, né redenzione, né vera comunione tra i popoli, né fratellanza. </w:t>
      </w:r>
    </w:p>
    <w:p w:rsidR="003567C4" w:rsidRDefault="00367C7D" w:rsidP="00215B08">
      <w:pPr>
        <w:pStyle w:val="Nessunaspaziatura"/>
      </w:pPr>
      <w:r w:rsidRPr="00367C7D">
        <w:t>L’uomo agirà dalla sua carne e produrrà le opere della carne, mai potrà produrre i frutti dello Spirito che vengono solo dal nuovo albero della vita che è Gesù Signore. Noi non crediamo, non obbediamo. La storia ogni momento attesterà per la nostra non fede. </w:t>
      </w:r>
    </w:p>
    <w:p w:rsidR="003567C4" w:rsidRDefault="00367C7D" w:rsidP="00215B08">
      <w:pPr>
        <w:pStyle w:val="Nessunaspaziatura"/>
      </w:pPr>
      <w:r w:rsidRPr="00367C7D">
        <w:t>Si compirà per noi la profezia di Isaia: “Come una donna incinta che sta per partorire si contorce e grida nei dolori, così siamo stati noi di fronte a te, Signore. Abbiamo concepito, abbiamo sentito i dolori quasi dovessimo partorire: </w:t>
      </w:r>
    </w:p>
    <w:p w:rsidR="003567C4" w:rsidRDefault="00367C7D" w:rsidP="00215B08">
      <w:pPr>
        <w:pStyle w:val="Nessunaspaziatura"/>
      </w:pPr>
      <w:r w:rsidRPr="00367C7D">
        <w:t>era solo vento; non abbiamo portato salvezza alla terra e non sono nati abitanti nel mondo”. Se si ritornerà nella fede e nell’obbedienza si compirà la second</w:t>
      </w:r>
      <w:r w:rsidR="003567C4">
        <w:t>a</w:t>
      </w:r>
      <w:r w:rsidRPr="00367C7D">
        <w:t xml:space="preserve"> parte: “Ma di nuovo vivranno i tuoi morti. I miei cadaveri risorgeranno! </w:t>
      </w:r>
    </w:p>
    <w:p w:rsidR="003567C4" w:rsidRDefault="00367C7D" w:rsidP="00215B08">
      <w:pPr>
        <w:pStyle w:val="Nessunaspaziatura"/>
      </w:pPr>
      <w:r w:rsidRPr="00367C7D">
        <w:t>Svegliatevi ed esultate voi che giacete nella polvere. Sì, la tua rugiada è rugiada luminosa, la terra darà alla luce le ombre. Va’, popolo mio, entra nelle tue stanze e chiudi la porta dietro di te. Nasconditi per un momento, finché non sia passato lo sdegno. </w:t>
      </w:r>
    </w:p>
    <w:p w:rsidR="003567C4" w:rsidRDefault="00367C7D" w:rsidP="00215B08">
      <w:pPr>
        <w:pStyle w:val="Nessunaspaziatura"/>
      </w:pPr>
      <w:r w:rsidRPr="00367C7D">
        <w:t>Perché ecco, il Signore esce dalla sua dimora per punire le offese fatte a lui dagli abitanti della terra; la terra ributterà fuori il sangue assorbito e più non coprirà i suoi cadaveri” (Is 26,17-21). </w:t>
      </w:r>
    </w:p>
    <w:p w:rsidR="00367C7D" w:rsidRPr="00367C7D" w:rsidRDefault="00367C7D" w:rsidP="00215B08">
      <w:pPr>
        <w:pStyle w:val="Nessunaspaziatura"/>
      </w:pPr>
      <w:r w:rsidRPr="00367C7D">
        <w:t>Madre di Dio, convinci i cristiani che la Parola di Dio sempre si compie. Nessuna Parola del Signore è mai caduta invano e mai cadrà. Essa è verità eterna, immortale, universale.</w:t>
      </w:r>
    </w:p>
    <w:p w:rsidR="0081038E" w:rsidRDefault="00D36B48" w:rsidP="00CA75D0">
      <w:pPr>
        <w:pStyle w:val="Titolo2"/>
        <w:jc w:val="both"/>
        <w:rPr>
          <w:sz w:val="28"/>
        </w:rPr>
      </w:pPr>
      <w:bookmarkStart w:id="354" w:name="_Toc10464656"/>
      <w:r w:rsidRPr="00F92802">
        <w:rPr>
          <w:sz w:val="28"/>
        </w:rPr>
        <w:t>9 Marzo</w:t>
      </w:r>
      <w:bookmarkEnd w:id="354"/>
    </w:p>
    <w:p w:rsidR="0081038E" w:rsidRPr="000E4681" w:rsidRDefault="0081038E" w:rsidP="0081038E">
      <w:pPr>
        <w:jc w:val="both"/>
        <w:rPr>
          <w:rStyle w:val="Enfasicorsivo"/>
        </w:rPr>
      </w:pPr>
      <w:r w:rsidRPr="000E4681">
        <w:rPr>
          <w:rStyle w:val="Enfasicorsivo"/>
        </w:rPr>
        <w:t>Il domani viene sempre o come tempo o come eternità, il frutto da raccogliere viene dall’uomo, dalla sua volontà, dal suo impegno, dalla sua fede, speranza, carità, ma anche dai suoi vizi e trasgressioni della Legge del Signore.</w:t>
      </w:r>
    </w:p>
    <w:p w:rsidR="0081038E" w:rsidRPr="0081038E" w:rsidRDefault="0081038E" w:rsidP="0081038E">
      <w:pPr>
        <w:pStyle w:val="Titolo2"/>
        <w:spacing w:line="360" w:lineRule="auto"/>
        <w:rPr>
          <w:rFonts w:ascii="Calibri" w:hAnsi="Calibri" w:cs="Calibri"/>
          <w:sz w:val="32"/>
        </w:rPr>
      </w:pPr>
      <w:bookmarkStart w:id="355" w:name="_Toc535093456"/>
      <w:bookmarkStart w:id="356" w:name="_Toc10464657"/>
      <w:r w:rsidRPr="0081038E">
        <w:rPr>
          <w:sz w:val="32"/>
        </w:rPr>
        <w:t>A ciascun giorno basta la sua pena</w:t>
      </w:r>
      <w:bookmarkEnd w:id="355"/>
      <w:bookmarkEnd w:id="356"/>
    </w:p>
    <w:p w:rsidR="0081038E" w:rsidRPr="0081038E" w:rsidRDefault="0081038E" w:rsidP="0081038E">
      <w:pPr>
        <w:spacing w:after="120" w:line="240" w:lineRule="auto"/>
        <w:jc w:val="both"/>
        <w:rPr>
          <w:rFonts w:eastAsia="Times New Roman" w:cs="Calibri"/>
          <w:color w:val="000000"/>
          <w:sz w:val="18"/>
          <w:lang w:eastAsia="it-IT"/>
        </w:rPr>
      </w:pPr>
      <w:r w:rsidRPr="0081038E">
        <w:rPr>
          <w:rFonts w:ascii="Arial" w:eastAsia="Times New Roman" w:hAnsi="Arial"/>
          <w:color w:val="000000"/>
          <w:sz w:val="24"/>
          <w:szCs w:val="32"/>
          <w:lang w:eastAsia="it-IT"/>
        </w:rPr>
        <w:t>Gesù ci insegna che il domani si preoccuperà di se stesso. Qual è allora il grande insegnamento che viene a noi da questa verità rivelata dal nostro Maestro? Ecco la sua risposta: A ciascun giorno basta la sua pena. Cosa vuole insegnare Gesù ad ogni uomo? Gesù vuole che l’uomo impari a vivere l’oggi come vero dono di Dio, perché solo vivendo l’oggi, il Signore potrà darci il domani come frutto e non solo come dono. Nessuno oggi più crede che il domani non è solo dono, ma anche frutto. Se oggi è vissuto nelle virtù, il domani inizia nelle virtù. Se oggi è vissuto nel vizio, anche il domani inizierà nel vizio. Essendo il domani frutto e dono, ad ogni uomo è chiesto di vivere nella più alta santità l’oggi, perché anche il domani lo si possa vivere nella santità. È verità da applicare anche all’eternità beata. Essa è frutto e dono. È dono perché promessa dal Padre. È frutto perché merito della nostra fede e obbedienza a Gesù Signore. Se il dono è fatto perché sia trasformato in frutto, in modo che sia pe noi dono eterno. Ecco allora la vocazione del discepolo di Gesù: vivere santamente l’oggi. Ma come si vive santamente l’oggi? Gesù ci insegna che l’oggi si vive santamente se dedicato a cercare il regno di Dio e la sua giustizia. Ma cosa significa cercare il regno di Dio e la sua giustizia? Significa mettere ogni impegno a cercare Cristo, conoscere Cristo, amare Cristo, ascoltare Cristo, obbedire a Cristo in ogni sua Parola, volontà, comando, ordine. Non esiste il regno di Dio fuori di Cristo, perché il regno di Dio è Cristo e si vive in Lui, per Lui, con Lui. La nostra giustizia è la nostra fede in Cristo Gesù, Signore, via, verità, vita eterna, giustizia, santità, pensiero del Padre, manifestazione della sua luce e verità, dono dalla sua vita eterna. Si toglie Cristo dalla nostra vista, scompaiono anche il Padre e lo Spirito Santo. Siamo cultori di religione vana.</w:t>
      </w:r>
    </w:p>
    <w:p w:rsidR="0081038E" w:rsidRPr="0081038E" w:rsidRDefault="0081038E" w:rsidP="0081038E">
      <w:pPr>
        <w:spacing w:after="120" w:line="240" w:lineRule="auto"/>
        <w:jc w:val="both"/>
        <w:rPr>
          <w:rFonts w:eastAsia="Times New Roman" w:cs="Calibri"/>
          <w:color w:val="000000"/>
          <w:sz w:val="18"/>
          <w:lang w:eastAsia="it-IT"/>
        </w:rPr>
      </w:pPr>
      <w:r w:rsidRPr="0081038E">
        <w:rPr>
          <w:rFonts w:ascii="Arial" w:eastAsia="Times New Roman" w:hAnsi="Arial"/>
          <w:color w:val="000000"/>
          <w:sz w:val="24"/>
          <w:szCs w:val="32"/>
          <w:lang w:eastAsia="it-IT"/>
        </w:rPr>
        <w:t>Ma torniamo al punto di origine. A ciascun giorno basta la sua pena, basta la sua croce, basta la sua obbedienza, basta il suo amore, basta la sua sofferenza. Oggi va vissuto secondo verità e giustizia, santità e luce, vita eterna e speranza, misericordia e perdono. Oggi va vissuto nell’obbedienza alla Parola di Gesù. Solo di oggi ci si deve preoccupare. Quando l’oggi è vissuto bene, come l’ultimo giorno della nostra vita, nella verità e nella santità più alta, noi abbiamo compiuto, fatto ciò che ci è stato comandato. Siamo servi inutili. Domani, se esso verrà per noi, dobbiamo preoccuparci di vivere sempre secondo verità e giustizia il dono che il Signore ci ha fatto. Ecco la verità che Gesù vuole insegnarci: ogni attimo della nostra vita va colmato di pienezza di santità, senza pensare all’attimo dopo. Chi santifica il momento presente, sempre avrà il momento successivo come dono e come frutto. Noi spesso riceviamo il momento successivo solo come dono, non come frutto, perché il frutto non è quello secondo Dio. È invece il frutto avvelenato del peccato e della morte. Eva nel giardino dell’Eden non visse il momento presente nella giustizia e nella verità del comando ricevuto. Tentò l’uomo perché non lo vivesse. Quali furono i frutti di questo loro non vivere il presente nella volontà di Dio? Il dopo è venuto come dono di Dio, perché il tempo è dono di Dio, ma non con un frutto di vita, ma di morte. Vissuto l’attimo presente nella grazia e nella verità, esso produce un frutto di grazia e di verità. Vissuto invece nella malvagità, nella cattiveria, nel vizio produce un frutto di vera morte. Se non si ritorna nella verità e giustizia il frutto di certo sarà di morte eterna.</w:t>
      </w:r>
    </w:p>
    <w:p w:rsidR="0081038E" w:rsidRPr="0081038E" w:rsidRDefault="0081038E" w:rsidP="0081038E">
      <w:pPr>
        <w:spacing w:after="120" w:line="240" w:lineRule="auto"/>
        <w:jc w:val="both"/>
        <w:rPr>
          <w:rFonts w:eastAsia="Times New Roman" w:cs="Calibri"/>
          <w:color w:val="000000"/>
          <w:sz w:val="18"/>
          <w:lang w:eastAsia="it-IT"/>
        </w:rPr>
      </w:pPr>
      <w:r w:rsidRPr="0081038E">
        <w:rPr>
          <w:rFonts w:ascii="Arial" w:eastAsia="Times New Roman" w:hAnsi="Arial"/>
          <w:i/>
          <w:iCs/>
          <w:color w:val="000000"/>
          <w:sz w:val="24"/>
          <w:szCs w:val="32"/>
          <w:lang w:eastAsia="it-IT"/>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6,35-34).</w:t>
      </w:r>
    </w:p>
    <w:p w:rsidR="0081038E" w:rsidRPr="0081038E" w:rsidRDefault="0081038E" w:rsidP="0081038E">
      <w:pPr>
        <w:spacing w:after="120" w:line="240" w:lineRule="auto"/>
        <w:jc w:val="both"/>
        <w:rPr>
          <w:rFonts w:eastAsia="Times New Roman" w:cs="Calibri"/>
          <w:color w:val="000000"/>
          <w:sz w:val="18"/>
          <w:lang w:eastAsia="it-IT"/>
        </w:rPr>
      </w:pPr>
      <w:r w:rsidRPr="0081038E">
        <w:rPr>
          <w:rFonts w:ascii="Arial" w:eastAsia="Times New Roman" w:hAnsi="Arial"/>
          <w:color w:val="000000"/>
          <w:sz w:val="24"/>
          <w:szCs w:val="32"/>
          <w:lang w:eastAsia="it-IT"/>
        </w:rPr>
        <w:t>La verità del dopo come dono e come frutto oggi è del tutto dimenticata, ignorata, trascurata, addirittura negata sia per quanto riguarda la vita eterna e sia per il futuro nel tempo. Se si guarda la storia e si ascolta l’eternità – la Scrittura più volte ci fa ascoltare l’eternità – si noterà che sia il dopo del tempo che il dopo eterno sono dono di Dio, ma anche frutto dell’uomo. Il dono di Dio produce frutti di vita dalla volontà dell’uomo che si orienta verso la verità, la luce, la giustizia, secondo la retta fede, che si attinge nella vera Parola del Signore. Lo studio dona la scienza. L’apprendimento sono l’arte. La semina dona il raccolto. La piantagione fa crescere l’albero. La virtù fa l’uomo vero. Il vizio lo fa falso. Il domani viene sempre o come tempo o come eternità, il frutto da raccogliere viene dall’uomo, dalla sua volontà, dal suo impegno, dalla sua fede, speranza, carità, ma anche dai suoi vizi e trasgressioni della Legge del Signore.</w:t>
      </w:r>
    </w:p>
    <w:p w:rsidR="0081038E" w:rsidRPr="0081038E" w:rsidRDefault="0081038E" w:rsidP="0081038E">
      <w:pPr>
        <w:spacing w:after="120" w:line="240" w:lineRule="auto"/>
        <w:jc w:val="both"/>
        <w:rPr>
          <w:rFonts w:eastAsia="Times New Roman" w:cs="Calibri"/>
          <w:color w:val="000000"/>
          <w:sz w:val="18"/>
          <w:lang w:eastAsia="it-IT"/>
        </w:rPr>
      </w:pPr>
      <w:r w:rsidRPr="0081038E">
        <w:rPr>
          <w:rFonts w:ascii="Arial" w:eastAsia="Times New Roman" w:hAnsi="Arial"/>
          <w:color w:val="000000"/>
          <w:sz w:val="24"/>
          <w:szCs w:val="32"/>
          <w:lang w:eastAsia="it-IT"/>
        </w:rPr>
        <w:t>Madre di Dio, Angeli, Santi, fate che crediamo nel futuro dono di Dio e frutto dell’uomo.</w:t>
      </w:r>
    </w:p>
    <w:p w:rsidR="0081038E" w:rsidRDefault="0081038E" w:rsidP="000E4681">
      <w:pPr>
        <w:pStyle w:val="Nessunaspaziatura"/>
        <w:numPr>
          <w:ilvl w:val="0"/>
          <w:numId w:val="0"/>
        </w:numPr>
        <w:ind w:left="567"/>
      </w:pPr>
    </w:p>
    <w:p w:rsidR="005E630F" w:rsidRPr="005E630F" w:rsidRDefault="009F0ED3" w:rsidP="00215B08">
      <w:pPr>
        <w:pStyle w:val="Nessunaspaziatura"/>
        <w:rPr>
          <w:rFonts w:ascii="Segoe UI Historic" w:hAnsi="Segoe UI Historic" w:cs="Segoe UI Historic"/>
        </w:rPr>
      </w:pPr>
      <w:r>
        <w:t>MEDITAZIONE – L’ULTIMA CONDIZIONE DIVENTA PEGGIORE DELLA PRIMA. Possiamo servirci della parabola del “Figliol prodigo” narrata da Gesù per illuminare questa sua parola: “Allora va, prende con sé altri sette spiriti peggiori di lui, vi entrano e vi prendono dimora; </w:t>
      </w:r>
    </w:p>
    <w:p w:rsidR="005E630F" w:rsidRPr="005E630F" w:rsidRDefault="009F0ED3" w:rsidP="00215B08">
      <w:pPr>
        <w:pStyle w:val="Nessunaspaziatura"/>
        <w:rPr>
          <w:rFonts w:ascii="Segoe UI Historic" w:hAnsi="Segoe UI Historic" w:cs="Segoe UI Historic"/>
        </w:rPr>
      </w:pPr>
      <w:r>
        <w:t>e l’ultima condizione di quell’uomo diventa peggiore della prima”. Il figlio è nella casa del Padre. Vive curato dal suo amore. È governato dalla sua luce. È assistito dalla sua verità. Non gli manca nulla. Può godere di ogni bene. Viene tentato. Lascia la sua casa. </w:t>
      </w:r>
    </w:p>
    <w:p w:rsidR="005E630F" w:rsidRPr="005E630F" w:rsidRDefault="009F0ED3" w:rsidP="00215B08">
      <w:pPr>
        <w:pStyle w:val="Nessunaspaziatura"/>
        <w:rPr>
          <w:rFonts w:ascii="Segoe UI Historic" w:hAnsi="Segoe UI Historic" w:cs="Segoe UI Historic"/>
        </w:rPr>
      </w:pPr>
      <w:r>
        <w:t>Prima cade nella grande immoralità. Consuma tutte le sue sostanze nel vizio. Poi viene ridotto a schiavitù. Perde anche la sua dignità di uomo. Occupa nella scala dei valori un posto al di sotto degli animali immondi che sono i porci. Lui diviene loro servitore. </w:t>
      </w:r>
    </w:p>
    <w:p w:rsidR="005E630F" w:rsidRPr="005E630F" w:rsidRDefault="009F0ED3" w:rsidP="00215B08">
      <w:pPr>
        <w:pStyle w:val="Nessunaspaziatura"/>
        <w:rPr>
          <w:rFonts w:ascii="Segoe UI Historic" w:hAnsi="Segoe UI Historic" w:cs="Segoe UI Historic"/>
        </w:rPr>
      </w:pPr>
      <w:r>
        <w:t>In più per i porci ci sono le carrube. Per lui nulla. Lui non è fonte di guadagno e di conseguenza non si può spendere per lui neanche una misera carruba. Prima era principe nella casa del padre. Ora suoi principi sono i porci. </w:t>
      </w:r>
    </w:p>
    <w:p w:rsidR="005E630F" w:rsidRPr="005E630F" w:rsidRDefault="009F0ED3" w:rsidP="00215B08">
      <w:pPr>
        <w:pStyle w:val="Nessunaspaziatura"/>
        <w:rPr>
          <w:rFonts w:ascii="Segoe UI Historic" w:hAnsi="Segoe UI Historic" w:cs="Segoe UI Historic"/>
        </w:rPr>
      </w:pPr>
      <w:r>
        <w:t>Questa è la condizione di colui che si lascia trascinare da Satana dopo aver conosciuto la luce vera, la carità vera, la misericordia vera, la giustizia vera, il servizio vero, la bontà vera del Padre. </w:t>
      </w:r>
    </w:p>
    <w:p w:rsidR="005E630F" w:rsidRPr="005E630F" w:rsidRDefault="009F0ED3" w:rsidP="00215B08">
      <w:pPr>
        <w:pStyle w:val="Nessunaspaziatura"/>
        <w:rPr>
          <w:rFonts w:ascii="Segoe UI Historic" w:hAnsi="Segoe UI Historic" w:cs="Segoe UI Historic"/>
        </w:rPr>
      </w:pPr>
      <w:r>
        <w:t>Gesù mette in guardia quanti hanno abbandonato una via di peccato e si sono convertiti al Signore. Vale anche per tutti coloro che hanno abbracciato una via di perfezione e si sono consacrati a Dio. </w:t>
      </w:r>
    </w:p>
    <w:p w:rsidR="005E630F" w:rsidRPr="005E630F" w:rsidRDefault="009F0ED3" w:rsidP="00215B08">
      <w:pPr>
        <w:pStyle w:val="Nessunaspaziatura"/>
        <w:rPr>
          <w:rFonts w:ascii="Segoe UI Historic" w:hAnsi="Segoe UI Historic" w:cs="Segoe UI Historic"/>
        </w:rPr>
      </w:pPr>
      <w:r>
        <w:t>Anche il ministero apostolico e presbiterale è posto sotto questa legge. Giuda dal mondo si era donata a Cristo Gesù. Satana lo ha vagliato come si vaglia il grano. Lui è divenuto pula nelle sue mani. Prima lo ha condotto al tradimento del Maestro e poi alla disperazione. </w:t>
      </w:r>
    </w:p>
    <w:p w:rsidR="00167957" w:rsidRPr="00167957" w:rsidRDefault="009F0ED3" w:rsidP="00215B08">
      <w:pPr>
        <w:pStyle w:val="Nessunaspaziatura"/>
        <w:rPr>
          <w:rFonts w:ascii="Segoe UI Historic" w:hAnsi="Segoe UI Historic" w:cs="Segoe UI Historic"/>
        </w:rPr>
      </w:pPr>
      <w:r>
        <w:t>Ha concluso la sua vita, impiccandosi. Gesù dice a Simone: “Simone, Simone, ecco: Satana vi ha cercati per vagliarvi come il grano; ma io ho pregato per te, perché la tua fede non venga meno. E tu, una volta convertito, conferma i tuoi fratelli»” (Lc 22,31-32). </w:t>
      </w:r>
    </w:p>
    <w:p w:rsidR="00167957" w:rsidRPr="00167957" w:rsidRDefault="009F0ED3" w:rsidP="00215B08">
      <w:pPr>
        <w:pStyle w:val="Nessunaspaziatura"/>
        <w:rPr>
          <w:rFonts w:ascii="Segoe UI Historic" w:hAnsi="Segoe UI Historic" w:cs="Segoe UI Historic"/>
        </w:rPr>
      </w:pPr>
      <w:r>
        <w:t>Pietro dice di Giuda: “In quei giorni Pietro si alzò in mezzo ai fratelli – il numero delle persone radunate era di circa centoventi – e disse: «Fratelli, era necessario che si compisse ciò che nella Scrittura fu predetto dallo Spirito Santo per bocca di Davide riguardo a Giuda, </w:t>
      </w:r>
    </w:p>
    <w:p w:rsidR="00167957" w:rsidRPr="00167957" w:rsidRDefault="009F0ED3" w:rsidP="00215B08">
      <w:pPr>
        <w:pStyle w:val="Nessunaspaziatura"/>
        <w:rPr>
          <w:rFonts w:ascii="Segoe UI Historic" w:hAnsi="Segoe UI Historic" w:cs="Segoe UI Historic"/>
        </w:rPr>
      </w:pPr>
      <w:r>
        <w:t>diventato la guida di quelli che arrestarono Gesù. Egli infatti era stato del nostro numero e aveva avuto in sorte lo stesso nostro ministero. Giuda dunque comprò un campo con il prezzo del suo delitto e poi, precipitando, si squarciò e si sparsero tutte le sue viscere. </w:t>
      </w:r>
    </w:p>
    <w:p w:rsidR="00167957" w:rsidRPr="00167957" w:rsidRDefault="009F0ED3" w:rsidP="00215B08">
      <w:pPr>
        <w:pStyle w:val="Nessunaspaziatura"/>
        <w:rPr>
          <w:rFonts w:ascii="Segoe UI Historic" w:hAnsi="Segoe UI Historic" w:cs="Segoe UI Historic"/>
        </w:rPr>
      </w:pPr>
      <w:r>
        <w:t>La cosa è divenuta nota a tutti gli abitanti di Gerusalemme, e così quel campo, nella loro lingua, è stato chiamato Akeldamà, cioè “Campo del sangue”. </w:t>
      </w:r>
    </w:p>
    <w:p w:rsidR="00167957" w:rsidRPr="00167957" w:rsidRDefault="009F0ED3" w:rsidP="00215B08">
      <w:pPr>
        <w:pStyle w:val="Nessunaspaziatura"/>
        <w:rPr>
          <w:rFonts w:ascii="Segoe UI Historic" w:hAnsi="Segoe UI Historic" w:cs="Segoe UI Historic"/>
        </w:rPr>
      </w:pPr>
      <w:r>
        <w:t>Sta scritto infatti nel libro dei Salmi: La sua dimora diventi deserta e nessuno vi abiti, e il suo incarico lo prenda un altro” (At 1,15-20). Ora lo sappiamo. Satana non lascia quanti un giorno gli appartenevano e hanno deciso di non appartenergli più. </w:t>
      </w:r>
    </w:p>
    <w:p w:rsidR="00167957" w:rsidRPr="00167957" w:rsidRDefault="009F0ED3" w:rsidP="00215B08">
      <w:pPr>
        <w:pStyle w:val="Nessunaspaziatura"/>
        <w:rPr>
          <w:rFonts w:ascii="Segoe UI Historic" w:hAnsi="Segoe UI Historic" w:cs="Segoe UI Historic"/>
        </w:rPr>
      </w:pPr>
      <w:r>
        <w:t>Lui sì che va in cerca “della pecora che ha lasciato il suo ovile”. Non concede sonno ai suoi occhi, finché ogni pecora che ha abbandonato il suo gregge on ritorni sotto il suo governo e la sua obbedienza. </w:t>
      </w:r>
    </w:p>
    <w:p w:rsidR="00167957" w:rsidRPr="00167957" w:rsidRDefault="009F0ED3" w:rsidP="00215B08">
      <w:pPr>
        <w:pStyle w:val="Nessunaspaziatura"/>
        <w:rPr>
          <w:rFonts w:ascii="Segoe UI Historic" w:hAnsi="Segoe UI Historic" w:cs="Segoe UI Historic"/>
        </w:rPr>
      </w:pPr>
      <w:r>
        <w:t>Satana inizia sempre dall’alto per prendere ciò che un tempo era suo e perché diventi suo ogni persona. Se è stato tentato Gesù, sarà tentato ogni altro suo discepoli. Chi Satana vuole strappare al regno di Cristo Gesù? </w:t>
      </w:r>
    </w:p>
    <w:p w:rsidR="00167957" w:rsidRPr="00167957" w:rsidRDefault="009F0ED3" w:rsidP="00215B08">
      <w:pPr>
        <w:pStyle w:val="Nessunaspaziatura"/>
        <w:rPr>
          <w:rFonts w:ascii="Segoe UI Historic" w:hAnsi="Segoe UI Historic" w:cs="Segoe UI Historic"/>
        </w:rPr>
      </w:pPr>
      <w:r>
        <w:t>Prima di tutto il papa, poi i vescovi, poi i presbiteri, poi i diaconi, poi i cresimati, poi i battezzati. Religiosi e religiose sono per lui prede prelibate. Prede prelibate sono anche gli aderenti di Associazioni, Movimenti, Gruppi Ecclesiali. </w:t>
      </w:r>
    </w:p>
    <w:p w:rsidR="00167957" w:rsidRPr="00167957" w:rsidRDefault="009F0ED3" w:rsidP="00215B08">
      <w:pPr>
        <w:pStyle w:val="Nessunaspaziatura"/>
        <w:rPr>
          <w:rFonts w:ascii="Segoe UI Historic" w:hAnsi="Segoe UI Historic" w:cs="Segoe UI Historic"/>
        </w:rPr>
      </w:pPr>
      <w:r>
        <w:t>Quando conquista una di queste anime, veramente la condizione diviene peggiore della prima. Quando un servo di Cristo diviene servo di Satana, quando dalle ali dello Spirito Santo si passa sulle ali di Satana, sarà difficile se non impossibile ritornare alla condizione di prima. </w:t>
      </w:r>
    </w:p>
    <w:p w:rsidR="00167957" w:rsidRPr="00167957" w:rsidRDefault="009F0ED3" w:rsidP="00215B08">
      <w:pPr>
        <w:pStyle w:val="Nessunaspaziatura"/>
        <w:rPr>
          <w:rFonts w:ascii="Segoe UI Historic" w:hAnsi="Segoe UI Historic" w:cs="Segoe UI Historic"/>
        </w:rPr>
      </w:pPr>
      <w:r>
        <w:t>Ci si immerge in tenebre sempre più fitte e in idolatria sempre più universale e in immoralità devastante. Si può tornare indietro? Diviene assai improbabile. Occorre il rinnegamento pubblico di tutto il male che si è fatto con l’abbandono di Cristo Signore. </w:t>
      </w:r>
    </w:p>
    <w:p w:rsidR="00167957" w:rsidRPr="00167957" w:rsidRDefault="009F0ED3" w:rsidP="00215B08">
      <w:pPr>
        <w:pStyle w:val="Nessunaspaziatura"/>
        <w:rPr>
          <w:rFonts w:ascii="Segoe UI Historic" w:hAnsi="Segoe UI Historic" w:cs="Segoe UI Historic"/>
        </w:rPr>
      </w:pPr>
      <w:r>
        <w:t>Occorre una potentissima grazia di Dio. La storia ci dice che quanti sono caduti dal trono della grazia e della verità, quasi sempre hanno perseverato nella falsità e nella menzogna. </w:t>
      </w:r>
    </w:p>
    <w:p w:rsidR="00167957" w:rsidRPr="00167957" w:rsidRDefault="009F0ED3" w:rsidP="00215B08">
      <w:pPr>
        <w:pStyle w:val="Nessunaspaziatura"/>
        <w:rPr>
          <w:rFonts w:ascii="Segoe UI Historic" w:hAnsi="Segoe UI Historic" w:cs="Segoe UI Historic"/>
        </w:rPr>
      </w:pPr>
      <w:r>
        <w:t>Chi vuole non cadere nuovamente nelle mani di Satana deve porre ogni attenzione e vigilanza alla cura della sua vita spirituale. Quando si tralascia l’obbedienza alle regole date da Gesù, il passaggio a Satana è sempre possibile. </w:t>
      </w:r>
    </w:p>
    <w:p w:rsidR="009F0ED3" w:rsidRPr="0081038E" w:rsidRDefault="009F0ED3" w:rsidP="00215B08">
      <w:pPr>
        <w:pStyle w:val="Nessunaspaziatura"/>
        <w:rPr>
          <w:rFonts w:ascii="Segoe UI Historic" w:hAnsi="Segoe UI Historic" w:cs="Segoe UI Historic"/>
        </w:rPr>
      </w:pPr>
      <w:r>
        <w:t>Madre di Dio, fa’ che il cristiano mai da servo di Gesù diventi schiavo di Satana. Mai dalle ali dello Spirito Santo si metta sulle ali di Satana per essere trasportato da idolatria in idolatria e da immoralità in immoralità.</w:t>
      </w:r>
    </w:p>
    <w:p w:rsidR="00F53205" w:rsidRPr="00F92802" w:rsidRDefault="00F53205" w:rsidP="00F53205">
      <w:pPr>
        <w:pStyle w:val="Titolo2"/>
        <w:jc w:val="both"/>
        <w:rPr>
          <w:sz w:val="28"/>
        </w:rPr>
      </w:pPr>
      <w:bookmarkStart w:id="357" w:name="_Toc10464658"/>
      <w:r w:rsidRPr="00F92802">
        <w:rPr>
          <w:sz w:val="28"/>
        </w:rPr>
        <w:t>10 Marzo</w:t>
      </w:r>
      <w:bookmarkEnd w:id="357"/>
      <w:r w:rsidRPr="00F92802">
        <w:rPr>
          <w:sz w:val="28"/>
        </w:rPr>
        <w:t xml:space="preserve"> </w:t>
      </w:r>
    </w:p>
    <w:p w:rsidR="0081038E" w:rsidRPr="000E4681" w:rsidRDefault="00F53205" w:rsidP="00F53205">
      <w:pPr>
        <w:jc w:val="both"/>
        <w:rPr>
          <w:rStyle w:val="Enfasicorsivo"/>
        </w:rPr>
      </w:pPr>
      <w:r w:rsidRPr="000E4681">
        <w:rPr>
          <w:rStyle w:val="Enfasicorsivo"/>
        </w:rPr>
        <w:t>Oggi il nostro “Secondo noi” ha cancellato due mila anni di elaborazione teologica, giuridica, sacramentale, ascetica. Siamo nell’impossibilità di pronunciare discernimenti di verità. Ciò che per uno è vero per l’altro è falso. Puro soggettivismo.</w:t>
      </w:r>
    </w:p>
    <w:p w:rsidR="00F53205" w:rsidRPr="00E568C1" w:rsidRDefault="00F53205" w:rsidP="00F53205">
      <w:pPr>
        <w:pStyle w:val="Titolo2"/>
        <w:spacing w:line="360" w:lineRule="auto"/>
        <w:rPr>
          <w:rFonts w:ascii="Calibri" w:hAnsi="Calibri" w:cs="Calibri"/>
          <w:sz w:val="32"/>
        </w:rPr>
      </w:pPr>
      <w:bookmarkStart w:id="358" w:name="_Toc535093458"/>
      <w:bookmarkStart w:id="359" w:name="_Toc10464659"/>
      <w:r w:rsidRPr="00E568C1">
        <w:rPr>
          <w:sz w:val="32"/>
        </w:rPr>
        <w:t>Ma se non credete ai suoi scritti</w:t>
      </w:r>
      <w:bookmarkEnd w:id="358"/>
      <w:bookmarkEnd w:id="359"/>
    </w:p>
    <w:p w:rsidR="00F53205" w:rsidRPr="00F53205" w:rsidRDefault="00F53205" w:rsidP="00F53205">
      <w:pPr>
        <w:spacing w:after="120" w:line="240" w:lineRule="auto"/>
        <w:jc w:val="both"/>
        <w:rPr>
          <w:rFonts w:eastAsia="Times New Roman" w:cs="Calibri"/>
          <w:color w:val="000000"/>
          <w:sz w:val="18"/>
          <w:lang w:eastAsia="it-IT"/>
        </w:rPr>
      </w:pPr>
      <w:r w:rsidRPr="00F53205">
        <w:rPr>
          <w:rFonts w:ascii="Arial" w:eastAsia="Times New Roman" w:hAnsi="Arial"/>
          <w:color w:val="000000"/>
          <w:sz w:val="24"/>
          <w:szCs w:val="32"/>
          <w:lang w:eastAsia="it-IT"/>
        </w:rPr>
        <w:t>La verità prima, infallibile, immutabile, eterna, immodificabile per leggere ogni evento della storia e separare in esso la verità dalla falsità, la giustizia dall’ingiustizia, il bene dal male, la luce dalle tenebre, è la Parola del Signore, da Dio consegnata alla pietra, alla pergamena, al papiro, al rotolo. Si prenda questa Parola, la si legga nella sua totalità e interezza e in modo infallibile si può operare un discernimento perfetto, separando ciò che è secondo Dio e ciò che invece non è secondo Dio. Alcuni esempi potranno aiutarci a comprendere. La Parola dice che il Signore ha creato l’uomo. Lo ha fatto maschio e femmina. Lo ha creato a sua immagine e somiglianza. La verità eterna, divina, immutabile dice questo. Sono false, perché contro la verità divina, tutte le teorie che vogliono l’uomo frutto di un cieco evoluzionismo e così sono contro la verità eterna, e quindi contro la natura dell’uomo, tutte le altre teorie che vogliono distruggere la natura, abolendo la distinzione divina di maschio e di femmina, di uomo e di donna, come anche tutte le altre che pretendono dichiarare secondo natura il matrimonio tra persone dello stesso sesso: uomini con uomini, donne con donne. La natura, tutta la natura, non è indeterminata. Essa è determinata fin dalle sue origini che sono da Dio, non dal caso.</w:t>
      </w:r>
    </w:p>
    <w:p w:rsidR="00F53205" w:rsidRPr="00F53205" w:rsidRDefault="00F53205" w:rsidP="00F53205">
      <w:pPr>
        <w:spacing w:after="120" w:line="240" w:lineRule="auto"/>
        <w:jc w:val="both"/>
        <w:rPr>
          <w:rFonts w:eastAsia="Times New Roman" w:cs="Calibri"/>
          <w:color w:val="000000"/>
          <w:sz w:val="18"/>
          <w:lang w:eastAsia="it-IT"/>
        </w:rPr>
      </w:pPr>
      <w:r w:rsidRPr="00F53205">
        <w:rPr>
          <w:rFonts w:ascii="Arial" w:eastAsia="Times New Roman" w:hAnsi="Arial"/>
          <w:color w:val="000000"/>
          <w:sz w:val="24"/>
          <w:szCs w:val="32"/>
          <w:lang w:eastAsia="it-IT"/>
        </w:rPr>
        <w:t>Qual è la prova che la Parola di Dio è la sola verità mentre le teorie degli uomini sono falsità? La prima prova è nel primo comandamento divino: crescete e moltiplicatevi. Chi si può moltiplicare? Solo un uomo e una donna. Due donne da sole non si possono moltiplicare e neanche due uomini da soli. Occorre un uomo e una donna. Ogni verità divina è verità storica. La storia dice che non è verità di natura quanto l’uomo dichiara che lo è. È storia che un uomo e un uomo non possono moltiplicarsi. L’uomo è padre per una donna. La donna è madre per un uomo. La natura non può essere smentita. Poi il Signore ha dato Dieci Comandamenti sia all’uomo che alla donna perché secondo il loro dettato realizzassero la loro verità di natura. Si può anche vivere in disobbedienza ai Comandamenti, ma la verità di natura non si realizza. Uccidere un uomo non è realizzazione della sua natura. Distruggere un matrimonio non è realizzazione della natura dell’uomo. E così dicasi per ogni altro Comandamento. Purtroppo oggi l’uomo dice che vi è perfetta realizzazione nella trasgressione di tutti i Comandamenti della Legge del suo Creatore, Signore, Dio. Che l’uomo non voglia attestare la verità di natura è un fatto. Che il cristiano dia mano all’uomo perché non attesti la verità di natura è altro fatto. Il cristiano è stato posto dal suo Signore come luce del mondo, lampada per illuminare tutti quelli che sono nella casa del mondo. Come il cristiano mostrerà la verità di natura secondo il suo Dio? Attraverso una vita interamente rispettosa, obbediente ad ogni Parola del suo Signore. Il cristiano non deve imporre a nessuno la Parola. Deve però mostrare ad ogni uomo che la verità della natura è solo quella contenuta nella Parola. Questa testimonianza è essenza della missione. Oggi, purtroppo lo sappiamo, il cristiano ha perso la fede nella Parola. Il mondo è riuscito a corromperlo e a trascinarlo nelle sue teorie, contro ogni testimonianza della storia.</w:t>
      </w:r>
    </w:p>
    <w:p w:rsidR="00F53205" w:rsidRPr="00F53205" w:rsidRDefault="00F53205" w:rsidP="00F53205">
      <w:pPr>
        <w:spacing w:after="120" w:line="240" w:lineRule="auto"/>
        <w:jc w:val="both"/>
        <w:rPr>
          <w:rFonts w:eastAsia="Times New Roman" w:cs="Calibri"/>
          <w:color w:val="000000"/>
          <w:sz w:val="18"/>
          <w:lang w:eastAsia="it-IT"/>
        </w:rPr>
      </w:pPr>
      <w:r w:rsidRPr="00F53205">
        <w:rPr>
          <w:rFonts w:ascii="Arial" w:eastAsia="Times New Roman" w:hAnsi="Arial"/>
          <w:i/>
          <w:iCs/>
          <w:color w:val="000000"/>
          <w:sz w:val="24"/>
          <w:szCs w:val="32"/>
          <w:lang w:eastAsia="it-IT"/>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5,41-47).</w:t>
      </w:r>
    </w:p>
    <w:p w:rsidR="00F53205" w:rsidRPr="00F53205" w:rsidRDefault="00F53205" w:rsidP="00F53205">
      <w:pPr>
        <w:spacing w:after="120" w:line="240" w:lineRule="auto"/>
        <w:jc w:val="both"/>
        <w:rPr>
          <w:rFonts w:eastAsia="Times New Roman" w:cs="Calibri"/>
          <w:color w:val="000000"/>
          <w:sz w:val="18"/>
          <w:lang w:eastAsia="it-IT"/>
        </w:rPr>
      </w:pPr>
      <w:r w:rsidRPr="00F53205">
        <w:rPr>
          <w:rFonts w:ascii="Arial" w:eastAsia="Times New Roman" w:hAnsi="Arial"/>
          <w:color w:val="000000"/>
          <w:sz w:val="24"/>
          <w:szCs w:val="32"/>
          <w:lang w:eastAsia="it-IT"/>
        </w:rPr>
        <w:t>Viene Gesù sulla nostra terra. Farisei e scribi lo vogliono uccidere perché la sua verità è assai lontana dalla loro. Come Gesù giustifica la sua verità? Sul fondamento della Scrittura. Ecco in sintesi l'argomentazione portata da Lui in sua difesa: Leggete tutta la Parola del vostro Dio. Se troverete una sola frase, un solo Comandamento, un solo codice che io non osservo o non vivo, allora potrete anche dire che il mio Dio non è il vostro Dio. Poi però Gesù aggiunge: Voi non conoscete né la Scrittura e né Dio. Voi non conoscete Mosè. Non siete dalla Parola della Scrittura. Non siete dalla verità di Mosè. Un cuore non può essere via di discernimento per un altro cuore. È elemento non oggettivo. Ogni discernimento per essere vero si opera su un principio oggettivo di natura universale. La Parola del Signore è oggettiva e universale, è immutabile e immodificabile per l’eternità, vale per tutti e per ognuno e per ogni tempo. Ecco perché quando si vuole dirimere ogni questione è necessario partire da principi oggettivi e universali. Oggi invece stiamo precipitando su principi soggettivi, particolari, personali. Un tempo di diceva: “È scritto nella Parola del Signore”. Oggi invece si dice: “Secondo me”, “A mio giudizio”.  Prima il discernimento era di verità. Oggi è a convenienza del soggetto che lo pronunzia. Quali sono i risultati? Il “Secondo noi” dei farisei e degli scribi ha condotto Gesù in croce, accusandolo di essere un bestemmiatore. Lui era il Figlio Eterno del Padre. Oggi il nostro “Secondo noi” ha cancellato due mila anni di elaborazione teologica, giuridica, sacramentale, ascetica. Siamo nell’impossibilità di pronunciare discernimenti di verità. Ciò che per uno è vero per l’altro è falso. Ciò che per gli uni è giusto per gli altri è ingiusto. Puro soggettivismo.</w:t>
      </w:r>
    </w:p>
    <w:p w:rsidR="00F53205" w:rsidRPr="00F53205" w:rsidRDefault="00F53205" w:rsidP="00F53205">
      <w:pPr>
        <w:spacing w:after="120" w:line="240" w:lineRule="auto"/>
        <w:jc w:val="both"/>
        <w:rPr>
          <w:rFonts w:eastAsia="Times New Roman" w:cs="Calibri"/>
          <w:color w:val="000000"/>
          <w:sz w:val="18"/>
          <w:lang w:eastAsia="it-IT"/>
        </w:rPr>
      </w:pPr>
      <w:r w:rsidRPr="00F53205">
        <w:rPr>
          <w:rFonts w:ascii="Arial" w:eastAsia="Times New Roman" w:hAnsi="Arial"/>
          <w:color w:val="000000"/>
          <w:sz w:val="24"/>
          <w:szCs w:val="32"/>
          <w:lang w:eastAsia="it-IT"/>
        </w:rPr>
        <w:t>Madre di Dio, Angeli, Santi, fate che questo caos e confusione finiscano presto.</w:t>
      </w:r>
    </w:p>
    <w:p w:rsidR="00F53205" w:rsidRPr="00861D5B" w:rsidRDefault="00F53205" w:rsidP="000E4681">
      <w:pPr>
        <w:pStyle w:val="Nessunaspaziatura"/>
        <w:numPr>
          <w:ilvl w:val="0"/>
          <w:numId w:val="0"/>
        </w:numPr>
        <w:ind w:left="567"/>
      </w:pPr>
    </w:p>
    <w:p w:rsidR="00E568C1" w:rsidRDefault="00861D5B" w:rsidP="00215B08">
      <w:pPr>
        <w:pStyle w:val="Nessunaspaziatura"/>
      </w:pPr>
      <w:r w:rsidRPr="00861D5B">
        <w:t>BREVI RILEFFIOSNI – NEL MISTERO DELLA PREGHIERA – Ogni preghiera è ascoltata dal Signore. Solo che noi non ce ne accorgiamo. Quando noi preghiamo, chiediamo dal nostro cuore e dalla nostra intelligenza che sono assai limitati. Noi non vediamo né il prima e né il dopo. </w:t>
      </w:r>
    </w:p>
    <w:p w:rsidR="00E568C1" w:rsidRDefault="00861D5B" w:rsidP="00215B08">
      <w:pPr>
        <w:pStyle w:val="Nessunaspaziatura"/>
      </w:pPr>
      <w:r w:rsidRPr="00861D5B">
        <w:t>Il Signore vede il prima e il dopo, il tempo e l’eternità. San Paolo ci esorta ad elevare al Signore ogni nostra richiesta, frutto del nostro cuore inquieto. Il Signore esaudisce la preghiera portando la pace nel cuore. </w:t>
      </w:r>
    </w:p>
    <w:p w:rsidR="00E568C1" w:rsidRDefault="00861D5B" w:rsidP="00215B08">
      <w:pPr>
        <w:pStyle w:val="Nessunaspaziatura"/>
      </w:pPr>
      <w:r w:rsidRPr="00861D5B">
        <w:t>Quando il cuore risposa nella pace del suo Signore, non ha bisogno di nulla. Gesù sulla croce ha il cuore nel cuore del Padre. Questo non significa che il Signore non concede quello che gli chiediamo. Le modalità però non sono quell</w:t>
      </w:r>
      <w:r w:rsidR="00E568C1">
        <w:t>e</w:t>
      </w:r>
      <w:r w:rsidRPr="00861D5B">
        <w:t xml:space="preserve"> stabilite o pensate da noi. </w:t>
      </w:r>
    </w:p>
    <w:p w:rsidR="00E568C1" w:rsidRDefault="00861D5B" w:rsidP="00215B08">
      <w:pPr>
        <w:pStyle w:val="Nessunaspaziatura"/>
      </w:pPr>
      <w:r w:rsidRPr="00861D5B">
        <w:t>Sono sempre il frutto della sua sapienza e saggezza eterna. Dio opera sempre da Dio. Noi chiediamo sempre da uomini, anche se siamo nello Spirito Santo. Gesù ci dice che se noi glielo chiediamo, il Padre sempre ci darà lo Spirito Santo. </w:t>
      </w:r>
    </w:p>
    <w:p w:rsidR="00E568C1" w:rsidRDefault="00861D5B" w:rsidP="00215B08">
      <w:pPr>
        <w:pStyle w:val="Nessunaspaziatura"/>
      </w:pPr>
      <w:r w:rsidRPr="00861D5B">
        <w:t>Crescendo nella sapienza e intelligenza nello Spirito, sempre chiedere</w:t>
      </w:r>
      <w:r w:rsidR="00E568C1">
        <w:t>mo</w:t>
      </w:r>
      <w:r w:rsidRPr="00861D5B">
        <w:t xml:space="preserve"> al Signore secondo il suo desiderio e il suo pensiero. La preghiera cristiana non è la preghiera pagana. È preghiera nello Spirito. </w:t>
      </w:r>
    </w:p>
    <w:p w:rsidR="00E568C1" w:rsidRDefault="00861D5B" w:rsidP="00215B08">
      <w:pPr>
        <w:pStyle w:val="Nessunaspaziatura"/>
      </w:pPr>
      <w:r w:rsidRPr="00861D5B">
        <w:t>UN DIO COMODO. Qual è la differenza tra il Dio comodo e il Dio vivo e vero? La differenza è semplice da mostrare. Il Dio vivo e vero è il Dio dei Comandamenti, della Parola, del Vangelo, dell’obbedienza alla sua volontà, dell’ascolto della sua voce. </w:t>
      </w:r>
    </w:p>
    <w:p w:rsidR="00E568C1" w:rsidRDefault="00861D5B" w:rsidP="00215B08">
      <w:pPr>
        <w:pStyle w:val="Nessunaspaziatura"/>
      </w:pPr>
      <w:r w:rsidRPr="00861D5B">
        <w:t>Lui dice e noi facciamo con pronta obbedienza. Il Dio comodo è il Dio senza Comandamenti, senza Legge, senza Vale, senza Parola da osservare. Il Dio comodo è quel Dio dal quale si esige che obbedisca alla volontà dell’uomo e che sia secondo i suoi pensieri. </w:t>
      </w:r>
    </w:p>
    <w:p w:rsidR="00E568C1" w:rsidRDefault="00861D5B" w:rsidP="00215B08">
      <w:pPr>
        <w:pStyle w:val="Nessunaspaziatura"/>
      </w:pPr>
      <w:r w:rsidRPr="00861D5B">
        <w:t>Il Dio comodo è un Dio senza volontà, senza pensiero, senza Parola. Oggi questo Dio comodo è il Dio della sola misericordia, del solo perdono, della sola grazia, del solo Paradiso, della sola vita eterna, della sola bontà. </w:t>
      </w:r>
    </w:p>
    <w:p w:rsidR="00E568C1" w:rsidRDefault="00861D5B" w:rsidP="00215B08">
      <w:pPr>
        <w:pStyle w:val="Nessunaspaziatura"/>
      </w:pPr>
      <w:r w:rsidRPr="00861D5B">
        <w:t>Il Dio vivo e vero, è misericordia, perché fedeltà, è fedeltà perché giustizia, è giustizia perché compie quanto dice e dona quanto promette. Farsi un Dio comodo è facile. </w:t>
      </w:r>
    </w:p>
    <w:p w:rsidR="00E568C1" w:rsidRDefault="00861D5B" w:rsidP="00215B08">
      <w:pPr>
        <w:pStyle w:val="Nessunaspaziatura"/>
      </w:pPr>
      <w:r w:rsidRPr="00861D5B">
        <w:t>Basta uscire dalla Parola di Dio, dal Vangelo di Cristo Gesù, dall’oggettività della sana dottrina e dalla morale, è si è adoratori del Dio comodo. Ma questo Dio comodo non è Dio. È un idolo da noi artificiosamente inventato perché ognuno possa vivere come gli pare. </w:t>
      </w:r>
    </w:p>
    <w:p w:rsidR="00E568C1" w:rsidRDefault="00861D5B" w:rsidP="00215B08">
      <w:pPr>
        <w:pStyle w:val="Nessunaspaziatura"/>
      </w:pPr>
      <w:r w:rsidRPr="00861D5B">
        <w:t>APPARTENIAMO A LUI. Noi non siamo del Dio comodo. È un idolo da noi inventato. Noi per creazione, redenzione, salvezza, giustificazione siamo del Dio vivo e vero. Quando siamo realmente del Dio vivo e vero? </w:t>
      </w:r>
    </w:p>
    <w:p w:rsidR="00E568C1" w:rsidRDefault="00861D5B" w:rsidP="00215B08">
      <w:pPr>
        <w:pStyle w:val="Nessunaspaziatura"/>
      </w:pPr>
      <w:r w:rsidRPr="00861D5B">
        <w:t>Quando siamo vero corpo di Cristo Signore e nello Spirito Santo viviamo per Lui, in Lui, con Lui. Noi non siamo di un Dio che è nella sua divina ed eterna essenza mistero di unità e di trinità. Siamo del vero Dio se siamo del Padre, del Figlio e dello Spirito Santo. </w:t>
      </w:r>
    </w:p>
    <w:p w:rsidR="00E568C1" w:rsidRDefault="00861D5B" w:rsidP="00215B08">
      <w:pPr>
        <w:pStyle w:val="Nessunaspaziatura"/>
      </w:pPr>
      <w:r w:rsidRPr="00861D5B">
        <w:t>Siamo del Dio vero se siamo dall’amore del Padre, dalla grazia di Cristo Gesù, dalla comunione dello Spirito Santo. Se non siamo di Cristo, non siamo né del Padre e né dello Spirito Santo. Cristo è la sola via che ci fa essere del Padre e dello Spirito Santo. </w:t>
      </w:r>
    </w:p>
    <w:p w:rsidR="00E568C1" w:rsidRDefault="00861D5B" w:rsidP="00215B08">
      <w:pPr>
        <w:pStyle w:val="Nessunaspaziatura"/>
      </w:pPr>
      <w:r w:rsidRPr="00861D5B">
        <w:t>Questa via è il suo corpo. Si diviene un solo corpo co</w:t>
      </w:r>
      <w:r w:rsidR="00E568C1">
        <w:t>n</w:t>
      </w:r>
      <w:r w:rsidRPr="00861D5B">
        <w:t xml:space="preserve"> Cristo, si vive da vero corpo, si è del Padre e dello Spirito Santo, ma sempre finché si è in Lui. Oggi però il cristiano non ama più essere del Dio Trinità. Vuole essere come tutti gli altri popoli della terra. </w:t>
      </w:r>
    </w:p>
    <w:p w:rsidR="00E568C1" w:rsidRDefault="00861D5B" w:rsidP="00215B08">
      <w:pPr>
        <w:pStyle w:val="Nessunaspaziatura"/>
      </w:pPr>
      <w:r w:rsidRPr="00861D5B">
        <w:t>Vuole anche Lui avere un Dio fatto da lui, da lui pensato, da lui tratteggiato, da lui disegnato. Non è più Dio che fa l’uomo e l’uomo che si costruisce il suo Dio, secondo il suo cuore. </w:t>
      </w:r>
    </w:p>
    <w:p w:rsidR="00E568C1" w:rsidRDefault="00861D5B" w:rsidP="00215B08">
      <w:pPr>
        <w:pStyle w:val="Nessunaspaziatura"/>
      </w:pPr>
      <w:r w:rsidRPr="00861D5B">
        <w:t>BUONO GIUSTO E MISERICORDIOSO. È dovere per chi parla di Dio, del Dio vivo e vero, del Dio che mistero di unità e di trinità, spiegare cosa in Dio è la misericordia e cosa la giustizia e qual è la radice sulla quale crescono sia giustizia che misericordia. </w:t>
      </w:r>
    </w:p>
    <w:p w:rsidR="00E568C1" w:rsidRDefault="00861D5B" w:rsidP="00215B08">
      <w:pPr>
        <w:pStyle w:val="Nessunaspaziatura"/>
      </w:pPr>
      <w:r w:rsidRPr="00861D5B">
        <w:t>Tutto viene dal cuore del Padre che è cuore di misericordia e di pietà. Dio ha detto: Io porrò inimicizia tra te e la donna. Tra la tua stirpe e la sua stirpe. Questa ti schiaccerà il capo e tu le insidierai il calcagno. </w:t>
      </w:r>
    </w:p>
    <w:p w:rsidR="00E568C1" w:rsidRDefault="00861D5B" w:rsidP="00215B08">
      <w:pPr>
        <w:pStyle w:val="Nessunaspaziatura"/>
      </w:pPr>
      <w:r w:rsidRPr="00861D5B">
        <w:t>Questa Parola è la prima Parola di misericordia proferita dal Signore Dio. La prima era una parola che rivelava l’albero della vita e l’albero della morte. Ad ogni Parola che il Signore dice, rimane fedele in eterno. La fedeltà di Dio alla sua Parola è la sua giustizia. </w:t>
      </w:r>
    </w:p>
    <w:p w:rsidR="00E568C1" w:rsidRDefault="00861D5B" w:rsidP="00215B08">
      <w:pPr>
        <w:pStyle w:val="Nessunaspaziatura"/>
      </w:pPr>
      <w:r w:rsidRPr="00861D5B">
        <w:t>Se ne mangi, muori. L’uomo ha mangiato ed è morto. Se ti penti, ti perdono. L’uomo si pente ed è perdonato. Se non si pente, mai potrà essere perdonato. Non è giusto. Dio è giusto nella parola di vita ed è giusto nella parola di morte. </w:t>
      </w:r>
    </w:p>
    <w:p w:rsidR="00E568C1" w:rsidRDefault="00861D5B" w:rsidP="00215B08">
      <w:pPr>
        <w:pStyle w:val="Nessunaspaziatura"/>
      </w:pPr>
      <w:r w:rsidRPr="00861D5B">
        <w:t>Oggi si adora un Dio ingiusto. Dio ha detto che la salvezza è in Cristo. Noi diciamo che è senza Cristo. Dio dice dona la gloria eterna a chi crede in Cristo e vive di Vangelo. Noi diciamo che la gloria eterna è per tutti. </w:t>
      </w:r>
    </w:p>
    <w:p w:rsidR="00E568C1" w:rsidRDefault="00861D5B" w:rsidP="00215B08">
      <w:pPr>
        <w:pStyle w:val="Nessunaspaziatura"/>
      </w:pPr>
      <w:r w:rsidRPr="00861D5B">
        <w:t>La Parola dice del Signore una cosa e noi diciamo il contrario. Il Vangelo parla in un modo e noi parliamo in modo totalmente differente. Ci stiamo trasformando in adoratori di un Dio senza fedeltà, senza giustizia e di conseguenza senza vera misericordia. </w:t>
      </w:r>
    </w:p>
    <w:p w:rsidR="00E568C1" w:rsidRDefault="00861D5B" w:rsidP="00215B08">
      <w:pPr>
        <w:pStyle w:val="Nessunaspaziatura"/>
      </w:pPr>
      <w:r w:rsidRPr="00861D5B">
        <w:t>La misericordia è giustizia. La misericordia senza giustizia non è misericordia. Potrà mai un solo uomo sulla terra vivere la misericordia senza giustizia? </w:t>
      </w:r>
    </w:p>
    <w:p w:rsidR="00861D5B" w:rsidRPr="00861D5B" w:rsidRDefault="00861D5B" w:rsidP="00215B08">
      <w:pPr>
        <w:pStyle w:val="Nessunaspaziatura"/>
      </w:pPr>
      <w:r w:rsidRPr="00861D5B">
        <w:t>Può un uomo essere misericordioso se ammazza, commette adulterio, ruba, dice falsa testimonianza, coltiva la superstizione, è idolatra nei pensieri? Madre di Dio, porta luce nel cuore di ogni discepolo di Gesù.</w:t>
      </w:r>
    </w:p>
    <w:p w:rsidR="00C3097E" w:rsidRPr="00F92802" w:rsidRDefault="00C3097E" w:rsidP="00C3097E">
      <w:pPr>
        <w:pStyle w:val="Titolo2"/>
        <w:jc w:val="both"/>
        <w:rPr>
          <w:sz w:val="28"/>
        </w:rPr>
      </w:pPr>
      <w:bookmarkStart w:id="360" w:name="_Toc10464660"/>
      <w:r w:rsidRPr="00F92802">
        <w:rPr>
          <w:sz w:val="28"/>
        </w:rPr>
        <w:t>11 Marzo</w:t>
      </w:r>
      <w:bookmarkEnd w:id="360"/>
      <w:r w:rsidRPr="00F92802">
        <w:rPr>
          <w:sz w:val="28"/>
        </w:rPr>
        <w:t xml:space="preserve"> </w:t>
      </w:r>
    </w:p>
    <w:p w:rsidR="00D36B48" w:rsidRPr="00377128" w:rsidRDefault="00C3097E" w:rsidP="00C3097E">
      <w:pPr>
        <w:jc w:val="both"/>
        <w:rPr>
          <w:rStyle w:val="Enfasicorsivo"/>
        </w:rPr>
      </w:pPr>
      <w:r w:rsidRPr="00377128">
        <w:rPr>
          <w:rStyle w:val="Enfasicorsivo"/>
        </w:rPr>
        <w:t>L’amore vero, è obbedienza alla Parola di Dio che rivela come Dio va adorato, amato, ascoltato e Parola che ci rivela come il prossimo va amato, rispettato, servito. Se non c’è obbedienza alla Parola che detta i diritti di Dio e del prossimo non c’è amore.</w:t>
      </w:r>
    </w:p>
    <w:p w:rsidR="00C3097E" w:rsidRPr="00C3097E" w:rsidRDefault="00C3097E" w:rsidP="00377128">
      <w:pPr>
        <w:pStyle w:val="Titolo2"/>
        <w:spacing w:line="360" w:lineRule="auto"/>
        <w:rPr>
          <w:rFonts w:ascii="Calibri" w:hAnsi="Calibri" w:cs="Calibri"/>
          <w:sz w:val="32"/>
        </w:rPr>
      </w:pPr>
      <w:bookmarkStart w:id="361" w:name="_Toc535093460"/>
      <w:bookmarkStart w:id="362" w:name="_Toc10464661"/>
      <w:r w:rsidRPr="00C3097E">
        <w:rPr>
          <w:sz w:val="32"/>
        </w:rPr>
        <w:t>Maestro, che cosa devo fare per ereditare la vita eterna?</w:t>
      </w:r>
      <w:bookmarkEnd w:id="361"/>
      <w:bookmarkEnd w:id="362"/>
    </w:p>
    <w:p w:rsidR="00C3097E" w:rsidRPr="00C3097E" w:rsidRDefault="00C3097E" w:rsidP="00C3097E">
      <w:pPr>
        <w:spacing w:after="120" w:line="240" w:lineRule="auto"/>
        <w:jc w:val="both"/>
        <w:rPr>
          <w:rFonts w:eastAsia="Times New Roman" w:cs="Calibri"/>
          <w:color w:val="000000"/>
          <w:sz w:val="18"/>
          <w:lang w:eastAsia="it-IT"/>
        </w:rPr>
      </w:pPr>
      <w:r w:rsidRPr="00C3097E">
        <w:rPr>
          <w:rFonts w:ascii="Arial" w:eastAsia="Times New Roman" w:hAnsi="Arial"/>
          <w:color w:val="000000"/>
          <w:sz w:val="24"/>
          <w:szCs w:val="32"/>
          <w:lang w:eastAsia="it-IT"/>
        </w:rPr>
        <w:t>Se oggi venisse un uomo dinanzi ad un presbitero della Chiesa di Cristo Gesù e gli chiedesse: “Signor presbitero, cosa devo fare per ereditare la vita eterna?”, la risposta non sarebbe certamente dalla Scrittura, dal Vangelo, dalla verità rivelata. Sarebbe dalle sue tendenze ideologiche, politiche, filosofiche, psicologiche. Sarebbe dalla cordata da lui abbracciata, ma non certo dalla verità della Scrittura, che dice con taglio nettissimo ciò che è bene e va fatto per ereditare la vita eterna e ciò che è male e va evitato se non si vuole finire nella morte eterna. Dico questo perché oggi ormai è convinzione di ognuno che il paradiso è per tutti, che l’inferno è un genere letterario del passato, che Dio non giudica nessuno, che sempre la sua misericordia ha l’ultima parola e tutti accoglie nel suo regno di luce. Non vi è neanche necessità di appellarsi alla misericordia del Signore. L’inferno è già stato dichiarato non esistente. Al massimo, se c’è, è vuoto. Non si capirebbe in questo caso perché il Signore abbia creato l’inferno per poi lasciarlo vuoto. Qualcuno potrebbe pensare: Dio si è pentito di aver pensato una cosa così grave, contraria alla sua misericordia. Si sa bene che tutti questi discorsi sono in netta opposizione, contrasto con la Parola del Signore. Non però con la parola immaginata dall’uomo, ma con la Parola consegnata dallo Spirito Santo agli agiografi e da essi alla carta.</w:t>
      </w:r>
    </w:p>
    <w:p w:rsidR="00C3097E" w:rsidRPr="00C3097E" w:rsidRDefault="00C3097E" w:rsidP="00C3097E">
      <w:pPr>
        <w:spacing w:after="120" w:line="240" w:lineRule="auto"/>
        <w:jc w:val="both"/>
        <w:rPr>
          <w:rFonts w:eastAsia="Times New Roman" w:cs="Calibri"/>
          <w:color w:val="000000"/>
          <w:sz w:val="18"/>
          <w:lang w:eastAsia="it-IT"/>
        </w:rPr>
      </w:pPr>
      <w:r w:rsidRPr="00C3097E">
        <w:rPr>
          <w:rFonts w:ascii="Arial" w:eastAsia="Times New Roman" w:hAnsi="Arial"/>
          <w:color w:val="000000"/>
          <w:sz w:val="24"/>
          <w:szCs w:val="32"/>
          <w:lang w:eastAsia="it-IT"/>
        </w:rPr>
        <w:t>La risposta di Gesù invece è ben diversa. Lui manda lo scriba, conoscitore della Scrittura, alla Legge. Tu sei scriba. Conosci la Legge. Cosa è scritto in essa? Al suo scritto ti devi attenere. E infatti lo scriba conosce bene la Legge e recita quanto è scritto nel Deuteronomio al Capitolo VI e quanto viene insegnato nel Levitico al Capitolo XIX. Si eredita la vita eterna osservando i due comandamenti principali della carità: amando Dio obbedendo alla sua Legge. Amando il prossimo obbedendo alla sua Legge. Non c’è nell’amore volontà, pensiero, desiderio, decisione dell’uomo. L’amore vero, puro, l’amore che ci conduce alla vita eterna è obbedienza alla Parola di Dio, Parola che rivela come Dio va adorato, amato, ascoltato e Parola che ci rivela come il prossimo va amato, rispettato, servito. Se non c’è obbedienza alla Parola che detta i diritti di Dio e del prossimo non c’è amore. Noi oggi abbiamo spostato l’asse dell’amore: dall’obbedienza alla Legge di Dio, a tutta la Legge di Dio, siamo passati al nostro sentimento. Non si predica più la Legge come fondamento dell’amore, non ci si riferisce più al Vangelo come punto da cui partire per amare Dio e il Prossimo secondo la volontà di Dio, si parte e si insegna il sentimento personale di questo o di quell’altro. Le conseguenze sono altamente disastrose. Si abortisce e si ama. Si distrugge la famiglia e si ama. Si desidera la donna d’altri e si ama. Si pratica ogni genere di superstizione e di ama. Si calunnia e si rende falsa testimonianza e si ama. Si compiono mille azioni nefande e si ama. L’amore non è più obbedienza, ma solo sentimento.</w:t>
      </w:r>
    </w:p>
    <w:p w:rsidR="00C3097E" w:rsidRPr="00C3097E" w:rsidRDefault="00C3097E" w:rsidP="00C3097E">
      <w:pPr>
        <w:spacing w:after="120" w:line="240" w:lineRule="auto"/>
        <w:jc w:val="both"/>
        <w:rPr>
          <w:rFonts w:eastAsia="Times New Roman" w:cs="Calibri"/>
          <w:color w:val="000000"/>
          <w:sz w:val="18"/>
          <w:lang w:eastAsia="it-IT"/>
        </w:rPr>
      </w:pPr>
      <w:r w:rsidRPr="00C3097E">
        <w:rPr>
          <w:rFonts w:ascii="Arial" w:eastAsia="Times New Roman" w:hAnsi="Arial"/>
          <w:i/>
          <w:iCs/>
          <w:color w:val="000000"/>
          <w:sz w:val="24"/>
          <w:szCs w:val="32"/>
          <w:lang w:eastAsia="it-IT"/>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w:t>
      </w:r>
    </w:p>
    <w:p w:rsidR="00C3097E" w:rsidRPr="00C3097E" w:rsidRDefault="00C3097E" w:rsidP="00C3097E">
      <w:pPr>
        <w:spacing w:after="120" w:line="240" w:lineRule="auto"/>
        <w:jc w:val="both"/>
        <w:rPr>
          <w:rFonts w:eastAsia="Times New Roman" w:cs="Calibri"/>
          <w:color w:val="000000"/>
          <w:sz w:val="18"/>
          <w:lang w:eastAsia="it-IT"/>
        </w:rPr>
      </w:pPr>
      <w:r w:rsidRPr="00C3097E">
        <w:rPr>
          <w:rFonts w:ascii="Arial" w:eastAsia="Times New Roman" w:hAnsi="Arial"/>
          <w:color w:val="000000"/>
          <w:sz w:val="24"/>
          <w:szCs w:val="32"/>
          <w:lang w:eastAsia="it-IT"/>
        </w:rPr>
        <w:t>Lo scriba pone una ulteriore domanda a Gesù: “E chi è il mio prossimo?”. La risposta di Gesù va ben compresa. Noi spesso la leggiamo senza il prima, senza cioè l’obbedienza alla Legge. Ne abbiamo fatto una legge a se stessa. Nell’obbedienza perfetta alla Legge dell’amore verso Dio e verso il prossimo, chi è il mio prossimo? Prossimo è chi è dinanzi a te. Come si ama concretamente chi è dinanzi a te? Lo si ama secondo il momento particolare in sui si trova. Dinanzi ad un uomo lasciato mezzo morto dai briganti, aiutare quest’uomo è obbligo primario. Gli altri obblighi vanno abbandonati. Anche le regole dell’inimicizia vanno abbandonate. Salvare la vita a quest’uomo è priorità assoluta. Ma sempre si devono abbandonare le altre Leggi particolari? Solo in caso di urgente necessità e secondo la gravità del bisogno. Per tutti gli altri casi, la carità si organizza, si struttura. Organizzare la carità è permettere a ciascuno di servire il prossimo dalla sua missione, vocazione, sacramento, carisma. Un presbitero deve dedicarsi alla Parola e alla preghiera. È questa la sua missione. In caso di urgente bisogno lascia la sua missione, soccorre, poi ritorna a fare ciò che è suo obbligo fare. La Legge mai va sospesa. </w:t>
      </w:r>
    </w:p>
    <w:p w:rsidR="00C3097E" w:rsidRPr="00C3097E" w:rsidRDefault="00C3097E" w:rsidP="00C3097E">
      <w:pPr>
        <w:spacing w:after="120" w:line="240" w:lineRule="auto"/>
        <w:jc w:val="both"/>
        <w:rPr>
          <w:rFonts w:eastAsia="Times New Roman" w:cs="Calibri"/>
          <w:color w:val="000000"/>
          <w:sz w:val="18"/>
          <w:lang w:eastAsia="it-IT"/>
        </w:rPr>
      </w:pPr>
      <w:r w:rsidRPr="00C3097E">
        <w:rPr>
          <w:rFonts w:ascii="Arial" w:eastAsia="Times New Roman" w:hAnsi="Arial"/>
          <w:color w:val="000000"/>
          <w:sz w:val="24"/>
          <w:szCs w:val="32"/>
          <w:lang w:eastAsia="it-IT"/>
        </w:rPr>
        <w:t>Madre di Dio, Angeli, Santi, fate che sempre operiamo dalla Legge e mai dal sentimento.</w:t>
      </w:r>
    </w:p>
    <w:p w:rsidR="00C3097E" w:rsidRPr="00D654E4" w:rsidRDefault="00C3097E" w:rsidP="00377128">
      <w:pPr>
        <w:pStyle w:val="Nessunaspaziatura"/>
        <w:numPr>
          <w:ilvl w:val="0"/>
          <w:numId w:val="0"/>
        </w:numPr>
        <w:ind w:left="567"/>
      </w:pPr>
    </w:p>
    <w:p w:rsidR="00D654E4" w:rsidRDefault="00D654E4" w:rsidP="00215B08">
      <w:pPr>
        <w:pStyle w:val="Nessunaspaziatura"/>
      </w:pPr>
      <w:r w:rsidRPr="00D654E4">
        <w:t>RIFLESSIONE – RICORDARE IL VANGELO CON LA PAROLA E CON LA VITA. È obbligo di ogni discepolo di Gesù ricordare la divina Parola del Vangelo. Da essa tutto deve sempre iniziare e in essa tutto concludersi. </w:t>
      </w:r>
    </w:p>
    <w:p w:rsidR="00D654E4" w:rsidRDefault="00D654E4" w:rsidP="00215B08">
      <w:pPr>
        <w:pStyle w:val="Nessunaspaziatura"/>
      </w:pPr>
      <w:r w:rsidRPr="00D654E4">
        <w:t>Senza il ricordo della Parola, non si edifica il regno di Dio, non si costruisce la Chiesa di Cristo Gesù. Si è cristiani vani, alberi senza frutto, lampade senza olio. </w:t>
      </w:r>
    </w:p>
    <w:p w:rsidR="00D654E4" w:rsidRDefault="00D654E4" w:rsidP="00215B08">
      <w:pPr>
        <w:pStyle w:val="Nessunaspaziatura"/>
      </w:pPr>
      <w:r w:rsidRPr="00D654E4">
        <w:t>Dio, il nostro Dio, il Creatore del cielo e della terra, il Signore dell’universo, manda i suoi profeti, perché riportino nel cuore del suo popolo, e per mezzo di esso, nel cuore di ogni uomo, la sua divina Parola, alla quale è dovuta piena, perfetta, ininterrotta obbedienza. </w:t>
      </w:r>
    </w:p>
    <w:p w:rsidR="00D654E4" w:rsidRDefault="00D654E4" w:rsidP="00215B08">
      <w:pPr>
        <w:pStyle w:val="Nessunaspaziatura"/>
      </w:pPr>
      <w:r w:rsidRPr="00D654E4">
        <w:t xml:space="preserve">Dio, il nostro Dio, manda il </w:t>
      </w:r>
      <w:r>
        <w:t>F</w:t>
      </w:r>
      <w:r w:rsidRPr="00D654E4">
        <w:t>iglio suo, non solo per annunziare al mondo la divina Parola della vita eterna, ma anche per compiere l’espiazione dei peccati, attraverso la sua obbedienza fino alla morte di croce. </w:t>
      </w:r>
    </w:p>
    <w:p w:rsidR="00D654E4" w:rsidRDefault="00D654E4" w:rsidP="00215B08">
      <w:pPr>
        <w:pStyle w:val="Nessunaspaziatura"/>
      </w:pPr>
      <w:r w:rsidRPr="00D654E4">
        <w:t>Gesù non ha detto solo la Parola. Ha anche mostrato come ad essa si obbedisce. Gesù, il nostro Redentore e Salvatore, il Mediatore unico e universale tra il Padre suo e l’umanità, la via, la verità, la vita, la giustificazione e la pace, il Signore del cielo e della terra </w:t>
      </w:r>
    </w:p>
    <w:p w:rsidR="00D654E4" w:rsidRDefault="00D654E4" w:rsidP="00215B08">
      <w:pPr>
        <w:pStyle w:val="Nessunaspaziatura"/>
      </w:pPr>
      <w:r w:rsidRPr="00D654E4">
        <w:t>e il Giudice dei vivi e dei morti, ha mandato i suoi Apostoli nel mondo per annunziare alle genti la Parola della vita. Anche gli Apostoli, non solo devono annunziare la Parola della vita, devono mostrare come la Parola si vive. </w:t>
      </w:r>
    </w:p>
    <w:p w:rsidR="00D654E4" w:rsidRDefault="00D654E4" w:rsidP="00215B08">
      <w:pPr>
        <w:pStyle w:val="Nessunaspaziatura"/>
      </w:pPr>
      <w:r w:rsidRPr="00D654E4">
        <w:t>Insegnare a vivere la Parola</w:t>
      </w:r>
      <w:r>
        <w:t>,</w:t>
      </w:r>
      <w:r w:rsidRPr="00D654E4">
        <w:t xml:space="preserve"> vivendola, è mandato apostolico essenziale. Tutto è da questo insegnamento. Chi non insegna, vivendo la Parola, rende l’annunzio vano. </w:t>
      </w:r>
    </w:p>
    <w:p w:rsidR="00D654E4" w:rsidRDefault="00D654E4" w:rsidP="00215B08">
      <w:pPr>
        <w:pStyle w:val="Nessunaspaziatura"/>
      </w:pPr>
      <w:r w:rsidRPr="00D654E4">
        <w:t>Oggi molto annunzio è reso vano sia perché al posto della Parola di Dio si dice la parola degli uomini e sia perché si mostra come si vive la parola degli uomini. Non essendo la nostra vita obbedienza alla Parola, la Parola neanche più può essere annunziata. </w:t>
      </w:r>
    </w:p>
    <w:p w:rsidR="00D654E4" w:rsidRDefault="00D654E4" w:rsidP="00215B08">
      <w:pPr>
        <w:pStyle w:val="Nessunaspaziatura"/>
      </w:pPr>
      <w:r w:rsidRPr="00D654E4">
        <w:t>Manca il cuore dal quale trarla. La Madre di Dio, Madre della Redenzione, Madre della Chiesa, Madre della Luce, vede che nei cuori non c’è più la Parola del Figlio suo, Gesù</w:t>
      </w:r>
      <w:r>
        <w:t>.</w:t>
      </w:r>
      <w:r w:rsidRPr="00D654E4">
        <w:t> </w:t>
      </w:r>
    </w:p>
    <w:p w:rsidR="00803304" w:rsidRDefault="00D654E4" w:rsidP="00215B08">
      <w:pPr>
        <w:pStyle w:val="Nessunaspaziatura"/>
      </w:pPr>
      <w:r w:rsidRPr="00D654E4">
        <w:t>Essa va annunziata, mostrando come va vissuta. Si mette la Parola nel cuore. La si vive. La si annunzia. Si mostra come ad essa si obbedisce, obbedendo per primo colui che la Parola ricorda, annunzia, dice, insegna. </w:t>
      </w:r>
    </w:p>
    <w:p w:rsidR="00803304" w:rsidRDefault="00D654E4" w:rsidP="00215B08">
      <w:pPr>
        <w:pStyle w:val="Nessunaspaziatura"/>
      </w:pPr>
      <w:r w:rsidRPr="00D654E4">
        <w:t>Gesù prima di mandare gli Apostoli nel mondo, ha dato loro la Parola del Padre e ha mostrato come essa si vive anche nei più piccoli precetti. Chi vuole ricordare la Parola deve chiedere che a Lui venga ricordata. </w:t>
      </w:r>
    </w:p>
    <w:p w:rsidR="00803304" w:rsidRDefault="00D654E4" w:rsidP="00215B08">
      <w:pPr>
        <w:pStyle w:val="Nessunaspaziatura"/>
      </w:pPr>
      <w:r w:rsidRPr="00D654E4">
        <w:t>La ricorda la Chiesa nello Spirito Santo e lo Spirito Santo nella Chiesa. La Chiesa ricorda la Parola annunziando, insegnando, ammaestrando, evangelizzando, catechizzando. Chi vuole ricordare la Parola deve riceverla con lo Spirito Santo nella Chiesa. </w:t>
      </w:r>
    </w:p>
    <w:p w:rsidR="00803304" w:rsidRDefault="00D654E4" w:rsidP="00215B08">
      <w:pPr>
        <w:pStyle w:val="Nessunaspaziatura"/>
      </w:pPr>
      <w:r w:rsidRPr="00D654E4">
        <w:t>Chi la riceve dallo Spirito, sempre si deve confrontare con la Chiesa. Lo Spirito e la Chiesa. Chi riceve la Parola dalla Chiesa, sempre deve chiedere allo Spirito che lo conduca a tutta la verità, n</w:t>
      </w:r>
      <w:r w:rsidR="00803304">
        <w:t>ella comprensione e nella vita.</w:t>
      </w:r>
    </w:p>
    <w:p w:rsidR="00803304" w:rsidRDefault="00D654E4" w:rsidP="00215B08">
      <w:pPr>
        <w:pStyle w:val="Nessunaspaziatura"/>
      </w:pPr>
      <w:r w:rsidRPr="00D654E4">
        <w:t>Chiesa e Spirito Santo devono essere una sola sorgente della Parola, non due separate, ma una sola. Apostoli e Spirito una sola sorgente. </w:t>
      </w:r>
    </w:p>
    <w:p w:rsidR="00803304" w:rsidRDefault="00D654E4" w:rsidP="00215B08">
      <w:pPr>
        <w:pStyle w:val="Nessunaspaziatura"/>
      </w:pPr>
      <w:r w:rsidRPr="00D654E4">
        <w:t>Non solo. Chi annunzia la Parola, deve sempre portare nella Chiesa, perché essa deve completare la conversione alla Parola, con il dono della grazia dei sacramenti. Parola e grazia devono essere una cosa sola. </w:t>
      </w:r>
    </w:p>
    <w:p w:rsidR="00803304" w:rsidRDefault="00D654E4" w:rsidP="00215B08">
      <w:pPr>
        <w:pStyle w:val="Nessunaspaziatura"/>
      </w:pPr>
      <w:r w:rsidRPr="00D654E4">
        <w:t>Tutto si compie nelle Chiesa, con la Chiesa, per la Chiesa. È verità di essenza. Quando non si è nella Chiesa, quando non si forma la comunità ecclesiale, quando non si vive come vero corpo di Cristo, l’annunzio della Parola è vano. </w:t>
      </w:r>
    </w:p>
    <w:p w:rsidR="00803304" w:rsidRDefault="00D654E4" w:rsidP="00215B08">
      <w:pPr>
        <w:pStyle w:val="Nessunaspaziatura"/>
      </w:pPr>
      <w:r w:rsidRPr="00D654E4">
        <w:t>Il vero frutto dell’annunzio è la formazione del corpo di Cristo, nell’unità e nella santità, nella comunione e nella pace. L’annunzio della Parola porta al corpo di Cristo che è la Chiesa. </w:t>
      </w:r>
    </w:p>
    <w:p w:rsidR="00803304" w:rsidRDefault="00D654E4" w:rsidP="00215B08">
      <w:pPr>
        <w:pStyle w:val="Nessunaspaziatura"/>
      </w:pPr>
      <w:r w:rsidRPr="00D654E4">
        <w:t>Chi riceve la Parola, chi l’accoglie, necessariamente dovrà accogliere la Chiesa per formare la Chiesa. La Chiesa non è invisibile, ma visibile. L’appartenenza alla Chiesa deve essere visibile e così la formazione della Chiesa. Quando siamo certi che ricordiamo la Parola? </w:t>
      </w:r>
    </w:p>
    <w:p w:rsidR="00803304" w:rsidRDefault="00D654E4" w:rsidP="00215B08">
      <w:pPr>
        <w:pStyle w:val="Nessunaspaziatura"/>
      </w:pPr>
      <w:r w:rsidRPr="00D654E4">
        <w:t>Quando avviciniamo qualcuno alla Chiesa una, santa, cattolica, apostolica, in modo visibile e non invisibile, aiutandolo perché diventi figlio della comunità parrocchiale e diocesana. Senza l’inserimento nella Chiesa, non c’è ricordo della Parola. </w:t>
      </w:r>
    </w:p>
    <w:p w:rsidR="00D654E4" w:rsidRPr="00D654E4" w:rsidRDefault="00D654E4" w:rsidP="00215B08">
      <w:pPr>
        <w:pStyle w:val="Nessunaspaziatura"/>
      </w:pPr>
      <w:r w:rsidRPr="00D654E4">
        <w:t>Madre di Dio, fa’ che ogni cristiano ricordi la Parola di Gesù in pienezza di verità, amore, giustizia, santità. Dal ricordo tutto nasce nella conversione. </w:t>
      </w:r>
    </w:p>
    <w:p w:rsidR="00760720" w:rsidRPr="00F92802" w:rsidRDefault="00760720" w:rsidP="00760720">
      <w:pPr>
        <w:pStyle w:val="Titolo2"/>
        <w:jc w:val="both"/>
        <w:rPr>
          <w:sz w:val="28"/>
        </w:rPr>
      </w:pPr>
      <w:bookmarkStart w:id="363" w:name="_Toc10464662"/>
      <w:r w:rsidRPr="00F92802">
        <w:rPr>
          <w:sz w:val="28"/>
        </w:rPr>
        <w:t>12 Marzo</w:t>
      </w:r>
      <w:bookmarkEnd w:id="363"/>
      <w:r w:rsidRPr="00F92802">
        <w:rPr>
          <w:sz w:val="28"/>
        </w:rPr>
        <w:t xml:space="preserve"> </w:t>
      </w:r>
    </w:p>
    <w:p w:rsidR="00C3097E" w:rsidRPr="00377128" w:rsidRDefault="00760720" w:rsidP="00760720">
      <w:pPr>
        <w:jc w:val="both"/>
        <w:rPr>
          <w:rStyle w:val="Enfasicorsivo"/>
        </w:rPr>
      </w:pPr>
      <w:r w:rsidRPr="00377128">
        <w:rPr>
          <w:rStyle w:val="Enfasicorsivo"/>
        </w:rPr>
        <w:t>L’annunzio della Parola sotto molteplici aspetti, tutti tendenti al dono della verità di Cristo Signore, è il solo creatore della verità di Cristo nei cuori.</w:t>
      </w:r>
    </w:p>
    <w:p w:rsidR="00760720" w:rsidRPr="00760720" w:rsidRDefault="00760720" w:rsidP="00760720">
      <w:pPr>
        <w:pStyle w:val="Titolo2"/>
        <w:spacing w:line="360" w:lineRule="auto"/>
        <w:rPr>
          <w:rFonts w:ascii="Calibri" w:hAnsi="Calibri" w:cs="Calibri"/>
          <w:sz w:val="32"/>
        </w:rPr>
      </w:pPr>
      <w:bookmarkStart w:id="364" w:name="_Toc535093462"/>
      <w:bookmarkStart w:id="365" w:name="_Toc10464663"/>
      <w:r w:rsidRPr="00760720">
        <w:rPr>
          <w:sz w:val="32"/>
        </w:rPr>
        <w:t>Erano perseveranti nell’insegnamento degli apostoli</w:t>
      </w:r>
      <w:bookmarkEnd w:id="364"/>
      <w:bookmarkEnd w:id="365"/>
    </w:p>
    <w:p w:rsidR="00760720" w:rsidRPr="00760720" w:rsidRDefault="00760720" w:rsidP="00760720">
      <w:pPr>
        <w:spacing w:after="120" w:line="240" w:lineRule="auto"/>
        <w:jc w:val="both"/>
        <w:rPr>
          <w:rFonts w:eastAsia="Times New Roman" w:cs="Calibri"/>
          <w:color w:val="000000"/>
          <w:sz w:val="18"/>
          <w:lang w:eastAsia="it-IT"/>
        </w:rPr>
      </w:pPr>
      <w:r w:rsidRPr="00760720">
        <w:rPr>
          <w:rFonts w:ascii="Arial" w:eastAsia="Times New Roman" w:hAnsi="Arial"/>
          <w:color w:val="000000"/>
          <w:sz w:val="24"/>
          <w:szCs w:val="32"/>
          <w:lang w:eastAsia="it-IT"/>
        </w:rPr>
        <w:t>Gesù ha vissuto tre anni interamente consacrati alla formazione dei suoi Apostoli. Essi tutto hanno visto e tutto hanno ascoltato direttamente dal loro Maestro e Signore. Anche dopo la sua gloriosa risurrezione Gesù dedica ben quaranta giorni per completare ciò che ancora manca in conoscenza e scienza del suo mistero. Così in</w:t>
      </w:r>
      <w:r>
        <w:rPr>
          <w:rFonts w:ascii="Arial" w:eastAsia="Times New Roman" w:hAnsi="Arial"/>
          <w:color w:val="000000"/>
          <w:sz w:val="24"/>
          <w:szCs w:val="32"/>
          <w:lang w:eastAsia="it-IT"/>
        </w:rPr>
        <w:t xml:space="preserve">iziano gli Atti degli Apostoli: </w:t>
      </w:r>
      <w:r w:rsidRPr="00760720">
        <w:rPr>
          <w:rFonts w:ascii="Arial" w:eastAsia="Times New Roman" w:hAnsi="Arial"/>
          <w:color w:val="000000"/>
          <w:sz w:val="24"/>
          <w:szCs w:val="32"/>
          <w:lang w:eastAsia="it-IT"/>
        </w:rPr>
        <w:t>“</w:t>
      </w:r>
      <w:r w:rsidRPr="00760720">
        <w:rPr>
          <w:rFonts w:ascii="Arial" w:eastAsia="Times New Roman" w:hAnsi="Arial"/>
          <w:i/>
          <w:color w:val="000000"/>
          <w:sz w:val="24"/>
          <w:szCs w:val="32"/>
          <w:lang w:val="la-Latn" w:eastAsia="it-IT"/>
        </w:rPr>
        <w:t>Primum</w:t>
      </w:r>
      <w:r>
        <w:rPr>
          <w:rFonts w:ascii="Arial" w:eastAsia="Times New Roman" w:hAnsi="Arial"/>
          <w:i/>
          <w:color w:val="000000"/>
          <w:sz w:val="24"/>
          <w:szCs w:val="32"/>
          <w:lang w:val="la-Latn" w:eastAsia="it-IT"/>
        </w:rPr>
        <w:t xml:space="preserve"> </w:t>
      </w:r>
      <w:r w:rsidRPr="00760720">
        <w:rPr>
          <w:rFonts w:ascii="Arial" w:eastAsia="Times New Roman" w:hAnsi="Arial"/>
          <w:i/>
          <w:color w:val="000000"/>
          <w:sz w:val="24"/>
          <w:szCs w:val="32"/>
          <w:lang w:val="la-Latn" w:eastAsia="it-IT"/>
        </w:rPr>
        <w:t>quidem sermonem</w:t>
      </w:r>
      <w:r>
        <w:rPr>
          <w:rFonts w:ascii="Arial" w:eastAsia="Times New Roman" w:hAnsi="Arial"/>
          <w:i/>
          <w:color w:val="000000"/>
          <w:sz w:val="24"/>
          <w:szCs w:val="32"/>
          <w:lang w:val="la-Latn" w:eastAsia="it-IT"/>
        </w:rPr>
        <w:t> feci</w:t>
      </w:r>
      <w:r>
        <w:rPr>
          <w:rFonts w:ascii="Arial" w:eastAsia="Times New Roman" w:hAnsi="Arial"/>
          <w:i/>
          <w:color w:val="000000"/>
          <w:sz w:val="24"/>
          <w:szCs w:val="32"/>
          <w:lang w:eastAsia="it-IT"/>
        </w:rPr>
        <w:t xml:space="preserve"> </w:t>
      </w:r>
      <w:r w:rsidRPr="00760720">
        <w:rPr>
          <w:rFonts w:ascii="Arial" w:eastAsia="Times New Roman" w:hAnsi="Arial"/>
          <w:i/>
          <w:color w:val="000000"/>
          <w:sz w:val="24"/>
          <w:szCs w:val="32"/>
          <w:lang w:val="la-Latn" w:eastAsia="it-IT"/>
        </w:rPr>
        <w:t>de</w:t>
      </w:r>
      <w:r>
        <w:rPr>
          <w:rFonts w:ascii="Arial" w:eastAsia="Times New Roman" w:hAnsi="Arial"/>
          <w:i/>
          <w:color w:val="000000"/>
          <w:sz w:val="24"/>
          <w:szCs w:val="32"/>
          <w:lang w:eastAsia="it-IT"/>
        </w:rPr>
        <w:t xml:space="preserve"> </w:t>
      </w:r>
      <w:r w:rsidRPr="00760720">
        <w:rPr>
          <w:rFonts w:ascii="Arial" w:eastAsia="Times New Roman" w:hAnsi="Arial"/>
          <w:i/>
          <w:color w:val="000000"/>
          <w:sz w:val="24"/>
          <w:szCs w:val="32"/>
          <w:lang w:val="la-Latn" w:eastAsia="it-IT"/>
        </w:rPr>
        <w:t>omnibus</w:t>
      </w:r>
      <w:r>
        <w:rPr>
          <w:rFonts w:ascii="Arial" w:eastAsia="Times New Roman" w:hAnsi="Arial"/>
          <w:i/>
          <w:color w:val="000000"/>
          <w:sz w:val="24"/>
          <w:szCs w:val="32"/>
          <w:lang w:eastAsia="it-IT"/>
        </w:rPr>
        <w:t xml:space="preserve"> </w:t>
      </w:r>
      <w:r w:rsidRPr="00760720">
        <w:rPr>
          <w:rFonts w:ascii="Arial" w:eastAsia="Times New Roman" w:hAnsi="Arial"/>
          <w:i/>
          <w:color w:val="000000"/>
          <w:sz w:val="24"/>
          <w:szCs w:val="32"/>
          <w:lang w:val="la-Latn" w:eastAsia="it-IT"/>
        </w:rPr>
        <w:t>o Theophile quae coepit Iesus facere et docere</w:t>
      </w:r>
      <w:r>
        <w:rPr>
          <w:rFonts w:ascii="Arial" w:eastAsia="Times New Roman" w:hAnsi="Arial"/>
          <w:i/>
          <w:color w:val="000000"/>
          <w:sz w:val="24"/>
          <w:szCs w:val="32"/>
          <w:lang w:eastAsia="it-IT"/>
        </w:rPr>
        <w:t>”</w:t>
      </w:r>
      <w:r>
        <w:rPr>
          <w:rFonts w:ascii="Arial" w:eastAsia="Times New Roman" w:hAnsi="Arial"/>
          <w:color w:val="000000"/>
          <w:sz w:val="24"/>
          <w:szCs w:val="32"/>
          <w:lang w:eastAsia="it-IT"/>
        </w:rPr>
        <w:t xml:space="preserve">: </w:t>
      </w:r>
      <w:r w:rsidRPr="00760720">
        <w:rPr>
          <w:rFonts w:ascii="Arial" w:eastAsia="Times New Roman" w:hAnsi="Arial"/>
          <w:color w:val="000000"/>
          <w:sz w:val="24"/>
          <w:szCs w:val="32"/>
          <w:lang w:eastAsia="it-IT"/>
        </w:rPr>
        <w:t xml:space="preserve">Ciò che Gesù ha iniziato, gli Apostoli lo devono continuare, senza mai venire meno, sino all’avvento della Parusia del Signore. Essi dovranno annunziare, predicare, insegnare dicendo e facendolo tutto ciò che Gesù cominciò a fare e a insegnare. Se nell’insegnamento gli Apostoli vengono meno, o si stancano, o rallentano, o si distraggono perché occupati in altre faccende, tutto il corpo di Cristo sarà privato della luce della verità. Precipiterà nelle tenebre. Sarà lacerato dal </w:t>
      </w:r>
      <w:r w:rsidRPr="00760720">
        <w:rPr>
          <w:rFonts w:ascii="Arial" w:eastAsia="Times New Roman" w:hAnsi="Arial"/>
          <w:i/>
          <w:color w:val="000000"/>
          <w:sz w:val="24"/>
          <w:szCs w:val="32"/>
          <w:lang w:eastAsia="it-IT"/>
        </w:rPr>
        <w:t>caos</w:t>
      </w:r>
      <w:r w:rsidRPr="00760720">
        <w:rPr>
          <w:rFonts w:ascii="Arial" w:eastAsia="Times New Roman" w:hAnsi="Arial"/>
          <w:color w:val="000000"/>
          <w:sz w:val="24"/>
          <w:szCs w:val="32"/>
          <w:lang w:eastAsia="it-IT"/>
        </w:rPr>
        <w:t xml:space="preserve"> morale e dalla confusione veritativa.</w:t>
      </w:r>
    </w:p>
    <w:p w:rsidR="00760720" w:rsidRPr="00760720" w:rsidRDefault="00760720" w:rsidP="00760720">
      <w:pPr>
        <w:spacing w:after="120" w:line="240" w:lineRule="auto"/>
        <w:jc w:val="both"/>
        <w:rPr>
          <w:rFonts w:eastAsia="Times New Roman" w:cs="Calibri"/>
          <w:color w:val="000000"/>
          <w:sz w:val="18"/>
          <w:lang w:eastAsia="it-IT"/>
        </w:rPr>
      </w:pPr>
      <w:r w:rsidRPr="00760720">
        <w:rPr>
          <w:rFonts w:ascii="Arial" w:eastAsia="Times New Roman" w:hAnsi="Arial"/>
          <w:color w:val="000000"/>
          <w:sz w:val="24"/>
          <w:szCs w:val="32"/>
          <w:lang w:eastAsia="it-IT"/>
        </w:rPr>
        <w:t>Senza l’insegnamento degli Apostoli, che è la vera grande efficace difesa immunitaria, il corpo di Cristo subito sarà aggredito da mille agenti patogeni, quali eresie, lacerazioni, scismi, divisioni, contrasti, frantumazioni, opposizioni degli uni contro gli altri e per esso non vi sarà alcuna vita vera. Persa la luce della verità, non è più corpo di salvezza. Sempre nella storia sono stati i grandi pastori e i grandi teologi a tenere alta la Parola di vita con i loro fulgidi insegnamenti, opponendosi con fermezza e fortezza di Spirito Santo, ai diversi eretici che sempre spuntano dal suo corpo e che sono i tralci secchi che tanto danno arrecano alla vite vera che è il corpo di Cristo Signore. Oggi, se molta confusione dottrinale regna nel corpo di Cristo è anche dovuto ad un insegnamento emotivo, sentimentale, spesse volte anche in netto contrasto con la sana dottrina e la confessione della retta fede. Questo avviene perché c’è separazione dal Maestro divino che è lo Spirito Santo. Verrà lo Spirito della verità e vi condurrà a tutta la verità. Perché non c’è sequela del Maestro divino? Perché manca il contatto con la Parola del Signore. Perché manca il contatto con la Parola del Signore? Perché si è privi della scienza della Scrittura, della Tradizione, del Magistero. Oggi si sono prese le distanze da ben duemila anni di scienza sacra, di fede definita, di sana dottrina, di retta moralità. Si vuole l’oggi senza il passato. La storia di ieri n</w:t>
      </w:r>
      <w:r>
        <w:rPr>
          <w:rFonts w:ascii="Arial" w:eastAsia="Times New Roman" w:hAnsi="Arial"/>
          <w:color w:val="000000"/>
          <w:sz w:val="24"/>
          <w:szCs w:val="32"/>
          <w:lang w:eastAsia="it-IT"/>
        </w:rPr>
        <w:t>on può condizionare – si dice –</w:t>
      </w:r>
      <w:r w:rsidRPr="00760720">
        <w:rPr>
          <w:rFonts w:ascii="Arial" w:eastAsia="Times New Roman" w:hAnsi="Arial"/>
          <w:color w:val="000000"/>
          <w:sz w:val="24"/>
          <w:szCs w:val="32"/>
          <w:lang w:eastAsia="it-IT"/>
        </w:rPr>
        <w:t> il presente. L’oggi è oggi.</w:t>
      </w:r>
    </w:p>
    <w:p w:rsidR="00760720" w:rsidRPr="00760720" w:rsidRDefault="00760720" w:rsidP="00760720">
      <w:pPr>
        <w:spacing w:after="120" w:line="240" w:lineRule="auto"/>
        <w:jc w:val="both"/>
        <w:rPr>
          <w:rFonts w:eastAsia="Times New Roman" w:cs="Calibri"/>
          <w:color w:val="000000"/>
          <w:sz w:val="18"/>
          <w:lang w:eastAsia="it-IT"/>
        </w:rPr>
      </w:pPr>
      <w:r w:rsidRPr="00760720">
        <w:rPr>
          <w:rFonts w:ascii="Arial" w:eastAsia="Times New Roman" w:hAnsi="Arial"/>
          <w:color w:val="000000"/>
          <w:sz w:val="24"/>
          <w:szCs w:val="32"/>
          <w:lang w:eastAsia="it-IT"/>
        </w:rPr>
        <w:t>Poiché oggi è l’era del soggettivismo istintivo e momentaneo, dalla durata di pochi secondi, non si può più pensare ad una verità eterna, ad una dottrina immutabile, ad una scienza sacra fondata su principi oggettivi che hanno valore universale per ogni uomo e ogni tempo. Mai vi fu epoca così difficile per il corpo di Cristo Gesù. Prima tutti i suoi nemici erano visibili. Oggi sono tutti invisibili. In più quanti ieri sono stati condannati perché nemici della verità rivelata, oggi spesso sono dichiarati profeti e precursori dei tempi nuovi. Come si fa a combattere un nemico invisibile e inafferrabile che si trova in ogni luogo, anche nel più sacro e santo? Questo non si può fare. Una cosa però si può fare, si deve fare: far risuonare nuovamente la sana dottrina, la retta fede, la vera Parola di Cristo Gesù, tutto il Vangelo nella sua purezza. Il corpo di Cristo si regge sull’annunzio, sull’insegnamento, sull’ammaestramento che Cristo ci ha lascia</w:t>
      </w:r>
      <w:r>
        <w:rPr>
          <w:rFonts w:ascii="Arial" w:eastAsia="Times New Roman" w:hAnsi="Arial"/>
          <w:color w:val="000000"/>
          <w:sz w:val="24"/>
          <w:szCs w:val="32"/>
          <w:lang w:eastAsia="it-IT"/>
        </w:rPr>
        <w:t>to e che lo Spirito Santo deve </w:t>
      </w:r>
      <w:r w:rsidRPr="00760720">
        <w:rPr>
          <w:rFonts w:ascii="Arial" w:eastAsia="Times New Roman" w:hAnsi="Arial"/>
          <w:color w:val="000000"/>
          <w:sz w:val="24"/>
          <w:szCs w:val="32"/>
          <w:lang w:eastAsia="it-IT"/>
        </w:rPr>
        <w:t>ogni giorno ricordarci. Urge pertanto unire Scrittura, Tradizione, Magistero, Spirito Santo, Apostoli del Signore, ogni Ministro della Parola, ogni Amministratore dei misteri di Dio. È in questa unità la vita del corpo di Cristo. Rotta questa unità, si è tutti preda dei mille agenti distruttori e divoratori del corpo di Gesù Signore. È realtà storica inconfutabile.</w:t>
      </w:r>
    </w:p>
    <w:p w:rsidR="00760720" w:rsidRPr="00760720" w:rsidRDefault="00760720" w:rsidP="00760720">
      <w:pPr>
        <w:spacing w:after="120" w:line="240" w:lineRule="auto"/>
        <w:jc w:val="both"/>
        <w:rPr>
          <w:rFonts w:eastAsia="Times New Roman" w:cs="Calibri"/>
          <w:color w:val="000000"/>
          <w:sz w:val="18"/>
          <w:lang w:eastAsia="it-IT"/>
        </w:rPr>
      </w:pPr>
      <w:r w:rsidRPr="00760720">
        <w:rPr>
          <w:rFonts w:ascii="Arial" w:eastAsia="Times New Roman" w:hAnsi="Arial"/>
          <w:i/>
          <w:iCs/>
          <w:color w:val="000000"/>
          <w:sz w:val="24"/>
          <w:szCs w:val="32"/>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rsidR="00760720" w:rsidRPr="00760720" w:rsidRDefault="00760720" w:rsidP="00760720">
      <w:pPr>
        <w:spacing w:after="120" w:line="240" w:lineRule="auto"/>
        <w:jc w:val="both"/>
        <w:rPr>
          <w:rFonts w:eastAsia="Times New Roman" w:cs="Calibri"/>
          <w:color w:val="000000"/>
          <w:sz w:val="18"/>
          <w:lang w:eastAsia="it-IT"/>
        </w:rPr>
      </w:pPr>
      <w:r w:rsidRPr="00760720">
        <w:rPr>
          <w:rFonts w:ascii="Arial" w:eastAsia="Times New Roman" w:hAnsi="Arial"/>
          <w:color w:val="000000"/>
          <w:sz w:val="24"/>
          <w:szCs w:val="32"/>
          <w:lang w:eastAsia="it-IT"/>
        </w:rPr>
        <w:t>Ogni altra cosa – la frazione del pane, il cuore solo e l’anima sola, la preghiera, la condivisione dei beni di questo mondo – sono utili se risuona l’insegnamento degli Apostoli con dottrina integra e pura. Se tacciono gli Apostoli perché non danno più il vero insegnamento, tutto il resto è senza vita, perché tutto è finalizzato a vivere secondo la Parola predicata dagli Apostoli. Quando una comunità vede che essa sta morendo, è il segno che la dottrina di Cristo Gesù non riecheggia più in essa. È urgente che la Parola venga rimessa sul candelabro e con essa la sana dottrina, la retta fede, la vera moralità che può essere per il cristiano solo obbedienza alla Parola di Gesù, Parola scrittura ma anche Parola da insegnare sotto la potente luce dello Spirito Santo e la sua perenne guida. Nei secoli sempre la Chiesa ha iniziato a ricostituirsi cominciando ad insegnare il Vangelo. L’annunzio della Parola sotto molteplici aspetti, tutti tendenti al dono della verità di Cristo Signore, è il solo creatore della verità di Cristo nei cuori.</w:t>
      </w:r>
    </w:p>
    <w:p w:rsidR="00760720" w:rsidRPr="00760720" w:rsidRDefault="00760720" w:rsidP="00760720">
      <w:pPr>
        <w:spacing w:after="120" w:line="240" w:lineRule="auto"/>
        <w:jc w:val="both"/>
        <w:rPr>
          <w:rFonts w:eastAsia="Times New Roman" w:cs="Calibri"/>
          <w:color w:val="000000"/>
          <w:sz w:val="18"/>
          <w:lang w:eastAsia="it-IT"/>
        </w:rPr>
      </w:pPr>
      <w:r w:rsidRPr="00760720">
        <w:rPr>
          <w:rFonts w:ascii="Arial" w:eastAsia="Times New Roman" w:hAnsi="Arial"/>
          <w:color w:val="000000"/>
          <w:sz w:val="24"/>
          <w:szCs w:val="32"/>
          <w:lang w:eastAsia="it-IT"/>
        </w:rPr>
        <w:t>Madre di Dio, Angeli, Santi fate che la vera Parola di Cristo risuoni oggi e sempre nella Chiesa.</w:t>
      </w:r>
    </w:p>
    <w:p w:rsidR="00760720" w:rsidRDefault="00760720" w:rsidP="00377128">
      <w:pPr>
        <w:pStyle w:val="Nessunaspaziatura"/>
        <w:numPr>
          <w:ilvl w:val="0"/>
          <w:numId w:val="0"/>
        </w:numPr>
        <w:ind w:left="567"/>
      </w:pPr>
    </w:p>
    <w:p w:rsidR="00081DDF" w:rsidRPr="00081DDF" w:rsidRDefault="00A90899" w:rsidP="00215B08">
      <w:pPr>
        <w:pStyle w:val="Nessunaspaziatura"/>
        <w:rPr>
          <w:rFonts w:ascii="Segoe UI Historic" w:hAnsi="Segoe UI Historic" w:cs="Segoe UI Historic"/>
        </w:rPr>
      </w:pPr>
      <w:r>
        <w:t>RIFLESSIONI BREVI – A DURA PROVA. La prova è come il crogiolo: serve a constatare quando forte è la fede, la speranza la carità. Ogni uomo di Dio è provato. La prova più grande però riguarda la fede. </w:t>
      </w:r>
    </w:p>
    <w:p w:rsidR="00081DDF" w:rsidRPr="00081DDF" w:rsidRDefault="00A90899" w:rsidP="00215B08">
      <w:pPr>
        <w:pStyle w:val="Nessunaspaziatura"/>
        <w:rPr>
          <w:rFonts w:ascii="Segoe UI Historic" w:hAnsi="Segoe UI Historic" w:cs="Segoe UI Historic"/>
        </w:rPr>
      </w:pPr>
      <w:r>
        <w:t>Anche se tutto il mondo decide di non crede</w:t>
      </w:r>
      <w:r w:rsidR="00581C98">
        <w:t>re</w:t>
      </w:r>
      <w:r>
        <w:t xml:space="preserve"> nella Parola di Cristo Gesù, noi dobbiamo credere in essa e obbedire al mandato che ci è stato affidato per tutti i giorni della nostra vita. </w:t>
      </w:r>
    </w:p>
    <w:p w:rsidR="00081DDF" w:rsidRPr="00081DDF" w:rsidRDefault="00A90899" w:rsidP="00215B08">
      <w:pPr>
        <w:pStyle w:val="Nessunaspaziatura"/>
        <w:rPr>
          <w:rFonts w:ascii="Segoe UI Historic" w:hAnsi="Segoe UI Historic" w:cs="Segoe UI Historic"/>
        </w:rPr>
      </w:pPr>
      <w:r>
        <w:t>Giuseppe ha visto in un sogno proveniente dal Signore che si sarebbe innalzato sulla sua famiglia. Deve credere quando è gettato nella cisterna, quando è venduto agli Ismaeliti, quando è schiavo di Potifar, quando è nelle prigioni del faraone. </w:t>
      </w:r>
    </w:p>
    <w:p w:rsidR="00081DDF" w:rsidRPr="00081DDF" w:rsidRDefault="00A90899" w:rsidP="00215B08">
      <w:pPr>
        <w:pStyle w:val="Nessunaspaziatura"/>
        <w:rPr>
          <w:rFonts w:ascii="Segoe UI Historic" w:hAnsi="Segoe UI Historic" w:cs="Segoe UI Historic"/>
        </w:rPr>
      </w:pPr>
      <w:r>
        <w:t>La storia dice il contrario della Parola e anche gli uomini dicono il contrario. Ma chi ha ricevuto la Parola, deve rimanere in essa, sempre. Gli uomini dicono il contrario. </w:t>
      </w:r>
    </w:p>
    <w:p w:rsidR="00081DDF" w:rsidRPr="00081DDF" w:rsidRDefault="00A90899" w:rsidP="00215B08">
      <w:pPr>
        <w:pStyle w:val="Nessunaspaziatura"/>
        <w:rPr>
          <w:rFonts w:ascii="Segoe UI Historic" w:hAnsi="Segoe UI Historic" w:cs="Segoe UI Historic"/>
        </w:rPr>
      </w:pPr>
      <w:r>
        <w:t>Ma chi deve annunziare la Parola deve perseverare nell’annunzio, anche se nessun uomo della terra crede in essa. La prova è nella fede che diviene obbedienza. Si obbedisce sino alla fine. Si persevera nel comando ricevuto sino alla fine. </w:t>
      </w:r>
    </w:p>
    <w:p w:rsidR="00081DDF" w:rsidRPr="00081DDF" w:rsidRDefault="00A90899" w:rsidP="00215B08">
      <w:pPr>
        <w:pStyle w:val="Nessunaspaziatura"/>
        <w:rPr>
          <w:rFonts w:ascii="Segoe UI Historic" w:hAnsi="Segoe UI Historic" w:cs="Segoe UI Historic"/>
        </w:rPr>
      </w:pPr>
      <w:r>
        <w:t>Oggi, poiché il mondo si rifiuta di ascoltare la Parola, noi gli offriamo altre cose. Siamo caduti dalla prova. Non abbiamo perseverato. Abramo riceve la promessa da parte del Signore. </w:t>
      </w:r>
    </w:p>
    <w:p w:rsidR="00081DDF" w:rsidRPr="00081DDF" w:rsidRDefault="00A90899" w:rsidP="00215B08">
      <w:pPr>
        <w:pStyle w:val="Nessunaspaziatura"/>
        <w:rPr>
          <w:rFonts w:ascii="Segoe UI Historic" w:hAnsi="Segoe UI Historic" w:cs="Segoe UI Historic"/>
        </w:rPr>
      </w:pPr>
      <w:r>
        <w:t>Il Signore gli chiede il Figlio della promessa. Egli credette, saldo nella speranza contro ogni speranza. Anche Gesù si fece obbediente fino alla morte di croce. Sulla croce Lui ha creduto nella risurrezione. Ha vinto la prova. Ha perseverato nella fede sino alla fine. </w:t>
      </w:r>
    </w:p>
    <w:p w:rsidR="00081DDF" w:rsidRPr="00081DDF" w:rsidRDefault="00A90899" w:rsidP="00215B08">
      <w:pPr>
        <w:pStyle w:val="Nessunaspaziatura"/>
        <w:rPr>
          <w:rFonts w:ascii="Segoe UI Historic" w:hAnsi="Segoe UI Historic" w:cs="Segoe UI Historic"/>
        </w:rPr>
      </w:pPr>
      <w:r>
        <w:t>Tutto il mondo pensava di averlo eliminato per sempre. Il Padre lo ha risuscitato dal sepolcro. Ora Egli è immortale e nella gloria. Ogni discepolo di Gesù è provato nella sua fede. Oggi in modo particolare. Tutto il mondo non crede più nella Parola di Gesù. </w:t>
      </w:r>
    </w:p>
    <w:p w:rsidR="00081DDF" w:rsidRPr="00081DDF" w:rsidRDefault="00A90899" w:rsidP="00215B08">
      <w:pPr>
        <w:pStyle w:val="Nessunaspaziatura"/>
        <w:rPr>
          <w:rFonts w:ascii="Segoe UI Historic" w:hAnsi="Segoe UI Historic" w:cs="Segoe UI Historic"/>
        </w:rPr>
      </w:pPr>
      <w:r>
        <w:t>Il discepolo deve continuare a credere. Anche se rimanesse solo nella Chiesa, deve continuare a credere. La prova è personale. Tutti possono fallire. Ognuno personalmente è obbligato a rimanere fedele. La caduta di tutti non giustificherà mai la propria caduta. </w:t>
      </w:r>
    </w:p>
    <w:p w:rsidR="00081DDF" w:rsidRPr="00081DDF" w:rsidRDefault="00A90899" w:rsidP="00215B08">
      <w:pPr>
        <w:pStyle w:val="Nessunaspaziatura"/>
        <w:rPr>
          <w:rFonts w:ascii="Segoe UI Historic" w:hAnsi="Segoe UI Historic" w:cs="Segoe UI Historic"/>
        </w:rPr>
      </w:pPr>
      <w:r>
        <w:t>Al tempo di Noè tutto il mondo era corrotto. Solo lui perseverò nella giustizia. Rimase fedele. Per la sua fedeltà il Signore ha salvato la vita di uomini e di animali sulla terra. Ho combattuto la buona battaglia, ho terminato la corsa, ho conservato la fede. </w:t>
      </w:r>
    </w:p>
    <w:p w:rsidR="00081DDF" w:rsidRPr="00081DDF" w:rsidRDefault="00A90899" w:rsidP="00215B08">
      <w:pPr>
        <w:pStyle w:val="Nessunaspaziatura"/>
        <w:rPr>
          <w:rFonts w:ascii="Segoe UI Historic" w:hAnsi="Segoe UI Historic" w:cs="Segoe UI Historic"/>
        </w:rPr>
      </w:pPr>
      <w:r>
        <w:t>Ora mi resta soltanto la corona di giustizia che il Signore, il giudice giusto, mi consegnerà in quel giorno; non solo a me, ma anche a tutti coloro che hanno atteso con amore la sua manifestazione (2Tm 4,7-8). </w:t>
      </w:r>
    </w:p>
    <w:p w:rsidR="00081DDF" w:rsidRPr="00081DDF" w:rsidRDefault="00A90899" w:rsidP="00215B08">
      <w:pPr>
        <w:pStyle w:val="Nessunaspaziatura"/>
        <w:rPr>
          <w:rFonts w:ascii="Segoe UI Historic" w:hAnsi="Segoe UI Historic" w:cs="Segoe UI Historic"/>
        </w:rPr>
      </w:pPr>
      <w:r>
        <w:t>Paolo così conclude la sua confessione di Apostolo del Signore. Tutto il mondo può anche non aver creduto alla sua predicazione. Lui però è rimasto fedele al mandato ricevuto di predicare il Vangelo ai pagani. </w:t>
      </w:r>
    </w:p>
    <w:p w:rsidR="00081DDF" w:rsidRPr="00081DDF" w:rsidRDefault="00A90899" w:rsidP="00215B08">
      <w:pPr>
        <w:pStyle w:val="Nessunaspaziatura"/>
        <w:rPr>
          <w:rFonts w:ascii="Segoe UI Historic" w:hAnsi="Segoe UI Historic" w:cs="Segoe UI Historic"/>
        </w:rPr>
      </w:pPr>
      <w:r>
        <w:t>Le comunità da lui fondate cadevano dalla fede, lui rimaneva sempre fedele e rimetteva di nuovo la Parola della verità nei cuori di molti. Tutto il mondo può anche non credere. Chi ha ricevuto il mandato deve perseverare. Il mondo può anche crocifiggere. Si deve continuare. </w:t>
      </w:r>
    </w:p>
    <w:p w:rsidR="00081DDF" w:rsidRPr="00081DDF" w:rsidRDefault="00A90899" w:rsidP="00215B08">
      <w:pPr>
        <w:pStyle w:val="Nessunaspaziatura"/>
        <w:rPr>
          <w:rFonts w:ascii="Segoe UI Historic" w:hAnsi="Segoe UI Historic" w:cs="Segoe UI Historic"/>
        </w:rPr>
      </w:pPr>
      <w:r>
        <w:t>AIUTO CELESTE. Quando il piano del Signore potrebbe essere compromesso dalla volontà ostile degli uomini, Lui sempre interviene con la sua sapienza e onnipotenza. Nulla al Signore è impossibile. </w:t>
      </w:r>
    </w:p>
    <w:p w:rsidR="00081DDF" w:rsidRPr="00081DDF" w:rsidRDefault="00A90899" w:rsidP="00215B08">
      <w:pPr>
        <w:pStyle w:val="Nessunaspaziatura"/>
        <w:rPr>
          <w:rFonts w:ascii="Segoe UI Historic" w:hAnsi="Segoe UI Historic" w:cs="Segoe UI Historic"/>
        </w:rPr>
      </w:pPr>
      <w:r>
        <w:t>Tutto Lui può fare perché il suo piano di salvezza non venga interrotto dalla potenze del male. Gesù è Crocifisso. Il mondo pensa di aver ottenuto una schiacciante vittoria. Gesù risorge. Il mondo rimane sconfitto. Gli Apostoli sono nel sinedrio. Si mette male per loro. </w:t>
      </w:r>
    </w:p>
    <w:p w:rsidR="00081DDF" w:rsidRPr="00081DDF" w:rsidRDefault="00A90899" w:rsidP="00215B08">
      <w:pPr>
        <w:pStyle w:val="Nessunaspaziatura"/>
        <w:rPr>
          <w:rFonts w:ascii="Segoe UI Historic" w:hAnsi="Segoe UI Historic" w:cs="Segoe UI Historic"/>
        </w:rPr>
      </w:pPr>
      <w:r>
        <w:t>Rischiano di essere lapidati. Interviene Gamaliele con la sua sapienza e intelligenza ed essi vengono liberati. Pietro è nel carcere. Erode sta per metterlo a morte. La Chiesa prega. Al Signore ancora Pietro serve e manda un Angelo a liberarlo dalla prigione. </w:t>
      </w:r>
    </w:p>
    <w:p w:rsidR="00081DDF" w:rsidRPr="00081DDF" w:rsidRDefault="00A90899" w:rsidP="00215B08">
      <w:pPr>
        <w:pStyle w:val="Nessunaspaziatura"/>
        <w:rPr>
          <w:rFonts w:ascii="Segoe UI Historic" w:hAnsi="Segoe UI Historic" w:cs="Segoe UI Historic"/>
        </w:rPr>
      </w:pPr>
      <w:r>
        <w:t>Anche Paolo serve al Signore e per la liberazione da morte certa si serve del nipote che gli svela il piano ideato dai farisei per ucciderlo. È verità. Sappiamo che il Signore sempre interviene per la salvezza del mistero della sua redenzione. </w:t>
      </w:r>
    </w:p>
    <w:p w:rsidR="00081DDF" w:rsidRPr="00081DDF" w:rsidRDefault="00A90899" w:rsidP="00215B08">
      <w:pPr>
        <w:pStyle w:val="Nessunaspaziatura"/>
        <w:rPr>
          <w:rFonts w:ascii="Segoe UI Historic" w:hAnsi="Segoe UI Historic" w:cs="Segoe UI Historic"/>
        </w:rPr>
      </w:pPr>
      <w:r>
        <w:t>Nessuno però mai saprà attraverso quali vie Lui interverrà. Esse sono suggerite dalla sua sapienza, che a noi non è dato di conoscere fino al suo compimento. </w:t>
      </w:r>
    </w:p>
    <w:p w:rsidR="00081DDF" w:rsidRPr="00081DDF" w:rsidRDefault="00A90899" w:rsidP="00215B08">
      <w:pPr>
        <w:pStyle w:val="Nessunaspaziatura"/>
        <w:rPr>
          <w:rFonts w:ascii="Segoe UI Historic" w:hAnsi="Segoe UI Historic" w:cs="Segoe UI Historic"/>
        </w:rPr>
      </w:pPr>
      <w:r>
        <w:t>Qual</w:t>
      </w:r>
      <w:r w:rsidR="00081DDF">
        <w:t>i</w:t>
      </w:r>
      <w:r>
        <w:t xml:space="preserve"> vie il Signore sceglierà per ogni singola persona, perché il mistero della salvezza possa essere portato a compimento secondo la sua volontà? Mai lo sapremo anzitempo. Sappiamo però che Lui è sempre attento, vigile, non dorme. Le sue vie sono sempre efficaci. </w:t>
      </w:r>
    </w:p>
    <w:p w:rsidR="00A90899" w:rsidRPr="00760720" w:rsidRDefault="00A90899" w:rsidP="00215B08">
      <w:pPr>
        <w:pStyle w:val="Nessunaspaziatura"/>
        <w:rPr>
          <w:rFonts w:ascii="Segoe UI Historic" w:hAnsi="Segoe UI Historic" w:cs="Segoe UI Historic"/>
        </w:rPr>
      </w:pPr>
      <w:r>
        <w:t>Madre di Dio, fa’ che ogni discepolo di Gesù mai venga meno nell’ora della prova. Sempre sia certo che l’aiuto gli verrà dal suo Signore Dio, Padre Onnipotente.</w:t>
      </w:r>
    </w:p>
    <w:p w:rsidR="00701B79" w:rsidRPr="00F92802" w:rsidRDefault="00701B79" w:rsidP="00701B79">
      <w:pPr>
        <w:pStyle w:val="Titolo2"/>
        <w:jc w:val="both"/>
        <w:rPr>
          <w:sz w:val="28"/>
        </w:rPr>
      </w:pPr>
      <w:bookmarkStart w:id="366" w:name="_Toc10464664"/>
      <w:r w:rsidRPr="00F92802">
        <w:rPr>
          <w:sz w:val="28"/>
        </w:rPr>
        <w:t>13 Marzo</w:t>
      </w:r>
      <w:bookmarkEnd w:id="366"/>
      <w:r w:rsidRPr="00F92802">
        <w:rPr>
          <w:sz w:val="28"/>
        </w:rPr>
        <w:t xml:space="preserve"> </w:t>
      </w:r>
    </w:p>
    <w:p w:rsidR="00C3097E" w:rsidRPr="00377128" w:rsidRDefault="00701B79" w:rsidP="00701B79">
      <w:pPr>
        <w:jc w:val="both"/>
        <w:rPr>
          <w:rStyle w:val="Enfasicorsivo"/>
        </w:rPr>
      </w:pPr>
      <w:r w:rsidRPr="00377128">
        <w:rPr>
          <w:rStyle w:val="Enfasicorsivo"/>
        </w:rPr>
        <w:t>La verità della missione è nella santificazione e crescita in numero, in grazia e sapienza del corpo di Cristo. Se il corpo non cresce né di numero e né in grazia e in sapienza è segno che noi non siamo tralci vivi dell’unica vera vite che è Gesù.</w:t>
      </w:r>
    </w:p>
    <w:p w:rsidR="00701B79" w:rsidRPr="00701B79" w:rsidRDefault="00701B79" w:rsidP="00701B79">
      <w:pPr>
        <w:spacing w:after="0" w:line="360" w:lineRule="auto"/>
        <w:jc w:val="center"/>
        <w:rPr>
          <w:rFonts w:eastAsia="Times New Roman" w:cs="Calibri"/>
          <w:color w:val="000000"/>
          <w:lang w:eastAsia="it-IT"/>
        </w:rPr>
      </w:pPr>
      <w:bookmarkStart w:id="367" w:name="_Toc535093463"/>
      <w:r w:rsidRPr="00701B79">
        <w:rPr>
          <w:rFonts w:ascii="Arial" w:eastAsia="Times New Roman" w:hAnsi="Arial"/>
          <w:b/>
          <w:bCs/>
          <w:color w:val="000000"/>
          <w:sz w:val="32"/>
          <w:szCs w:val="32"/>
          <w:lang w:eastAsia="it-IT"/>
        </w:rPr>
        <w:t>MI HA MANDATO A</w:t>
      </w:r>
      <w:bookmarkEnd w:id="367"/>
    </w:p>
    <w:p w:rsidR="00701B79" w:rsidRPr="00701B79" w:rsidRDefault="00701B79" w:rsidP="00701B79">
      <w:pPr>
        <w:spacing w:after="120" w:line="240" w:lineRule="auto"/>
        <w:jc w:val="both"/>
        <w:rPr>
          <w:rFonts w:eastAsia="Times New Roman" w:cs="Calibri"/>
          <w:color w:val="000000"/>
          <w:sz w:val="18"/>
          <w:lang w:eastAsia="it-IT"/>
        </w:rPr>
      </w:pPr>
      <w:r w:rsidRPr="00701B79">
        <w:rPr>
          <w:rFonts w:ascii="Arial" w:eastAsia="Times New Roman" w:hAnsi="Arial"/>
          <w:color w:val="000000"/>
          <w:sz w:val="24"/>
          <w:szCs w:val="32"/>
          <w:lang w:eastAsia="it-IT"/>
        </w:rPr>
        <w:t>La missione nella Scrittura Santa è obbedienza ad un comando ricevuto dal Signore. La prima missione è quella data da Dio all’uomo non appena è stato creato. Dio ha fatto l’uomo e la donna, affidando loro questa specifica, particolare missione: «Siate fecondi e moltiplicatevi, riempite la terra e soggiogatela, dominate sui pesci del mare e sugli uccelli del cielo e su ogni essere vivente che striscia sulla terra» (</w:t>
      </w:r>
      <w:r w:rsidRPr="00701B79">
        <w:rPr>
          <w:rFonts w:ascii="Arial" w:eastAsia="Times New Roman" w:hAnsi="Arial"/>
          <w:i/>
          <w:color w:val="000000"/>
          <w:sz w:val="24"/>
          <w:szCs w:val="32"/>
          <w:lang w:eastAsia="it-IT"/>
        </w:rPr>
        <w:t>Gen</w:t>
      </w:r>
      <w:r w:rsidRPr="00701B79">
        <w:rPr>
          <w:rFonts w:ascii="Arial" w:eastAsia="Times New Roman" w:hAnsi="Arial"/>
          <w:color w:val="000000"/>
          <w:sz w:val="24"/>
          <w:szCs w:val="32"/>
          <w:lang w:eastAsia="it-IT"/>
        </w:rPr>
        <w:t xml:space="preserve"> 1,28). Dopo il peccato ha affidato a Noè la missione di costruire un’arca per salvare la vita sulla terra. Mosè è stato chiamato per liberare il suo popolo dalla dura schiavitù d’Egitto. Giona ha ricevuto la missione di predicare a Ninive, Amos a Betel. Ogni profeta e ogni altra persona da Lui chiamati sempre sono stati investititi di un compito particolare. Dio chiama. Dio realizza. Dio opera. Tutto però compie per l’obbedienza di coloro che sono da Lui chiamati e inviati. Senza obbedienza nulla avviene e nulla si compie.</w:t>
      </w:r>
    </w:p>
    <w:p w:rsidR="00701B79" w:rsidRPr="00701B79" w:rsidRDefault="00701B79" w:rsidP="00701B79">
      <w:pPr>
        <w:spacing w:after="120" w:line="240" w:lineRule="auto"/>
        <w:jc w:val="both"/>
        <w:rPr>
          <w:rFonts w:eastAsia="Times New Roman" w:cs="Calibri"/>
          <w:color w:val="000000"/>
          <w:sz w:val="18"/>
          <w:lang w:eastAsia="it-IT"/>
        </w:rPr>
      </w:pPr>
      <w:r w:rsidRPr="00701B79">
        <w:rPr>
          <w:rFonts w:ascii="Arial" w:eastAsia="Times New Roman" w:hAnsi="Arial"/>
          <w:color w:val="000000"/>
          <w:sz w:val="24"/>
          <w:szCs w:val="32"/>
          <w:lang w:eastAsia="it-IT"/>
        </w:rPr>
        <w:t>Altra verità che va messa in luce. Se la missione si svolge nel tempo e si compie attraverso molti atti, per ogni atto occorre un comando e per ogni comando occorre l’obbedienza. Mosè vive una missione lunga quarant’anni. Per ogni cosa che lui dice o compie, vi è sempre un comando chiaro del Signore. La stessa modalità la riscontriamo per ogni altra missione che si protrae nel tempo. Ogni profezia è sigillata dal comando del Signore. Sovente la stessa profezia è sigillata più volte. Oracolo del Signore. Dice il Signore. Parola del Signore. La Parola del Signore venne su Ezechiele, su Giovanni. Non ci sono né parole e né opere che vengono dall’uomo. Ma parole e opere sono il frutto dell’obbedienza. Se</w:t>
      </w:r>
      <w:r>
        <w:rPr>
          <w:rFonts w:ascii="Arial" w:eastAsia="Times New Roman" w:hAnsi="Arial"/>
          <w:color w:val="000000"/>
          <w:sz w:val="24"/>
          <w:szCs w:val="32"/>
          <w:lang w:eastAsia="it-IT"/>
        </w:rPr>
        <w:t xml:space="preserve"> entriamo nel Nuovo Testamento </w:t>
      </w:r>
      <w:r w:rsidRPr="00701B79">
        <w:rPr>
          <w:rFonts w:ascii="Arial" w:eastAsia="Times New Roman" w:hAnsi="Arial"/>
          <w:color w:val="000000"/>
          <w:sz w:val="24"/>
          <w:szCs w:val="32"/>
          <w:lang w:eastAsia="it-IT"/>
        </w:rPr>
        <w:t>troviamo la stessa verità. Pietro è guidato dal Signore. Anche Filippo. Paolo è mosso dallo Spirito, da Lui condotto. La Chiesa di Cristo vive obbedendo ininterrottamente a Cristo Gesù.</w:t>
      </w:r>
    </w:p>
    <w:p w:rsidR="00701B79" w:rsidRPr="00701B79" w:rsidRDefault="00701B79" w:rsidP="00701B79">
      <w:pPr>
        <w:spacing w:after="120" w:line="240" w:lineRule="auto"/>
        <w:jc w:val="both"/>
        <w:rPr>
          <w:rFonts w:eastAsia="Times New Roman" w:cs="Calibri"/>
          <w:color w:val="000000"/>
          <w:sz w:val="18"/>
          <w:lang w:eastAsia="it-IT"/>
        </w:rPr>
      </w:pPr>
      <w:r w:rsidRPr="00701B79">
        <w:rPr>
          <w:rFonts w:ascii="Arial" w:eastAsia="Times New Roman" w:hAnsi="Arial"/>
          <w:color w:val="000000"/>
          <w:sz w:val="24"/>
          <w:szCs w:val="32"/>
          <w:lang w:eastAsia="it-IT"/>
        </w:rPr>
        <w:t>Anche Gesù è mandato dal Padre con una missione particolare da portare a compimento. Lui legge la missione ricevuta nel rotolo del profeta Isaia. La legge e dice a quelli che lo stanno ad ascoltare, che quella profezia si compie oggi, si compie per Lui. Lo Spirito del Signore su di Lui si è posato dopo il battesimo, mentre stava in preghiera. Lo Spirito Santo ha preso in consegna Gesù e dovrà condurlo non solo per realizzare questa specifica profezia da Lui letta, ma anche ogni altra profezia scritta dallo Spirito Santo per mezzo dei profeti. Nessuna profezia e nessuna Parola di ogni profezia dovrà rimanere senza compimento. Lo Spirito che ha scritto tutte le profezie con la mano dei suoi agiografi è lo stesso Spirito che dovrà dare loro compimento per mezzo di Cristo Gesù. Gesù dovrà essere strumento docile, umile, obbediente ad ogni comando che lo Spirito Santo gli darà, mai contro le profezie, sempre per il loro compimento.</w:t>
      </w:r>
    </w:p>
    <w:p w:rsidR="00701B79" w:rsidRPr="00701B79" w:rsidRDefault="00701B79" w:rsidP="00701B79">
      <w:pPr>
        <w:spacing w:after="120" w:line="240" w:lineRule="auto"/>
        <w:jc w:val="both"/>
        <w:rPr>
          <w:rFonts w:eastAsia="Times New Roman" w:cs="Calibri"/>
          <w:color w:val="000000"/>
          <w:sz w:val="18"/>
          <w:lang w:eastAsia="it-IT"/>
        </w:rPr>
      </w:pPr>
      <w:r w:rsidRPr="00701B79">
        <w:rPr>
          <w:rFonts w:ascii="Arial" w:eastAsia="Times New Roman" w:hAnsi="Arial"/>
          <w:i/>
          <w:iCs/>
          <w:color w:val="000000"/>
          <w:sz w:val="24"/>
          <w:szCs w:val="32"/>
          <w:lang w:eastAsia="it-IT"/>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p>
    <w:p w:rsidR="00701B79" w:rsidRPr="00701B79" w:rsidRDefault="00701B79" w:rsidP="00701B79">
      <w:pPr>
        <w:spacing w:after="120" w:line="240" w:lineRule="auto"/>
        <w:jc w:val="both"/>
        <w:rPr>
          <w:rFonts w:eastAsia="Times New Roman" w:cs="Calibri"/>
          <w:color w:val="000000"/>
          <w:sz w:val="18"/>
          <w:lang w:eastAsia="it-IT"/>
        </w:rPr>
      </w:pPr>
      <w:r w:rsidRPr="00701B79">
        <w:rPr>
          <w:rFonts w:ascii="Arial" w:eastAsia="Times New Roman" w:hAnsi="Arial"/>
          <w:color w:val="000000"/>
          <w:sz w:val="24"/>
          <w:szCs w:val="32"/>
          <w:lang w:eastAsia="it-IT"/>
        </w:rPr>
        <w:t>Cristo è il Missionario del Padre. La Missione di Cristo Gesù è stata iniziata, ma non portata a compimento. Oggi chi deve portarla a compimento è il corpo di Cristo. Quali sono le regole perché la missione di Cristo possa essere portata a compimento? Prima legge. Nessuno potrà portare a compimento la missione di Cristo se non diviene corpo di Cristo e non vive in Cristo, con Cristo, per Cristo. Significa che come Cristo Gesù è vissuto per obbedire al Padre, il corpo di Cristo deve vivere per obbedire a Cristo, donando compimento pieno ad ogni Parola del Vangelo. Senza obbedienza al Vangelo si è tralci secchi, infruttuosi. Questi tralci mai produrranno un solo frutto di salvezza e di redenzione. Seconda Legge. Il corpo di Cristo è animato, mosso, guidato, ispirato dallo Spirito Santo. L’obbedienza allo Spirito è necessaria per compiere la missione di Cristo Gesù. Come si obbedisce allo Spirito? Obbedendo alla verità di ogni sacramento ricevuto. Portando alla più alta fruttificazione il carisma elargito dallo Spirito Santo. Compiendo la missione dal Vangelo, nel Vangelo, per il Vangelo, finalizzando ogni parola e opera alla crescita bene ordinata del corpo di Cristo, nella verità e nella santità e aggiungere ogni giorno nuovi membri. La verità della missione è nella santificazione e crescita in numero, in grazia e sapienza del corpo di Cristo. Se il corpo non cresce né di numero e né in grazia e in sapienza è segno che noi non siamo tralci vivi dell’unica vera vite che è Gesù.</w:t>
      </w:r>
    </w:p>
    <w:p w:rsidR="00701B79" w:rsidRPr="00701B79" w:rsidRDefault="00701B79" w:rsidP="00701B79">
      <w:pPr>
        <w:spacing w:after="120" w:line="240" w:lineRule="auto"/>
        <w:jc w:val="both"/>
        <w:rPr>
          <w:rFonts w:eastAsia="Times New Roman" w:cs="Calibri"/>
          <w:color w:val="000000"/>
          <w:sz w:val="18"/>
          <w:lang w:eastAsia="it-IT"/>
        </w:rPr>
      </w:pPr>
      <w:r w:rsidRPr="00701B79">
        <w:rPr>
          <w:rFonts w:ascii="Arial" w:eastAsia="Times New Roman" w:hAnsi="Arial"/>
          <w:color w:val="000000"/>
          <w:sz w:val="24"/>
          <w:szCs w:val="32"/>
          <w:lang w:eastAsia="it-IT"/>
        </w:rPr>
        <w:t>Madre di Dio, Angeli, Santi, fate che ogni discepolo di Gesù osservi le regole della missione.</w:t>
      </w:r>
    </w:p>
    <w:p w:rsidR="00701B79" w:rsidRDefault="00701B79" w:rsidP="00377128">
      <w:pPr>
        <w:pStyle w:val="Nessunaspaziatura"/>
        <w:numPr>
          <w:ilvl w:val="0"/>
          <w:numId w:val="0"/>
        </w:numPr>
        <w:ind w:left="567"/>
      </w:pPr>
    </w:p>
    <w:p w:rsidR="00F76AEA" w:rsidRPr="00F76AEA" w:rsidRDefault="00F86E35" w:rsidP="00215B08">
      <w:pPr>
        <w:pStyle w:val="Nessunaspaziatura"/>
        <w:rPr>
          <w:rFonts w:ascii="Segoe UI Historic" w:hAnsi="Segoe UI Historic" w:cs="Segoe UI Historic"/>
        </w:rPr>
      </w:pPr>
      <w:r>
        <w:t>BREVI RIFLESSIONI - VA’ SALVA CONVERTI. L’obbedienza è sempre alla missione che ci è stata affidata, da vivere non però secondo la nostra volontà, ma secondo le modalità indicate dal Signore. Quando ci si separa dalle modalità indicate, non c’è missione. </w:t>
      </w:r>
    </w:p>
    <w:p w:rsidR="00F76AEA" w:rsidRPr="00F76AEA" w:rsidRDefault="00F86E35" w:rsidP="00215B08">
      <w:pPr>
        <w:pStyle w:val="Nessunaspaziatura"/>
        <w:rPr>
          <w:rFonts w:ascii="Segoe UI Historic" w:hAnsi="Segoe UI Historic" w:cs="Segoe UI Historic"/>
        </w:rPr>
      </w:pPr>
      <w:r>
        <w:t>Missione e modalità rivelate devono essere una cosa sola. Solo il Signore può modificare le modalità. All’uomo non è consentita alcuna modifica. Se apporta modifiche, la missione non è più secondo Dio, ma secondo il cuore del missionario. </w:t>
      </w:r>
    </w:p>
    <w:p w:rsidR="00F76AEA" w:rsidRPr="00F76AEA" w:rsidRDefault="00F86E35" w:rsidP="00215B08">
      <w:pPr>
        <w:pStyle w:val="Nessunaspaziatura"/>
        <w:rPr>
          <w:rFonts w:ascii="Segoe UI Historic" w:hAnsi="Segoe UI Historic" w:cs="Segoe UI Historic"/>
        </w:rPr>
      </w:pPr>
      <w:r>
        <w:t>Lavorare una vita senza raccogliere nessun frutto per aver modificato le consegne, è stoltezza. Ecco la missione degli Apostoli che dura sempre: «A me è stato dato ogni potere in cielo e sulla terra. Andate dunque e fate discepoli tutti i popoli, </w:t>
      </w:r>
    </w:p>
    <w:p w:rsidR="00F76AEA" w:rsidRPr="00F76AEA" w:rsidRDefault="00F86E35" w:rsidP="00215B08">
      <w:pPr>
        <w:pStyle w:val="Nessunaspaziatura"/>
        <w:rPr>
          <w:rFonts w:ascii="Segoe UI Historic" w:hAnsi="Segoe UI Historic" w:cs="Segoe UI Historic"/>
        </w:rPr>
      </w:pPr>
      <w:r>
        <w:t>battezzandoli nel nome del Padre e del Figlio e dello Spirito Santo, insegnando loro a osservare tutto ciò che vi ho comandato. Ed ecco, io sono con voi tutti i giorni, fino alla fine del mondo» (Mt 28,18-20). </w:t>
      </w:r>
    </w:p>
    <w:p w:rsidR="00F76AEA" w:rsidRPr="00F76AEA" w:rsidRDefault="00F86E35" w:rsidP="00215B08">
      <w:pPr>
        <w:pStyle w:val="Nessunaspaziatura"/>
        <w:rPr>
          <w:rFonts w:ascii="Segoe UI Historic" w:hAnsi="Segoe UI Historic" w:cs="Segoe UI Historic"/>
        </w:rPr>
      </w:pPr>
      <w:r>
        <w:t>Se si predica il Vangelo, ma non si battezza, non si fanno discepoli, non si insegna a vivere secondo il Vangelo, a nulla serve la missione. Si consumano vanamente sia le energie spirituali che quelle materiali. </w:t>
      </w:r>
    </w:p>
    <w:p w:rsidR="00F76AEA" w:rsidRPr="00F76AEA" w:rsidRDefault="00F86E35" w:rsidP="00215B08">
      <w:pPr>
        <w:pStyle w:val="Nessunaspaziatura"/>
        <w:rPr>
          <w:rFonts w:ascii="Segoe UI Historic" w:hAnsi="Segoe UI Historic" w:cs="Segoe UI Historic"/>
        </w:rPr>
      </w:pPr>
      <w:r>
        <w:t>Chi ha ricevuti la missione di andare, salvare, convertire, deve andare dagli uomini, invitarli ad accogliere la salvezza che si ottiene in Cristo Gesù, esortandoli alla conversione al Vangelo. </w:t>
      </w:r>
    </w:p>
    <w:p w:rsidR="00F76AEA" w:rsidRPr="00F76AEA" w:rsidRDefault="00F86E35" w:rsidP="00215B08">
      <w:pPr>
        <w:pStyle w:val="Nessunaspaziatura"/>
        <w:rPr>
          <w:rFonts w:ascii="Segoe UI Historic" w:hAnsi="Segoe UI Historic" w:cs="Segoe UI Historic"/>
        </w:rPr>
      </w:pPr>
      <w:r>
        <w:t>Questa missione veniva vissuta dall’apostolo Paolo invitando e scongiurando alla riconciliazione. L’amore del Cristo infatti ci possiede; e noi sappiamo bene che uno è morto per tutti, dunque tutti sono morti. </w:t>
      </w:r>
    </w:p>
    <w:p w:rsidR="00F76AEA" w:rsidRPr="00F76AEA" w:rsidRDefault="00F86E35" w:rsidP="00215B08">
      <w:pPr>
        <w:pStyle w:val="Nessunaspaziatura"/>
        <w:rPr>
          <w:rFonts w:ascii="Segoe UI Historic" w:hAnsi="Segoe UI Historic" w:cs="Segoe UI Historic"/>
        </w:rPr>
      </w:pPr>
      <w:r>
        <w:t>Ed egli è morto per tutti, perché quelli che vivono non vivano più per se stessi, ma per colui che è morto e risorto per loro. Cosicché non guardiamo più nessuno alla maniera umana; se anche abbiamo conosciuto Cristo alla maniera umana, ora non lo conosciamo più così. </w:t>
      </w:r>
    </w:p>
    <w:p w:rsidR="00F76AEA" w:rsidRPr="00F76AEA" w:rsidRDefault="00F86E35" w:rsidP="00215B08">
      <w:pPr>
        <w:pStyle w:val="Nessunaspaziatura"/>
        <w:rPr>
          <w:rFonts w:ascii="Segoe UI Historic" w:hAnsi="Segoe UI Historic" w:cs="Segoe UI Historic"/>
        </w:rPr>
      </w:pPr>
      <w:r>
        <w:t>Tanto che, se uno è in Cristo, è una nuova creatura; le cose vecchie sono passate; ecco, ne sono nate di nuove. Tutto questo però viene da Dio, che ci ha riconciliati con sé mediante Cristo e ha affidato a noi il ministero della riconciliazione. </w:t>
      </w:r>
    </w:p>
    <w:p w:rsidR="00F76AEA" w:rsidRPr="00F76AEA" w:rsidRDefault="00F86E35" w:rsidP="00215B08">
      <w:pPr>
        <w:pStyle w:val="Nessunaspaziatura"/>
        <w:rPr>
          <w:rFonts w:ascii="Segoe UI Historic" w:hAnsi="Segoe UI Historic" w:cs="Segoe UI Historic"/>
        </w:rPr>
      </w:pPr>
      <w:r>
        <w:t>Era Dio infatti che riconciliava a sé il mondo in Cristo, non imputando agli uomini le loro colpe e affidando a noi la parola della riconciliazione. In nome di Cristo, dunque, siamo ambasciatori: per mezzo nostro è Dio stesso che esorta. </w:t>
      </w:r>
    </w:p>
    <w:p w:rsidR="00F76AEA" w:rsidRPr="00F76AEA" w:rsidRDefault="00F86E35" w:rsidP="00215B08">
      <w:pPr>
        <w:pStyle w:val="Nessunaspaziatura"/>
        <w:rPr>
          <w:rFonts w:ascii="Segoe UI Historic" w:hAnsi="Segoe UI Historic" w:cs="Segoe UI Historic"/>
        </w:rPr>
      </w:pPr>
      <w:r>
        <w:t>Vi supplichiamo in nome di Cristo: lasciatevi riconciliare con Dio. Colui che non aveva conosciuto peccato, Dio lo fece peccato in nostro favore, perché in lui noi potessimo diventare giustizia di Dio (2Cor 5,14-21). </w:t>
      </w:r>
    </w:p>
    <w:p w:rsidR="00F76AEA" w:rsidRPr="00F76AEA" w:rsidRDefault="00F86E35" w:rsidP="00215B08">
      <w:pPr>
        <w:pStyle w:val="Nessunaspaziatura"/>
        <w:rPr>
          <w:rFonts w:ascii="Segoe UI Historic" w:hAnsi="Segoe UI Historic" w:cs="Segoe UI Historic"/>
        </w:rPr>
      </w:pPr>
      <w:r>
        <w:t>Senza invito alla conversione non c’è missione. Senza proposta della vera salvezza che si ottiene in Cristo Gesù, non c’è missione. Senza andare dagli uomini per chiamarli perché entrino della Chiesa, non c’è missione. </w:t>
      </w:r>
    </w:p>
    <w:p w:rsidR="00F76AEA" w:rsidRPr="00F76AEA" w:rsidRDefault="00F86E35" w:rsidP="00215B08">
      <w:pPr>
        <w:pStyle w:val="Nessunaspaziatura"/>
        <w:rPr>
          <w:rFonts w:ascii="Segoe UI Historic" w:hAnsi="Segoe UI Historic" w:cs="Segoe UI Historic"/>
        </w:rPr>
      </w:pPr>
      <w:r>
        <w:t>La salvezza è in Cristo Gesù e nella Chiesa per opera dello Spirito Santo. Fare discepoli, edificare il corpo di Cristo è essenza, verità, sostanza, materia della missione. </w:t>
      </w:r>
    </w:p>
    <w:p w:rsidR="00F76AEA" w:rsidRPr="00F76AEA" w:rsidRDefault="00F86E35" w:rsidP="00215B08">
      <w:pPr>
        <w:pStyle w:val="Nessunaspaziatura"/>
        <w:rPr>
          <w:rFonts w:ascii="Segoe UI Historic" w:hAnsi="Segoe UI Historic" w:cs="Segoe UI Historic"/>
        </w:rPr>
      </w:pPr>
      <w:r>
        <w:t>NELLA GRANDE SOFFERENZA. Quando si vuole servire il Signore, sempre ci si deve preparare alla sofferenza. Gesù ha appena iniziato la sua predicazione, e gli abitanti di Nazaret decidono di gettarlo dalla rupe sulla quale la loro città è costruita. </w:t>
      </w:r>
    </w:p>
    <w:p w:rsidR="00F76AEA" w:rsidRPr="00F76AEA" w:rsidRDefault="00F86E35" w:rsidP="00215B08">
      <w:pPr>
        <w:pStyle w:val="Nessunaspaziatura"/>
        <w:rPr>
          <w:rFonts w:ascii="Segoe UI Historic" w:hAnsi="Segoe UI Historic" w:cs="Segoe UI Historic"/>
        </w:rPr>
      </w:pPr>
      <w:r>
        <w:t>Durante la sua vita pubblica non vi è un solo giorno senza sofferenza. Ha terminato i suoi giorni sulla croce, ma prima fu sputato, insultato, schiaffeggiato, deriso, umiliato, flagellato, incoronato di spine. Anche sulla croce, da Crocifisso, veniva schernito e insultato. </w:t>
      </w:r>
    </w:p>
    <w:p w:rsidR="00F76AEA" w:rsidRPr="00F76AEA" w:rsidRDefault="00F86E35" w:rsidP="00215B08">
      <w:pPr>
        <w:pStyle w:val="Nessunaspaziatura"/>
        <w:rPr>
          <w:rFonts w:ascii="Segoe UI Historic" w:hAnsi="Segoe UI Historic" w:cs="Segoe UI Historic"/>
        </w:rPr>
      </w:pPr>
      <w:r>
        <w:t>Ma Lui ha perseverato nella fede, nonostante ogni sofferenza e mortificazione. Anche gli Apostoli, non appena hanno iniziato la predicazione furono arrestati e fustigati. Ma essi erano lieti di subire oltraggi per il nome di Cristo Gesù. </w:t>
      </w:r>
    </w:p>
    <w:p w:rsidR="00F76AEA" w:rsidRPr="00F76AEA" w:rsidRDefault="00F86E35" w:rsidP="00215B08">
      <w:pPr>
        <w:pStyle w:val="Nessunaspaziatura"/>
        <w:rPr>
          <w:rFonts w:ascii="Segoe UI Historic" w:hAnsi="Segoe UI Historic" w:cs="Segoe UI Historic"/>
        </w:rPr>
      </w:pPr>
      <w:r>
        <w:t>Stefano, per aver reso testimonianza a Gesù Signore fu lapidato. Una verità va messa nel cuore. Mai deve uscire da esso. Ogni sofferenza è sempre governata dalla sapienza del Signore. </w:t>
      </w:r>
    </w:p>
    <w:p w:rsidR="00F76AEA" w:rsidRPr="00F76AEA" w:rsidRDefault="00F86E35" w:rsidP="00215B08">
      <w:pPr>
        <w:pStyle w:val="Nessunaspaziatura"/>
        <w:rPr>
          <w:rFonts w:ascii="Segoe UI Historic" w:hAnsi="Segoe UI Historic" w:cs="Segoe UI Historic"/>
        </w:rPr>
      </w:pPr>
      <w:r>
        <w:t>Essa è la via attraverso cui è stabilito che noi possiamo raggiungere la più grande gloria nei cieli. Ogni sofferenza è per noi. È una grazia del nostro Dio. Vivendola e offrendola possiamo salvare molte anime. Vivendola e offrendola ci sarà per noi una grande gloria nei cieli. </w:t>
      </w:r>
    </w:p>
    <w:p w:rsidR="007141C0" w:rsidRPr="007141C0" w:rsidRDefault="00F86E35" w:rsidP="00215B08">
      <w:pPr>
        <w:pStyle w:val="Nessunaspaziatura"/>
        <w:rPr>
          <w:rFonts w:ascii="Segoe UI Historic" w:hAnsi="Segoe UI Historic" w:cs="Segoe UI Historic"/>
        </w:rPr>
      </w:pPr>
      <w:r>
        <w:t>“Perché, riguardo a Cristo, a voi è stata data la grazia non solo di credere in lui, ma anche di soffrire per lui, sostenendo la stessa lotta che mi avete visto sostenere e sapete che sostengo anche ora (Fil 1,19-20). </w:t>
      </w:r>
    </w:p>
    <w:p w:rsidR="007141C0" w:rsidRPr="007141C0" w:rsidRDefault="00F86E35" w:rsidP="00215B08">
      <w:pPr>
        <w:pStyle w:val="Nessunaspaziatura"/>
        <w:rPr>
          <w:rFonts w:ascii="Segoe UI Historic" w:hAnsi="Segoe UI Historic" w:cs="Segoe UI Historic"/>
        </w:rPr>
      </w:pPr>
      <w:r>
        <w:t>È questo il grande insegnamento di Paolo. Altissima visione di vede quando si vede la sofferenza come vera grazia del Signore. Se è grazia, essa non va sciupata. Se è grazia essa va vissuta in pienezza di amore. </w:t>
      </w:r>
    </w:p>
    <w:p w:rsidR="007141C0" w:rsidRPr="007141C0" w:rsidRDefault="00F86E35" w:rsidP="00215B08">
      <w:pPr>
        <w:pStyle w:val="Nessunaspaziatura"/>
        <w:rPr>
          <w:rFonts w:ascii="Segoe UI Historic" w:hAnsi="Segoe UI Historic" w:cs="Segoe UI Historic"/>
        </w:rPr>
      </w:pPr>
      <w:r>
        <w:t>Avere una visione di fede in ogni cosa, arricchisce la vita e la santifica. La persecuzione per la giustizia, per il nome di Gesù, per il Vangelo è Beatitudine: Beati i perseguitati per la giustizia, di essi è il regno di Dio. </w:t>
      </w:r>
    </w:p>
    <w:p w:rsidR="00F86E35" w:rsidRPr="00701B79" w:rsidRDefault="00F86E35" w:rsidP="00215B08">
      <w:pPr>
        <w:pStyle w:val="Nessunaspaziatura"/>
        <w:rPr>
          <w:rFonts w:ascii="Segoe UI Historic" w:hAnsi="Segoe UI Historic" w:cs="Segoe UI Historic"/>
        </w:rPr>
      </w:pPr>
      <w:r>
        <w:t>Rallegratevi ed esultate, perché grande è la vostra ricompensa nei cieli. Persecuzioni e insulti per il nome di Cristo, danno una gloria grande. Madre di Dio, fa’ che trasformiamo ogni sofferenza in grazia di salvezza.</w:t>
      </w:r>
    </w:p>
    <w:p w:rsidR="00F86E35" w:rsidRDefault="00D36B48" w:rsidP="00CA75D0">
      <w:pPr>
        <w:pStyle w:val="Titolo2"/>
        <w:jc w:val="both"/>
        <w:rPr>
          <w:sz w:val="28"/>
        </w:rPr>
      </w:pPr>
      <w:bookmarkStart w:id="368" w:name="_Toc10464665"/>
      <w:r w:rsidRPr="00F92802">
        <w:rPr>
          <w:sz w:val="28"/>
        </w:rPr>
        <w:t>14 Marzo</w:t>
      </w:r>
      <w:bookmarkEnd w:id="368"/>
    </w:p>
    <w:p w:rsidR="00F82000" w:rsidRPr="001D1789" w:rsidRDefault="00F86E35" w:rsidP="00F82000">
      <w:pPr>
        <w:jc w:val="both"/>
        <w:rPr>
          <w:rStyle w:val="Enfasicorsivo"/>
        </w:rPr>
      </w:pPr>
      <w:r w:rsidRPr="001D1789">
        <w:rPr>
          <w:rStyle w:val="Enfasicorsivo"/>
        </w:rPr>
        <w:t>Oggi lo spirito di falsità e di inganno non solo ha bene affilato le sue armi, ma anche le ha ben camuffate presentandole come armi di vita, dignità, amore, compassione, misericordia, diritto, giustizia, vera umanità, progresso.</w:t>
      </w:r>
    </w:p>
    <w:p w:rsidR="00BA725D" w:rsidRPr="00BA725D" w:rsidRDefault="00BA725D" w:rsidP="00BA725D">
      <w:pPr>
        <w:pStyle w:val="Titolo2"/>
        <w:spacing w:line="360" w:lineRule="auto"/>
        <w:rPr>
          <w:rFonts w:ascii="Calibri" w:hAnsi="Calibri" w:cs="Calibri"/>
          <w:sz w:val="32"/>
        </w:rPr>
      </w:pPr>
      <w:bookmarkStart w:id="369" w:name="_Toc535093466"/>
      <w:bookmarkStart w:id="370" w:name="_Toc10464666"/>
      <w:r w:rsidRPr="00BA725D">
        <w:rPr>
          <w:sz w:val="32"/>
        </w:rPr>
        <w:t>Io vi ho predetto tutto</w:t>
      </w:r>
      <w:bookmarkEnd w:id="369"/>
      <w:bookmarkEnd w:id="370"/>
    </w:p>
    <w:p w:rsidR="00BA725D" w:rsidRPr="00BA725D" w:rsidRDefault="00BA725D" w:rsidP="00BA725D">
      <w:pPr>
        <w:spacing w:after="120" w:line="240" w:lineRule="auto"/>
        <w:jc w:val="both"/>
        <w:rPr>
          <w:rFonts w:eastAsia="Times New Roman" w:cs="Calibri"/>
          <w:color w:val="000000"/>
          <w:sz w:val="18"/>
          <w:lang w:eastAsia="it-IT"/>
        </w:rPr>
      </w:pPr>
      <w:r w:rsidRPr="00BA725D">
        <w:rPr>
          <w:rFonts w:ascii="Arial" w:eastAsia="Times New Roman" w:hAnsi="Arial"/>
          <w:color w:val="000000"/>
          <w:sz w:val="24"/>
          <w:szCs w:val="32"/>
          <w:lang w:eastAsia="it-IT"/>
        </w:rPr>
        <w:t>Nella Scrittura Santa Leggiamo un episodio che merita ogni nostra attenzione. Il re d’Israele e Giosafat, re di Giuda, devono scendere in guerra contro il re di Aram. Convocano tutti i profeti e questi attestano sul buon esito della battaglia. Giosafat non è convinto del loro responso e fa convocare il profeta Michea perché vuole ascoltare anche la sua parola. Ecco lo svolgimento dei fatti: </w:t>
      </w:r>
      <w:r w:rsidRPr="00BA725D">
        <w:rPr>
          <w:rFonts w:ascii="Arial" w:eastAsia="Times New Roman" w:hAnsi="Arial"/>
          <w:i/>
          <w:iCs/>
          <w:color w:val="000000"/>
          <w:sz w:val="24"/>
          <w:szCs w:val="32"/>
          <w:lang w:eastAsia="it-IT"/>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 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w:t>
      </w:r>
      <w:r w:rsidR="001177B9">
        <w:rPr>
          <w:rFonts w:ascii="Arial" w:eastAsia="Times New Roman" w:hAnsi="Arial"/>
          <w:i/>
          <w:iCs/>
          <w:color w:val="000000"/>
          <w:sz w:val="24"/>
          <w:szCs w:val="32"/>
          <w:lang w:eastAsia="it-IT"/>
        </w:rPr>
        <w:t>ce: “Questi non hanno padrone; </w:t>
      </w:r>
      <w:r w:rsidRPr="00BA725D">
        <w:rPr>
          <w:rFonts w:ascii="Arial" w:eastAsia="Times New Roman" w:hAnsi="Arial"/>
          <w:i/>
          <w:iCs/>
          <w:color w:val="000000"/>
          <w:sz w:val="24"/>
          <w:szCs w:val="32"/>
          <w:lang w:eastAsia="it-IT"/>
        </w:rPr>
        <w:t>ognuno torni a casa sua in pace!”». Il re d’Israele disse a Giòsafat: «Non te l’avevo detto che costui non mi profetizza il bene, ma solo il male?».</w:t>
      </w:r>
    </w:p>
    <w:p w:rsidR="00BA725D" w:rsidRPr="00BA725D" w:rsidRDefault="00BA725D" w:rsidP="00BA725D">
      <w:pPr>
        <w:spacing w:after="120" w:line="240" w:lineRule="auto"/>
        <w:jc w:val="both"/>
        <w:rPr>
          <w:rFonts w:eastAsia="Times New Roman" w:cs="Calibri"/>
          <w:color w:val="000000"/>
          <w:sz w:val="18"/>
          <w:lang w:eastAsia="it-IT"/>
        </w:rPr>
      </w:pPr>
      <w:r w:rsidRPr="00BA725D">
        <w:rPr>
          <w:rFonts w:ascii="Arial" w:eastAsia="Times New Roman" w:hAnsi="Arial"/>
          <w:i/>
          <w:iCs/>
          <w:color w:val="000000"/>
          <w:sz w:val="24"/>
          <w:szCs w:val="32"/>
          <w:lang w:eastAsia="it-IT"/>
        </w:rPr>
        <w:t>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(1Re 22,5-28). </w:t>
      </w:r>
      <w:r w:rsidRPr="00BA725D">
        <w:rPr>
          <w:rFonts w:ascii="Arial" w:eastAsia="Times New Roman" w:hAnsi="Arial"/>
          <w:color w:val="000000"/>
          <w:sz w:val="24"/>
          <w:szCs w:val="32"/>
          <w:lang w:eastAsia="it-IT"/>
        </w:rPr>
        <w:t>Oggi lo spirito di menzogna sembra aver invaso ogni cuore e ogni mente. Potrà essere ingannato solo chi vuole essere ingannato. Gesù ha parlato con divina chiarezza. Ha predetto ogni cosa. Ha rivelato ogni cosa. Ha manifestato ogni cosa. È sufficiente confrontarsi con la sua Parola. Ogni altra parola contraria alla sua è messa nel cuore dallo spirito di menzogna.</w:t>
      </w:r>
    </w:p>
    <w:p w:rsidR="00BA725D" w:rsidRPr="00BA725D" w:rsidRDefault="00BA725D" w:rsidP="00BA725D">
      <w:pPr>
        <w:spacing w:after="120" w:line="240" w:lineRule="auto"/>
        <w:jc w:val="both"/>
        <w:rPr>
          <w:rFonts w:eastAsia="Times New Roman" w:cs="Calibri"/>
          <w:color w:val="000000"/>
          <w:sz w:val="18"/>
          <w:lang w:eastAsia="it-IT"/>
        </w:rPr>
      </w:pPr>
      <w:r w:rsidRPr="00BA725D">
        <w:rPr>
          <w:rFonts w:ascii="Arial" w:eastAsia="Times New Roman" w:hAnsi="Arial"/>
          <w:i/>
          <w:iCs/>
          <w:color w:val="000000"/>
          <w:sz w:val="24"/>
          <w:szCs w:val="32"/>
          <w:lang w:eastAsia="it-IT"/>
        </w:rPr>
        <w:t>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 (Mc 13,21-32).</w:t>
      </w:r>
    </w:p>
    <w:p w:rsidR="00BA725D" w:rsidRPr="00BA725D" w:rsidRDefault="00BA725D" w:rsidP="00BA725D">
      <w:pPr>
        <w:spacing w:after="120" w:line="240" w:lineRule="auto"/>
        <w:jc w:val="both"/>
        <w:rPr>
          <w:rFonts w:eastAsia="Times New Roman" w:cs="Calibri"/>
          <w:color w:val="000000"/>
          <w:sz w:val="18"/>
          <w:lang w:eastAsia="it-IT"/>
        </w:rPr>
      </w:pPr>
      <w:r w:rsidRPr="00BA725D">
        <w:rPr>
          <w:rFonts w:ascii="Arial" w:eastAsia="Times New Roman" w:hAnsi="Arial"/>
          <w:color w:val="000000"/>
          <w:sz w:val="24"/>
          <w:szCs w:val="32"/>
          <w:lang w:eastAsia="it-IT"/>
        </w:rPr>
        <w:t>Chi vuole si può salvare dallo spirito di menzogna. È sufficiente che creda nella Parola del Signore. È il Vangelo la sola Legge della verità, della perfetta giustizia, della santità. Chi si pone fuori dal Vangelo, fuori dalla Parola di Gesù, cade all’istante vittima dello spirito di menzogna. Oggi questo spirito di falsità e di inganno non solo ha bene affilato le sue armi, ma anche le ha bene camuffate presentandole come armi di vita, dignità, amore, compassione, misericordia.</w:t>
      </w:r>
    </w:p>
    <w:p w:rsidR="00BA725D" w:rsidRPr="00BA725D" w:rsidRDefault="00BA725D" w:rsidP="00BA725D">
      <w:pPr>
        <w:spacing w:after="120" w:line="240" w:lineRule="auto"/>
        <w:jc w:val="both"/>
        <w:rPr>
          <w:rFonts w:eastAsia="Times New Roman" w:cs="Calibri"/>
          <w:color w:val="000000"/>
          <w:sz w:val="18"/>
          <w:lang w:eastAsia="it-IT"/>
        </w:rPr>
      </w:pPr>
      <w:r w:rsidRPr="00BA725D">
        <w:rPr>
          <w:rFonts w:ascii="Arial" w:eastAsia="Times New Roman" w:hAnsi="Arial"/>
          <w:color w:val="000000"/>
          <w:sz w:val="24"/>
          <w:szCs w:val="32"/>
          <w:lang w:eastAsia="it-IT"/>
        </w:rPr>
        <w:t>Madre di Dio, Angeli, Santi, non permettete che il cristiano sia vittima dello spirito di menzogna.</w:t>
      </w:r>
    </w:p>
    <w:p w:rsidR="00F86E35" w:rsidRDefault="00F86E35" w:rsidP="001D1789">
      <w:pPr>
        <w:pStyle w:val="Nessunaspaziatura"/>
        <w:numPr>
          <w:ilvl w:val="0"/>
          <w:numId w:val="0"/>
        </w:numPr>
        <w:ind w:left="567"/>
      </w:pPr>
    </w:p>
    <w:p w:rsidR="000A3CC6" w:rsidRPr="000A3CC6" w:rsidRDefault="001177B9" w:rsidP="00215B08">
      <w:pPr>
        <w:pStyle w:val="Nessunaspaziatura"/>
        <w:rPr>
          <w:rFonts w:ascii="Segoe UI Historic" w:hAnsi="Segoe UI Historic" w:cs="Segoe UI Historic"/>
        </w:rPr>
      </w:pPr>
      <w:r>
        <w:t>BREVI RIFLESSIONI – CAMMINO DI FORMAZIONE NELLA PAROLA. Il rischio che ognuno possa farsi un suo Vangelo, una sua dottrina, una sua Parola, una sua verità, una sua morale, è sempre a portata di mano. </w:t>
      </w:r>
    </w:p>
    <w:p w:rsidR="000A3CC6" w:rsidRPr="000A3CC6" w:rsidRDefault="001177B9" w:rsidP="00215B08">
      <w:pPr>
        <w:pStyle w:val="Nessunaspaziatura"/>
        <w:rPr>
          <w:rFonts w:ascii="Segoe UI Historic" w:hAnsi="Segoe UI Historic" w:cs="Segoe UI Historic"/>
        </w:rPr>
      </w:pPr>
      <w:r>
        <w:t>Paolo ha lasciato sola per qualche mese la comunità di Corinto e in essa è iniziata a crescere ogni erba cattiva di immoralità e di falsa fede. In pochi mesi nulla della fede era rimasto nella sua purezza delle origini. </w:t>
      </w:r>
    </w:p>
    <w:p w:rsidR="000A3CC6" w:rsidRPr="000A3CC6" w:rsidRDefault="001177B9" w:rsidP="00215B08">
      <w:pPr>
        <w:pStyle w:val="Nessunaspaziatura"/>
        <w:rPr>
          <w:rFonts w:ascii="Segoe UI Historic" w:hAnsi="Segoe UI Historic" w:cs="Segoe UI Historic"/>
        </w:rPr>
      </w:pPr>
      <w:r>
        <w:t>Si era giunti a negare finanche la risurrezione di Gesù Signore, che è il cuore, il fondamento di tutta la fede cristiana. Anche presso i Galati si nota lo stesso tradimento del Vangelo. Ecco perché urge la catechesi. </w:t>
      </w:r>
    </w:p>
    <w:p w:rsidR="000A3CC6" w:rsidRPr="000A3CC6" w:rsidRDefault="001177B9" w:rsidP="00215B08">
      <w:pPr>
        <w:pStyle w:val="Nessunaspaziatura"/>
        <w:rPr>
          <w:rFonts w:ascii="Segoe UI Historic" w:hAnsi="Segoe UI Historic" w:cs="Segoe UI Historic"/>
        </w:rPr>
      </w:pPr>
      <w:r>
        <w:t>La catechesi non è un palcoscenico sul quale ognuno entra e recita a soggetto. La catechesi è vera comunicazione del mistero della salvezza, secondo la Scrittura, la Tradizione, il Magistero della Chiesa, la sana teologia. </w:t>
      </w:r>
    </w:p>
    <w:p w:rsidR="000A3CC6" w:rsidRPr="000A3CC6" w:rsidRDefault="001177B9" w:rsidP="00215B08">
      <w:pPr>
        <w:pStyle w:val="Nessunaspaziatura"/>
        <w:rPr>
          <w:rFonts w:ascii="Segoe UI Historic" w:hAnsi="Segoe UI Historic" w:cs="Segoe UI Historic"/>
        </w:rPr>
      </w:pPr>
      <w:r>
        <w:t>Essa va impartita dal ministro della Parola in nome e con l’autorità della Chiesa. La catechesi è vero insegnamento “magisteriale”. È un insegnamento che obbliga il fedele all’obbedienza. </w:t>
      </w:r>
    </w:p>
    <w:p w:rsidR="000A3CC6" w:rsidRPr="000A3CC6" w:rsidRDefault="001177B9" w:rsidP="00215B08">
      <w:pPr>
        <w:pStyle w:val="Nessunaspaziatura"/>
        <w:rPr>
          <w:rFonts w:ascii="Segoe UI Historic" w:hAnsi="Segoe UI Historic" w:cs="Segoe UI Historic"/>
        </w:rPr>
      </w:pPr>
      <w:r>
        <w:t>Se chi partecipa alla catechesi, non comprende, può chiedere spiegazioni, che sempre dovranno essere insegnamento “magisteriale”. Nemico della catechesi è il “secondo me”. </w:t>
      </w:r>
    </w:p>
    <w:p w:rsidR="000A3CC6" w:rsidRPr="000A3CC6" w:rsidRDefault="001177B9" w:rsidP="00215B08">
      <w:pPr>
        <w:pStyle w:val="Nessunaspaziatura"/>
        <w:rPr>
          <w:rFonts w:ascii="Segoe UI Historic" w:hAnsi="Segoe UI Historic" w:cs="Segoe UI Historic"/>
        </w:rPr>
      </w:pPr>
      <w:r>
        <w:t>A nessuno è lecito insegnare servendosi “del secondo me”. La catechesi è impartire una dottrina sicura, ecclesiale, senza fraintendimenti o equivoci. La verità è verità. La falsità è falsità. Cristo è Cristo. Il mondo è mondo. La giustizia è giustizia. Il Vangelo è Vangelo. </w:t>
      </w:r>
    </w:p>
    <w:p w:rsidR="000A3CC6" w:rsidRPr="000A3CC6" w:rsidRDefault="001177B9" w:rsidP="00215B08">
      <w:pPr>
        <w:pStyle w:val="Nessunaspaziatura"/>
        <w:rPr>
          <w:rFonts w:ascii="Segoe UI Historic" w:hAnsi="Segoe UI Historic" w:cs="Segoe UI Historic"/>
        </w:rPr>
      </w:pPr>
      <w:r>
        <w:t>AMARE LA MISSIONE ABBRACCIATA. Chi vuole essere fedele alla missione, deve amare la missione. Come si ama la missione? Facendola divenire vita della nostra vita, pensiero del nostro pensiero. Si ama la missione, quando la vita si fa divenire missione. </w:t>
      </w:r>
    </w:p>
    <w:p w:rsidR="000A3CC6" w:rsidRPr="000A3CC6" w:rsidRDefault="001177B9" w:rsidP="00215B08">
      <w:pPr>
        <w:pStyle w:val="Nessunaspaziatura"/>
        <w:rPr>
          <w:rFonts w:ascii="Segoe UI Historic" w:hAnsi="Segoe UI Historic" w:cs="Segoe UI Historic"/>
        </w:rPr>
      </w:pPr>
      <w:r>
        <w:t>Noi invece diamo del tempo alla missione, ma non la vita. Non solo. Pensiamo che si possa vivere la missione solo nel momento in cui ci si dedica alla missione. Ma solo con il corpo. Spesso siamo senza lo spirito, senza l’anima, senza il pensiero. </w:t>
      </w:r>
    </w:p>
    <w:p w:rsidR="000A3CC6" w:rsidRPr="000A3CC6" w:rsidRDefault="001177B9" w:rsidP="00215B08">
      <w:pPr>
        <w:pStyle w:val="Nessunaspaziatura"/>
        <w:rPr>
          <w:rFonts w:ascii="Segoe UI Historic" w:hAnsi="Segoe UI Historic" w:cs="Segoe UI Historic"/>
        </w:rPr>
      </w:pPr>
      <w:r>
        <w:t>Altre volte riduciamo la missione ad un’opera da compiere. Altre volte la viviamo dal peccato. Non si può svolgere nessuna missione evangelizzatrice, di salvezza, di conversione se siamo nel mondo, nel peccato e viviamo alla maniera del mondo. </w:t>
      </w:r>
    </w:p>
    <w:p w:rsidR="000A3CC6" w:rsidRPr="000A3CC6" w:rsidRDefault="001177B9" w:rsidP="00215B08">
      <w:pPr>
        <w:pStyle w:val="Nessunaspaziatura"/>
        <w:rPr>
          <w:rFonts w:ascii="Segoe UI Historic" w:hAnsi="Segoe UI Historic" w:cs="Segoe UI Historic"/>
        </w:rPr>
      </w:pPr>
      <w:r>
        <w:t>La missione si può solo vivere dalle virtù, nella grazia, nella santità della vita. Peccato e missione, vizio e missione stridono. </w:t>
      </w:r>
    </w:p>
    <w:p w:rsidR="000A3CC6" w:rsidRPr="000A3CC6" w:rsidRDefault="001177B9" w:rsidP="00215B08">
      <w:pPr>
        <w:pStyle w:val="Nessunaspaziatura"/>
        <w:rPr>
          <w:rFonts w:ascii="Segoe UI Historic" w:hAnsi="Segoe UI Historic" w:cs="Segoe UI Historic"/>
        </w:rPr>
      </w:pPr>
      <w:r>
        <w:t>CAMMINO ECCLESIALE. Il nostro cammino è ecclesiale se è cammino nella Scrittura, nella Tradizione, nel Magistero sotto la guida di coloro che sono stati costituiti pastori per nutrire il gregge di Cristo Gesù di grazia, verità, luce, Spirito Santo. </w:t>
      </w:r>
    </w:p>
    <w:p w:rsidR="000A3CC6" w:rsidRPr="000A3CC6" w:rsidRDefault="001177B9" w:rsidP="00215B08">
      <w:pPr>
        <w:pStyle w:val="Nessunaspaziatura"/>
        <w:rPr>
          <w:rFonts w:ascii="Segoe UI Historic" w:hAnsi="Segoe UI Historic" w:cs="Segoe UI Historic"/>
        </w:rPr>
      </w:pPr>
      <w:r>
        <w:t>Senza la guida del pastore non c’è cammino ecclesiale. Ma se il cammino non è ecclesiale, neanche la missione è ecclesiale. La missione evangelizzatrice necessariamente comporta l’affidamento dell’anima al pastore perché sia lui a condurla nella verità di Cristo Gesù. </w:t>
      </w:r>
    </w:p>
    <w:p w:rsidR="000A3CC6" w:rsidRPr="000A3CC6" w:rsidRDefault="001177B9" w:rsidP="00215B08">
      <w:pPr>
        <w:pStyle w:val="Nessunaspaziatura"/>
        <w:rPr>
          <w:rFonts w:ascii="Segoe UI Historic" w:hAnsi="Segoe UI Historic" w:cs="Segoe UI Historic"/>
        </w:rPr>
      </w:pPr>
      <w:r>
        <w:t>Pastore e gregge devono essere una cosa sola, mai due realtà separate. Oggi stiamo assistendo a metamorfosi terrificanti. I pastori cambiano “specie” e si fanno pecore. Le pecore cambiano “specie” e si fanno pastori. </w:t>
      </w:r>
    </w:p>
    <w:p w:rsidR="000A3CC6" w:rsidRPr="000A3CC6" w:rsidRDefault="001177B9" w:rsidP="00215B08">
      <w:pPr>
        <w:pStyle w:val="Nessunaspaziatura"/>
        <w:rPr>
          <w:rFonts w:ascii="Segoe UI Historic" w:hAnsi="Segoe UI Historic" w:cs="Segoe UI Historic"/>
        </w:rPr>
      </w:pPr>
      <w:r>
        <w:t>Il presbitero si dichiara laico tra i laici. Il laico assume il ruolo di vero pastore. La metamorfosi danneggia la Chiesa più che mille eresie. </w:t>
      </w:r>
    </w:p>
    <w:p w:rsidR="000A3CC6" w:rsidRPr="000A3CC6" w:rsidRDefault="001177B9" w:rsidP="00215B08">
      <w:pPr>
        <w:pStyle w:val="Nessunaspaziatura"/>
        <w:rPr>
          <w:rFonts w:ascii="Segoe UI Historic" w:hAnsi="Segoe UI Historic" w:cs="Segoe UI Historic"/>
        </w:rPr>
      </w:pPr>
      <w:r>
        <w:t>PREGHIERA DI RICORDO. Nella Scrittura Santa sempre si chiede al Signore che si ricordi della sua Parola, della sua Alleanza, delle sue Promesse. Il ricordo è richiesta di benevolenza, misericordia, perdono, compassione. </w:t>
      </w:r>
    </w:p>
    <w:p w:rsidR="000A3CC6" w:rsidRPr="000A3CC6" w:rsidRDefault="001177B9" w:rsidP="00215B08">
      <w:pPr>
        <w:pStyle w:val="Nessunaspaziatura"/>
        <w:rPr>
          <w:rFonts w:ascii="Segoe UI Historic" w:hAnsi="Segoe UI Historic" w:cs="Segoe UI Historic"/>
        </w:rPr>
      </w:pPr>
      <w:r>
        <w:t>Noi ricordiamo al Signore ogni persona, perché il Signore le copra tutte con il suo amore e luce. La preghiera di ricordo non ha bisogno di parole. Il Signore sa di cosa ha bisogno ogni persona e Lui sempre provvede con grande amore. </w:t>
      </w:r>
    </w:p>
    <w:p w:rsidR="001177B9" w:rsidRPr="00F82000" w:rsidRDefault="001177B9" w:rsidP="00215B08">
      <w:pPr>
        <w:pStyle w:val="Nessunaspaziatura"/>
        <w:rPr>
          <w:rFonts w:ascii="Segoe UI Historic" w:hAnsi="Segoe UI Historic" w:cs="Segoe UI Historic"/>
        </w:rPr>
      </w:pPr>
      <w:r>
        <w:t>Madre di Dio, facci veri missionari nella Chiesa per il ricordo della Parola di tuo Figlio Gesù. Fa’ che essa per la nostra voce raggiunga ogni cuore e porti in esso frutti di vita eterna.</w:t>
      </w:r>
    </w:p>
    <w:p w:rsidR="00D36B48" w:rsidRPr="00BA042A" w:rsidRDefault="00D36B48" w:rsidP="001D1789">
      <w:pPr>
        <w:pStyle w:val="Nessunaspaziatura"/>
        <w:numPr>
          <w:ilvl w:val="0"/>
          <w:numId w:val="0"/>
        </w:numPr>
        <w:ind w:left="567"/>
      </w:pPr>
    </w:p>
    <w:p w:rsidR="00F41425" w:rsidRDefault="00BA042A" w:rsidP="00215B08">
      <w:pPr>
        <w:pStyle w:val="Nessunaspaziatura"/>
      </w:pPr>
      <w:r w:rsidRPr="00BA042A">
        <w:t>MEDITAZIONE - HA FORSE CREDUTO IN LUI QUALCUNO DEI CAPI O DEI FARISEI? Nessuno può dichiarare la sua fede metro di misura o regola di discernimento per determinare la verità o la falsità della fede di un’altra persona. Neanche Dio usa questo metodo. </w:t>
      </w:r>
    </w:p>
    <w:p w:rsidR="00F41425" w:rsidRDefault="00BA042A" w:rsidP="00215B08">
      <w:pPr>
        <w:pStyle w:val="Nessunaspaziatura"/>
      </w:pPr>
      <w:r w:rsidRPr="00BA042A">
        <w:t>Nel giardino dell’Eden il Creatore diede all’uomo un comando: “Il Signore Dio diede questo comando all’uomo: «Tu potrai mangiare di tutti gli alberi del giardino, ma dell’albero della conoscenza del bene e del male non devi mangiare, </w:t>
      </w:r>
    </w:p>
    <w:p w:rsidR="00F41425" w:rsidRDefault="00BA042A" w:rsidP="00215B08">
      <w:pPr>
        <w:pStyle w:val="Nessunaspaziatura"/>
      </w:pPr>
      <w:r w:rsidRPr="00BA042A">
        <w:t>perché, nel giorno in cui tu ne mangerai, certamente dovrai morire»” (Gen 2,16-17). Tentato dalla donna, lui non ha ascoltato la Parola del suo Signore. Ora però sa che il suo Dio non dice cosa false. Non inganna. Non pronunzia parole tanto per pronunziarle. </w:t>
      </w:r>
    </w:p>
    <w:p w:rsidR="00F41425" w:rsidRDefault="00BA042A" w:rsidP="00215B08">
      <w:pPr>
        <w:pStyle w:val="Nessunaspaziatura"/>
      </w:pPr>
      <w:r w:rsidRPr="00BA042A">
        <w:t>Ora sa che la Parola che esce dalla bocca di Dio si compie sempre. Con il faraone, il Signore non chiede la fede sulla sola Parola. Dona al re d’Egitto dieci segni della sua Onnipotenza, Signoria, Governo del cielo e della terra, di ogni elemento della creazione. </w:t>
      </w:r>
    </w:p>
    <w:p w:rsidR="00F41425" w:rsidRDefault="00BA042A" w:rsidP="00215B08">
      <w:pPr>
        <w:pStyle w:val="Nessunaspaziatura"/>
      </w:pPr>
      <w:r w:rsidRPr="00BA042A">
        <w:t>Lui dice e tutto si compie. Dice ancora e tutto ritorna come prima. Ma il faraone stolto volle tentare il Signore con la sua incredulità e lui e il suo esercito perirono nei flutti del Mar Rosso. Ora tutta la terra sa che il Dio di Mosè è sopra tutti gli elementi della creazione. </w:t>
      </w:r>
    </w:p>
    <w:p w:rsidR="00F41425" w:rsidRDefault="00BA042A" w:rsidP="00215B08">
      <w:pPr>
        <w:pStyle w:val="Nessunaspaziatura"/>
      </w:pPr>
      <w:r w:rsidRPr="00BA042A">
        <w:t>Nulla è a Lui impossibile. Questa fede confessa Raab ai due esploratori mandati in Gerico da Giosuè: “«So che il Signore vi ha consegnato la terra. Ci è piombato addosso il terrore di voi e davanti a voi tremano tutti gli abitanti della regione, </w:t>
      </w:r>
    </w:p>
    <w:p w:rsidR="00F41425" w:rsidRDefault="00BA042A" w:rsidP="00215B08">
      <w:pPr>
        <w:pStyle w:val="Nessunaspaziatura"/>
      </w:pPr>
      <w:r w:rsidRPr="00BA042A">
        <w:t>poiché udimmo che il Signore ha prosciugato le acque del Mar Rosso davanti a voi, quando usciste dall’Egitto, e quanto avete fatto ai due re amorrei oltre il Giordano, Sicon e Og, da voi votati allo sterminio. </w:t>
      </w:r>
    </w:p>
    <w:p w:rsidR="00F41425" w:rsidRDefault="00BA042A" w:rsidP="00215B08">
      <w:pPr>
        <w:pStyle w:val="Nessunaspaziatura"/>
      </w:pPr>
      <w:r w:rsidRPr="00BA042A">
        <w:t>Quando l’udimmo, il nostro cuore venne meno e nessuno ha più coraggio dinanzi a voi, perché il Signore, vostro Dio, è Dio lassù in cielo e quaggiù sulla terra. Ora giuratemi per il Signore che, come io ho usato benevolenza con voi, </w:t>
      </w:r>
    </w:p>
    <w:p w:rsidR="00F41425" w:rsidRDefault="00BA042A" w:rsidP="00215B08">
      <w:pPr>
        <w:pStyle w:val="Nessunaspaziatura"/>
      </w:pPr>
      <w:r w:rsidRPr="00BA042A">
        <w:t>così anche voi userete benevolenza con la casa di mio padre; datemi dunque un segno sicuro che lascerete in vita mio padre, mia madre, i miei fratelli, le mie sorelle e quanto loro appartiene e risparmierete le nostre vite dalla morte». </w:t>
      </w:r>
    </w:p>
    <w:p w:rsidR="00F41425" w:rsidRDefault="00BA042A" w:rsidP="00215B08">
      <w:pPr>
        <w:pStyle w:val="Nessunaspaziatura"/>
      </w:pPr>
      <w:r w:rsidRPr="00BA042A">
        <w:t>Quegli uomini le dissero: «Siamo disposti a morire al vostro posto, purché voi non riveliate questo nostro accordo; quando poi il Signore ci consegnerà la terra, ti tratteremo con benevolenza e lealtà»” (Gs 2,9-14). </w:t>
      </w:r>
    </w:p>
    <w:p w:rsidR="00F41425" w:rsidRDefault="00BA042A" w:rsidP="00215B08">
      <w:pPr>
        <w:pStyle w:val="Nessunaspaziatura"/>
      </w:pPr>
      <w:r w:rsidRPr="00BA042A">
        <w:t>Se Dio attesta la verità della sua Parola, possono scribi e farisei pensare che la loro “fede” possa essere misura di ogni altra fede? Chi vuole essere verità della fede degli altri, deve prima provare la verità della sua fede. Come la proverà? </w:t>
      </w:r>
    </w:p>
    <w:p w:rsidR="00F41425" w:rsidRDefault="00BA042A" w:rsidP="00215B08">
      <w:pPr>
        <w:pStyle w:val="Nessunaspaziatura"/>
      </w:pPr>
      <w:r w:rsidRPr="00BA042A">
        <w:t>Obbedendo ad ogni Parola del Dio nel quale dice di credere. Vale anche per noi. Chi crede in un profeta, deve attestare la verità della sua fede vivendo tutte le le parole del profeta. Solo mostrando con la storia che le parole del profeta sono vere, </w:t>
      </w:r>
    </w:p>
    <w:p w:rsidR="00F41425" w:rsidRDefault="00BA042A" w:rsidP="00215B08">
      <w:pPr>
        <w:pStyle w:val="Nessunaspaziatura"/>
      </w:pPr>
      <w:r w:rsidRPr="00BA042A">
        <w:t>perché fanno vera la propria vita, può chiedere agli altri di aderire alla fede che lui professa. Chi non vive tutte le parole del profeta, mai potrà chiedere la fede in quelle parole. Se non valgono per lui, potranno vale per gli altri? </w:t>
      </w:r>
    </w:p>
    <w:p w:rsidR="00F41425" w:rsidRDefault="00BA042A" w:rsidP="00215B08">
      <w:pPr>
        <w:pStyle w:val="Nessunaspaziatura"/>
      </w:pPr>
      <w:r w:rsidRPr="00BA042A">
        <w:t>Anche Gesù ha provato la verità della sua Parola con ogni miracolo, segno e prodigio. Lui personalmente si è fatto obbediente al Padre fino alla morte di croce. Può chiedere la fede nella sua Parola. Lui però non obbliga. </w:t>
      </w:r>
    </w:p>
    <w:p w:rsidR="00F41425" w:rsidRDefault="00BA042A" w:rsidP="00215B08">
      <w:pPr>
        <w:pStyle w:val="Nessunaspaziatura"/>
      </w:pPr>
      <w:r w:rsidRPr="00BA042A">
        <w:t>Lascia che ognuno scelga la vita da Lui promessa o la morte nella quale già si trova. La storia e anche l’eternità attesteranno che ogni sua Parola è purissima verità. Così termina l’Apostolo Giovanni il suo Vangelo: “Gesù, in presenza dei suoi discepoli, </w:t>
      </w:r>
    </w:p>
    <w:p w:rsidR="00F41425" w:rsidRDefault="00BA042A" w:rsidP="00215B08">
      <w:pPr>
        <w:pStyle w:val="Nessunaspaziatura"/>
      </w:pPr>
      <w:r w:rsidRPr="00BA042A">
        <w:t>fece molti altri segni che non sono stati scritti in questo libro. Ma questi sono stati scritti perché crediate che Gesù è il Cristo, il Figlio di Dio, e perché, credendo, abbiate la vita nel suo nome” (Gv 20,3-31). La prova della verità incombe su chi annunzia. </w:t>
      </w:r>
    </w:p>
    <w:p w:rsidR="00F41425" w:rsidRDefault="00BA042A" w:rsidP="00215B08">
      <w:pPr>
        <w:pStyle w:val="Nessunaspaziatura"/>
      </w:pPr>
      <w:r w:rsidRPr="00BA042A">
        <w:t>Capi dei sacerdoti e farisei nulla operano di tutto questo. Vogliono imporre con il terrore, le minacce, gli insulti, con l’espulsione dalla sinagoga, tutti coloro che hanno su Cristo Gesù un pensiero contrario al loro insegnamento e alla loro dottrina. </w:t>
      </w:r>
    </w:p>
    <w:p w:rsidR="00F41425" w:rsidRDefault="00BA042A" w:rsidP="00215B08">
      <w:pPr>
        <w:pStyle w:val="Nessunaspaziatura"/>
      </w:pPr>
      <w:r w:rsidRPr="00BA042A">
        <w:t>La loro bocca attesta che essi parlano dalla grande ignoranza: “Sei forse anche tu dalla Galilea? Studia, e vedrai che dalla galilea non sorge profeta”. Mai nella Scrittura una sola parola sulla nascita del profeta. </w:t>
      </w:r>
    </w:p>
    <w:p w:rsidR="00F41425" w:rsidRDefault="00BA042A" w:rsidP="00215B08">
      <w:pPr>
        <w:pStyle w:val="Nessunaspaziatura"/>
      </w:pPr>
      <w:r w:rsidRPr="00BA042A">
        <w:t>Anzi il profeta Isaia annunzia che proprio dalla Galilea sarebbe sorta per il popolo una grande luce. Ognuno può attrarre con la sua fede e le sue opere al Vangelo, ad una particolare spiritualità, ad uno speciale cammino cristiano, </w:t>
      </w:r>
    </w:p>
    <w:p w:rsidR="00F41425" w:rsidRDefault="00BA042A" w:rsidP="00215B08">
      <w:pPr>
        <w:pStyle w:val="Nessunaspaziatura"/>
      </w:pPr>
      <w:r w:rsidRPr="00BA042A">
        <w:t>mai però potrà imporre la sua “fede” come regola per ogni altra fede. Soprattutto nessuno potrà avvalersi del ricatto, delle minacce, dell’imposizione, di ogni altra vessazione psicologica. Neanche potrà appellarsi ad una autorità superiore. </w:t>
      </w:r>
    </w:p>
    <w:p w:rsidR="00F41425" w:rsidRDefault="00BA042A" w:rsidP="00215B08">
      <w:pPr>
        <w:pStyle w:val="Nessunaspaziatura"/>
      </w:pPr>
      <w:r w:rsidRPr="00BA042A">
        <w:t>Spetta a chi parla attestare la verità di ogni sua parola. La certificazione personale serve per provare la verità nella quale si crede. Certificata la verità, spetta all’altro emettere l’atto di fede. Ma può emettere anche un atto di non fede. </w:t>
      </w:r>
    </w:p>
    <w:p w:rsidR="00BA042A" w:rsidRPr="00BA042A" w:rsidRDefault="00BA042A" w:rsidP="00215B08">
      <w:pPr>
        <w:pStyle w:val="Nessunaspaziatura"/>
      </w:pPr>
      <w:r w:rsidRPr="00BA042A">
        <w:t>In questo caso si assume ogni responsabilità dinanzi a Dio. Madre di Dio, facci testimoni credibile con la vita della verità che annunciamo.</w:t>
      </w:r>
    </w:p>
    <w:p w:rsidR="00F41425" w:rsidRDefault="00D36B48" w:rsidP="00CA75D0">
      <w:pPr>
        <w:pStyle w:val="Titolo2"/>
        <w:jc w:val="both"/>
        <w:rPr>
          <w:sz w:val="28"/>
        </w:rPr>
      </w:pPr>
      <w:bookmarkStart w:id="371" w:name="_Toc10464667"/>
      <w:r w:rsidRPr="00F92802">
        <w:rPr>
          <w:sz w:val="28"/>
        </w:rPr>
        <w:t>15 Marzo</w:t>
      </w:r>
      <w:bookmarkEnd w:id="371"/>
    </w:p>
    <w:p w:rsidR="00D36B48" w:rsidRPr="001D1789" w:rsidRDefault="00F41425" w:rsidP="00F41425">
      <w:pPr>
        <w:jc w:val="both"/>
        <w:rPr>
          <w:rStyle w:val="Enfasicorsivo"/>
        </w:rPr>
      </w:pPr>
      <w:r w:rsidRPr="001D1789">
        <w:rPr>
          <w:rStyle w:val="Enfasicorsivo"/>
        </w:rPr>
        <w:t>È diritto di ogni uomo conoscere Cristo per ricevere da Lui la vera salvezza nel tempo e nell’eternità. Dare Cristo è obbligo per chi lo conosce. Non ostacolare perché si giunga a Cristo è dovere di chi Gesù non conosce o non vuole conoscere.</w:t>
      </w:r>
      <w:r w:rsidR="00D36B48" w:rsidRPr="001D1789">
        <w:rPr>
          <w:rStyle w:val="Enfasicorsivo"/>
        </w:rPr>
        <w:t xml:space="preserve"> </w:t>
      </w:r>
    </w:p>
    <w:p w:rsidR="00F41425" w:rsidRPr="00F41425" w:rsidRDefault="00F41425" w:rsidP="00F41425">
      <w:pPr>
        <w:pStyle w:val="Titolo2"/>
        <w:spacing w:line="360" w:lineRule="auto"/>
        <w:rPr>
          <w:rFonts w:ascii="Calibri" w:hAnsi="Calibri" w:cs="Calibri"/>
          <w:sz w:val="32"/>
        </w:rPr>
      </w:pPr>
      <w:bookmarkStart w:id="372" w:name="_Toc535093468"/>
      <w:bookmarkStart w:id="373" w:name="_Toc10464668"/>
      <w:r w:rsidRPr="00F41425">
        <w:rPr>
          <w:sz w:val="32"/>
        </w:rPr>
        <w:t>Quello che io vi dico nelle tenebre voi ditelo nella luce</w:t>
      </w:r>
      <w:bookmarkEnd w:id="372"/>
      <w:bookmarkEnd w:id="373"/>
    </w:p>
    <w:p w:rsidR="00F41425" w:rsidRPr="00F41425" w:rsidRDefault="00F41425" w:rsidP="00F41425">
      <w:pPr>
        <w:spacing w:after="120" w:line="240" w:lineRule="auto"/>
        <w:jc w:val="both"/>
        <w:rPr>
          <w:rFonts w:eastAsia="Times New Roman" w:cs="Calibri"/>
          <w:color w:val="000000"/>
          <w:sz w:val="18"/>
          <w:lang w:eastAsia="it-IT"/>
        </w:rPr>
      </w:pPr>
      <w:r w:rsidRPr="00F41425">
        <w:rPr>
          <w:rFonts w:ascii="Arial" w:eastAsia="Times New Roman" w:hAnsi="Arial"/>
          <w:color w:val="000000"/>
          <w:sz w:val="24"/>
          <w:szCs w:val="32"/>
          <w:lang w:eastAsia="it-IT"/>
        </w:rPr>
        <w:t>Il discepolo di Gesù deve andare nel mondo con una invincibile fede. Lui è sotto la custodia, la protezione, lo scudo del Padre celeste. Prima parte della sua fede. Tutto ciò che a lui accade, accade perché lui manifesti la verità di Cristo, nella quale è ogni altra verità. È nella verità di Cristo che è la verità del Padre, dello Spirito Santo, di ogni uomo, del tempo, dell’eternità, del presente, del passato, del futuro, di ogni cosa, dell’intero universo, dell’inferno e del paradiso. Si toglie dal mondo la verità di Cristo Gesù ed esso precipita in un abisso di tenebre. Gesù lo ha detto: Io sono la luce del mondo. Chi segue me avrà la luce della vita. Chi non segue Cristo, rimane nelle tenebre. Il mondo è tenebra, non luce. Se è tenebra potrà dare solo tenebre. Luce di Cristo, ma sempre in Cristo, con Cristo, per Cristo, è il cristiano. Lui è luce secondo due modalità che devono stare unite, mai separate. Lui è luce con la vita fatta di obbedienza alla Parola. Lui è anche luce con la Parola di Gesù con la quale è chiamato ad illuminare ogni cuore, ogni mente, ogni coscienza, ogni vita. Lui è luce con la Parola se è luce con la vita. Se non è luce con la vita, mai potrà essere luce con la Parola, perché la Parola della luce sempre dovrà attingerla dal suo cuore. Ogni parola dell’uomo è un frutto del suo cuore. Se il suo cuore è luce, la parola sarà di luce. Se il suo corpo è tenebra, anche la sua parola sarà di tenebra. Mai di luce. Sono nell’errore tutti coloro che pensano che basta aprire il rotolo del Vangelo, leggere qualche frase, perché la loro parola sia parola di luce. Quando il cuore non è nel Vangelo, neanche la mente è nel Vangelo e della Parola di Cristo Signore neanche ci si ricorda. Essa neanche esiste. Come si potrà mai ricordare una parola che non è nel cuore? Prima la si deve mettere nel cuore e poi dopo la si potrà trarre fuori, la si potrà ricordare o annunziare.</w:t>
      </w:r>
    </w:p>
    <w:p w:rsidR="00F41425" w:rsidRPr="00F41425" w:rsidRDefault="00F41425" w:rsidP="00F41425">
      <w:pPr>
        <w:spacing w:after="120" w:line="240" w:lineRule="auto"/>
        <w:jc w:val="both"/>
        <w:rPr>
          <w:rFonts w:eastAsia="Times New Roman" w:cs="Calibri"/>
          <w:color w:val="000000"/>
          <w:sz w:val="18"/>
          <w:lang w:eastAsia="it-IT"/>
        </w:rPr>
      </w:pPr>
      <w:r w:rsidRPr="00F41425">
        <w:rPr>
          <w:rFonts w:ascii="Arial" w:eastAsia="Times New Roman" w:hAnsi="Arial"/>
          <w:color w:val="000000"/>
          <w:sz w:val="24"/>
          <w:szCs w:val="32"/>
          <w:lang w:eastAsia="it-IT"/>
        </w:rPr>
        <w:t>Sapendo questo e cioè che tutto ciò che avviene ha come unico e solo fine illuminare il mondo con la verità di Cristo Gesù, sapendo altresì che le modalità perché il fine sia raggiunto non sono stabilite dall’uomo, ma sempre dal Padre dei cieli per il suo Santo Spirito, anche se il cristiano dovesse passare per il martirio, lui non teme. Quella via è la sola stabilita dal Padre per dare compimento perfetto alla sua missione. C’è gioia più grande per un cristiano poter rendere gloria a Cristo Gesù con la sua vita e con le sue parole? C’è testimonianza più grande che offrire la vita perché il mondo intero conosca Cristo Signore nella purezza e pienezza della sua verità? È questo il motivo per cui il cristiano non teme gli uomini. Nella fede li vede come strumenti del male attraverso i quali lui dona verità piena alla sua missione, che è una sola: manifestare tutta la gloria di Cristo Gesù attraverso la sua vita. Ecco perché Paolo potrà dire: Sia che viviamo, sia che moriamo, siamo del Signore. Se viviamo, viviamo per rendere gloria a Cristo Signore. Se moriamo, moriamo per dare gloria a Cristo Signore. Qualsiasi cosa facciamo, siamo sempre del Signore. Questa fede vince il mondo, perché rivela qual è il vero fine della nostra vita. Senza questa fede, ci si scoraggia facilmente e si abbandona. Senza questa fede ci si occuperà sempre di cose che servono più per la nostra gloria e meno per la gloria di Cristo.</w:t>
      </w:r>
    </w:p>
    <w:p w:rsidR="00F41425" w:rsidRPr="00F41425" w:rsidRDefault="00F41425" w:rsidP="00F41425">
      <w:pPr>
        <w:spacing w:after="120" w:line="240" w:lineRule="auto"/>
        <w:jc w:val="both"/>
        <w:rPr>
          <w:rFonts w:eastAsia="Times New Roman" w:cs="Calibri"/>
          <w:color w:val="000000"/>
          <w:sz w:val="18"/>
          <w:lang w:eastAsia="it-IT"/>
        </w:rPr>
      </w:pPr>
      <w:r w:rsidRPr="00F41425">
        <w:rPr>
          <w:rFonts w:ascii="Arial" w:eastAsia="Times New Roman" w:hAnsi="Arial"/>
          <w:i/>
          <w:iCs/>
          <w:color w:val="000000"/>
          <w:sz w:val="24"/>
          <w:szCs w:val="32"/>
          <w:lang w:eastAsia="it-IT"/>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w:t>
      </w:r>
    </w:p>
    <w:p w:rsidR="00F41425" w:rsidRPr="00F41425" w:rsidRDefault="00F41425" w:rsidP="00F41425">
      <w:pPr>
        <w:spacing w:after="120" w:line="240" w:lineRule="auto"/>
        <w:jc w:val="both"/>
        <w:rPr>
          <w:rFonts w:eastAsia="Times New Roman" w:cs="Calibri"/>
          <w:color w:val="000000"/>
          <w:sz w:val="18"/>
          <w:lang w:eastAsia="it-IT"/>
        </w:rPr>
      </w:pPr>
      <w:r w:rsidRPr="00F41425">
        <w:rPr>
          <w:rFonts w:ascii="Arial" w:eastAsia="Times New Roman" w:hAnsi="Arial"/>
          <w:color w:val="000000"/>
          <w:sz w:val="24"/>
          <w:szCs w:val="32"/>
          <w:lang w:eastAsia="it-IT"/>
        </w:rPr>
        <w:t>Far conoscere Gesù è dovere di ogni cristiano perché è diritto di ogni uomo poter accedere alle sorgenti della salvezza. Nessuno potrà chiudere le porte del regno di Dio ad un altro uomo. Chi crede in Cristo sempre deve aprire le porte del regno di Dio ad ogni altro uomo. Chi non crede, mai deve né impedire e né ostacolare che un suo fratello si possa aprire al mistero del regno dei cieli. Chi conosce Cristo e non lo fa conoscere pecca di un gravissimo peccato di omissione che lo rendere reo di morte eterna presso il Padre celeste. Gesù non lo riconoscerà come suo discepolo e per questo saranno chiuse per lui le porte del Paradiso. Il Padre non accoglie nel suo Cielo santo se non coloro per i quali attesta Gesù. Chi invece pur non conoscendo Cristo Gesù, impedisce, ostacola, vieta anche ad un solo uomo di accostarsi a Cristo, costui si macchia e si copre un peccato satanico. Solo Satana ostruisce le vie per arrivare a Cristo, perché lui vuole la perdizione eterna di ogni uomo. Chi impedisce ai suoi fratelli, con qualsiasi mezzo di non giungere fino a Cristo, sappia che domani anche lui dovrà rendere contro al Padre celeste della non vera salvezza di quanti da lui sono stati ostacolati e fatti rimanere nelle loro tenebre. Ogni diritto dato da Dio agli uomini va rispettato. È diritto di ogni uomo conoscere Cristo per ricevere da Lui la vera salvezza nel tempo e nell’eternità. Dare Cristo è obbligo per chi lo conosce. Non ostacolare è dovere di chi Gesù non conosce o non vuole conoscere.</w:t>
      </w:r>
    </w:p>
    <w:p w:rsidR="00F41425" w:rsidRPr="00F41425" w:rsidRDefault="00F41425" w:rsidP="00F41425">
      <w:pPr>
        <w:spacing w:after="120" w:line="240" w:lineRule="auto"/>
        <w:jc w:val="both"/>
        <w:rPr>
          <w:rFonts w:eastAsia="Times New Roman" w:cs="Calibri"/>
          <w:color w:val="000000"/>
          <w:sz w:val="18"/>
          <w:lang w:eastAsia="it-IT"/>
        </w:rPr>
      </w:pPr>
      <w:r w:rsidRPr="00F41425">
        <w:rPr>
          <w:rFonts w:ascii="Arial" w:eastAsia="Times New Roman" w:hAnsi="Arial"/>
          <w:color w:val="000000"/>
          <w:sz w:val="24"/>
          <w:szCs w:val="32"/>
          <w:lang w:eastAsia="it-IT"/>
        </w:rPr>
        <w:t>Madre di Dio, Angeli, Santi, fate che ogni uomo possa divenire con Cristo un solo corpo.</w:t>
      </w:r>
    </w:p>
    <w:p w:rsidR="00F41425" w:rsidRPr="00F14498" w:rsidRDefault="00F41425" w:rsidP="001D1789">
      <w:pPr>
        <w:pStyle w:val="Nessunaspaziatura"/>
        <w:numPr>
          <w:ilvl w:val="0"/>
          <w:numId w:val="0"/>
        </w:numPr>
        <w:ind w:left="567"/>
      </w:pPr>
    </w:p>
    <w:p w:rsidR="00F14498" w:rsidRDefault="00F14498" w:rsidP="00215B08">
      <w:pPr>
        <w:pStyle w:val="Nessunaspaziatura"/>
      </w:pPr>
      <w:r w:rsidRPr="00F14498">
        <w:t>BREVI RIFLESSIONI – PROMESSA FATTA E MANTENUTA. Quando Gesù fa una promessa, sempre la mantiene. Si deve avere sola la pazienza di attendere. Il Signore ha promesso che avrebbe posto inimicizia tra il serpente e la donna. </w:t>
      </w:r>
    </w:p>
    <w:p w:rsidR="00F14498" w:rsidRDefault="00F14498" w:rsidP="00215B08">
      <w:pPr>
        <w:pStyle w:val="Nessunaspaziatura"/>
      </w:pPr>
      <w:r w:rsidRPr="00F14498">
        <w:t>Questa promessa è stata mantenuta, prima nella Vergine Maria e poi in Cristo Gesù. Quanti anni sono passati? Il Signore ha promesso che nella discendenza di Abramo avrebbe benedetto tutte le nazioni della terra. Quanti anni sono trascorsi? </w:t>
      </w:r>
    </w:p>
    <w:p w:rsidR="00F14498" w:rsidRDefault="00F14498" w:rsidP="00215B08">
      <w:pPr>
        <w:pStyle w:val="Nessunaspaziatura"/>
      </w:pPr>
      <w:r w:rsidRPr="00F14498">
        <w:t>Il Signore ha promess</w:t>
      </w:r>
      <w:r>
        <w:t>o</w:t>
      </w:r>
      <w:r w:rsidRPr="00F14498">
        <w:t xml:space="preserve"> a Mosè che avrebbe liberato il suo popolo dalla schiavitù dell’Egitto e lo avrebbe introdotto nella terra di Canaan? Quanti anni sono passati? Mille anni presso il Signore sono come un giorno e un giorno come mille anni. </w:t>
      </w:r>
    </w:p>
    <w:p w:rsidR="00F14498" w:rsidRDefault="00F14498" w:rsidP="00215B08">
      <w:pPr>
        <w:pStyle w:val="Nessunaspaziatura"/>
      </w:pPr>
      <w:r w:rsidRPr="00F14498">
        <w:t>Quando Dio promette, possono passare ore, giorni, anni, secoli, millenni, ma sempre la sua promessa si compie. Si deve solo attendere. Bisogna sapere aspettare con fede. </w:t>
      </w:r>
    </w:p>
    <w:p w:rsidR="00F14498" w:rsidRDefault="00F14498" w:rsidP="00215B08">
      <w:pPr>
        <w:pStyle w:val="Nessunaspaziatura"/>
      </w:pPr>
      <w:r w:rsidRPr="00F14498">
        <w:t>Ciò che Dio promette non sarà mai realizzato secondo pensieri della terra, ma sempre secondo sapienza eterna. Il Signore ha promesso il Messia. Chi mai avrebbe potuto solo immaginare che il Messia sarebbe stato il Figlio Unigenito, il Verbo Eterno del Padre? </w:t>
      </w:r>
    </w:p>
    <w:p w:rsidR="00F14498" w:rsidRDefault="00F14498" w:rsidP="00215B08">
      <w:pPr>
        <w:pStyle w:val="Nessunaspaziatura"/>
      </w:pPr>
      <w:r w:rsidRPr="00F14498">
        <w:t>Immaginare neanche si può. Le vie storiche attraverso le quali il Signore realizza le sue promesse, solo la sua sapienza le conosce. Non vi è mente umana che possa immaginare le cose di Dio. Noi dobbiamo solo attendere che il Signore compia quanto ha promesso. </w:t>
      </w:r>
    </w:p>
    <w:p w:rsidR="00F14498" w:rsidRDefault="00F14498" w:rsidP="00215B08">
      <w:pPr>
        <w:pStyle w:val="Nessunaspaziatura"/>
      </w:pPr>
      <w:r w:rsidRPr="00F14498">
        <w:t>Il Signore è sempre fedele ad ogni sua Parola. Quando il Signore fa una promessa, possono crollare i monti, possono anche sparire i fiumi e gli oceani, si può capovolgere il mondo, ma la Parola del Signore si compirà. Come nessuno lo saprà mai. </w:t>
      </w:r>
    </w:p>
    <w:p w:rsidR="00F14498" w:rsidRDefault="00F14498" w:rsidP="00215B08">
      <w:pPr>
        <w:pStyle w:val="Nessunaspaziatura"/>
      </w:pPr>
      <w:r w:rsidRPr="00F14498">
        <w:t>Sappiamo che la parola di Dio mai è proferita vanamente dal Signore. Oggi è proprio questa il grande misfatto che sta consumando i cristiani. Hanno perso la fede nella Parola del Signore. </w:t>
      </w:r>
    </w:p>
    <w:p w:rsidR="00F14498" w:rsidRDefault="00F14498" w:rsidP="00215B08">
      <w:pPr>
        <w:pStyle w:val="Nessunaspaziatura"/>
      </w:pPr>
      <w:r w:rsidRPr="00F14498">
        <w:t>Pensano che vanamente il Signore abbia parlato. Non credono che ogni sua Parola infallibilmente si compie. Se ha promesso inferno, inferno sarà e così vale per il Paradiso. </w:t>
      </w:r>
    </w:p>
    <w:p w:rsidR="00F14498" w:rsidRDefault="00F14498" w:rsidP="00215B08">
      <w:pPr>
        <w:pStyle w:val="Nessunaspaziatura"/>
      </w:pPr>
      <w:r w:rsidRPr="00F14498">
        <w:t>SALE DELLA TERRA LUCE DEL MONDO. Il cristiano non è un candelabro che porta una lampada accesa. È lui la lampada accesa. È la sua vita che deve illuminare il mondo di verità divina ed eterna. </w:t>
      </w:r>
    </w:p>
    <w:p w:rsidR="00F14498" w:rsidRDefault="00F14498" w:rsidP="00215B08">
      <w:pPr>
        <w:pStyle w:val="Nessunaspaziatura"/>
      </w:pPr>
      <w:r w:rsidRPr="00F14498">
        <w:t>Lui non è una saliera, nella quale si versa il sale, e poi ognuno lo attinge a sua volontà. Il sale è lui ed è lui che deve dare sapienza. Le parole di Gesù sono chiare: “Voi siete il sale della terra. Voi siete la luce del mondo”. </w:t>
      </w:r>
    </w:p>
    <w:p w:rsidR="00F14498" w:rsidRDefault="00F14498" w:rsidP="00215B08">
      <w:pPr>
        <w:pStyle w:val="Nessunaspaziatura"/>
      </w:pPr>
      <w:r w:rsidRPr="00F14498">
        <w:t>Non si è sale e luce perché si è portatori di luce e di sale che non è la nostra vita. La nostra vita è la luce. La nostra vita è il sale. Se noi non siamo sale e non siamo luce, non possiamo illuminare alcuno. </w:t>
      </w:r>
    </w:p>
    <w:p w:rsidR="00F14498" w:rsidRDefault="00F14498" w:rsidP="00215B08">
      <w:pPr>
        <w:pStyle w:val="Nessunaspaziatura"/>
      </w:pPr>
      <w:r w:rsidRPr="00F14498">
        <w:t>Altra verità. La luce brilla perché consuma olio o altra energie. Il sale dona sapore sciogliendosi. Il chicco di grano dona vita morendo a se stesso. Se il cristiano vuole dare luce, deve consumarsi nella carità. </w:t>
      </w:r>
    </w:p>
    <w:p w:rsidR="00F14498" w:rsidRDefault="00F14498" w:rsidP="00215B08">
      <w:pPr>
        <w:pStyle w:val="Nessunaspaziatura"/>
      </w:pPr>
      <w:r w:rsidRPr="00F14498">
        <w:t>Se vuole dare sapore deve sciogliersi nel mondo servendo ad esso il Vangelo. “Quindi, miei cari, voi che siete stati sempre obbedienti, non solo quando ero presente ma molto più ora che sono lontano, dedicatevi alla vostra salvezza con rispetto e timore. </w:t>
      </w:r>
    </w:p>
    <w:p w:rsidR="00F14498" w:rsidRDefault="00F14498" w:rsidP="00215B08">
      <w:pPr>
        <w:pStyle w:val="Nessunaspaziatura"/>
      </w:pPr>
      <w:r w:rsidRPr="00F14498">
        <w:t>È Dio infatti che suscita in voi il volere e l’operare secondo il suo disegno d’amore. Fate tutto senza mormorare e senza esitare, per essere irreprensibili e puri, figli di Dio innocenti in mezzo a una generazione malvagia e perversa. </w:t>
      </w:r>
    </w:p>
    <w:p w:rsidR="00F14498" w:rsidRDefault="00F14498" w:rsidP="00215B08">
      <w:pPr>
        <w:pStyle w:val="Nessunaspaziatura"/>
      </w:pPr>
      <w:r w:rsidRPr="00F14498">
        <w:t>In mezzo a loro voi risplendete come astri nel mondo, tenendo salda la parola di vita. Così nel giorno di Cristo io potrò vantarmi di non aver corso invano, né invano aver faticato. </w:t>
      </w:r>
    </w:p>
    <w:p w:rsidR="00F14498" w:rsidRDefault="00F14498" w:rsidP="00215B08">
      <w:pPr>
        <w:pStyle w:val="Nessunaspaziatura"/>
      </w:pPr>
      <w:r w:rsidRPr="00F14498">
        <w:t>Ma, anche se io devo essere versato sul sacrificio e sull’offerta della vostra fede, sono contento e ne godo con tutti voi. Allo stesso modo anche voi godetene e rallegratevi con me (Fil 2,12-18). </w:t>
      </w:r>
    </w:p>
    <w:p w:rsidR="00F14498" w:rsidRDefault="00F14498" w:rsidP="00215B08">
      <w:pPr>
        <w:pStyle w:val="Nessunaspaziatura"/>
      </w:pPr>
      <w:r w:rsidRPr="00F14498">
        <w:t>È questo il grande insegnamento di Paolo. Se il cristiano non è sale con la vita e non è luce con le opere, la sua parola è vana. Ma è sempre vana la Parola che non è testimoniata con la vita. Vita e Parola devono essere una cosa sola. </w:t>
      </w:r>
    </w:p>
    <w:p w:rsidR="00F14498" w:rsidRDefault="00F14498" w:rsidP="00215B08">
      <w:pPr>
        <w:pStyle w:val="Nessunaspaziatura"/>
      </w:pPr>
      <w:r w:rsidRPr="00F14498">
        <w:t>La vita deve attestare che la Parola è purissima verità. Madre di Dio, fa’ che ogni cristiano sia vera luce e vero sale in Cristo Gesù per la conversione e la salvezza di ogni uomo. </w:t>
      </w:r>
    </w:p>
    <w:p w:rsidR="00065949" w:rsidRPr="00F92802" w:rsidRDefault="00065949" w:rsidP="00065949">
      <w:pPr>
        <w:pStyle w:val="Titolo2"/>
        <w:jc w:val="both"/>
        <w:rPr>
          <w:sz w:val="28"/>
        </w:rPr>
      </w:pPr>
      <w:bookmarkStart w:id="374" w:name="_Toc10464669"/>
      <w:r w:rsidRPr="00F92802">
        <w:rPr>
          <w:sz w:val="28"/>
        </w:rPr>
        <w:t>16 Marzo</w:t>
      </w:r>
      <w:bookmarkEnd w:id="374"/>
      <w:r w:rsidRPr="00F92802">
        <w:rPr>
          <w:sz w:val="28"/>
        </w:rPr>
        <w:t xml:space="preserve"> </w:t>
      </w:r>
    </w:p>
    <w:p w:rsidR="00065949" w:rsidRPr="001D1789" w:rsidRDefault="00065949" w:rsidP="00065949">
      <w:pPr>
        <w:jc w:val="both"/>
        <w:rPr>
          <w:rStyle w:val="Enfasicorsivo"/>
        </w:rPr>
      </w:pPr>
      <w:r w:rsidRPr="001D1789">
        <w:rPr>
          <w:rStyle w:val="Enfasicorsivo"/>
        </w:rPr>
        <w:t>La vita di discepoli di Gesù è dire sì alla verità e no alla menzogna, sì alla grazia e no al peccato, sì alla giustizia e no all’ingiustizia, sì all’obbedienza e no alla disobbedienza, sì alla volontà di Dio e no alla volontà di Satana.</w:t>
      </w:r>
    </w:p>
    <w:p w:rsidR="00065949" w:rsidRPr="00065949" w:rsidRDefault="00065949" w:rsidP="00065949">
      <w:pPr>
        <w:pStyle w:val="Titolo2"/>
        <w:spacing w:line="360" w:lineRule="auto"/>
        <w:rPr>
          <w:rFonts w:ascii="Calibri" w:hAnsi="Calibri" w:cs="Calibri"/>
          <w:sz w:val="32"/>
        </w:rPr>
      </w:pPr>
      <w:bookmarkStart w:id="375" w:name="_Toc535093470"/>
      <w:bookmarkStart w:id="376" w:name="_Toc10464670"/>
      <w:r w:rsidRPr="00065949">
        <w:rPr>
          <w:sz w:val="32"/>
        </w:rPr>
        <w:t>Non date le cose sante ai cani</w:t>
      </w:r>
      <w:bookmarkEnd w:id="375"/>
      <w:bookmarkEnd w:id="376"/>
    </w:p>
    <w:p w:rsidR="00065949" w:rsidRPr="00065949" w:rsidRDefault="00065949" w:rsidP="00065949">
      <w:pPr>
        <w:spacing w:after="120" w:line="240" w:lineRule="auto"/>
        <w:jc w:val="both"/>
        <w:rPr>
          <w:rFonts w:eastAsia="Times New Roman" w:cs="Calibri"/>
          <w:color w:val="000000"/>
          <w:sz w:val="18"/>
          <w:lang w:eastAsia="it-IT"/>
        </w:rPr>
      </w:pPr>
      <w:r w:rsidRPr="00065949">
        <w:rPr>
          <w:rFonts w:ascii="Arial" w:eastAsia="Times New Roman" w:hAnsi="Arial"/>
          <w:color w:val="000000"/>
          <w:sz w:val="24"/>
          <w:szCs w:val="32"/>
          <w:lang w:eastAsia="it-IT"/>
        </w:rPr>
        <w:t xml:space="preserve">Il Vangelo è fatto di precetti positivi e di precetti negativi. I precetti negativi sono altrettanto importanti quanto lo sono i precetti positivi. Non solo Gesù ci dice cosa è giusto che noi facciamo, ma anche cosa è giusto che noi non facciamo. La vita di discepoli di Gesù è dire </w:t>
      </w:r>
      <w:r w:rsidR="008402E4" w:rsidRPr="00065949">
        <w:rPr>
          <w:rFonts w:ascii="Arial" w:eastAsia="Times New Roman" w:hAnsi="Arial"/>
          <w:color w:val="000000"/>
          <w:sz w:val="24"/>
          <w:szCs w:val="32"/>
          <w:lang w:eastAsia="it-IT"/>
        </w:rPr>
        <w:t>sì</w:t>
      </w:r>
      <w:r w:rsidRPr="00065949">
        <w:rPr>
          <w:rFonts w:ascii="Arial" w:eastAsia="Times New Roman" w:hAnsi="Arial"/>
          <w:color w:val="000000"/>
          <w:sz w:val="24"/>
          <w:szCs w:val="32"/>
          <w:lang w:eastAsia="it-IT"/>
        </w:rPr>
        <w:t xml:space="preserve"> alla verità e no alla menzogna, </w:t>
      </w:r>
      <w:r w:rsidR="008402E4" w:rsidRPr="00065949">
        <w:rPr>
          <w:rFonts w:ascii="Arial" w:eastAsia="Times New Roman" w:hAnsi="Arial"/>
          <w:color w:val="000000"/>
          <w:sz w:val="24"/>
          <w:szCs w:val="32"/>
          <w:lang w:eastAsia="it-IT"/>
        </w:rPr>
        <w:t>sì</w:t>
      </w:r>
      <w:r w:rsidRPr="00065949">
        <w:rPr>
          <w:rFonts w:ascii="Arial" w:eastAsia="Times New Roman" w:hAnsi="Arial"/>
          <w:color w:val="000000"/>
          <w:sz w:val="24"/>
          <w:szCs w:val="32"/>
          <w:lang w:eastAsia="it-IT"/>
        </w:rPr>
        <w:t xml:space="preserve"> alla grazia e no al peccato, sì alla giustizia e no all’ingiustizia, sì all’obbedienza e no alla disobbedienza, sì all’amore e no all’odio, sì alla luce e no alle tenebre, sì alla volontà di Dio e no alla volontà di Satana. Con il solo sì non si costruisce la vita di veri discepoli, ma anche con solo no non c’è alcuna sequela di Gesù. Il sì al bene e il no al male sono essenza della sequela. S</w:t>
      </w:r>
      <w:r w:rsidR="001A16D2">
        <w:rPr>
          <w:rFonts w:ascii="Arial" w:eastAsia="Times New Roman" w:hAnsi="Arial"/>
          <w:color w:val="000000"/>
          <w:sz w:val="24"/>
          <w:szCs w:val="32"/>
          <w:lang w:eastAsia="it-IT"/>
        </w:rPr>
        <w:t>ì</w:t>
      </w:r>
      <w:r w:rsidRPr="00065949">
        <w:rPr>
          <w:rFonts w:ascii="Arial" w:eastAsia="Times New Roman" w:hAnsi="Arial"/>
          <w:color w:val="000000"/>
          <w:sz w:val="24"/>
          <w:szCs w:val="32"/>
          <w:lang w:eastAsia="it-IT"/>
        </w:rPr>
        <w:t xml:space="preserve"> e no vanno sempre rispettai. Dice oggi Gesù ai suoi discepoli: </w:t>
      </w:r>
      <w:r w:rsidRPr="00065949">
        <w:rPr>
          <w:rFonts w:ascii="Arial" w:eastAsia="Times New Roman" w:hAnsi="Arial"/>
          <w:i/>
          <w:iCs/>
          <w:color w:val="000000"/>
          <w:sz w:val="24"/>
          <w:szCs w:val="32"/>
          <w:lang w:eastAsia="it-IT"/>
        </w:rPr>
        <w:t>“Non date le cose sante ai cani e non gettate le vostre perle davanti ai porci, perché non le calpestino con le loro zampe e poi si voltino per sbranarvi”.</w:t>
      </w:r>
      <w:r w:rsidRPr="00065949">
        <w:rPr>
          <w:rFonts w:ascii="Arial" w:eastAsia="Times New Roman" w:hAnsi="Arial"/>
          <w:color w:val="000000"/>
          <w:sz w:val="24"/>
          <w:szCs w:val="32"/>
          <w:lang w:eastAsia="it-IT"/>
        </w:rPr>
        <w:t> Cosa sono le cose sante e cosa le perle? Chi sono i cani e chi sono i porci? Le cose sante sono i Sacramenti, il Vangelo, la Grazia. Le perle sono tutto il mistero del Padre, del Figlio, dello Spirito Santo, della Chiesa. Le perle e le cose sante sono tutto il mistero della salvezza in ogni sua grazia e verità. Chi sono i cani e chi sono i porci? Sono animali impuri. Il cane, dice la Scrittura, prima vomita e poi torna a mangiare ciò che ha vomitato. I porci sono animali immondi. Da essi ci si deve tenere lontano.</w:t>
      </w:r>
    </w:p>
    <w:p w:rsidR="00065949" w:rsidRPr="00065949" w:rsidRDefault="00065949" w:rsidP="00065949">
      <w:pPr>
        <w:spacing w:after="120" w:line="240" w:lineRule="auto"/>
        <w:jc w:val="both"/>
        <w:rPr>
          <w:rFonts w:eastAsia="Times New Roman" w:cs="Calibri"/>
          <w:color w:val="000000"/>
          <w:sz w:val="18"/>
          <w:lang w:eastAsia="it-IT"/>
        </w:rPr>
      </w:pPr>
      <w:r w:rsidRPr="00065949">
        <w:rPr>
          <w:rFonts w:ascii="Arial" w:eastAsia="Times New Roman" w:hAnsi="Arial"/>
          <w:color w:val="000000"/>
          <w:sz w:val="24"/>
          <w:szCs w:val="32"/>
          <w:lang w:eastAsia="it-IT"/>
        </w:rPr>
        <w:t>Cosa Gesù ci vuole insegnare attraverso queste due immagini? Partiamo dal fine del dono. Perché si dona il Vangelo? Perché ci si converta ad esso. Se una persona si rivolta contro il Vangelo, lo rifiuta, lo combatte, vi si oppone risolutamente, possiamo noi dargli la grazia che sgorga da ogni sacramento? Mai. È grazia sciupata, disprezzata, persa. Se uno non vive il sacramento del Battesimo, perché si comporta alla maniera di quanti sono del mondo e anche peggio, possiamo noi dargli la grazia che viene dalla Cresima, dall’Eucaristia, dalla Penitenza? Si dona il Vangelo, ci si converte ad esso, si conferisce il Battessimo. Si vive da veri figli di Dio, si celebra per essi la Cresima. Si è realmente pentiti, ci si accosta al sacramento della Penitenza. Si vuole vivere in Cristo e per Cristo, conformandoci a Lui nella vita e nella morte, ci si accosta al sacramento dell’Eucaristia. Se non si vive il Battesimo e la Cresima, si può ricevere il saramento dell’Ordine Sacro? È un sacramento esposto a nullità. Manca il cristiano, manca il figlio adottivo di Dio, manca il testimone di Cristo Signore. L’insegnamento di Gesù è chiaro nella sua formulazione. Gesù nella sua vita mai ha dato il mistero del regno a quanti si sarebbero rivoltati contro di Lui per sbranarlo. Mai ha annunziato la verità in modo chiaro, palese, evidente. Si è sempre servito delle parabole. Poi è stato ed è lo Spirito Santo a spiegarle a noi nella loro più pura e santa verità. Ma Gesù è stato prudentissimo. Il Vangelo è ricco di un tale insegnamento. A volte Gesù neanche rispondeva direttamente alla domanda. Si serviva di esempi per dirottare il pensiero di quanti lo ascoltavano in altre direzioni. Gesù è stato sempre attentissimo nel parlare. Ogni parola da Lui veniva pesata, misura, calcolata.</w:t>
      </w:r>
    </w:p>
    <w:p w:rsidR="00065949" w:rsidRPr="00065949" w:rsidRDefault="00065949" w:rsidP="00065949">
      <w:pPr>
        <w:spacing w:after="120" w:line="240" w:lineRule="auto"/>
        <w:jc w:val="both"/>
        <w:rPr>
          <w:rFonts w:eastAsia="Times New Roman" w:cs="Calibri"/>
          <w:color w:val="000000"/>
          <w:sz w:val="18"/>
          <w:lang w:eastAsia="it-IT"/>
        </w:rPr>
      </w:pPr>
      <w:r w:rsidRPr="00065949">
        <w:rPr>
          <w:rFonts w:ascii="Arial" w:eastAsia="Times New Roman" w:hAnsi="Arial"/>
          <w:i/>
          <w:iCs/>
          <w:color w:val="000000"/>
          <w:sz w:val="24"/>
          <w:szCs w:val="32"/>
          <w:lang w:eastAsia="it-IT"/>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 (Mt 7,1-6).</w:t>
      </w:r>
    </w:p>
    <w:p w:rsidR="00065949" w:rsidRPr="00065949" w:rsidRDefault="00065949" w:rsidP="00065949">
      <w:pPr>
        <w:spacing w:after="120" w:line="240" w:lineRule="auto"/>
        <w:jc w:val="both"/>
        <w:rPr>
          <w:rFonts w:eastAsia="Times New Roman" w:cs="Calibri"/>
          <w:color w:val="000000"/>
          <w:sz w:val="18"/>
          <w:lang w:eastAsia="it-IT"/>
        </w:rPr>
      </w:pPr>
      <w:r w:rsidRPr="00065949">
        <w:rPr>
          <w:rFonts w:ascii="Arial" w:eastAsia="Times New Roman" w:hAnsi="Arial"/>
          <w:color w:val="000000"/>
          <w:sz w:val="24"/>
          <w:szCs w:val="32"/>
          <w:lang w:eastAsia="it-IT"/>
        </w:rPr>
        <w:t>Fare oggi un discorso sul bene e sul male, prendere decisioni su ciò che può essere dato e ciò che non può essere dato, si trasforma in una infamante accusa di </w:t>
      </w:r>
      <w:r w:rsidRPr="00065949">
        <w:rPr>
          <w:rFonts w:ascii="Arial" w:eastAsia="Times New Roman" w:hAnsi="Arial"/>
          <w:i/>
          <w:iCs/>
          <w:color w:val="000000"/>
          <w:sz w:val="24"/>
          <w:szCs w:val="32"/>
          <w:lang w:eastAsia="it-IT"/>
        </w:rPr>
        <w:t>“omofobia”</w:t>
      </w:r>
      <w:r w:rsidRPr="00065949">
        <w:rPr>
          <w:rFonts w:ascii="Arial" w:eastAsia="Times New Roman" w:hAnsi="Arial"/>
          <w:color w:val="000000"/>
          <w:sz w:val="24"/>
          <w:szCs w:val="32"/>
          <w:lang w:eastAsia="it-IT"/>
        </w:rPr>
        <w:t>. Se uno dice che il Comandamento è Comandamento e va osservato, che il Vangelo è Vangelo e ad esso è dovuta ogni obbedienza, si è giudicati e condannati perché privi di misericordia, carità, amore. Si viene messi addirittura alla gogna, reputati incapaci di accogliere i fratelli. Un ammalato si reca in ospedale. Viene accolto nelle sue strutture. Non però per essere lasciato ammalato, ma per essere curato. Se il medico decide che si debba amputare una gamba, la gamba va amputata e se decide che è il cuore che va aperto, lui apre il cuore. Se il medico non fa tutto ciò che il paziente o i familiari reputano senza alcuna scienza che andasse fatto, subito lo accusano di mala sanità, specie se il paziente poi muore. Nessuno oggi più accusa i ministri della Parola e della grazia di cattiva gestione del loro ministero se i loro pazienti finiscono nel fuoco eterno, nella perdizione, nella maledizione per sempre, nella morte dalla quale non c’è più ritorno, che è la morte dell’anima. Anzi si vogliono ministri dei misteri Dio omissivi in ogni loro dovere nella formazione, nel governo, nella santificazione. Questo accade per due motivi. Primo: non si vede la morte eterna. Secondo: si è ciechi per vedere lo sfacelo spirituale e morale che la “cattiva sanità ecclesiale” sta producendo nella società. Si viene nella Chiesa non per essere guariti, sanati, rinnovati, rimessi in santità e grazia. Si viene per chiedere la celebrazione di sacramenti o di altri riti, che servono solo a ratificare la stato cancrenoso dell’anima e dello spirito e la sicura morte eterna che ci attende. Tutto è giustificato con la negazione della vera escatologia.</w:t>
      </w:r>
    </w:p>
    <w:p w:rsidR="00065949" w:rsidRPr="00065949" w:rsidRDefault="00065949" w:rsidP="00065949">
      <w:pPr>
        <w:spacing w:after="120" w:line="240" w:lineRule="auto"/>
        <w:jc w:val="both"/>
        <w:rPr>
          <w:rFonts w:eastAsia="Times New Roman" w:cs="Calibri"/>
          <w:color w:val="000000"/>
          <w:sz w:val="18"/>
          <w:lang w:eastAsia="it-IT"/>
        </w:rPr>
      </w:pPr>
      <w:r w:rsidRPr="00065949">
        <w:rPr>
          <w:rFonts w:ascii="Arial" w:eastAsia="Times New Roman" w:hAnsi="Arial"/>
          <w:color w:val="000000"/>
          <w:sz w:val="24"/>
          <w:szCs w:val="32"/>
          <w:lang w:eastAsia="it-IT"/>
        </w:rPr>
        <w:t>Madre di Dio, Angeli, Santi, non permettete che amministriamo vanamente i misteri di Dio.</w:t>
      </w:r>
    </w:p>
    <w:p w:rsidR="00065949" w:rsidRPr="005440A0" w:rsidRDefault="00065949" w:rsidP="001D1789">
      <w:pPr>
        <w:pStyle w:val="Nessunaspaziatura"/>
        <w:numPr>
          <w:ilvl w:val="0"/>
          <w:numId w:val="0"/>
        </w:numPr>
        <w:ind w:left="567"/>
      </w:pPr>
    </w:p>
    <w:p w:rsidR="005440A0" w:rsidRDefault="005440A0" w:rsidP="00215B08">
      <w:pPr>
        <w:pStyle w:val="Nessunaspaziatura"/>
      </w:pPr>
      <w:r w:rsidRPr="005440A0">
        <w:t>BREVI RIFLESSIONI – IL FONDAMENTO DELLA SPERANZA. Cosa è la speranza, quella vera? È l’attesa che la Parola di Dio si compia in tutto quello che essa dice. Oggi abbiamo un cristiano senza speranza, perché senza la Parola del Signore. </w:t>
      </w:r>
    </w:p>
    <w:p w:rsidR="005440A0" w:rsidRDefault="005440A0" w:rsidP="00215B08">
      <w:pPr>
        <w:pStyle w:val="Nessunaspaziatura"/>
      </w:pPr>
      <w:r w:rsidRPr="005440A0">
        <w:t>Non c’è speranza né per il tempo presente e neanche per il tempo futuro. Manca la Parola della speranza. Non c’è speranza perché il tempo presente, perché manca l’albero che la produce. Beati misericordiosi perché otterranno misericordia. </w:t>
      </w:r>
    </w:p>
    <w:p w:rsidR="005440A0" w:rsidRDefault="005440A0" w:rsidP="00215B08">
      <w:pPr>
        <w:pStyle w:val="Nessunaspaziatura"/>
      </w:pPr>
      <w:r w:rsidRPr="005440A0">
        <w:t>Se non credo che la misericordia è anche il frutto del mio amore, quale misericordia posso attendere in un momento di grande disagio? Non c’è speranza per l’eternità. L’eternità beata è dono di Dio e frutto dell’obbedienza. </w:t>
      </w:r>
    </w:p>
    <w:p w:rsidR="005440A0" w:rsidRDefault="005440A0" w:rsidP="00215B08">
      <w:pPr>
        <w:pStyle w:val="Nessunaspaziatura"/>
      </w:pPr>
      <w:r w:rsidRPr="005440A0">
        <w:t>Avendo noi dichiarato contro la Parola di Dio, che essa è dono dato a tutti, nulla più facciamo per poterla raggiungere o conquistare. Senza il Vangelo nessuna speranza potrà essere creata. </w:t>
      </w:r>
    </w:p>
    <w:p w:rsidR="005440A0" w:rsidRDefault="005440A0" w:rsidP="00215B08">
      <w:pPr>
        <w:pStyle w:val="Nessunaspaziatura"/>
      </w:pPr>
      <w:r w:rsidRPr="005440A0">
        <w:t>FEDE SPERANZA CARITÀ. Fede, speranza, carità sono una cosa sola. Senza la fede, muore la carità, muore la speranza. La carità è la parola di Dio trasformata in purissima obbedienza. Ama chi obbedisce. </w:t>
      </w:r>
    </w:p>
    <w:p w:rsidR="005440A0" w:rsidRDefault="005440A0" w:rsidP="00215B08">
      <w:pPr>
        <w:pStyle w:val="Nessunaspaziatura"/>
      </w:pPr>
      <w:r w:rsidRPr="005440A0">
        <w:t>La speranza è il frutto sia per la terra che per il cielo prodotto all’obbedienza. Senza fede tutto muore. Poiché la fede è solo nella Parola di Cristo Signore, se non viene più predicato il Vangelo, se esso non è più insegnato, la fede o non nasce o ben presto svanisce, muore. </w:t>
      </w:r>
    </w:p>
    <w:p w:rsidR="005440A0" w:rsidRDefault="005440A0" w:rsidP="00215B08">
      <w:pPr>
        <w:pStyle w:val="Nessunaspaziatura"/>
      </w:pPr>
      <w:r w:rsidRPr="005440A0">
        <w:t>Senza Vangelo non ci sarà alcuna fede, alcuna carità, alcuna speranza secondo Dio. Tutto è secondo l’uomo. Quale carità vera abbiamo noi per i nostri fratelli, sapendo che essi percorrono una via di perdizione, e noi nulla diciamo loro perché si possano salvare? </w:t>
      </w:r>
    </w:p>
    <w:p w:rsidR="005440A0" w:rsidRDefault="005440A0" w:rsidP="00215B08">
      <w:pPr>
        <w:pStyle w:val="Nessunaspaziatura"/>
      </w:pPr>
      <w:r w:rsidRPr="005440A0">
        <w:t>Possiamo anche dare loro un pezzo di pane, ma non diamo loro la vita eterna che si ottiene mediante la fede nel Vangelo. </w:t>
      </w:r>
    </w:p>
    <w:p w:rsidR="005440A0" w:rsidRDefault="005440A0" w:rsidP="00215B08">
      <w:pPr>
        <w:pStyle w:val="Nessunaspaziatura"/>
      </w:pPr>
      <w:r w:rsidRPr="005440A0">
        <w:t>CORPO DATO A CRISTO Gesù. Con il Battesimo e in modo del tutto speciale con ogni altro sacramento, il cristiano consegna a Cristo il suo corpo, la sua anima, il suo spirito, perché viva come corpo di Cristo, conformandosi a Lui in ogni cosa. </w:t>
      </w:r>
    </w:p>
    <w:p w:rsidR="005440A0" w:rsidRDefault="005440A0" w:rsidP="00215B08">
      <w:pPr>
        <w:pStyle w:val="Nessunaspaziatura"/>
      </w:pPr>
      <w:r w:rsidRPr="005440A0">
        <w:t>Questo dono obbliga per tutto il tempo della nostra vita sulla terra. Nessuno potrà fare del suo corpo, della sua anima, del suo spirito ciò che vuole. Neanche lo potrà trasformare in strumento per il peccato. </w:t>
      </w:r>
    </w:p>
    <w:p w:rsidR="005440A0" w:rsidRDefault="005440A0" w:rsidP="00215B08">
      <w:pPr>
        <w:pStyle w:val="Nessunaspaziatura"/>
      </w:pPr>
      <w:r w:rsidRPr="005440A0">
        <w:t>Costringe il corpo di Cristo, che è santissimo, al peccato, alla scandalo. È questo il motivo per cui il cristiano deve essere santo. Lui è corpo di Cristo. </w:t>
      </w:r>
    </w:p>
    <w:p w:rsidR="005440A0" w:rsidRDefault="005440A0" w:rsidP="00215B08">
      <w:pPr>
        <w:pStyle w:val="Nessunaspaziatura"/>
      </w:pPr>
      <w:r w:rsidRPr="005440A0">
        <w:t>SESTO COMANDAMENTO. Il sesto comandamento e anche il nono – Non commettere adulterio. Non desiderare la donna d’altro, l’uomo d’altri – è la via della salvezza della famiglia. Essi obbligano sempre. Non ci sono motivi per trasgredire la Legge del Signore. </w:t>
      </w:r>
    </w:p>
    <w:p w:rsidR="005440A0" w:rsidRDefault="005440A0" w:rsidP="00215B08">
      <w:pPr>
        <w:pStyle w:val="Nessunaspaziatura"/>
      </w:pPr>
      <w:r w:rsidRPr="005440A0">
        <w:t>Ogni motivo invece è per l’obbedienza perfetta. Oggi molti matrimoni sono distrutti, perché questo comandamento non viene osservato. </w:t>
      </w:r>
    </w:p>
    <w:p w:rsidR="005440A0" w:rsidRDefault="005440A0" w:rsidP="00215B08">
      <w:pPr>
        <w:pStyle w:val="Nessunaspaziatura"/>
      </w:pPr>
      <w:r w:rsidRPr="005440A0">
        <w:t>Quando il cristiano si separa dalla grazia di Cristo Gesù e dallo Spirito Santo, sempre commetterà questi peccati e di essi è responsabile dinanzi a Dio e agli uomini. Con la grazia tutto è possibile. </w:t>
      </w:r>
    </w:p>
    <w:p w:rsidR="005440A0" w:rsidRDefault="005440A0" w:rsidP="00215B08">
      <w:pPr>
        <w:pStyle w:val="Nessunaspaziatura"/>
      </w:pPr>
      <w:r w:rsidRPr="005440A0">
        <w:t>IL CONFORTO NELLA LUCE DEL SIGNORE. Se vogliamo portare il conforto in un cuore, dobbiamo portarlo donando al cuore la vera Luce che viene dalla Parola del Signore, secondo la verità dello Spirito Santo. </w:t>
      </w:r>
    </w:p>
    <w:p w:rsidR="005440A0" w:rsidRDefault="005440A0" w:rsidP="00215B08">
      <w:pPr>
        <w:pStyle w:val="Nessunaspaziatura"/>
      </w:pPr>
      <w:r w:rsidRPr="005440A0">
        <w:t>Senza l’annunzio del Vangelo non c’è luce vera. Senza luce vera, non c’è vero conforto, vera consolazione, vera speranza. </w:t>
      </w:r>
    </w:p>
    <w:p w:rsidR="005440A0" w:rsidRDefault="005440A0" w:rsidP="00215B08">
      <w:pPr>
        <w:pStyle w:val="Nessunaspaziatura"/>
      </w:pPr>
      <w:r w:rsidRPr="005440A0">
        <w:t>La Chiesa sarà creatrice di vera speranza nei cuori, se senza mai stancarsi annunzia il Vangelo della luce, della grazia, della vita, della consolazione, della pace. Tutto è nel Vangelo, perché tutto Cristo è nel Vangelo. Chi dona il Vangelo dona all’uomo ogni risurrezione. </w:t>
      </w:r>
    </w:p>
    <w:p w:rsidR="00065949" w:rsidRPr="005440A0" w:rsidRDefault="005440A0" w:rsidP="00215B08">
      <w:pPr>
        <w:pStyle w:val="Nessunaspaziatura"/>
      </w:pPr>
      <w:r w:rsidRPr="005440A0">
        <w:t>Madre di Dio, fa’ che ogni discepolo di Gesù diventi costruttore di vera fede, vera carità, vera speranza.</w:t>
      </w:r>
    </w:p>
    <w:p w:rsidR="004E5AA8" w:rsidRPr="00F92802" w:rsidRDefault="004E5AA8" w:rsidP="004E5AA8">
      <w:pPr>
        <w:pStyle w:val="Titolo2"/>
        <w:jc w:val="both"/>
        <w:rPr>
          <w:sz w:val="28"/>
        </w:rPr>
      </w:pPr>
      <w:bookmarkStart w:id="377" w:name="_Toc10464671"/>
      <w:r w:rsidRPr="00F92802">
        <w:rPr>
          <w:sz w:val="28"/>
        </w:rPr>
        <w:t>17 Marzo</w:t>
      </w:r>
      <w:bookmarkEnd w:id="377"/>
      <w:r w:rsidRPr="00F92802">
        <w:rPr>
          <w:sz w:val="28"/>
        </w:rPr>
        <w:t xml:space="preserve"> </w:t>
      </w:r>
    </w:p>
    <w:p w:rsidR="00065949" w:rsidRPr="001D1789" w:rsidRDefault="004E5AA8" w:rsidP="004E5AA8">
      <w:pPr>
        <w:jc w:val="both"/>
        <w:rPr>
          <w:rStyle w:val="Enfasicorsivo"/>
        </w:rPr>
      </w:pPr>
      <w:r w:rsidRPr="001D1789">
        <w:rPr>
          <w:rStyle w:val="Enfasicorsivo"/>
        </w:rPr>
        <w:t>La Scrittura Santa è ricca di molti dettagli. È in essi che lo Spirito Santo pone la sua verità. Sempre dal dettaglio si deve partire se si vuole giungere alla pienezza della rivelazione.</w:t>
      </w:r>
    </w:p>
    <w:p w:rsidR="004E5AA8" w:rsidRPr="004E5AA8" w:rsidRDefault="004E5AA8" w:rsidP="004E5AA8">
      <w:pPr>
        <w:pStyle w:val="Titolo2"/>
        <w:spacing w:line="360" w:lineRule="auto"/>
        <w:rPr>
          <w:rFonts w:ascii="Calibri" w:hAnsi="Calibri" w:cs="Calibri"/>
          <w:sz w:val="32"/>
        </w:rPr>
      </w:pPr>
      <w:bookmarkStart w:id="378" w:name="_Toc535093472"/>
      <w:bookmarkStart w:id="379" w:name="_Toc10464672"/>
      <w:r w:rsidRPr="004E5AA8">
        <w:rPr>
          <w:sz w:val="32"/>
        </w:rPr>
        <w:t>C’è qui un ragazzo che ha cinque pani d’orzo e due pesci</w:t>
      </w:r>
      <w:bookmarkEnd w:id="378"/>
      <w:bookmarkEnd w:id="379"/>
    </w:p>
    <w:p w:rsidR="004E5AA8" w:rsidRPr="004E5AA8" w:rsidRDefault="004E5AA8" w:rsidP="004E5AA8">
      <w:pPr>
        <w:spacing w:after="120" w:line="240" w:lineRule="auto"/>
        <w:jc w:val="both"/>
        <w:rPr>
          <w:rFonts w:eastAsia="Times New Roman" w:cs="Calibri"/>
          <w:color w:val="000000"/>
          <w:sz w:val="18"/>
          <w:lang w:eastAsia="it-IT"/>
        </w:rPr>
      </w:pPr>
      <w:r w:rsidRPr="004E5AA8">
        <w:rPr>
          <w:rFonts w:ascii="Arial" w:eastAsia="Times New Roman" w:hAnsi="Arial"/>
          <w:color w:val="000000"/>
          <w:sz w:val="24"/>
          <w:szCs w:val="32"/>
          <w:lang w:eastAsia="it-IT"/>
        </w:rPr>
        <w:t>La Scrittura Santa è ricca di molti dettagli. È in essi che lo Spirito Santo pone la sua verità. Sempre dal dettaglio si deve partire se si vuole giungere alla pienezza della rivelazione. Leggiamo nella Scrittura Antica: </w:t>
      </w:r>
      <w:r w:rsidRPr="004E5AA8">
        <w:rPr>
          <w:rFonts w:ascii="Arial" w:eastAsia="Times New Roman" w:hAnsi="Arial"/>
          <w:i/>
          <w:iCs/>
          <w:color w:val="000000"/>
          <w:sz w:val="24"/>
          <w:szCs w:val="32"/>
          <w:lang w:eastAsia="it-IT"/>
        </w:rPr>
        <w:t>“Da Baal</w:t>
      </w:r>
      <w:r w:rsidRPr="004E5AA8">
        <w:rPr>
          <w:rFonts w:ascii="Arial" w:eastAsia="Times New Roman" w:hAnsi="Arial"/>
          <w:i/>
          <w:iCs/>
          <w:color w:val="000000"/>
          <w:sz w:val="24"/>
          <w:szCs w:val="32"/>
          <w:lang w:eastAsia="it-IT"/>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w:t>
      </w:r>
      <w:r w:rsidRPr="004E5AA8">
        <w:rPr>
          <w:rFonts w:ascii="Arial" w:eastAsia="Times New Roman" w:hAnsi="Arial"/>
          <w:color w:val="000000"/>
          <w:sz w:val="24"/>
          <w:szCs w:val="32"/>
          <w:lang w:eastAsia="it-IT"/>
        </w:rPr>
        <w:t>(2Re 4,42-44). Notiamo i dettagli: un uomo, venti pani d’orzo e grano novello. Cento persone da sfamare. Vi è una impossibilità materiale. Le persone sono molte. I pani sono pochi. Andiamo ora ai dettagli che troviamo nel Vangelo. C’è un ragazzo che ha cinque pani d’orzo e due pesci. La folla è numerosissima. I Vangeli sinottici parlano di cinquemila uomini senza contare le donne e i bambini.  Eliseo disse che tutti si sarebbero saziati e che di quei pani ne sarebbero anche avanzati. Con Gesù si raccolgono dodici ceste di pezzi avanzati a coloro che avevano mangiato. Qual è la prima verità nascosta in questo dettaglio del Vangelo? L’infinita differenza che regna tra Eliseo e Gesù. Eliseo è stato un grande operatore di miracoli e prodigi. Gesù lo supera infinitamente di più. Non c’è paragone possibile. Ora se Eliseo è confessato da tutto il popolo grande profeta del loro Dio e Signore, molto di più dovrà essere confessato Gesù profeta del loro Dio e Signore. Se Eliseo era creduto in ogni sua Parola, perché la storia le confermava tutte, molto di più dovrà essere creduto Gesù.</w:t>
      </w:r>
    </w:p>
    <w:p w:rsidR="004E5AA8" w:rsidRPr="004E5AA8" w:rsidRDefault="004E5AA8" w:rsidP="004E5AA8">
      <w:pPr>
        <w:spacing w:after="120" w:line="240" w:lineRule="auto"/>
        <w:jc w:val="both"/>
        <w:rPr>
          <w:rFonts w:eastAsia="Times New Roman" w:cs="Calibri"/>
          <w:color w:val="000000"/>
          <w:sz w:val="18"/>
          <w:lang w:eastAsia="it-IT"/>
        </w:rPr>
      </w:pPr>
      <w:r w:rsidRPr="004E5AA8">
        <w:rPr>
          <w:rFonts w:ascii="Arial" w:eastAsia="Times New Roman" w:hAnsi="Arial"/>
          <w:color w:val="000000"/>
          <w:sz w:val="24"/>
          <w:szCs w:val="32"/>
          <w:lang w:eastAsia="it-IT"/>
        </w:rPr>
        <w:t>Altra verità nascosta nei dettagli. Non sono gli Apostoli che forniscono il pane a Gesù Signore per la moltiplicazione. Il pane e i pesci li fornisce un ragazzo. Gesù moltiplica il pane e poi li distribuisce. Questa regola vale oggi e sempre per gli Apostoli. Essi il pane e il vino devono sempre riceverli. Loro li prendono, pronunciano su di essi la benedizione o formula di consacrazione, li trasformano in corpo e sangue di Cristo e li distribuiscono alla folla. Non per un giorno, non per una sola volta, non per quarant’anni e neanche per quaranta secoli o millenni. Ma fino alla venuta del Signore per il giudizio finale. Ed è questo l’altro dettaglio. Mosè non ha fatto discendere il pane dal cielo. La manna è purissimo dono sempre nuovo da parte del Signore. Essa però durò solo quarant’anni. Non discese più dal cielo non appena i figli d’Israele ebbero mangiato grano abbrustolito nella Terra Promessa, in Gàlgala.</w:t>
      </w:r>
    </w:p>
    <w:p w:rsidR="004E5AA8" w:rsidRPr="004E5AA8" w:rsidRDefault="004E5AA8" w:rsidP="004E5AA8">
      <w:pPr>
        <w:spacing w:after="120" w:line="240" w:lineRule="auto"/>
        <w:jc w:val="both"/>
        <w:rPr>
          <w:rFonts w:eastAsia="Times New Roman" w:cs="Calibri"/>
          <w:color w:val="000000"/>
          <w:sz w:val="18"/>
          <w:lang w:eastAsia="it-IT"/>
        </w:rPr>
      </w:pPr>
      <w:r w:rsidRPr="004E5AA8">
        <w:rPr>
          <w:rFonts w:ascii="Arial" w:eastAsia="Times New Roman" w:hAnsi="Arial"/>
          <w:color w:val="000000"/>
          <w:sz w:val="24"/>
          <w:szCs w:val="32"/>
          <w:lang w:eastAsia="it-IT"/>
        </w:rPr>
        <w:t>Con gli Apostoli il corpo e il sangue di Cristo sarà data finché ci sarà anche un solo Apostolo di Gesù sulla nostra terra. Noi sappiamo per promessa divina che contro la Chiesa fondata su Pietro non prevarranno le potenze degli inferi e di conseguenza finché ci sarà Pietro ci sarà sempre un Apostolo del Signore che farà il corpo e il sangue di Cristo e li distribuirà alla folla. Necessariamente si deve dedurre che Gesù è infinitamente più grande anche di Mosè. Se la Parola di Mosè è ascoltata, molto di più, infinitamente di più dovrà essere ascoltata la Parola di Gesù Signore. Lo esige la fede che sempre dovrà essere edificata anche sulla sana razionalità.</w:t>
      </w:r>
    </w:p>
    <w:p w:rsidR="004E5AA8" w:rsidRPr="004E5AA8" w:rsidRDefault="004E5AA8" w:rsidP="004E5AA8">
      <w:pPr>
        <w:spacing w:after="120" w:line="240" w:lineRule="auto"/>
        <w:jc w:val="both"/>
        <w:rPr>
          <w:rFonts w:eastAsia="Times New Roman" w:cs="Calibri"/>
          <w:color w:val="000000"/>
          <w:sz w:val="18"/>
          <w:lang w:eastAsia="it-IT"/>
        </w:rPr>
      </w:pPr>
      <w:r w:rsidRPr="004E5AA8">
        <w:rPr>
          <w:rFonts w:ascii="Arial" w:eastAsia="Times New Roman" w:hAnsi="Arial"/>
          <w:i/>
          <w:iCs/>
          <w:color w:val="000000"/>
          <w:sz w:val="24"/>
          <w:szCs w:val="32"/>
          <w:lang w:eastAsia="it-IT"/>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(Gv 6,1-15). .</w:t>
      </w:r>
    </w:p>
    <w:p w:rsidR="004E5AA8" w:rsidRPr="004E5AA8" w:rsidRDefault="004E5AA8" w:rsidP="004E5AA8">
      <w:pPr>
        <w:spacing w:after="120" w:line="240" w:lineRule="auto"/>
        <w:jc w:val="both"/>
        <w:rPr>
          <w:rFonts w:eastAsia="Times New Roman" w:cs="Calibri"/>
          <w:color w:val="000000"/>
          <w:sz w:val="18"/>
          <w:lang w:eastAsia="it-IT"/>
        </w:rPr>
      </w:pPr>
      <w:r w:rsidRPr="004E5AA8">
        <w:rPr>
          <w:rFonts w:ascii="Arial" w:eastAsia="Times New Roman" w:hAnsi="Arial"/>
          <w:color w:val="000000"/>
          <w:sz w:val="24"/>
          <w:szCs w:val="32"/>
          <w:lang w:eastAsia="it-IT"/>
        </w:rPr>
        <w:t>La folla dal segno di apre alla fede in Cristo Gesù. Riconosce in Lui il profeta che deve venire. Addirittura giunge alla decisione di farlo loro re. La folla ignora che il Messia è il Padre che lo costituisce secondo le modalità da Lui stabilite. La folla non ha alcun potere di fare re né Gesù né altre persone. La cose di Dio vanno lasciate a Dio. Alla folla ora è chiesta una cosa sola: ascoltare la voce del grande profeta che il Signore ha suscitato per loro. Ma noi sappiamo che Gesù ha parlato loro, ha annunziato il mistero del suo corpo e del suo sangue e tutti si sono tirati indietro. Essi non sono passati dal segno alla vera fede. Sono rimasti nel segno. Il re serviva loro per dare altro pane, non per introdurli nella vera giustizia che viene da Dio.</w:t>
      </w:r>
    </w:p>
    <w:p w:rsidR="004E5AA8" w:rsidRPr="004E5AA8" w:rsidRDefault="004E5AA8" w:rsidP="004E5AA8">
      <w:pPr>
        <w:spacing w:after="120" w:line="240" w:lineRule="auto"/>
        <w:jc w:val="both"/>
        <w:rPr>
          <w:rFonts w:eastAsia="Times New Roman" w:cs="Calibri"/>
          <w:color w:val="000000"/>
          <w:sz w:val="18"/>
          <w:lang w:eastAsia="it-IT"/>
        </w:rPr>
      </w:pPr>
      <w:r w:rsidRPr="004E5AA8">
        <w:rPr>
          <w:rFonts w:ascii="Arial" w:eastAsia="Times New Roman" w:hAnsi="Arial"/>
          <w:color w:val="000000"/>
          <w:sz w:val="24"/>
          <w:szCs w:val="32"/>
          <w:lang w:eastAsia="it-IT"/>
        </w:rPr>
        <w:t>Madre di Dio, Angeli, Santi, aiutateci a scoprire la verità nascosta dallo Spirito Santo nei dettagli.</w:t>
      </w:r>
    </w:p>
    <w:p w:rsidR="004E5AA8" w:rsidRDefault="004E5AA8" w:rsidP="001D1789">
      <w:pPr>
        <w:pStyle w:val="Nessunaspaziatura"/>
        <w:numPr>
          <w:ilvl w:val="0"/>
          <w:numId w:val="0"/>
        </w:numPr>
        <w:ind w:left="567"/>
      </w:pPr>
    </w:p>
    <w:p w:rsidR="007A712F" w:rsidRDefault="008A0A5B" w:rsidP="00215B08">
      <w:pPr>
        <w:pStyle w:val="Nessunaspaziatura"/>
      </w:pPr>
      <w:r w:rsidRPr="008A0A5B">
        <w:t>BREVI RIFLESSIONI – MISSIONARI NELLA CHIESA. La missione della salvezza si compie in un duplice movimento: dalla Chiesa nel mondo per annunziare Cristo. </w:t>
      </w:r>
    </w:p>
    <w:p w:rsidR="007A712F" w:rsidRDefault="008A0A5B" w:rsidP="00215B08">
      <w:pPr>
        <w:pStyle w:val="Nessunaspaziatura"/>
      </w:pPr>
      <w:r w:rsidRPr="008A0A5B">
        <w:t>Dal mondo nella Chiesa per fare corpo di Cristo ogni persona che dallo Spirito è stata convertita, perché si lasci battezzare nel nome del Padre e del Figlio e dello Spirito Santo. </w:t>
      </w:r>
    </w:p>
    <w:p w:rsidR="007A712F" w:rsidRDefault="008A0A5B" w:rsidP="00215B08">
      <w:pPr>
        <w:pStyle w:val="Nessunaspaziatura"/>
      </w:pPr>
      <w:r w:rsidRPr="008A0A5B">
        <w:t>Se non si parte dalla Parola, dal Vangelo, dalla Scrittura, dalla grazia, dalla verità della Chiesa una, santa, cattolica, apostolica, non c’è vera missione evangelizzatrice. </w:t>
      </w:r>
    </w:p>
    <w:p w:rsidR="007A712F" w:rsidRDefault="008A0A5B" w:rsidP="00215B08">
      <w:pPr>
        <w:pStyle w:val="Nessunaspaziatura"/>
      </w:pPr>
      <w:r w:rsidRPr="008A0A5B">
        <w:t>Se non si portano le anime nel cuore della Chiesa cattolica, nel suo Vangelo, nella sua grazia e verità, non c’è vera missione. La vera missione è il corpo di Cristo che fa il corpo di Cristo. </w:t>
      </w:r>
    </w:p>
    <w:p w:rsidR="007A712F" w:rsidRDefault="008A0A5B" w:rsidP="00215B08">
      <w:pPr>
        <w:pStyle w:val="Nessunaspaziatura"/>
      </w:pPr>
      <w:r w:rsidRPr="008A0A5B">
        <w:t>Si fa il corpo di Cristo, se esso cresce in santità e acquisisce nuovi figli per il Padre nostro che è nei cieli. La vera missione è la formazione del corpo di Gesù Signore. Non si fa santo il corpo di Cristo, non c’è missione vera. </w:t>
      </w:r>
    </w:p>
    <w:p w:rsidR="007A712F" w:rsidRDefault="008A0A5B" w:rsidP="00215B08">
      <w:pPr>
        <w:pStyle w:val="Nessunaspaziatura"/>
      </w:pPr>
      <w:r w:rsidRPr="008A0A5B">
        <w:t>Non si acquisiscono nuovi figli per il nostro Dio e Padre, non c’è vera missione. Si esclude Cristo, non c’è vera missione. Si esclude la Chiesa, non c’è vera missione. </w:t>
      </w:r>
    </w:p>
    <w:p w:rsidR="007A712F" w:rsidRDefault="008A0A5B" w:rsidP="00215B08">
      <w:pPr>
        <w:pStyle w:val="Nessunaspaziatura"/>
      </w:pPr>
      <w:r w:rsidRPr="008A0A5B">
        <w:t>Neanche il dialogo ecumenico potrà prescindere dalla formazione del corpo di Cristo e dell’invito alla conversione ad esso. </w:t>
      </w:r>
    </w:p>
    <w:p w:rsidR="007A712F" w:rsidRDefault="008A0A5B" w:rsidP="00215B08">
      <w:pPr>
        <w:pStyle w:val="Nessunaspaziatura"/>
      </w:pPr>
      <w:r w:rsidRPr="008A0A5B">
        <w:t>Gli Apostoli non sono stati mandati nel mondo per trovare vie umane di pace con il mondo, ma per portare il mondo nella pace di Cristo Gesù, con l’annunzio del Vangelo, l’invito alla conversione, la rinascita da acqua e da Spirito Santo. </w:t>
      </w:r>
    </w:p>
    <w:p w:rsidR="005119DE" w:rsidRDefault="008A0A5B" w:rsidP="00215B08">
      <w:pPr>
        <w:pStyle w:val="Nessunaspaziatura"/>
      </w:pPr>
      <w:r w:rsidRPr="008A0A5B">
        <w:t>A questa opera si deve sempre aggiungere l’aggregazione visibile e non solo invisibile alla comunità. Non sono vere missioni, tutte quelle che predicano una salvezza anonima, senza alcun inserimento visibile nel corpo di Cristo. </w:t>
      </w:r>
    </w:p>
    <w:p w:rsidR="00396A35" w:rsidRDefault="008A0A5B" w:rsidP="00215B08">
      <w:pPr>
        <w:pStyle w:val="Nessunaspaziatura"/>
      </w:pPr>
      <w:r w:rsidRPr="008A0A5B">
        <w:t>Appartenenza invisibile a Cristo e appartenenza visibile devono essere una cosa sola. Non due cosa, ma una cosa sola. Le Leggi vanno rispettate. In verità la Legge della vera, piena, perfetta salvezza è una sola. </w:t>
      </w:r>
    </w:p>
    <w:p w:rsidR="00396A35" w:rsidRDefault="008A0A5B" w:rsidP="00215B08">
      <w:pPr>
        <w:pStyle w:val="Nessunaspaziatura"/>
      </w:pPr>
      <w:r w:rsidRPr="008A0A5B">
        <w:t>Si tratta della salvezza che si compie per ascolto della Parola del Vangelo. Si ascolta la Parola, si rinasce da acqua e da Spirito Santo, ci si aggrega alla comunità, si entra nella vera salvezza. Questa via è obbligatoria per tutti. </w:t>
      </w:r>
    </w:p>
    <w:p w:rsidR="00396A35" w:rsidRDefault="008A0A5B" w:rsidP="00215B08">
      <w:pPr>
        <w:pStyle w:val="Nessunaspaziatura"/>
      </w:pPr>
      <w:r w:rsidRPr="008A0A5B">
        <w:t>Questa via sempre dovranno percorre apostoli e presbiteri e ogni discepolo di Cristo Signore. Chi ascolta la predicazione del Vangelo e rifiuta l’adesione alla Parola, è condannato, perché non ha creduto nell’Unigenito Figlio, dato dal Padre al mondo per la sua salvezza. </w:t>
      </w:r>
    </w:p>
    <w:p w:rsidR="00396A35" w:rsidRDefault="008A0A5B" w:rsidP="00215B08">
      <w:pPr>
        <w:pStyle w:val="Nessunaspaziatura"/>
      </w:pPr>
      <w:r w:rsidRPr="008A0A5B">
        <w:t>Esiste una seconda via per la salvezza eterna: la via della coscienza. Quando questa via è percorribile? Quando nessuno ha predicato il Vangelo. Questa via misteriosa è del Signore, non è della Chiesa. La Chiesa deve percorrere la sola via della predicazione del Vangelo. </w:t>
      </w:r>
    </w:p>
    <w:p w:rsidR="00396A35" w:rsidRDefault="008A0A5B" w:rsidP="00215B08">
      <w:pPr>
        <w:pStyle w:val="Nessunaspaziatura"/>
      </w:pPr>
      <w:r w:rsidRPr="008A0A5B">
        <w:t>Oggi sulle vie della salvezza la confusione regna sovrana. La Chiesa non può dichiarare vie di salvezza quelle vie che Dio non ha dichiarato. Anche la Chiesa è obbligata ad obbedire A Dio. </w:t>
      </w:r>
    </w:p>
    <w:p w:rsidR="00396A35" w:rsidRDefault="008A0A5B" w:rsidP="00215B08">
      <w:pPr>
        <w:pStyle w:val="Nessunaspaziatura"/>
      </w:pPr>
      <w:r w:rsidRPr="008A0A5B">
        <w:t>A Dio le vie di Dio. Alla Chiesa le vie della Chiesa. La vie della Chiesa sono l’aggregazione alla Chiesa. </w:t>
      </w:r>
    </w:p>
    <w:p w:rsidR="00396A35" w:rsidRDefault="008A0A5B" w:rsidP="00215B08">
      <w:pPr>
        <w:pStyle w:val="Nessunaspaziatura"/>
      </w:pPr>
      <w:r w:rsidRPr="008A0A5B">
        <w:t>A SERVIZIO DELLA VOLONTÀ DI DIO. Quando si pone la nostra vita a servizio della volontà di Dio, allora il Signore diviene il nostro scudo, la nostra roccia di difesa, il nostro aiuto potente. Lui ci avvolge con la sua luce. </w:t>
      </w:r>
    </w:p>
    <w:p w:rsidR="00396A35" w:rsidRDefault="008A0A5B" w:rsidP="00215B08">
      <w:pPr>
        <w:pStyle w:val="Nessunaspaziatura"/>
      </w:pPr>
      <w:r w:rsidRPr="008A0A5B">
        <w:t>Mette attorno a noi un muro di fuoco, perché nessuno possa distruggere la missione di salvezza. Qual è la volontà di Dio? Quella da Lui rivelata e contenuta nelle Scritture profetiche. Quella rivelata e insegnata dalla Chiesa nella sua Tradizione e nel suo Magistero. </w:t>
      </w:r>
    </w:p>
    <w:p w:rsidR="00396A35" w:rsidRDefault="008A0A5B" w:rsidP="00215B08">
      <w:pPr>
        <w:pStyle w:val="Nessunaspaziatura"/>
      </w:pPr>
      <w:r w:rsidRPr="008A0A5B">
        <w:t>Ogni altra via di profezia particolare o “privata” serve per dare vera vita, verità più “splendente” alla Verità di Cristo Gesù. A volte lungo la storia la Verità di Cristo viene assalita da patine di ruggine, o si incrosta su di essa molta polvere o anche del fango. </w:t>
      </w:r>
    </w:p>
    <w:p w:rsidR="00396A35" w:rsidRDefault="008A0A5B" w:rsidP="00215B08">
      <w:pPr>
        <w:pStyle w:val="Nessunaspaziatura"/>
      </w:pPr>
      <w:r w:rsidRPr="008A0A5B">
        <w:t>La rivelazione privata è una vera passata di “agente pulitore” che deve dare ad essa il suo splendore iniziale, anzi darle più grande lucentezza. Oggi siamo nella grande era della falsa profezia. </w:t>
      </w:r>
    </w:p>
    <w:p w:rsidR="00396A35" w:rsidRDefault="008A0A5B" w:rsidP="00215B08">
      <w:pPr>
        <w:pStyle w:val="Nessunaspaziatura"/>
      </w:pPr>
      <w:r w:rsidRPr="008A0A5B">
        <w:t>Tutto essa sta distruggendo: il mistero della Beata Trinità, il mistero dell’Incarnazione, il mistero della Redenzione, il mistero della Chiesa, il mistero della grazia, il mistero della santificazione, il mistero della stessa natura umana. </w:t>
      </w:r>
    </w:p>
    <w:p w:rsidR="00396A35" w:rsidRDefault="008A0A5B" w:rsidP="00215B08">
      <w:pPr>
        <w:pStyle w:val="Nessunaspaziatura"/>
      </w:pPr>
      <w:r w:rsidRPr="008A0A5B">
        <w:t xml:space="preserve">Prima la falsa profezia prendeva una verità e ne escludeva molte altre. Oggi essa nega tutta la verità del Vangelo e al suo posto intronizza la falsità, la menzogna, l’inganno. Vale per noi il rimprovero che il profeta, in nome di Dio, rivolgeva al suo popolo. </w:t>
      </w:r>
    </w:p>
    <w:p w:rsidR="00396A35" w:rsidRDefault="008A0A5B" w:rsidP="00215B08">
      <w:pPr>
        <w:pStyle w:val="Nessunaspaziatura"/>
      </w:pPr>
      <w:r w:rsidRPr="008A0A5B">
        <w:t>Ascoltiamo: «Stolto è il mio popolo: non mi conosce, sono figli insipienti, senza intelligenza; sono esperti nel fare il male, ma non sanno compiere il bene» (Ger 4,22). «Chiamalo Non-popolo-mio, perché voi non siete popolo mio e io per voi non sono (Os 1,9). </w:t>
      </w:r>
    </w:p>
    <w:p w:rsidR="00396A35" w:rsidRDefault="008A0A5B" w:rsidP="00215B08">
      <w:pPr>
        <w:pStyle w:val="Nessunaspaziatura"/>
      </w:pPr>
      <w:r w:rsidRPr="008A0A5B">
        <w:t>Cristo è Cristo. Cristo non è per il cristiano. «Ascolta, popolo stolto e privo di senno, che ha occhi ma non vede, ha orecchi ma non ode. </w:t>
      </w:r>
    </w:p>
    <w:p w:rsidR="00396A35" w:rsidRDefault="008A0A5B" w:rsidP="00215B08">
      <w:pPr>
        <w:pStyle w:val="Nessunaspaziatura"/>
      </w:pPr>
      <w:r w:rsidRPr="008A0A5B">
        <w:t>Questo popolo ha un cuore indocile e ribelle; si voltano indietro e se ne vanno, e non dicono in cuor loro: «Temiamo il Signore, nostro Dio. (Ger 5,20-27). La separazione dal Vangelo è evidente. </w:t>
      </w:r>
    </w:p>
    <w:p w:rsidR="00396A35" w:rsidRDefault="008A0A5B" w:rsidP="00215B08">
      <w:pPr>
        <w:pStyle w:val="Nessunaspaziatura"/>
      </w:pPr>
      <w:r w:rsidRPr="008A0A5B">
        <w:t>Avendo operato questa separazione non si è più a servizio della volontà di Dio. Ognuno pensa il bene e lo realizza secondo suoi criteri. </w:t>
      </w:r>
    </w:p>
    <w:p w:rsidR="00396A35" w:rsidRDefault="008A0A5B" w:rsidP="00215B08">
      <w:pPr>
        <w:pStyle w:val="Nessunaspaziatura"/>
      </w:pPr>
      <w:r w:rsidRPr="008A0A5B">
        <w:t>Possiamo così parafrasare una verità del Libro dei Giudici: “A quel tempo non c’era il Vangelo nella Chiesa e ognuno faceva ciò che gli pareva meglio”. Perché non c’era il Vangelo? Non c’era il Vangelo perché non si obbediva ai Comandamenti del Vangelo. </w:t>
      </w:r>
    </w:p>
    <w:p w:rsidR="00396A35" w:rsidRDefault="008A0A5B" w:rsidP="00215B08">
      <w:pPr>
        <w:pStyle w:val="Nessunaspaziatura"/>
      </w:pPr>
      <w:r w:rsidRPr="008A0A5B">
        <w:t>Il Vangelo non esiste per essere solamente letto. Esiste perché ad esso venga data ogni obbedienza anche nelle più piccole disposizioni, norme, precetti. Tutto del Vangelo va osservato. </w:t>
      </w:r>
    </w:p>
    <w:p w:rsidR="008A0A5B" w:rsidRPr="008A0A5B" w:rsidRDefault="008A0A5B" w:rsidP="00215B08">
      <w:pPr>
        <w:pStyle w:val="Nessunaspaziatura"/>
      </w:pPr>
      <w:r w:rsidRPr="008A0A5B">
        <w:t>Madre di Dio, aiuta i discepoli di Gesù a ritornare nella divina purezza del Vangelo. L’obbedienza ad esso in ogni cosa è la nostra sola via di salvezza.</w:t>
      </w:r>
    </w:p>
    <w:p w:rsidR="0099150D" w:rsidRDefault="00D36B48" w:rsidP="00CA75D0">
      <w:pPr>
        <w:pStyle w:val="Titolo2"/>
        <w:jc w:val="both"/>
        <w:rPr>
          <w:sz w:val="28"/>
        </w:rPr>
      </w:pPr>
      <w:bookmarkStart w:id="380" w:name="_Toc10464673"/>
      <w:r w:rsidRPr="00F92802">
        <w:rPr>
          <w:sz w:val="28"/>
        </w:rPr>
        <w:t>18 Marzo</w:t>
      </w:r>
      <w:bookmarkEnd w:id="380"/>
    </w:p>
    <w:p w:rsidR="00D36B48" w:rsidRPr="001D1789" w:rsidRDefault="0099150D" w:rsidP="0099150D">
      <w:pPr>
        <w:jc w:val="both"/>
        <w:rPr>
          <w:rStyle w:val="Enfasicorsivo"/>
        </w:rPr>
      </w:pPr>
      <w:r w:rsidRPr="001D1789">
        <w:rPr>
          <w:rStyle w:val="Enfasicorsivo"/>
        </w:rPr>
        <w:t>L’obbedienza non è al mondo, alla storia, agli uomini, alla povertà, alla miseria, all’accoglienza, ad altre mille cose che vengono dalla terra. L’obbedienza è solo alla Parola di Gesù consegnata alla Chiesa e allo Spirito Santo.</w:t>
      </w:r>
      <w:r w:rsidR="00D36B48" w:rsidRPr="001D1789">
        <w:rPr>
          <w:rStyle w:val="Enfasicorsivo"/>
        </w:rPr>
        <w:t xml:space="preserve"> </w:t>
      </w:r>
    </w:p>
    <w:p w:rsidR="0099150D" w:rsidRPr="0099150D" w:rsidRDefault="0099150D" w:rsidP="0099150D">
      <w:pPr>
        <w:pStyle w:val="Titolo2"/>
        <w:spacing w:line="360" w:lineRule="auto"/>
        <w:rPr>
          <w:rFonts w:ascii="Calibri" w:hAnsi="Calibri" w:cs="Calibri"/>
          <w:sz w:val="32"/>
        </w:rPr>
      </w:pPr>
      <w:bookmarkStart w:id="381" w:name="_Toc535093474"/>
      <w:bookmarkStart w:id="382" w:name="_Toc10464674"/>
      <w:r w:rsidRPr="0099150D">
        <w:rPr>
          <w:sz w:val="32"/>
        </w:rPr>
        <w:t>Marta invece era distolta per i molti servizi</w:t>
      </w:r>
      <w:bookmarkEnd w:id="381"/>
      <w:bookmarkEnd w:id="382"/>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Ogni cristiano può vivere la sia missione di discepolo di Gesù Signore alla maniera di Marta o alla maniera di Maria. Altre modalità non esistono e neanche vie di mezzo. O l’una modalità o l’altra. Quando si vive secondo la modalità di Marta? Quando decidiamo noi cosa fare per essere graditi al Signore. Leggiamo il profeta Michea e comprenderemo. Il profeta si chiede cosa fare per piacere a Dio, per essere a Lui gradito: “</w:t>
      </w:r>
      <w:r w:rsidRPr="0099150D">
        <w:rPr>
          <w:rFonts w:ascii="Arial" w:eastAsia="Times New Roman" w:hAnsi="Arial"/>
          <w:i/>
          <w:iCs/>
          <w:color w:val="000000"/>
          <w:sz w:val="24"/>
          <w:szCs w:val="32"/>
          <w:lang w:eastAsia="it-IT"/>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(Mi 6,6-7).</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Ora chiediamoci: Quanto lavoro, quanta fatica, quante persone, quanto tempo è necessario per portare a compimento queste decisioni umane per piacere a Dio? In più urge dire che è l’uomo che pensa queste cose. Non le ha chieste il Signore. Ascoltiamo invece la risposta del Signore: “</w:t>
      </w:r>
      <w:r w:rsidRPr="0099150D">
        <w:rPr>
          <w:rFonts w:ascii="Arial" w:eastAsia="Times New Roman" w:hAnsi="Arial"/>
          <w:i/>
          <w:iCs/>
          <w:color w:val="000000"/>
          <w:sz w:val="24"/>
          <w:szCs w:val="32"/>
          <w:lang w:eastAsia="it-IT"/>
        </w:rPr>
        <w:t>Uomo, ti è stato insegnato ciò che è buono e ciò che richiede il Signore da te: praticare la giustizia, amare la bontà, camminare umilmente con il tuo Dio” (Mi 6,8). </w:t>
      </w:r>
      <w:r w:rsidRPr="0099150D">
        <w:rPr>
          <w:rFonts w:ascii="Arial" w:eastAsia="Times New Roman" w:hAnsi="Arial"/>
          <w:color w:val="000000"/>
          <w:sz w:val="24"/>
          <w:szCs w:val="32"/>
          <w:lang w:eastAsia="it-IT"/>
        </w:rPr>
        <w:t>Se mettiamo a confronto le due modalità, quella dell’uomo e quella di Dio, necessariamente dobbiamo concludere che quella dell’uomo è un affaticamento senza sosta. È un dispendio grande di energie sia fisiche che spirituali.</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La decisione di Dio invece è semplice, facile, piccola. Può essere portata a compimento da grandi e piccoli, da ricchi e poveri, da giovani e adulti, da uomini e donne, sani e ammalati, robusti e fragili, da chi è sposato e da sposato non è. Mentre la decisione dell’uomo la può realizzare solo chi è ricco, chi è forte e gagliardo, chi possiede molti beni, chi è sposato ed ha figli.</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Ora applichiamo questa verità alla Chiesa una, santa, cattolica, apostolica. Vale per essa quanto il Signore rivela al profeta: </w:t>
      </w:r>
      <w:r w:rsidRPr="0099150D">
        <w:rPr>
          <w:rFonts w:ascii="Arial" w:eastAsia="Times New Roman" w:hAnsi="Arial"/>
          <w:i/>
          <w:iCs/>
          <w:color w:val="000000"/>
          <w:sz w:val="24"/>
          <w:szCs w:val="32"/>
          <w:lang w:eastAsia="it-IT"/>
        </w:rPr>
        <w:t>“Chiesa di Dio, ti è stato insegnato il Vangelo, ti è stato detto cosa il Signore vuole da te. Andare per il mondo, fare discepoli, battezzare nel nome del Padre e del Figlio e dello Spirito Santo, insegnare ad osservare quanto è stato insegnato a te.</w:t>
      </w:r>
      <w:r w:rsidRPr="0099150D">
        <w:rPr>
          <w:rFonts w:ascii="Arial" w:eastAsia="Times New Roman" w:hAnsi="Arial"/>
          <w:color w:val="000000"/>
          <w:sz w:val="24"/>
          <w:szCs w:val="32"/>
          <w:lang w:eastAsia="it-IT"/>
        </w:rPr>
        <w:t> </w:t>
      </w:r>
      <w:r w:rsidRPr="0099150D">
        <w:rPr>
          <w:rFonts w:ascii="Arial" w:eastAsia="Times New Roman" w:hAnsi="Arial"/>
          <w:i/>
          <w:iCs/>
          <w:color w:val="000000"/>
          <w:sz w:val="24"/>
          <w:szCs w:val="32"/>
          <w:lang w:eastAsia="it-IT"/>
        </w:rPr>
        <w:t>Ti è stato anche detto di perdonare i peccati, celebrare l’Eucaristia, dare lo Spirito Santo, chiamare ogni uomo a conversione, per la salvezza che si ottiene per il nome di Gesù il Nazareno”</w:t>
      </w:r>
      <w:r w:rsidRPr="0099150D">
        <w:rPr>
          <w:rFonts w:ascii="Arial" w:eastAsia="Times New Roman" w:hAnsi="Arial"/>
          <w:color w:val="000000"/>
          <w:sz w:val="24"/>
          <w:szCs w:val="32"/>
          <w:lang w:eastAsia="it-IT"/>
        </w:rPr>
        <w:t>. Queste cose ogni Apostolo li può fare. Ogni presbitero le può fare secondo il suo grado di partecipazione al ministero di Cristo Gesù. Ogni cristiano può vivere il Vangelo, a condizione che gli venga annunziato e mostrato come esso si vive. Per fare questo non occorrono strutture, non necessita alcuna ricchezza materiale, non si ha bisogno di nessun cosa della terra. Ciò che è chiesto alla terra è solo del pane, del vino, dell’acqua. Altre cose non sono chieste. Si deve aggiungere solo un po’ di olio, necessario per l’unzione degli infermi e per sigillare e ungere quanti ricevono il sacramento della cresima e dell’ordine sacro. Obbedendo al solo comando ricevuto, nella Chiesa mai si è affannati, mai angosciati, mai esasperati, mai esauriti, mai senza speranza, mai stremati, mai confusi, mai delusi. Si è invece nella gioia di aver fatto quanto ci è stato chiesto di fare.</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Possiamo agire per obbedienza a Cristo Gesù o per decisioni presi dal nostro cuore. Il Signore benedice e fa fruttificare di vita eterna solo ciò che è obbedienza alla sua volontà. Quanto è nostra decisione mai potrà essere benedetta, perché non è compimento del suo volere. Non è realizzazione della sua Parola. Diciamo di agire nel suo nome, secondo i suoi decreti, ma operiamo in nostro nome, secondo i nostri statuti umani.</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i/>
          <w:iCs/>
          <w:color w:val="000000"/>
          <w:sz w:val="24"/>
          <w:szCs w:val="32"/>
          <w:lang w:eastAsia="it-IT"/>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Marta è figura del credente in Cristo Gesù che parte dalla sua mente, dal suo cuore, dalla sua volontà. Lei ama Gesù Signore, ma decide lei le cose da fare. Lei le fa perché pensa siano gradite al suo Signore. Non sa che Gesù non vuole cose. Vuole invece che si ascolti la sua voce e si obbedisca ad ogni Parola che esce dal suo cuore per mozione dello Spirito Santo. Marta pensa, vuole, decide, opera. Non obbedisce. Poi alla fine si perde, si smarrisce, si sente esausta, sfinita, ingolfata. Giunge finanche a rimproverare il Maestro perché non insegna a sua sorella che aiutare l’altra sorella è la cosa più urgente da fare, anziché stare ai suoi piedi ad ascoltare le sue Parole.</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Maria è invece figura del credente in Cristo Signore che sa che solo ascoltando prima ed obbedendo dopo si è graditi al Maestro. Non c’è gioia più grande per Gesù che sapere che un’anima vuole prima ascoltare il suo cuore, sentire la sua voce, scoprire la sua volontà e subito dopo mettersi in una obbedienza perché quanto è stato ascoltato e conosciuto diventi sua carne, sua sangue, sua volontà, suo pensiero, suo sentimento, suo stile di vita, suo modo di essere. Ormai ci stiamo dimenticando tutti che il cristianesimo è obbedienza. L’obbedienza non è al mondo, alla storia, agli uomini, alla povertà, alla miseria, all’accoglienza, ad altre mille cose che vengono dalla terra. L’obbedienza è solo alla Parola di Gesù consegnata alla Chiesa e allo Spirito Santo, che sempre dovranno farla risuonare vera al nostro orecchio.</w:t>
      </w:r>
    </w:p>
    <w:p w:rsidR="0099150D" w:rsidRPr="0099150D" w:rsidRDefault="0099150D" w:rsidP="0099150D">
      <w:pPr>
        <w:spacing w:after="120" w:line="240" w:lineRule="auto"/>
        <w:jc w:val="both"/>
        <w:rPr>
          <w:rFonts w:eastAsia="Times New Roman" w:cs="Calibri"/>
          <w:color w:val="000000"/>
          <w:sz w:val="18"/>
          <w:lang w:eastAsia="it-IT"/>
        </w:rPr>
      </w:pPr>
      <w:r w:rsidRPr="0099150D">
        <w:rPr>
          <w:rFonts w:ascii="Arial" w:eastAsia="Times New Roman" w:hAnsi="Arial"/>
          <w:color w:val="000000"/>
          <w:sz w:val="24"/>
          <w:szCs w:val="32"/>
          <w:lang w:eastAsia="it-IT"/>
        </w:rPr>
        <w:t>Madre di Dio, Angeli, Santi, fateci veri ascoltatori della Parola per una obbedienza piena.</w:t>
      </w:r>
    </w:p>
    <w:p w:rsidR="0099150D" w:rsidRDefault="0099150D" w:rsidP="001D1789">
      <w:pPr>
        <w:pStyle w:val="Nessunaspaziatura"/>
        <w:numPr>
          <w:ilvl w:val="0"/>
          <w:numId w:val="0"/>
        </w:numPr>
        <w:ind w:left="567"/>
      </w:pPr>
    </w:p>
    <w:p w:rsidR="004A36BB" w:rsidRDefault="00E51B9E" w:rsidP="00215B08">
      <w:pPr>
        <w:pStyle w:val="Nessunaspaziatura"/>
      </w:pPr>
      <w:r w:rsidRPr="00E51B9E">
        <w:t>BREVE RIFLESSIONE – PROFEZIA E CHIESA. Leggiamo nell’Antico Testamento: “Il Signore parlò ad Aronne dicendo: «Non bevete vino o bevanda inebriante, né tu né i tuoi figli, quando dovete entrare nella tenda del convegno, perché non moriate. </w:t>
      </w:r>
    </w:p>
    <w:p w:rsidR="004A36BB" w:rsidRDefault="00E51B9E" w:rsidP="00215B08">
      <w:pPr>
        <w:pStyle w:val="Nessunaspaziatura"/>
      </w:pPr>
      <w:r w:rsidRPr="00E51B9E">
        <w:t>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rsidR="004A36BB" w:rsidRDefault="00E51B9E" w:rsidP="00215B08">
      <w:pPr>
        <w:pStyle w:val="Nessunaspaziatura"/>
      </w:pPr>
      <w:r w:rsidRPr="00E51B9E">
        <w:t>Mosè è la Profezia. Il Sacerdote è l’insegnamento, l’ammaestramento. Il Sacerdote è chiamato a spiegare la Parola di Mosè, la Parola della Profezia, discernendo per il popolo la verità dalla falsità, ciò che è morale da ciò che è immorale. </w:t>
      </w:r>
    </w:p>
    <w:p w:rsidR="004A36BB" w:rsidRDefault="00E51B9E" w:rsidP="00215B08">
      <w:pPr>
        <w:pStyle w:val="Nessunaspaziatura"/>
      </w:pPr>
      <w:r w:rsidRPr="00E51B9E">
        <w:t>Separando con taglio netto ciò che appartiene a Dio e ciò che invece viene da Satana. Senza il suo insegnamento, ognuno interpreta come vuole. San Pietro così ammaestra i discepoli di Gesù: </w:t>
      </w:r>
    </w:p>
    <w:p w:rsidR="004A36BB" w:rsidRDefault="00E51B9E" w:rsidP="00215B08">
      <w:pPr>
        <w:pStyle w:val="Nessunaspaziatura"/>
      </w:pPr>
      <w:r w:rsidRPr="00E51B9E">
        <w:t>“Infatti, vi abbiamo fatto conoscere la potenza e la venuta del Signore nostro Gesù Cristo, non perché siamo andati dietro a favole artificiosamente inventate, ma perché siamo stati testimoni oculari della sua grandezza. </w:t>
      </w:r>
    </w:p>
    <w:p w:rsidR="004A36BB" w:rsidRDefault="00E51B9E" w:rsidP="00215B08">
      <w:pPr>
        <w:pStyle w:val="Nessunaspaziatura"/>
      </w:pPr>
      <w:r w:rsidRPr="00E51B9E">
        <w:t>Egli infatti ricevette onore e gloria da Dio Padre, quando giunse a lui questa voce dalla maestosa gloria: «Questi è il Figlio mio, l’amato, nel quale ho posto il mio compiacimento». Questa voce noi l’abbiamo udita discendere dal cielo mentre eravamo con lui sul santo monte. </w:t>
      </w:r>
    </w:p>
    <w:p w:rsidR="004A36BB" w:rsidRDefault="00E51B9E" w:rsidP="00215B08">
      <w:pPr>
        <w:pStyle w:val="Nessunaspaziatura"/>
      </w:pPr>
      <w:r w:rsidRPr="00E51B9E">
        <w:t>E abbiamo anche, solidissima, la parola dei profeti, alla quale fate bene a volgere l’attenzione come a lampada che brilla in un luogo oscuro, finché non spunti il giorno e non sorga nei vostri cuori la stella del mattino. </w:t>
      </w:r>
    </w:p>
    <w:p w:rsidR="004A36BB" w:rsidRDefault="00E51B9E" w:rsidP="00215B08">
      <w:pPr>
        <w:pStyle w:val="Nessunaspaziatura"/>
      </w:pPr>
      <w:r w:rsidRPr="00E51B9E">
        <w:t>Sappiate anzitutto questo: nessuna scrittura profetica va soggetta a privata spiegazione, poiché non da volontà umana è mai venuta una profezia, ma mossi da Spirito Santo parlarono alcuni uomini da parte di Dio” (2Pt 1,16-21). Ogni profezia va consegnata alla Chiesa. </w:t>
      </w:r>
    </w:p>
    <w:p w:rsidR="004A36BB" w:rsidRDefault="00E51B9E" w:rsidP="00215B08">
      <w:pPr>
        <w:pStyle w:val="Nessunaspaziatura"/>
      </w:pPr>
      <w:r w:rsidRPr="00E51B9E">
        <w:t>Anche San Paolo consegna la sua profezia alla Chiesa: “Vi dichiaro, fratelli, che il Vangelo da me annunciato non segue un modello umano; infatti io non l’ho ricevuto né l’ho imparato da uomini, ma per rivelazione di Gesù Cristo. </w:t>
      </w:r>
    </w:p>
    <w:p w:rsidR="004A36BB" w:rsidRDefault="00E51B9E" w:rsidP="00215B08">
      <w:pPr>
        <w:pStyle w:val="Nessunaspaziatura"/>
      </w:pPr>
      <w:r w:rsidRPr="00E51B9E">
        <w:t>Voi avete certamente sentito parlare della mia condotta di un tempo nel giudaismo: perseguitavo ferocemente la Chiesa di Dio e la devastavo, superando nel giudaismo la maggior parte dei miei coetanei e connazionali, accanito com’ero nel sostenere le tradizioni dei padri. </w:t>
      </w:r>
    </w:p>
    <w:p w:rsidR="004A36BB" w:rsidRDefault="00E51B9E" w:rsidP="00215B08">
      <w:pPr>
        <w:pStyle w:val="Nessunaspaziatura"/>
      </w:pPr>
      <w:r w:rsidRPr="00E51B9E">
        <w:t>Ma quando Dio, che mi scelse fin dal seno di mia madre e mi chiamò con la sua grazia, si compiacque di rivelare in me il Figlio suo perché lo annunciassi in mezzo alle genti, subito, senza chiedere consiglio a nessuno, </w:t>
      </w:r>
    </w:p>
    <w:p w:rsidR="004A36BB" w:rsidRDefault="00E51B9E" w:rsidP="00215B08">
      <w:pPr>
        <w:pStyle w:val="Nessunaspaziatura"/>
      </w:pPr>
      <w:r w:rsidRPr="00E51B9E">
        <w:t>senza andare a Gerusalemme da coloro che erano apostoli prima di me, mi recai in Arabia e poi ritornai a Damasco” (Gal 1,11-17). “Quattordici anni dopo, andai di nuovo a Gerusalemme in compagnia di Bàrnaba, portando con me anche Tito: </w:t>
      </w:r>
    </w:p>
    <w:p w:rsidR="004A36BB" w:rsidRDefault="00E51B9E" w:rsidP="00215B08">
      <w:pPr>
        <w:pStyle w:val="Nessunaspaziatura"/>
      </w:pPr>
      <w:r w:rsidRPr="00E51B9E">
        <w:t>vi andai però in seguito a una rivelazione. Esposi loro il Vangelo che io annuncio tra le genti, ma lo esposi privatamente alle persone più autorevoli, per non correre o aver corso invano. Ora neppure Tito, che era con me, benché fosse greco, </w:t>
      </w:r>
    </w:p>
    <w:p w:rsidR="004A36BB" w:rsidRDefault="00E51B9E" w:rsidP="00215B08">
      <w:pPr>
        <w:pStyle w:val="Nessunaspaziatura"/>
      </w:pPr>
      <w:r w:rsidRPr="00E51B9E">
        <w:t>fu obbligato a farsi circoncidere; e questo contro i falsi fratelli intrusi, i quali si erano infiltrati a spiare la nostra libertà che abbiamo in Cristo Gesù, allo scopo di renderci schiavi; ma a loro non cedemmo, non sottomettendoci neppure per un istante, </w:t>
      </w:r>
    </w:p>
    <w:p w:rsidR="004A36BB" w:rsidRDefault="00E51B9E" w:rsidP="00215B08">
      <w:pPr>
        <w:pStyle w:val="Nessunaspaziatura"/>
      </w:pPr>
      <w:r w:rsidRPr="00E51B9E">
        <w:t>perché la verità del Vangelo continuasse a rimanere salda tra voi. Da parte dunque delle persone più autorevoli – quali fossero allora non m’interessa, perché Dio non guarda in faccia ad alcuno – quelle persone autorevoli a me non imposero nulla. </w:t>
      </w:r>
    </w:p>
    <w:p w:rsidR="004A36BB" w:rsidRDefault="00E51B9E" w:rsidP="00215B08">
      <w:pPr>
        <w:pStyle w:val="Nessunaspaziatura"/>
      </w:pPr>
      <w:r w:rsidRPr="00E51B9E">
        <w:t>Anzi, visto che a me era stato affidato il Vangelo per i non circoncisi, come a Pietro quello per i circoncisi – poiché colui che aveva agito in Pietro per farne un apostolo dei circoncisi aveva agito anche in me per le genti – e riconoscendo la grazia a me data, </w:t>
      </w:r>
    </w:p>
    <w:p w:rsidR="004A36BB" w:rsidRDefault="00E51B9E" w:rsidP="00215B08">
      <w:pPr>
        <w:pStyle w:val="Nessunaspaziatura"/>
      </w:pPr>
      <w:r w:rsidRPr="00E51B9E">
        <w:t>Giacomo, Cefa e Giovanni, ritenuti le colonne, diedero a me e a Bàrnaba la destra in segno di comunione, perché noi andassimo tra le genti e loro tra i circoncisi. Ci pregarono soltanto di ricordarci dei poveri, ed è quello che mi sono preoccupato di fare” (Gal 2,1-10). </w:t>
      </w:r>
    </w:p>
    <w:p w:rsidR="004A36BB" w:rsidRDefault="00E51B9E" w:rsidP="00215B08">
      <w:pPr>
        <w:pStyle w:val="Nessunaspaziatura"/>
      </w:pPr>
      <w:r w:rsidRPr="00E51B9E">
        <w:t>Anche Sant’Agostino fa la sua professione di fede nella Chiesa: «</w:t>
      </w:r>
      <w:r w:rsidRPr="004A36BB">
        <w:rPr>
          <w:i/>
          <w:lang w:val="la-Latn"/>
        </w:rPr>
        <w:t>Ego vero Evangelio non crederem, nisi me catholicae Ecclesiae commoveret auctoritas</w:t>
      </w:r>
      <w:r w:rsidRPr="00E51B9E">
        <w:t xml:space="preserve"> – Non crederei al Vangelo se non mi ci inducesse l'autorità della Chiesa cattolica». Il Vangelo è vera scrittura profetica. </w:t>
      </w:r>
    </w:p>
    <w:p w:rsidR="004A36BB" w:rsidRDefault="00E51B9E" w:rsidP="00215B08">
      <w:pPr>
        <w:pStyle w:val="Nessunaspaziatura"/>
      </w:pPr>
      <w:r w:rsidRPr="00E51B9E">
        <w:t>La Chiesa esercita il ministero di sigillare la conformità di una parola profetica particolare nella Chiesa, attraverso il Vescovo. Il Vescovo può avvalersi della collaborazione dei teologici. Per la Chiesa universale è il Papa, </w:t>
      </w:r>
    </w:p>
    <w:p w:rsidR="004A36BB" w:rsidRDefault="00E51B9E" w:rsidP="00215B08">
      <w:pPr>
        <w:pStyle w:val="Nessunaspaziatura"/>
      </w:pPr>
      <w:r w:rsidRPr="00E51B9E">
        <w:t>il quale si avvale della Congregazioni per la dottrina della fede. Chi riceve una parola profetica da parte del Signore o della Vergine Maria, sempre deve avere la dichiarazione di conformità con la verità insegnata della Chiesa. In caso di difformità, </w:t>
      </w:r>
    </w:p>
    <w:p w:rsidR="004A36BB" w:rsidRDefault="00E51B9E" w:rsidP="00215B08">
      <w:pPr>
        <w:pStyle w:val="Nessunaspaziatura"/>
      </w:pPr>
      <w:r w:rsidRPr="00E51B9E">
        <w:t>si deve dichiarare la sua non appartenenza alla dottrina e alla verità insegnate dalla Chiesa. Così il Catechismo della Chiesa Cattolica: Lungo i secoli ci sono state delle rivelazioni chiamate “private”, alcune delle quali sono state riconosciute dall'autorità della Chiesa. </w:t>
      </w:r>
    </w:p>
    <w:p w:rsidR="004A36BB" w:rsidRDefault="00E51B9E" w:rsidP="00215B08">
      <w:pPr>
        <w:pStyle w:val="Nessunaspaziatura"/>
      </w:pPr>
      <w:r w:rsidRPr="00E51B9E">
        <w:t>Esse non appartengono tuttavia al deposito della fede. Il loro ruolo non è quello di “migliorare” o di “completare” la Rivelazione definitiva di Cristo, ma di aiutare a viverla più pienamente in una determinata epoca storica. </w:t>
      </w:r>
    </w:p>
    <w:p w:rsidR="004A36BB" w:rsidRDefault="00E51B9E" w:rsidP="00215B08">
      <w:pPr>
        <w:pStyle w:val="Nessunaspaziatura"/>
      </w:pPr>
      <w:r w:rsidRPr="00E51B9E">
        <w:t>Guidato dal Magistero della Chiesa, il senso dei fedeli sa discernere e accogliere ciò che in queste rivelazioni costituisce un appello autentico di Cristo o dei suoi santi alla Chiesa. La fede cristiana non può accettare “rivelazioni” che pretendono di superare </w:t>
      </w:r>
    </w:p>
    <w:p w:rsidR="004A36BB" w:rsidRDefault="00E51B9E" w:rsidP="00215B08">
      <w:pPr>
        <w:pStyle w:val="Nessunaspaziatura"/>
      </w:pPr>
      <w:r w:rsidRPr="00E51B9E">
        <w:t>o correggere la Rivelazione di cui Cristo è il compimento. E' il caso di alcune Religioni non cristiane ed anche di alcune recenti sette che si fondano su tali “rivelazioni” (CCC 67). L’Apostolo Giovanni dona anche Lui una regola: </w:t>
      </w:r>
    </w:p>
    <w:p w:rsidR="004A36BB" w:rsidRDefault="00E51B9E" w:rsidP="00215B08">
      <w:pPr>
        <w:pStyle w:val="Nessunaspaziatura"/>
      </w:pPr>
      <w:r w:rsidRPr="00E51B9E">
        <w:t>“Carissimi, non prestate fede ad ogni spirito, ma mettete alla prova gli spiriti, per saggiare se provengono veramente da Dio, perché molti falsi profeti sono venuti nel mondo. In questo potete riconoscere lo Spirito di Dio: </w:t>
      </w:r>
    </w:p>
    <w:p w:rsidR="004A36BB" w:rsidRDefault="00E51B9E" w:rsidP="00215B08">
      <w:pPr>
        <w:pStyle w:val="Nessunaspaziatura"/>
      </w:pPr>
      <w:r w:rsidRPr="00E51B9E">
        <w:t>ogni spirito che riconosce Gesù Cristo venuto nella carne, è da Dio. Ogni spirito che non riconosce Gesù, non è da Dio. Questo è lo spirito dell’anticristo che, come avete udito, viene, anzi è già nel mondo. Voi siete da Dio, figlioli, e avete vinto costoro, </w:t>
      </w:r>
    </w:p>
    <w:p w:rsidR="004A36BB" w:rsidRDefault="00E51B9E" w:rsidP="00215B08">
      <w:pPr>
        <w:pStyle w:val="Nessunaspaziatura"/>
      </w:pPr>
      <w:r w:rsidRPr="00E51B9E">
        <w:t>perché colui che è in voi è più grande di colui che è nel mondo. Essi sono del mondo, perciò insegnano cose del mondo e il mondo li ascolta. Noi siamo da Dio: chi conosce Dio ascolta noi; chi non è da Dio non ci ascolta. </w:t>
      </w:r>
    </w:p>
    <w:p w:rsidR="004A36BB" w:rsidRDefault="00E51B9E" w:rsidP="00215B08">
      <w:pPr>
        <w:pStyle w:val="Nessunaspaziatura"/>
      </w:pPr>
      <w:r w:rsidRPr="00E51B9E">
        <w:t>Da questo noi distinguiamo lo spirito della verità e lo spirito dell’errore” (1Gv 4,1-6). Una verità che mai va dimenticata chiede che ci si sottoponga alla Chiesa con grande umiltà. L’obbedienza alla Chiesa è il segno che si è da Dio. </w:t>
      </w:r>
    </w:p>
    <w:p w:rsidR="004A36BB" w:rsidRDefault="00E51B9E" w:rsidP="00215B08">
      <w:pPr>
        <w:pStyle w:val="Nessunaspaziatura"/>
      </w:pPr>
      <w:r w:rsidRPr="00E51B9E">
        <w:t>Poiché è l’unico Spirito che muove il cuore di chi riceve la rivelazione e il cuore di chi la deve discerne</w:t>
      </w:r>
      <w:r w:rsidR="00326323">
        <w:t>re</w:t>
      </w:r>
      <w:r w:rsidRPr="00E51B9E">
        <w:t>, Lui saprà come farsi conoscere. Tutto ciò che avviene nella Chiesa a beneficio della Chiesa, per la salvezza delle anime e la loro redenzione, </w:t>
      </w:r>
    </w:p>
    <w:p w:rsidR="004A36BB" w:rsidRDefault="00E51B9E" w:rsidP="00215B08">
      <w:pPr>
        <w:pStyle w:val="Nessunaspaziatura"/>
      </w:pPr>
      <w:r w:rsidRPr="00E51B9E">
        <w:t>deve essere sempre sigillato dalla Chiesa. Il primo sigillo deve essere operato dal Padre spirituale. Senza questo sigillo il rischio di correre invano è reale e altissimo. Ma oggi sono molti coloro che si ergono a profeti </w:t>
      </w:r>
    </w:p>
    <w:p w:rsidR="004A36BB" w:rsidRDefault="00E51B9E" w:rsidP="00215B08">
      <w:pPr>
        <w:pStyle w:val="Nessunaspaziatura"/>
      </w:pPr>
      <w:r w:rsidRPr="00E51B9E">
        <w:t>e molti che camminano senza alcuna relazione con la Chiesa. Il loro cammino è vano. La storia lo rivela e lo testimonia. Non solo non si produce salvezza, si allontana dalla Chiesa quei pochi che ancora credono nella sua verità e grazia. </w:t>
      </w:r>
    </w:p>
    <w:p w:rsidR="004A36BB" w:rsidRDefault="00E51B9E" w:rsidP="00215B08">
      <w:pPr>
        <w:pStyle w:val="Nessunaspaziatura"/>
      </w:pPr>
      <w:r w:rsidRPr="00E51B9E">
        <w:t>Nel mistero della salvezza e della redenzione delle anime, ogni legge va osservata con coscienza retta e con il timore del Signore nel cuore. Il discernimento sacerdotale o apostolico è sommamente necessario. </w:t>
      </w:r>
    </w:p>
    <w:p w:rsidR="00E51B9E" w:rsidRDefault="00E51B9E" w:rsidP="00215B08">
      <w:pPr>
        <w:pStyle w:val="Nessunaspaziatura"/>
      </w:pPr>
      <w:r w:rsidRPr="00E51B9E">
        <w:t>Senza il discernimento, si consumano invano le nostre energie. Manca la Chiesa. Madre di Dio, vieni in nostro soccorso. Fa che sempre la profezia cerchi la Chiesa per ricevere da essa il sigillo della sua conformazione alla verità di Cristo Gesù. </w:t>
      </w:r>
    </w:p>
    <w:p w:rsidR="0027724B" w:rsidRPr="00F92802" w:rsidRDefault="0027724B" w:rsidP="0027724B">
      <w:pPr>
        <w:pStyle w:val="Titolo2"/>
        <w:jc w:val="both"/>
        <w:rPr>
          <w:sz w:val="28"/>
        </w:rPr>
      </w:pPr>
      <w:bookmarkStart w:id="383" w:name="_Toc10464675"/>
      <w:r w:rsidRPr="00F92802">
        <w:rPr>
          <w:sz w:val="28"/>
        </w:rPr>
        <w:t>19 Marzo</w:t>
      </w:r>
      <w:bookmarkEnd w:id="383"/>
      <w:r w:rsidRPr="00F92802">
        <w:rPr>
          <w:sz w:val="28"/>
        </w:rPr>
        <w:t xml:space="preserve"> </w:t>
      </w:r>
    </w:p>
    <w:p w:rsidR="0027724B" w:rsidRPr="001D1789" w:rsidRDefault="0027724B" w:rsidP="001D1789">
      <w:pPr>
        <w:jc w:val="both"/>
        <w:rPr>
          <w:rFonts w:ascii="Segoe UI Historic" w:hAnsi="Segoe UI Historic" w:cs="Segoe UI Historic"/>
          <w:iCs/>
          <w:sz w:val="24"/>
        </w:rPr>
      </w:pPr>
      <w:r w:rsidRPr="001D1789">
        <w:rPr>
          <w:rStyle w:val="Enfasicorsivo"/>
        </w:rPr>
        <w:t>Nessuno mai deve giustificare la sua rottura della comunione con il corpo di Cristo, perché altri l’hanno rotta. Ma anche: ognuno è obbligato a mettere ogni impegno per ritornare nell’unità con il corpo del Signore.</w:t>
      </w:r>
    </w:p>
    <w:p w:rsidR="0027724B" w:rsidRPr="0027724B" w:rsidRDefault="0027724B" w:rsidP="0027724B">
      <w:pPr>
        <w:pStyle w:val="Titolo2"/>
        <w:spacing w:line="360" w:lineRule="auto"/>
        <w:rPr>
          <w:rFonts w:ascii="Calibri" w:hAnsi="Calibri" w:cs="Calibri"/>
          <w:sz w:val="32"/>
        </w:rPr>
      </w:pPr>
      <w:bookmarkStart w:id="384" w:name="_Toc535093476"/>
      <w:bookmarkStart w:id="385" w:name="_Toc10464676"/>
      <w:r w:rsidRPr="0027724B">
        <w:rPr>
          <w:sz w:val="32"/>
        </w:rPr>
        <w:t>Nel nome di Gesù Cristo, il Nazareno, àlzati e cammina!</w:t>
      </w:r>
      <w:bookmarkEnd w:id="384"/>
      <w:bookmarkEnd w:id="385"/>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Nel lontano 1983, mi sono avvalso di questo brano degli Atti degli Apostoli (At 3,1-10), per rispondere ad una particolare domanda: </w:t>
      </w:r>
      <w:bookmarkStart w:id="386" w:name="_Toc333007246"/>
      <w:bookmarkStart w:id="387" w:name="_Toc333015101"/>
      <w:bookmarkStart w:id="388" w:name="_Toc339816419"/>
      <w:bookmarkStart w:id="389" w:name="_Toc339834036"/>
      <w:bookmarkStart w:id="390" w:name="_Toc339849237"/>
      <w:bookmarkStart w:id="391" w:name="_Toc340106409"/>
      <w:bookmarkStart w:id="392" w:name="_Toc428980709"/>
      <w:bookmarkStart w:id="393" w:name="_Toc430016404"/>
      <w:bookmarkStart w:id="394" w:name="_Toc430339654"/>
      <w:bookmarkStart w:id="395" w:name="_Toc248505012"/>
      <w:bookmarkEnd w:id="386"/>
      <w:bookmarkEnd w:id="387"/>
      <w:bookmarkEnd w:id="388"/>
      <w:bookmarkEnd w:id="389"/>
      <w:bookmarkEnd w:id="390"/>
      <w:bookmarkEnd w:id="391"/>
      <w:bookmarkEnd w:id="392"/>
      <w:bookmarkEnd w:id="393"/>
      <w:bookmarkEnd w:id="394"/>
      <w:r w:rsidRPr="0027724B">
        <w:rPr>
          <w:rFonts w:ascii="Arial" w:eastAsia="Times New Roman" w:hAnsi="Arial"/>
          <w:i/>
          <w:iCs/>
          <w:color w:val="000000"/>
          <w:sz w:val="24"/>
          <w:szCs w:val="32"/>
          <w:lang w:eastAsia="it-IT"/>
        </w:rPr>
        <w:t>Gesù di Nazareth è veramente necessario alla mia esistenza</w:t>
      </w:r>
      <w:bookmarkEnd w:id="395"/>
      <w:r w:rsidRPr="0027724B">
        <w:rPr>
          <w:rFonts w:ascii="Arial" w:eastAsia="Times New Roman" w:hAnsi="Arial"/>
          <w:i/>
          <w:iCs/>
          <w:color w:val="000000"/>
          <w:sz w:val="24"/>
          <w:szCs w:val="32"/>
          <w:lang w:eastAsia="it-IT"/>
        </w:rPr>
        <w:t>? </w:t>
      </w:r>
      <w:r w:rsidRPr="0027724B">
        <w:rPr>
          <w:rFonts w:ascii="Arial" w:eastAsia="Times New Roman" w:hAnsi="Arial"/>
          <w:color w:val="000000"/>
          <w:sz w:val="24"/>
          <w:szCs w:val="32"/>
          <w:lang w:eastAsia="it-IT"/>
        </w:rPr>
        <w:t>Ecco la risposta. La ripropongo perché a volte ricordare certe verità non solo è utile, ma anche necessario per conoscere il cammino del</w:t>
      </w:r>
      <w:r>
        <w:rPr>
          <w:rFonts w:ascii="Arial" w:eastAsia="Times New Roman" w:hAnsi="Arial"/>
          <w:color w:val="000000"/>
          <w:sz w:val="24"/>
          <w:szCs w:val="32"/>
          <w:lang w:eastAsia="it-IT"/>
        </w:rPr>
        <w:t>la sapienza e della verità nel </w:t>
      </w:r>
      <w:r w:rsidRPr="0027724B">
        <w:rPr>
          <w:rFonts w:ascii="Arial" w:eastAsia="Times New Roman" w:hAnsi="Arial"/>
          <w:color w:val="000000"/>
          <w:sz w:val="24"/>
          <w:szCs w:val="32"/>
          <w:lang w:eastAsia="it-IT"/>
        </w:rPr>
        <w:t>tempo: “Un giorno Pietro e Giovanni salivano al tempio per la preghiera verso le tre del pomeriggio. Qui di solito veniva portato un uomo, storpio fin dalla nascita e lo ponevano ogni giorno presso la porta del tempio detta "Bella" a chiedere l'elemosina a coloro che entrava</w:t>
      </w:r>
      <w:r>
        <w:rPr>
          <w:rFonts w:ascii="Arial" w:eastAsia="Times New Roman" w:hAnsi="Arial"/>
          <w:color w:val="000000"/>
          <w:sz w:val="24"/>
          <w:szCs w:val="32"/>
          <w:lang w:eastAsia="it-IT"/>
        </w:rPr>
        <w:t>no nel tempio. Questi, vedendo </w:t>
      </w:r>
      <w:r w:rsidRPr="0027724B">
        <w:rPr>
          <w:rFonts w:ascii="Arial" w:eastAsia="Times New Roman" w:hAnsi="Arial"/>
          <w:color w:val="000000"/>
          <w:sz w:val="24"/>
          <w:szCs w:val="32"/>
          <w:lang w:eastAsia="it-IT"/>
        </w:rPr>
        <w:t>Pietro e Giovanni che stavano per entrare nel tempio, domandò loro l'elemosina. 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 (Atti 3). 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Se avessi fatto questo incontro in questo pomeriggio come tutti gli altri, apparentemente per te, avresti sempre potuto pensare e meditare sull'utilità di Gesù Cristo, il Nazareno. Avresti sempre potuto confondere loro e gli altri, il Maestro e i maestri. 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l'esperienza con Gesù Cristo, il Nazareno. Non è lui di persona oggi che ti potrà parla</w:t>
      </w:r>
      <w:r w:rsidR="00BD3A20">
        <w:rPr>
          <w:rFonts w:ascii="Arial" w:eastAsia="Times New Roman" w:hAnsi="Arial"/>
          <w:color w:val="000000"/>
          <w:sz w:val="24"/>
          <w:szCs w:val="32"/>
          <w:lang w:eastAsia="it-IT"/>
        </w:rPr>
        <w:t>re. Egli è salito al cielo e ha</w:t>
      </w:r>
      <w:r w:rsidRPr="0027724B">
        <w:rPr>
          <w:rFonts w:ascii="Arial" w:eastAsia="Times New Roman" w:hAnsi="Arial"/>
          <w:color w:val="000000"/>
          <w:sz w:val="24"/>
          <w:szCs w:val="32"/>
          <w:lang w:eastAsia="it-IT"/>
        </w:rPr>
        <w:t>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 Io cammino. So donde vengo e dove vado. Conosco il mio punto di partenza e quello d'arrivo.</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 E per tua immensa gioia Pietro e Giovanni salivano quel pomeriggio al tempio per pregare. Tu avresti voluto che essi ti dessero ciò che ti davano gli altri. Qualche spicciolo per arrotondare i denari della giornata. Ma essi non sono come gli altri.</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Tu li hai confusi perché la loro fede era nel loro cuore, profondamente radicata in essi, era lì dove nessun uomo può leggere né darvi sguardo. 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 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Il nostro Dio è un Dio che ha voluto la sua creatura dotata di volontà: devi volerlo. Se tu lo vuoi. 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 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 Che Pietro e Giovanni possano dire anche a te: Cammina! non farai più ragionamenti da storpio! Saprai cosa significa camminare. Io li ho incontrati!”. Fin qui quanto è stato scritto anni addietro. Vi è oggi qualcosa da aggiungere? Questo brano segna l’inizio del cammino della Chiesa, guidata dagli Apostoli, nel tempo. Prima di ogni altro discepolo, sono gli Apostoli che devono manifestare la potenza della loro fede nel nome di Cristo Gesù, il Nazareno. Non con le parole soltanto, ma anche nelle opere. Parole e opere degli Apostoli devono attestare che sono parole e opere di Cristo Gesù, allo stesso modo che Gesù attestava che parole ed opere erano del Padre. Come Gesù dice: Io e il Padre siamo una cosa sola, anche gli Apostoli devono poter sempre dire: Noi e Gesù siamo una cosa sola. Gesù e il Padre sono una sola natura divina. Gli Apostoli con Cristo devono essere una sola missione, una sola obbedienza, una sola operazione. Se sono due cose, sono inefficaci nell’opera della salvezza.</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i/>
          <w:iCs/>
          <w:color w:val="000000"/>
          <w:sz w:val="24"/>
          <w:szCs w:val="32"/>
          <w:lang w:eastAsia="it-IT"/>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Ma anche ogni altro discepolo deve anche lui poter dire: Noi e gli Apostoli siamo una sola Parola, un solo Vangelo, una sola Rivelazione, una sola sana dottrina, una sola fede, un solo corpo, una sola Chiesa, una sola verità di salvezza, una sola opera di redenzione. Il Padre e Cristo Gesù una cosa sola. Gesù e gli Apostoli una cosa sola. Gli Apostoli e ogni altro discepolo una cosa sola. Se questa unità viene divisa, anche la parola che viene detta, viene separata dalla vera fede. Una parola non edificata dalla vera fede, è parola inefficace, non produce alcun frutto di salvezza. Ogni membro del corpo di Cristo deve costruire ogni giorno la sua unità, il suo essere una cosa sola, non solo con gli Apostoli, ma anche tra di loro, tutti devono essere una cosa sola. Discepolo con discepolo una cosa sola. Discepolo con presbitero una cosa sola. Presbitero con il vescovo una cosa sola. Vescovo con il papa una cosa sola. Questo deve avvenire sia in ordine ascendente che orizzontale e ascendente. Se vogliano che la parola operi nel nome di Gesù il Nazareno, questa unità è necessaria, obbligatoria. La rottura della comunione con i membri del corpo di Cristo è rottura della comunione con Cristo. Nessuno mai potrà essere una cosa sola con Cristo, se non è una cosa sola con il corpo di Cristo. Per quanto dipende dalla singola persona l’unità va sempre edificata. Se è rotta non sarà certo per essa. Ognuno è responsabile in eterno se rompe la comunione con il corpo di Cristo. Nessuno mai deve giustificare la sua rottura della comunione con il corpo di Cristo, perché altri l’hanno rotta. Ma anche ognuno è obbligato a mettere ogni impegno per ritornare nell’unità con il corpo del Signore. Lo esige la sua vocazione: essere con Cristo una cosa sola. Lo esige la sua missione: portare per terra e per mare il Vangelo della salvezza e operare nel nome di Gesù, il Nazareno.</w:t>
      </w:r>
    </w:p>
    <w:p w:rsidR="0027724B" w:rsidRPr="0027724B" w:rsidRDefault="0027724B" w:rsidP="0027724B">
      <w:pPr>
        <w:spacing w:after="120" w:line="240" w:lineRule="auto"/>
        <w:jc w:val="both"/>
        <w:rPr>
          <w:rFonts w:eastAsia="Times New Roman" w:cs="Calibri"/>
          <w:color w:val="000000"/>
          <w:sz w:val="18"/>
          <w:lang w:eastAsia="it-IT"/>
        </w:rPr>
      </w:pPr>
      <w:r w:rsidRPr="0027724B">
        <w:rPr>
          <w:rFonts w:ascii="Arial" w:eastAsia="Times New Roman" w:hAnsi="Arial"/>
          <w:color w:val="000000"/>
          <w:sz w:val="24"/>
          <w:szCs w:val="32"/>
          <w:lang w:eastAsia="it-IT"/>
        </w:rPr>
        <w:t>Madre di Dio, Angeli Santi, fate che ogni discepolo di Gesù sempre si edifichi nell’unità.</w:t>
      </w:r>
    </w:p>
    <w:p w:rsidR="0027724B" w:rsidRDefault="0027724B" w:rsidP="00215B08">
      <w:pPr>
        <w:pStyle w:val="Nessunaspaziatura"/>
        <w:numPr>
          <w:ilvl w:val="0"/>
          <w:numId w:val="0"/>
        </w:numPr>
        <w:ind w:left="567"/>
      </w:pPr>
    </w:p>
    <w:p w:rsidR="000F0E9D" w:rsidRDefault="000F0E9D" w:rsidP="00215B08">
      <w:pPr>
        <w:pStyle w:val="Nessunaspaziatura"/>
      </w:pPr>
      <w:r w:rsidRPr="000F0E9D">
        <w:t>BREVI RIFLESSIONI – COME SI AMA LA MADRE DI DIO. L’amore, nella nostra fede, è obbedienza ad ogni Parola che il nostro Dio rivolge o a tutti i suoi figli, come Comandamento, Norma, Statuto, Legge universale, o anche come ordine personale, speciale, particolare. </w:t>
      </w:r>
    </w:p>
    <w:p w:rsidR="000F0E9D" w:rsidRDefault="000F0E9D" w:rsidP="00215B08">
      <w:pPr>
        <w:pStyle w:val="Nessunaspaziatura"/>
      </w:pPr>
      <w:r w:rsidRPr="000F0E9D">
        <w:t>L’obbedienza è finalizzata al compimento di una missione di salvezza. Ama chi obbedisce. Ama chi ascolta. Ama chi fa la volontà che gli è stata comunicata. </w:t>
      </w:r>
    </w:p>
    <w:p w:rsidR="000F0E9D" w:rsidRDefault="000F0E9D" w:rsidP="00215B08">
      <w:pPr>
        <w:pStyle w:val="Nessunaspaziatura"/>
      </w:pPr>
      <w:r w:rsidRPr="000F0E9D">
        <w:t>La volontà si compone sia di uno o più ordini comunicati, rivelati, manifestati e anche di modalità ben precise da rispettare, perché gli ordini vengano vissuti secondo purezza di fine. Le modalità sono essenza del comando. </w:t>
      </w:r>
    </w:p>
    <w:p w:rsidR="000F0E9D" w:rsidRDefault="000F0E9D" w:rsidP="00215B08">
      <w:pPr>
        <w:pStyle w:val="Nessunaspaziatura"/>
      </w:pPr>
      <w:r w:rsidRPr="000F0E9D">
        <w:t>Quando l’apostolo ama Cristo Gesù? Quando obbedisce a questo suo comando: Andate dunque e fate discepoli tutti i popoli, battezzandoli nel nome del Padre e del Figlio e dello Spirito Santo, insegnando loro a osservare tutto ciò che vi ho comandato. </w:t>
      </w:r>
    </w:p>
    <w:p w:rsidR="000F0E9D" w:rsidRDefault="000F0E9D" w:rsidP="00215B08">
      <w:pPr>
        <w:pStyle w:val="Nessunaspaziatura"/>
      </w:pPr>
      <w:r w:rsidRPr="000F0E9D">
        <w:t>Ed ecco, io sono con voi tutti i giorni, fino alla fine del mondo»</w:t>
      </w:r>
      <w:r>
        <w:t xml:space="preserve"> </w:t>
      </w:r>
      <w:r w:rsidRPr="000F0E9D">
        <w:t>(Mt 28,19-20). Se uno solo di questi comandi viene omesso o una sola di queste modalità viene annullata, Gesù non è amato. </w:t>
      </w:r>
    </w:p>
    <w:p w:rsidR="000F0E9D" w:rsidRDefault="000F0E9D" w:rsidP="00215B08">
      <w:pPr>
        <w:pStyle w:val="Nessunaspaziatura"/>
      </w:pPr>
      <w:r w:rsidRPr="000F0E9D">
        <w:t>La sua volontà non si compie secondo i desideri del suo cuore, contenuti nell’ordine e modalità dati. Quando si ama la Vergine Maria? Quando noi obbediamo al suo desiderio di salvezza per il mondo che lei vive nel cuore. Qual è il suo desiderio? </w:t>
      </w:r>
    </w:p>
    <w:p w:rsidR="000F0E9D" w:rsidRDefault="000F0E9D" w:rsidP="00215B08">
      <w:pPr>
        <w:pStyle w:val="Nessunaspaziatura"/>
      </w:pPr>
      <w:r w:rsidRPr="000F0E9D">
        <w:t>Che si ricordi al mondo la Parola di suo Figlio Gesù. Il mondo l’ha dimenticata e Lei chiede che gli venga ricordata nella sua purezza. Basta questa sola obbedienza per amare la Vergine Maria? Nient’affatto. </w:t>
      </w:r>
    </w:p>
    <w:p w:rsidR="000F0E9D" w:rsidRDefault="000F0E9D" w:rsidP="00215B08">
      <w:pPr>
        <w:pStyle w:val="Nessunaspaziatura"/>
      </w:pPr>
      <w:r w:rsidRPr="000F0E9D">
        <w:t>Bisogna che quanti ascoltano la Parola di Gesù vengano invitati esplicitamente a fare ritorno nella Chiesa del nostro Dio. Senza il ritorno nella Chiesa, l’annunzio è senza alcun frutto. È sterile. Vano. Vuoto. Ma basta questo? Non ancora. </w:t>
      </w:r>
    </w:p>
    <w:p w:rsidR="000F0E9D" w:rsidRDefault="000F0E9D" w:rsidP="00215B08">
      <w:pPr>
        <w:pStyle w:val="Nessunaspaziatura"/>
      </w:pPr>
      <w:r w:rsidRPr="000F0E9D">
        <w:t>Si deve essere modello per tutti di vero amore per Gesù, vivendo tutto il Vangelo e divenendo esemplari in ogni cosa. Senza un perfetto esempio di vita cristiana, che è di obbedienza alla Legge di Gesù, non si ama la Madre di Dio. La sua volontà non è in noi. </w:t>
      </w:r>
    </w:p>
    <w:p w:rsidR="000F0E9D" w:rsidRDefault="000F0E9D" w:rsidP="00215B08">
      <w:pPr>
        <w:pStyle w:val="Nessunaspaziatura"/>
      </w:pPr>
      <w:r w:rsidRPr="000F0E9D">
        <w:t xml:space="preserve">Tutto questo è sufficiente? Ancora non lo è. Si deve fare della Parrocchia la propria casa spirituale. Dalla Parrocchia si attingono grazia e verità. Grazia e verità attinte si versano nel mondo. </w:t>
      </w:r>
    </w:p>
    <w:p w:rsidR="000F0E9D" w:rsidRDefault="000F0E9D" w:rsidP="00215B08">
      <w:pPr>
        <w:pStyle w:val="Nessunaspaziatura"/>
      </w:pPr>
      <w:r w:rsidRPr="000F0E9D">
        <w:t>Tutti vengono portati in Parrocchia. Tutti dalla Parrocchia partono per la missione di salvezza. Nessuna missione è vera se non forma il corpo di Cristo, facendolo crescere in santità e in numero. </w:t>
      </w:r>
    </w:p>
    <w:p w:rsidR="000F0E9D" w:rsidRDefault="000F0E9D" w:rsidP="00215B08">
      <w:pPr>
        <w:pStyle w:val="Nessunaspaziatura"/>
      </w:pPr>
      <w:r w:rsidRPr="000F0E9D">
        <w:t>Quando si annunzia e si ricorda la Parola di Dio dall’obbedienza al Vangelo, sempre lo Spirito Santo aggiunge quanti sono chiamati alla salvezza. Tutto è per la nostra obbedienza. </w:t>
      </w:r>
    </w:p>
    <w:p w:rsidR="000F0E9D" w:rsidRDefault="000F0E9D" w:rsidP="00215B08">
      <w:pPr>
        <w:pStyle w:val="Nessunaspaziatura"/>
      </w:pPr>
      <w:r w:rsidRPr="000F0E9D">
        <w:t>AMORE SINO ALLA FINE. Come l’obbedienza non è a tempo, a stagioni, a giorni, a ore, ma è sempre per sempre, senza alcuna interruzione, così anche l’amore per la Madre di Dio non potrà essere a tempo, a stagioni, a giorni, a ore. </w:t>
      </w:r>
    </w:p>
    <w:p w:rsidR="000F0E9D" w:rsidRDefault="000F0E9D" w:rsidP="00215B08">
      <w:pPr>
        <w:pStyle w:val="Nessunaspaziatura"/>
      </w:pPr>
      <w:r w:rsidRPr="000F0E9D">
        <w:t>Dovrà essere sempre per sempre, senza mai stancarsi e mai venire meno. Gesù dice che quando si inizia a costruire una torre, il lavoro va portato a compimento. È stoltezza iniziare e poi non finire. Meglio non iniziare. </w:t>
      </w:r>
    </w:p>
    <w:p w:rsidR="000F0E9D" w:rsidRDefault="000F0E9D" w:rsidP="00215B08">
      <w:pPr>
        <w:pStyle w:val="Nessunaspaziatura"/>
      </w:pPr>
      <w:r w:rsidRPr="000F0E9D">
        <w:t>Quando si dona il proprio sì alla Madre di Dio, la volontà è data fino alla fine. Si deve invecchiare compiendo la promessa fatta. L’obbedienza non è ad una sola Parola, ma a tutte le Parole che a noi sono state rivolte. </w:t>
      </w:r>
    </w:p>
    <w:p w:rsidR="000F0E9D" w:rsidRDefault="000F0E9D" w:rsidP="00215B08">
      <w:pPr>
        <w:pStyle w:val="Nessunaspaziatura"/>
      </w:pPr>
      <w:r w:rsidRPr="000F0E9D">
        <w:t>Essa è a tutto il Vangelo e a tutte le modalità rivelate dallo Spirito Santo nel Vangelo e anche in modo personale. L’obbedienza è al proprio dono o carisma, missione, sacramento ricevuto. L’obbedienza è a tutta la volontà a noi manifestata e da noi accolta. </w:t>
      </w:r>
    </w:p>
    <w:p w:rsidR="000F0E9D" w:rsidRDefault="000F0E9D" w:rsidP="00215B08">
      <w:pPr>
        <w:pStyle w:val="Nessunaspaziatura"/>
      </w:pPr>
      <w:r w:rsidRPr="000F0E9D">
        <w:t>Se anche in una sola parte l’obbedienza non è data, la missione non produce frutti di salvezza. Se le modalità non vengono osservate, neanche in questa seconda disobbedienza si producono frutti di redenzione. </w:t>
      </w:r>
    </w:p>
    <w:p w:rsidR="000F0E9D" w:rsidRDefault="000F0E9D" w:rsidP="00215B08">
      <w:pPr>
        <w:pStyle w:val="Nessunaspaziatura"/>
      </w:pPr>
      <w:r w:rsidRPr="000F0E9D">
        <w:t>Quando sorella morte verrà, dovrà trovarci sul posto di lavoro, cioè nell’obbedienza al mandato ricevuto, nel rispetto delle sue modalità. </w:t>
      </w:r>
    </w:p>
    <w:p w:rsidR="000F0E9D" w:rsidRDefault="000F0E9D" w:rsidP="00215B08">
      <w:pPr>
        <w:pStyle w:val="Nessunaspaziatura"/>
      </w:pPr>
      <w:r w:rsidRPr="000F0E9D">
        <w:t>Oggi tutto si vive dal proprio cuore. Dal proprio cuore si fanno missioni umane, non divine, della terra e per la terra, ma non del cielo per il cielo. Gesù lo dice: Chi avrà perseverato sino alla fine sarà salvato. Con la vostra perseveranza salverete le vostre anime. </w:t>
      </w:r>
    </w:p>
    <w:p w:rsidR="000F0E9D" w:rsidRDefault="000F0E9D" w:rsidP="00215B08">
      <w:pPr>
        <w:pStyle w:val="Nessunaspaziatura"/>
      </w:pPr>
      <w:r w:rsidRPr="000F0E9D">
        <w:t>Perseverare significa non retrocedere mai dall’obbedienza ricevuta. Ogni volta che si pecca in modo grave, si retrocede. Quando si pecca in modo lievi, la missione soffre. Il peccato mortale, recidendoci dalla grazia e dalla verità, ci rende alberi infruttuosi. </w:t>
      </w:r>
    </w:p>
    <w:p w:rsidR="000F0E9D" w:rsidRPr="000F0E9D" w:rsidRDefault="000F0E9D" w:rsidP="00215B08">
      <w:pPr>
        <w:pStyle w:val="Nessunaspaziatura"/>
      </w:pPr>
      <w:r w:rsidRPr="000F0E9D">
        <w:t>Il peccato veniale invece, indebolendo il nostro spirito e la nostra anima, ci fa missionari non perfettamente veri, giusti, santi. Non siamo morti. Ma sovente agonizziamo. Madre di Dio, fa’ che ti amiamo secondo il tuo cuore e non il nostro. </w:t>
      </w:r>
    </w:p>
    <w:p w:rsidR="00AE270C" w:rsidRDefault="00D36B48" w:rsidP="00CA75D0">
      <w:pPr>
        <w:pStyle w:val="Titolo2"/>
        <w:jc w:val="both"/>
        <w:rPr>
          <w:sz w:val="28"/>
        </w:rPr>
      </w:pPr>
      <w:bookmarkStart w:id="396" w:name="_Toc10464677"/>
      <w:r w:rsidRPr="00F92802">
        <w:rPr>
          <w:sz w:val="28"/>
        </w:rPr>
        <w:t>20 Marzo</w:t>
      </w:r>
      <w:bookmarkEnd w:id="396"/>
    </w:p>
    <w:p w:rsidR="00AE270C" w:rsidRPr="001D1789" w:rsidRDefault="00AE270C" w:rsidP="00AE270C">
      <w:pPr>
        <w:jc w:val="both"/>
        <w:rPr>
          <w:rStyle w:val="Enfasicorsivo"/>
        </w:rPr>
      </w:pPr>
      <w:r w:rsidRPr="001D1789">
        <w:rPr>
          <w:rStyle w:val="Enfasicorsivo"/>
        </w:rPr>
        <w:t xml:space="preserve">Il nostro Dio, il solo Dio vivo e vero, il Dio che è mistero di unità, trinità, incarnazione, giorno per giorno viene svuotato di ogni verità: verità di creazione, redenzione, salvezza, perdono, conversione, obbedienza, ascolto della sua voce, pentimento. </w:t>
      </w:r>
    </w:p>
    <w:p w:rsidR="00AE270C" w:rsidRPr="00AE270C" w:rsidRDefault="00AE270C" w:rsidP="00AE270C">
      <w:pPr>
        <w:pStyle w:val="Titolo2"/>
        <w:spacing w:line="360" w:lineRule="auto"/>
        <w:rPr>
          <w:rFonts w:ascii="Calibri" w:hAnsi="Calibri" w:cs="Calibri"/>
          <w:sz w:val="32"/>
        </w:rPr>
      </w:pPr>
      <w:bookmarkStart w:id="397" w:name="_Toc535093477"/>
      <w:bookmarkStart w:id="398" w:name="_Toc10464678"/>
      <w:r w:rsidRPr="00AE270C">
        <w:rPr>
          <w:sz w:val="32"/>
        </w:rPr>
        <w:t>TUTTI NELLA SINAGOGA SI RIEMPIRONO DI SDEGNO</w:t>
      </w:r>
      <w:bookmarkEnd w:id="397"/>
      <w:bookmarkEnd w:id="398"/>
    </w:p>
    <w:p w:rsidR="00AE270C" w:rsidRPr="00AE270C" w:rsidRDefault="00AE270C" w:rsidP="00AE270C">
      <w:pPr>
        <w:spacing w:after="120" w:line="240" w:lineRule="auto"/>
        <w:jc w:val="both"/>
        <w:rPr>
          <w:rFonts w:eastAsia="Times New Roman" w:cs="Calibri"/>
          <w:color w:val="000000"/>
          <w:sz w:val="18"/>
          <w:lang w:eastAsia="it-IT"/>
        </w:rPr>
      </w:pPr>
      <w:r w:rsidRPr="00AE270C">
        <w:rPr>
          <w:rFonts w:ascii="Arial" w:eastAsia="Times New Roman" w:hAnsi="Arial"/>
          <w:color w:val="000000"/>
          <w:sz w:val="24"/>
          <w:szCs w:val="32"/>
          <w:lang w:eastAsia="it-IT"/>
        </w:rPr>
        <w:t>Chi vuole cambiare pensieri, reazioni, parole, azioni, relazioni, atteggiamenti, deve cambiare natura. Ma nessun uomo può cambiare natura da se stesso. La sua natura è stata devastata dal peccato e la devastazione aumenta in misura dei peccati che si commettono. Per sua misericordia il Signore ha deciso di togliere dal nostro petto il cuore di pietra e al suo posto mettere un cuore di carne. Questo cuore è dono dello Spirito Santo e sua opera. Lo Spirito Santo è dono di Cristo Gesù e suo frutto. Oggi è dono e frutto del corpo di Cristo. È dono sacramentale degli Apostoli per ogni sacramento. È dono dei presbiteri per alcuni sacramenti. Ogni discepolo di Gesù ha la missione di dare ad ogni altro uomo lo Spirito della conversione, del convincimento, dell’accoglienza della Parola annunziata, del pentimento. Questo dono è frutto della santità del discepolo ed è efficace nella misura della sua crescita in grazia e in sapienza. Se ogni discepolo di Gesù non dona come frutto della sua conformazione a Cristo Gesù lo Spirito della conversione, lo Spirito ricevuto nei sacramenti è come il seme che cade o sulla strada, o sul terreno sassoso, o tra le spine. Non giunge a maturazione.</w:t>
      </w:r>
    </w:p>
    <w:p w:rsidR="00AE270C" w:rsidRPr="00AE270C" w:rsidRDefault="00AE270C" w:rsidP="00AE270C">
      <w:pPr>
        <w:spacing w:after="120" w:line="240" w:lineRule="auto"/>
        <w:jc w:val="both"/>
        <w:rPr>
          <w:rFonts w:eastAsia="Times New Roman" w:cs="Calibri"/>
          <w:color w:val="000000"/>
          <w:sz w:val="18"/>
          <w:lang w:eastAsia="it-IT"/>
        </w:rPr>
      </w:pPr>
      <w:r w:rsidRPr="00AE270C">
        <w:rPr>
          <w:rFonts w:ascii="Arial" w:eastAsia="Times New Roman" w:hAnsi="Arial"/>
          <w:color w:val="000000"/>
          <w:sz w:val="24"/>
          <w:szCs w:val="32"/>
          <w:lang w:eastAsia="it-IT"/>
        </w:rPr>
        <w:t>Gesù è nella sinagoga di Nazaret. Il suo Spirito di conversione alla sua Parola è in Lui potentissimo. Eppure quelli che ascoltano dall’entusiasmo iniziale, dallo stupore, passano all’incredulità. Quando Gesù dice loro che devono credere sul fondamento della sola Parola e non per i segni, perché il vero profeta non è mandato per dare segni – anche se tutta la sua vita è un segno perenne, continuativo – passano allo sdegno. Lo sdegno si concretizza in una volontà omicida. Perché tutto questo è avvenuto? Perché manca in questi uomini una chiara conoscenza dell’agire di Dio nella loro storia. Queste persone vivono una religione non fatta di rivelazione, di verità dette loro da Dio per mezzo dei suoi profeti. Esse coltivano nel cuore la speranza della venuta del Messia o del Cristo di Dio, ma questa speranza non è secondo la verità che Dio ha manifestato loro nella Legge, nei Profeti, nei Salmi. È una speranza creata dal loro cuore e secondo modalità umane e terrene attese. Costoro aspettano un Cristo secondo l’uomo, non secondo Dio. Annunziandosi Gesù vero profeta secondo Dio – Lui evita con somma cura di annunziarsi come il loro Cristo – nasce la delusione e anche lo sdegno e il resto.</w:t>
      </w:r>
    </w:p>
    <w:p w:rsidR="00AE270C" w:rsidRPr="00AE270C" w:rsidRDefault="00AE270C" w:rsidP="00AE270C">
      <w:pPr>
        <w:spacing w:after="120" w:line="240" w:lineRule="auto"/>
        <w:jc w:val="both"/>
        <w:rPr>
          <w:rFonts w:eastAsia="Times New Roman" w:cs="Calibri"/>
          <w:color w:val="000000"/>
          <w:sz w:val="18"/>
          <w:lang w:eastAsia="it-IT"/>
        </w:rPr>
      </w:pPr>
      <w:r w:rsidRPr="00AE270C">
        <w:rPr>
          <w:rFonts w:ascii="Arial" w:eastAsia="Times New Roman" w:hAnsi="Arial"/>
          <w:i/>
          <w:iCs/>
          <w:color w:val="000000"/>
          <w:sz w:val="24"/>
          <w:szCs w:val="32"/>
          <w:lang w:eastAsia="it-IT"/>
        </w:rPr>
        <w:t>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rsidR="00AE270C" w:rsidRPr="00AE270C" w:rsidRDefault="00AE270C" w:rsidP="00AE270C">
      <w:pPr>
        <w:spacing w:after="120" w:line="240" w:lineRule="auto"/>
        <w:jc w:val="both"/>
        <w:rPr>
          <w:rFonts w:eastAsia="Times New Roman" w:cs="Calibri"/>
          <w:color w:val="000000"/>
          <w:sz w:val="18"/>
          <w:lang w:eastAsia="it-IT"/>
        </w:rPr>
      </w:pPr>
      <w:r w:rsidRPr="00AE270C">
        <w:rPr>
          <w:rFonts w:ascii="Arial" w:eastAsia="Times New Roman" w:hAnsi="Arial"/>
          <w:color w:val="000000"/>
          <w:sz w:val="24"/>
          <w:szCs w:val="32"/>
          <w:lang w:eastAsia="it-IT"/>
        </w:rPr>
        <w:t>Quanto avviene nella sinagoga di Nazaret non è assai lontano da noi. Sorgesse oggi un vero profeta a ricordarci che il nostro Dio prima che essere il Dio-misericordia e il Dio-fedeltà ad ogni sua parola proferita, rivelata, annunziata, scritta nella Legge, nei Profeti, nei Salmi, subito lo proclameremmo in coro “fuori di sé”, “pazzo”. Lo insulteremmo anche con parole ancora più offensive. Chi ricorda oggi il Vangelo secondo purezza di verità non viene insultato, chiamandolo e definendolo fondamentalista, integralista, retrograde, persona da basso medioevo? Se poi il profeta dovesse aggiungere che il nostro Dio è giustizia perfetta e santa, che dona a ciascuno secondo le sue opere, qui gli insulti non si conterebbero. Perché questo avviene? Perché ormai il nostro Dio è stato svuotato di ogni verità: verità eterna, verità di creazione, verità di redenzione, verità di salvezza, verità di perdono, verità di conversione, verità di obbedienza, verità di ascolto della sua voce, verità di pentimento, verità di grazia, verità di ogni altra verità. Questo Dio per nulla divino, ma solo umano, non permetterà mai che si annunzi il vero Dio. Il nostro Dio è solo misericordia, perdono, accoglienza, amore senza verità.</w:t>
      </w:r>
    </w:p>
    <w:p w:rsidR="00AE270C" w:rsidRPr="00AE270C" w:rsidRDefault="00AE270C" w:rsidP="00AE270C">
      <w:pPr>
        <w:spacing w:after="120" w:line="240" w:lineRule="auto"/>
        <w:jc w:val="both"/>
        <w:rPr>
          <w:rFonts w:eastAsia="Times New Roman" w:cs="Calibri"/>
          <w:color w:val="000000"/>
          <w:sz w:val="18"/>
          <w:lang w:eastAsia="it-IT"/>
        </w:rPr>
      </w:pPr>
      <w:r w:rsidRPr="00AE270C">
        <w:rPr>
          <w:rFonts w:ascii="Arial" w:eastAsia="Times New Roman" w:hAnsi="Arial"/>
          <w:color w:val="000000"/>
          <w:sz w:val="24"/>
          <w:szCs w:val="32"/>
          <w:lang w:eastAsia="it-IT"/>
        </w:rPr>
        <w:t>Persa la verità di Dio, smarrita ogni sua verità dalla quale è ogni nostra verità, siamo precipitati in un mare di falsità, menzogna, tenebre. Che siamo nelle tenebre lo attesta il degrado morale nel quale siamo sprofondati. Sempre la storia attesta, ha attestato, attesterà, che l’idolatria – cioè l’adorazione dei falsi Dèi – genera la grande immoralità. Qual è poi la nostra grande stoltezza? La volontà di combattere alcune immoralità con leggi fatte dall’uomo immorale, senza alcuna verità di trascendenza in lui. E così l’uomo immorale dona una legge immorale all’uomo, lasciando l’uomo nel suo cuore immorale e nella sua mente che crea e adora idoli. La cosa triste, tristissima, si consuma quando il cristiano loda questi falsi profeti, che sanno solo predicare illusione. Essi rinnegano la verità di Cristo e Cristo verità per salvezze vane.</w:t>
      </w:r>
    </w:p>
    <w:p w:rsidR="00AE270C" w:rsidRPr="00AE270C" w:rsidRDefault="00AE270C" w:rsidP="00AE270C">
      <w:pPr>
        <w:spacing w:after="120" w:line="240" w:lineRule="auto"/>
        <w:jc w:val="both"/>
        <w:rPr>
          <w:rFonts w:eastAsia="Times New Roman" w:cs="Calibri"/>
          <w:color w:val="000000"/>
          <w:sz w:val="18"/>
          <w:lang w:eastAsia="it-IT"/>
        </w:rPr>
      </w:pPr>
      <w:r w:rsidRPr="00AE270C">
        <w:rPr>
          <w:rFonts w:ascii="Arial" w:eastAsia="Times New Roman" w:hAnsi="Arial"/>
          <w:color w:val="000000"/>
          <w:sz w:val="24"/>
          <w:szCs w:val="32"/>
          <w:lang w:eastAsia="it-IT"/>
        </w:rPr>
        <w:t>Madre di Dio, Angeli, Santi, fate che i cristiani si sveglino da questo sonno di falsità e di morte.</w:t>
      </w:r>
    </w:p>
    <w:p w:rsidR="00AE270C" w:rsidRDefault="00AE270C" w:rsidP="00215B08">
      <w:pPr>
        <w:pStyle w:val="Nessunaspaziatura"/>
        <w:numPr>
          <w:ilvl w:val="0"/>
          <w:numId w:val="0"/>
        </w:numPr>
        <w:ind w:left="567"/>
      </w:pPr>
    </w:p>
    <w:p w:rsidR="00E561CD" w:rsidRPr="00E561CD" w:rsidRDefault="005A6BFD" w:rsidP="00215B08">
      <w:pPr>
        <w:pStyle w:val="Nessunaspaziatura"/>
        <w:rPr>
          <w:rFonts w:ascii="Segoe UI Historic" w:hAnsi="Segoe UI Historic" w:cs="Segoe UI Historic"/>
          <w:sz w:val="20"/>
        </w:rPr>
      </w:pPr>
      <w:r w:rsidRPr="005A6BFD">
        <w:t xml:space="preserve">BREVE RIFLESSIONE – CANTARE LE GLORIE DELLA MADRE DI DIO. Prima di cantare le glorie della Vergine Santa, è cosa buona ricordare alcune antiche massime e preghiere sulla Madre di Dio e Madre nostra: </w:t>
      </w:r>
      <w:r w:rsidRPr="005A6BFD">
        <w:rPr>
          <w:i/>
          <w:lang w:val="la-Latn"/>
        </w:rPr>
        <w:t>De Maria numquam satis</w:t>
      </w:r>
      <w:r w:rsidRPr="005A6BFD">
        <w:t xml:space="preserve"> (di Maria non si dirà mai abbastanza). </w:t>
      </w:r>
    </w:p>
    <w:p w:rsidR="00E561CD" w:rsidRPr="000F1E42" w:rsidRDefault="005A6BFD" w:rsidP="00215B08">
      <w:pPr>
        <w:pStyle w:val="Nessunaspaziatura"/>
        <w:rPr>
          <w:rFonts w:ascii="Segoe UI Historic" w:hAnsi="Segoe UI Historic" w:cs="Segoe UI Historic"/>
          <w:sz w:val="20"/>
          <w:lang w:val="fr-FR"/>
        </w:rPr>
      </w:pPr>
      <w:r w:rsidRPr="005A6BFD">
        <w:rPr>
          <w:lang w:val="la-Latn"/>
        </w:rPr>
        <w:t>Transite ad me omnes qui concupiscitis me et a generationibus meis implemini. Spiritus enim meus super melle dulcis et hereditas mea super mel et favum. Memoria mea in generatione saeculorum. Qui edunt me adhuc esurient et qui bibunt me adhuc sitient. </w:t>
      </w:r>
    </w:p>
    <w:p w:rsidR="00E561CD" w:rsidRPr="00E561CD" w:rsidRDefault="005A6BFD" w:rsidP="00215B08">
      <w:pPr>
        <w:pStyle w:val="Nessunaspaziatura"/>
        <w:rPr>
          <w:rFonts w:ascii="Segoe UI Historic" w:hAnsi="Segoe UI Historic" w:cs="Segoe UI Historic"/>
          <w:sz w:val="20"/>
        </w:rPr>
      </w:pPr>
      <w:r w:rsidRPr="005A6BFD">
        <w:rPr>
          <w:i/>
          <w:lang w:val="la-Latn"/>
        </w:rPr>
        <w:t>Qui audit me non confundetur. Et qui operantur in me non peccabunt. Qui elucidant me vitam aeternam habebunt</w:t>
      </w:r>
      <w:r w:rsidRPr="000F1E42">
        <w:t xml:space="preserve"> (Sir 24,26-31). </w:t>
      </w:r>
      <w:r w:rsidRPr="005A6BFD">
        <w:t>Avvicinatevi a me, voi che mi desiderate, e saziatevi dei miei frutti, perché il ricordo di me è più dolce del miele. </w:t>
      </w:r>
    </w:p>
    <w:p w:rsidR="00E561CD" w:rsidRPr="00E561CD" w:rsidRDefault="005A6BFD" w:rsidP="00215B08">
      <w:pPr>
        <w:pStyle w:val="Nessunaspaziatura"/>
        <w:rPr>
          <w:rFonts w:ascii="Segoe UI Historic" w:hAnsi="Segoe UI Historic" w:cs="Segoe UI Historic"/>
          <w:sz w:val="20"/>
        </w:rPr>
      </w:pPr>
      <w:r w:rsidRPr="005A6BFD">
        <w:t>Il possedermi vale più del favo di miele. Quanti si nutrono di me avranno ancora fame e quanti bevono di me avranno ancora sete. Chi mi obbedisce non si vergognerà, chi compie le mie opere non peccherà» (Sir 24,19-22). </w:t>
      </w:r>
    </w:p>
    <w:p w:rsidR="00E561CD" w:rsidRPr="00E561CD" w:rsidRDefault="005A6BFD" w:rsidP="00215B08">
      <w:pPr>
        <w:pStyle w:val="Nessunaspaziatura"/>
        <w:rPr>
          <w:rFonts w:ascii="Segoe UI Historic" w:hAnsi="Segoe UI Historic" w:cs="Segoe UI Historic"/>
          <w:sz w:val="20"/>
        </w:rPr>
      </w:pPr>
      <w:r w:rsidRPr="005A6BFD">
        <w:rPr>
          <w:i/>
          <w:lang w:val="la-Latn"/>
        </w:rPr>
        <w:t>Dignare me laudare Te, Virgo sacrata. Da mihi virtutem contra hostes tuos</w:t>
      </w:r>
      <w:r w:rsidRPr="005A6BFD">
        <w:t>. Quello della Madre di Dio è un mistero la cui altezza, profondità, larghezza è così grande da potersi contemplare solo nella pienezza della conoscenza, della scienza, dell’intelligenza dello Spirito Santo. </w:t>
      </w:r>
    </w:p>
    <w:p w:rsidR="00E561CD" w:rsidRPr="00E561CD" w:rsidRDefault="005A6BFD" w:rsidP="00215B08">
      <w:pPr>
        <w:pStyle w:val="Nessunaspaziatura"/>
        <w:rPr>
          <w:rFonts w:ascii="Segoe UI Historic" w:hAnsi="Segoe UI Historic" w:cs="Segoe UI Historic"/>
          <w:sz w:val="20"/>
        </w:rPr>
      </w:pPr>
      <w:r w:rsidRPr="005A6BFD">
        <w:t>La mente dell’uomo è strumento sempre arrugginito di fronte a tanta grandezza. Maria è la sola creatura nel cielo e sulla terra che è stata chiamata ad essere Madre del suo Creatore. È la sola Creatura che ha concepito per opera dello Spirito Santo il Figlio dell’altissimo. </w:t>
      </w:r>
    </w:p>
    <w:p w:rsidR="00E561CD" w:rsidRPr="00E561CD" w:rsidRDefault="005A6BFD" w:rsidP="00215B08">
      <w:pPr>
        <w:pStyle w:val="Nessunaspaziatura"/>
        <w:rPr>
          <w:rFonts w:ascii="Segoe UI Historic" w:hAnsi="Segoe UI Historic" w:cs="Segoe UI Historic"/>
          <w:sz w:val="20"/>
        </w:rPr>
      </w:pPr>
      <w:r w:rsidRPr="005A6BFD">
        <w:t>Lei è la Madre Vergine e la Vergine Maria. È la sola Creatura immacolata fin dal suo concepimento. È la Creatura vestita di sole, cioè vestita della gloria dell’Onnipotente, colma dell’amore del Padre, della grazia di Cristo, della verità dello Spirito Santo. </w:t>
      </w:r>
    </w:p>
    <w:p w:rsidR="00E561CD" w:rsidRPr="00E561CD" w:rsidRDefault="005A6BFD" w:rsidP="00215B08">
      <w:pPr>
        <w:pStyle w:val="Nessunaspaziatura"/>
        <w:rPr>
          <w:rFonts w:ascii="Segoe UI Historic" w:hAnsi="Segoe UI Historic" w:cs="Segoe UI Historic"/>
          <w:sz w:val="20"/>
        </w:rPr>
      </w:pPr>
      <w:r w:rsidRPr="005A6BFD">
        <w:t>Tutte le stelle del cielo le fanno da corona e la luna è lo sgabello dei suoi piedi. Lei è la Regine del Cielo e della terra. È la Creatura che il Figlio dell’Altissimo ha voluto che divenisse la Madre di ogni suo discepolo. </w:t>
      </w:r>
    </w:p>
    <w:p w:rsidR="00E561CD" w:rsidRPr="00E561CD" w:rsidRDefault="005A6BFD" w:rsidP="00215B08">
      <w:pPr>
        <w:pStyle w:val="Nessunaspaziatura"/>
        <w:rPr>
          <w:rFonts w:ascii="Segoe UI Historic" w:hAnsi="Segoe UI Historic" w:cs="Segoe UI Historic"/>
          <w:sz w:val="20"/>
        </w:rPr>
      </w:pPr>
      <w:r w:rsidRPr="005A6BFD">
        <w:t>Poiché ogni uomo è chiamato ad essere suo discepolo, è chiamato anche ad avere la Madre di Gesù come sua vera Madre. Chi non ha Maria per Madre non può avere Dio per Padre. Neanche potrà avere Cristo Gesù come suo Fratello, suo Redentore, suo Salvatore. </w:t>
      </w:r>
    </w:p>
    <w:p w:rsidR="00E561CD" w:rsidRPr="00E561CD" w:rsidRDefault="005A6BFD" w:rsidP="00215B08">
      <w:pPr>
        <w:pStyle w:val="Nessunaspaziatura"/>
        <w:rPr>
          <w:rFonts w:ascii="Segoe UI Historic" w:hAnsi="Segoe UI Historic" w:cs="Segoe UI Historic"/>
          <w:sz w:val="20"/>
        </w:rPr>
      </w:pPr>
      <w:r w:rsidRPr="005A6BFD">
        <w:t xml:space="preserve">Mai sarà tempio dello Spirito Santo, perché solo abitando nel seno purissimo della Madre di Dio, si è figli del Padre, fratelli di Cristo Signore, tempio vivo dello Spirito Santo. Maria è la via verso Cristo. </w:t>
      </w:r>
      <w:r w:rsidRPr="00602A9B">
        <w:rPr>
          <w:i/>
          <w:lang w:val="la-Latn"/>
        </w:rPr>
        <w:t>Ad Jesum per Mariam. Per Jesum ad Padrem</w:t>
      </w:r>
      <w:r w:rsidRPr="005A6BFD">
        <w:t>. </w:t>
      </w:r>
    </w:p>
    <w:p w:rsidR="00E561CD" w:rsidRPr="00E561CD" w:rsidRDefault="005A6BFD" w:rsidP="00215B08">
      <w:pPr>
        <w:pStyle w:val="Nessunaspaziatura"/>
        <w:rPr>
          <w:rFonts w:ascii="Segoe UI Historic" w:hAnsi="Segoe UI Historic" w:cs="Segoe UI Historic"/>
          <w:sz w:val="20"/>
        </w:rPr>
      </w:pPr>
      <w:r w:rsidRPr="005A6BFD">
        <w:t>Senza Maria si è senza Cristo. Senza Cristo si è senza lo Spirito Santo. Chi separa da Maria, si separa dalla verità del mistero della salvezza. Si cresce in Maria, si cresce nel mistero della salvezza. Maria è la misura della verità di Dio in noi. </w:t>
      </w:r>
    </w:p>
    <w:p w:rsidR="00E561CD" w:rsidRPr="00E561CD" w:rsidRDefault="005A6BFD" w:rsidP="00215B08">
      <w:pPr>
        <w:pStyle w:val="Nessunaspaziatura"/>
        <w:rPr>
          <w:rFonts w:ascii="Segoe UI Historic" w:hAnsi="Segoe UI Historic" w:cs="Segoe UI Historic"/>
          <w:sz w:val="20"/>
        </w:rPr>
      </w:pPr>
      <w:r w:rsidRPr="005A6BFD">
        <w:t>Ogni festa della Madre di Dio ci introduce nel suo mistero. Attraverso la visione del suo mistero, entriamo nella visione del mistero della salvezza che è dal Padre, per Cristo, nello Spirito Santo, nella mediazione di grazia e di verità della Chiesa. </w:t>
      </w:r>
    </w:p>
    <w:p w:rsidR="00E561CD" w:rsidRPr="00E561CD" w:rsidRDefault="005A6BFD" w:rsidP="00215B08">
      <w:pPr>
        <w:pStyle w:val="Nessunaspaziatura"/>
        <w:rPr>
          <w:rFonts w:ascii="Segoe UI Historic" w:hAnsi="Segoe UI Historic" w:cs="Segoe UI Historic"/>
          <w:sz w:val="20"/>
        </w:rPr>
      </w:pPr>
      <w:r w:rsidRPr="005A6BFD">
        <w:t>Non di questa o di quell’altra Chiesa, ma della Chiesa una, santa, cattolica, apostolica. Il cristiano deve essere così innamorato della Madre sua, da averla sempre dinanzi agli occhi e nel cuore. </w:t>
      </w:r>
    </w:p>
    <w:p w:rsidR="00B308BF" w:rsidRPr="00B308BF" w:rsidRDefault="005A6BFD" w:rsidP="00215B08">
      <w:pPr>
        <w:pStyle w:val="Nessunaspaziatura"/>
        <w:rPr>
          <w:rFonts w:ascii="Segoe UI Historic" w:hAnsi="Segoe UI Historic" w:cs="Segoe UI Historic"/>
          <w:sz w:val="20"/>
        </w:rPr>
      </w:pPr>
      <w:r w:rsidRPr="005A6BFD">
        <w:t>Lui cammina nel mondo, ma contemplando la bellezza della Madre del Signore. Ecco come un’anima mistica contempla la bellezza della Madre di Dio: SEI BELLA, O MADRE: </w:t>
      </w:r>
    </w:p>
    <w:p w:rsidR="00B308BF" w:rsidRPr="00B308BF" w:rsidRDefault="005A6BFD" w:rsidP="00215B08">
      <w:pPr>
        <w:pStyle w:val="Nessunaspaziatura"/>
        <w:rPr>
          <w:rFonts w:ascii="Segoe UI Historic" w:hAnsi="Segoe UI Historic" w:cs="Segoe UI Historic"/>
          <w:sz w:val="20"/>
        </w:rPr>
      </w:pPr>
      <w:r w:rsidRPr="005A6BFD">
        <w:t>“Sei bella, sei umile, sei povera, sei ricca di fede. Un sì, un'obbedienza, il timore del Signore fanno di te la Benedetta fra tutte le donne. Nel tuo grembo porti tuo Figlio Gesù. Così piccola, ma così grande nel tuo amore. </w:t>
      </w:r>
    </w:p>
    <w:p w:rsidR="00B308BF" w:rsidRPr="00B308BF" w:rsidRDefault="005A6BFD" w:rsidP="00215B08">
      <w:pPr>
        <w:pStyle w:val="Nessunaspaziatura"/>
        <w:rPr>
          <w:rFonts w:ascii="Segoe UI Historic" w:hAnsi="Segoe UI Historic" w:cs="Segoe UI Historic"/>
          <w:sz w:val="20"/>
        </w:rPr>
      </w:pPr>
      <w:r w:rsidRPr="005A6BFD">
        <w:t>Il tuo viso sfiora sempre un sorriso, anche nel tuo grande dolore, nella tua grande sofferenza. Sei bella, o Madre. I tuoi occhi tristi e malinconici, ma pieni di luce, emanano un raggio per tutti, un raggio d'amore, di speranza. Sei bella, o Madre. </w:t>
      </w:r>
    </w:p>
    <w:p w:rsidR="00B308BF" w:rsidRPr="00B308BF" w:rsidRDefault="005A6BFD" w:rsidP="00215B08">
      <w:pPr>
        <w:pStyle w:val="Nessunaspaziatura"/>
        <w:rPr>
          <w:rFonts w:ascii="Segoe UI Historic" w:hAnsi="Segoe UI Historic" w:cs="Segoe UI Historic"/>
          <w:sz w:val="20"/>
        </w:rPr>
      </w:pPr>
      <w:r w:rsidRPr="005A6BFD">
        <w:t>Insieme a Giuseppe cresci con tanta gioia, con tanto amore, tuo Figlio Gesù. Ma il mondo non ti pensa così. Non ti ama così. Non ti vuole così. Sei bella, o Madre. Sei tutta bella. Sei pura, sei casta, o Madre di Dio, o Madre nostra. Sei Madre del Figlio dell'Altissimo. </w:t>
      </w:r>
    </w:p>
    <w:p w:rsidR="00B308BF" w:rsidRPr="00B308BF" w:rsidRDefault="005A6BFD" w:rsidP="00215B08">
      <w:pPr>
        <w:pStyle w:val="Nessunaspaziatura"/>
        <w:rPr>
          <w:rFonts w:ascii="Segoe UI Historic" w:hAnsi="Segoe UI Historic" w:cs="Segoe UI Historic"/>
          <w:sz w:val="20"/>
        </w:rPr>
      </w:pPr>
      <w:r w:rsidRPr="005A6BFD">
        <w:t>Sei Madre e Vergine. Sei Vergine e Madre. Tu non conosci il peccato. Il Signore ti ama. Tu rispondi al suo amore. Dici sì. "Avvenga di me secondo la tua parola". Concepisci nel tuo grembo la salvezza. Dai a noi la redenzione. Tu sei Madre della Redenzione, o Maria. </w:t>
      </w:r>
    </w:p>
    <w:p w:rsidR="00B308BF" w:rsidRPr="00B308BF" w:rsidRDefault="005A6BFD" w:rsidP="00215B08">
      <w:pPr>
        <w:pStyle w:val="Nessunaspaziatura"/>
        <w:rPr>
          <w:rFonts w:ascii="Segoe UI Historic" w:hAnsi="Segoe UI Historic" w:cs="Segoe UI Historic"/>
          <w:sz w:val="20"/>
        </w:rPr>
      </w:pPr>
      <w:r w:rsidRPr="005A6BFD">
        <w:t>Sei bella, o Madre”. Chi si innamora della bellezza della Madre di Dio e Madre nostra mai esaurisce la sua sete verso Cristo e mai la sete per la sua missione di salvezza e redenzione. </w:t>
      </w:r>
    </w:p>
    <w:p w:rsidR="005A6BFD" w:rsidRPr="005A6BFD" w:rsidRDefault="005A6BFD" w:rsidP="00215B08">
      <w:pPr>
        <w:pStyle w:val="Nessunaspaziatura"/>
        <w:rPr>
          <w:rFonts w:ascii="Segoe UI Historic" w:hAnsi="Segoe UI Historic" w:cs="Segoe UI Historic"/>
          <w:sz w:val="20"/>
        </w:rPr>
      </w:pPr>
      <w:r w:rsidRPr="005A6BFD">
        <w:t>Madre di Dio e Madre nostra, fa’ che ogni discepolo di Gesù si innamori della tua bellezza e per lui, che manifesta sul suo volto la tua luce, ogni altro uomo di innamori di te. </w:t>
      </w:r>
    </w:p>
    <w:p w:rsidR="005A6BFD" w:rsidRDefault="00D36B48" w:rsidP="00CA75D0">
      <w:pPr>
        <w:pStyle w:val="Titolo2"/>
        <w:jc w:val="both"/>
        <w:rPr>
          <w:sz w:val="28"/>
        </w:rPr>
      </w:pPr>
      <w:bookmarkStart w:id="399" w:name="_Toc10464679"/>
      <w:r w:rsidRPr="00F92802">
        <w:rPr>
          <w:sz w:val="28"/>
        </w:rPr>
        <w:t>21 Marzo</w:t>
      </w:r>
      <w:bookmarkEnd w:id="399"/>
    </w:p>
    <w:p w:rsidR="00D36B48" w:rsidRPr="001D1789" w:rsidRDefault="005A6BFD" w:rsidP="005A6BFD">
      <w:pPr>
        <w:jc w:val="both"/>
        <w:rPr>
          <w:rStyle w:val="Enfasicorsivo"/>
        </w:rPr>
      </w:pPr>
      <w:r w:rsidRPr="001D1789">
        <w:rPr>
          <w:rStyle w:val="Enfasicorsivo"/>
        </w:rPr>
        <w:t>Vegliare, fare attenzione appartengono ormai alla fede d'un tempo. La moderna fede non ha bisogno di queste cose. Ad essa basta solo il pensiero, l’immaginazione. È Dio per la nuova fede ciò che noi vogliamo che sia Dio, non ciò che Dio ha detto che è Dio.</w:t>
      </w:r>
      <w:r w:rsidR="00D36B48" w:rsidRPr="001D1789">
        <w:rPr>
          <w:rStyle w:val="Enfasicorsivo"/>
        </w:rPr>
        <w:t xml:space="preserve"> </w:t>
      </w:r>
    </w:p>
    <w:p w:rsidR="00602A9B" w:rsidRPr="00602A9B" w:rsidRDefault="00602A9B" w:rsidP="00602A9B">
      <w:pPr>
        <w:pStyle w:val="Titolo2"/>
        <w:spacing w:line="360" w:lineRule="auto"/>
        <w:rPr>
          <w:rFonts w:ascii="Calibri" w:hAnsi="Calibri" w:cs="Calibri"/>
          <w:sz w:val="32"/>
        </w:rPr>
      </w:pPr>
      <w:bookmarkStart w:id="400" w:name="_Toc535093480"/>
      <w:bookmarkStart w:id="401" w:name="_Toc10464680"/>
      <w:r w:rsidRPr="00602A9B">
        <w:rPr>
          <w:sz w:val="32"/>
        </w:rPr>
        <w:t>Quello che dico a voi, lo dico a tutti: vegliate!</w:t>
      </w:r>
      <w:bookmarkEnd w:id="400"/>
      <w:bookmarkEnd w:id="401"/>
    </w:p>
    <w:p w:rsidR="00602A9B" w:rsidRPr="00602A9B" w:rsidRDefault="00602A9B" w:rsidP="00602A9B">
      <w:pPr>
        <w:spacing w:after="120" w:line="240" w:lineRule="auto"/>
        <w:jc w:val="both"/>
        <w:rPr>
          <w:rFonts w:eastAsia="Times New Roman" w:cs="Calibri"/>
          <w:color w:val="000000"/>
          <w:sz w:val="18"/>
          <w:lang w:eastAsia="it-IT"/>
        </w:rPr>
      </w:pPr>
      <w:r w:rsidRPr="00602A9B">
        <w:rPr>
          <w:rFonts w:ascii="Arial" w:eastAsia="Times New Roman" w:hAnsi="Arial"/>
          <w:color w:val="000000"/>
          <w:sz w:val="24"/>
          <w:szCs w:val="32"/>
          <w:lang w:eastAsia="it-IT"/>
        </w:rPr>
        <w:t>Ogni Parola della Scrittura è vera se tutte le altre sono vere. Basta anche che una sola Parola non sia vera, perché neanche le altre lo siano. La Scrittura è una moltitudine di verità rivelate dal Signore nostro Dio, che insieme formano la Verità. Se una sola verità viene dichiarata falsa o non esistente, tutta la Verità viene compromessa, non ha più ragion d’essere. Tutto è come una lunghissima formula algebrica. Basta spostare, modificare, togliere, alterare un solo segno o anche numero è il risultato è sfasato, errato. Non è più lo stesso. Prendiamo ad esempio le Beatitudini così come sono annunciate dal Vangelo secondo Matteo: </w:t>
      </w:r>
      <w:r w:rsidRPr="00602A9B">
        <w:rPr>
          <w:rFonts w:ascii="Arial" w:eastAsia="Times New Roman" w:hAnsi="Arial"/>
          <w:i/>
          <w:iCs/>
          <w:color w:val="000000"/>
          <w:sz w:val="24"/>
          <w:szCs w:val="32"/>
          <w:lang w:eastAsia="it-IT"/>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rsidRPr="00602A9B">
        <w:rPr>
          <w:rFonts w:ascii="Arial" w:eastAsia="Times New Roman" w:hAnsi="Arial"/>
          <w:color w:val="000000"/>
          <w:sz w:val="24"/>
          <w:szCs w:val="32"/>
          <w:lang w:eastAsia="it-IT"/>
        </w:rPr>
        <w:t> (Mt 5,3-12). Se la prima parola non si compie, o si tralascia, o non si crede in essa, o non si vive, la seconda parola neanche si compirà o si potrà vivere. Ecco perché è necessario conservare l’unità.</w:t>
      </w:r>
    </w:p>
    <w:p w:rsidR="00602A9B" w:rsidRPr="00602A9B" w:rsidRDefault="00602A9B" w:rsidP="00602A9B">
      <w:pPr>
        <w:spacing w:after="120" w:line="240" w:lineRule="auto"/>
        <w:jc w:val="both"/>
        <w:rPr>
          <w:rFonts w:eastAsia="Times New Roman" w:cs="Calibri"/>
          <w:color w:val="000000"/>
          <w:sz w:val="18"/>
          <w:lang w:eastAsia="it-IT"/>
        </w:rPr>
      </w:pPr>
      <w:r w:rsidRPr="00602A9B">
        <w:rPr>
          <w:rFonts w:ascii="Arial" w:eastAsia="Times New Roman" w:hAnsi="Arial"/>
          <w:color w:val="000000"/>
          <w:sz w:val="24"/>
          <w:szCs w:val="32"/>
          <w:lang w:eastAsia="it-IT"/>
        </w:rPr>
        <w:t>Gesù dice: </w:t>
      </w:r>
      <w:r w:rsidRPr="00602A9B">
        <w:rPr>
          <w:rFonts w:ascii="Arial" w:eastAsia="Times New Roman" w:hAnsi="Arial"/>
          <w:i/>
          <w:iCs/>
          <w:color w:val="000000"/>
          <w:sz w:val="24"/>
          <w:szCs w:val="32"/>
          <w:lang w:eastAsia="it-IT"/>
        </w:rPr>
        <w:t>“Fate attenzione, vegliate, perché non sapete quando è il momento”.</w:t>
      </w:r>
      <w:r w:rsidRPr="00602A9B">
        <w:rPr>
          <w:rFonts w:ascii="Arial" w:eastAsia="Times New Roman" w:hAnsi="Arial"/>
          <w:color w:val="000000"/>
          <w:sz w:val="24"/>
          <w:szCs w:val="32"/>
          <w:lang w:eastAsia="it-IT"/>
        </w:rPr>
        <w:t> Di quale momento si parla? Del momento della morte. Perché dobbiamo fare attenzione e vegliare? Perché al momento della morte, nel momento del nostro transito nell’eternità, subito segue il giudizio. Il Signore ci giudicherà secondo le nostre opere. Se avremo fatto il male, finiremo nella Geenna del fuoco. Se invece avremo operato il bene, gusteremo la gioia del suo Paradiso. Non è la morte che deve farci paura, ma il giudizio. Esso potrebbe aprire per noi la porta della dannazione eterna. Se noi oggi diciamo che Dio non giudica, che il Paradiso è per tutti, che la perdizione eterna non esiste, che anche l’inferno è invenzione degli uomini o che il Signore neanche più lo considera, perché la sua misericordia è l’ultima sua parola, è evidente che a nulla serve fare attenzione. Vegliare sarebbe senza alcuna rilevanza eterna. Vegliare o non vegliare, fare attenzione o non fare attenzione, sempre al Paradiso porta. Basta negare una sola verità, e tutte le altre verità perdono il loro valore. Che io creda o non creda in Dio non ha importanza. La salvezza eterna è già nostra. Credere o non credere in Gesù non ha più significato. Vale anche per la fede o la non fede nella Chiesa, nei saramenti, nel mistero della grazia. Tutta la Scrittura viene ingoiata da questo buco nero della negazione di una sola verità. Ai ministri della Parola Gesù non ha detto di dimostrare la verità di quanto essi insegnano. Ha invece comandato loro di andare in tutto il mondo per annunziare il suo Vangelo, la sua Parola. Assieme all’insegnamento devono anche mostrare come la Parola va vissuta in ogni verità.</w:t>
      </w:r>
    </w:p>
    <w:p w:rsidR="00602A9B" w:rsidRPr="00602A9B" w:rsidRDefault="00602A9B" w:rsidP="00602A9B">
      <w:pPr>
        <w:spacing w:after="120" w:line="240" w:lineRule="auto"/>
        <w:jc w:val="both"/>
        <w:rPr>
          <w:rFonts w:eastAsia="Times New Roman" w:cs="Calibri"/>
          <w:color w:val="000000"/>
          <w:sz w:val="18"/>
          <w:lang w:eastAsia="it-IT"/>
        </w:rPr>
      </w:pPr>
      <w:r w:rsidRPr="00602A9B">
        <w:rPr>
          <w:rFonts w:ascii="Arial" w:eastAsia="Times New Roman" w:hAnsi="Arial"/>
          <w:i/>
          <w:iCs/>
          <w:color w:val="000000"/>
          <w:sz w:val="24"/>
          <w:szCs w:val="32"/>
          <w:lang w:eastAsia="it-IT"/>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13,33-37).</w:t>
      </w:r>
    </w:p>
    <w:p w:rsidR="00602A9B" w:rsidRPr="00602A9B" w:rsidRDefault="00602A9B" w:rsidP="00602A9B">
      <w:pPr>
        <w:spacing w:after="120" w:line="240" w:lineRule="auto"/>
        <w:jc w:val="both"/>
        <w:rPr>
          <w:rFonts w:eastAsia="Times New Roman" w:cs="Calibri"/>
          <w:color w:val="000000"/>
          <w:sz w:val="18"/>
          <w:lang w:eastAsia="it-IT"/>
        </w:rPr>
      </w:pPr>
      <w:r w:rsidRPr="00602A9B">
        <w:rPr>
          <w:rFonts w:ascii="Arial" w:eastAsia="Times New Roman" w:hAnsi="Arial"/>
          <w:color w:val="000000"/>
          <w:sz w:val="24"/>
          <w:szCs w:val="32"/>
          <w:lang w:eastAsia="it-IT"/>
        </w:rPr>
        <w:t>Risulta evidente che non è il mondo che deve credere e vivere la Parola. Il mondo può anche non credere e assumersi la responsabilità eterna del suo rifiuto. Chi invece deve credere, chi è obbligato a vivere tutta la verità che è nella Parola, è il ministro del Vangelo, l’amministratore dei misteri di Dio. Ogni ministro della Parola deve attestare con la sua vita la sua fede nella Parola e in ogni verità contenuta in essa. Se il ministro della Parola riduce a menzogna la Parola del suo Dio e il Vangelo di Cristo Gesù, mai il mondo potrà credere. Gli manca la verità mostrata con la vita dell’annunciatore di essa. Quando il ministro della Parola non crede nella Parola, neanche la potrà annunziare secondo purezza di verità. È quanto sta accadendo ai nostri giorni. Molti ministri della Parola hanno rinunciato a vivere la Parola. Rinunciando a viverla, hanno anche rinunciato a predicarla nella sua purezza di verità. Molti predicano un Vangelo secondo gli uomini, ma non secondo Cristo Gesù, nella verità tutta intera dello Spirito Santo. Ne è prova che oggi il nostro Dio non è più il Dio che è Padre del nostro Signore Gesù e neanche Cristo Gesù è il Figlio eterno del Padre. Si annunzia un Dio unico, separato dal suo mistero. Mistero di Dio è l’Incarnazione. È il Corpo di Cristo che è la Chiesa. È il Vangelo della salvezza. Sono i sacramenti della grazia. Ormai ci si rifugia in un Dio senza alcuna oggettività. Senza alcuna identità. Senza alcuna verità scritta dallo Spirito Santo sulla carta per mano degli agiografi. Vegliare, fare attenzione appartengono ormai alla vecchia fede di un tempo. La moderna fede non ha bisogno di tutte queste cose. Ad essa basta solo il pensiero, l’immaginazione. È Dio per la nuova fede ciò che noi vogliamo che sia Dio, non ciò che Dio ha detto che è Dio. Ormai questo Dio nuovo che non ha nulla da dividere con il Dio antico, il Dio di qualche secolo addietro, sta conquistando mette e cuore di ogni discepolo di Gesù Signore.</w:t>
      </w:r>
    </w:p>
    <w:p w:rsidR="00602A9B" w:rsidRPr="00602A9B" w:rsidRDefault="00602A9B" w:rsidP="00602A9B">
      <w:pPr>
        <w:spacing w:after="120" w:line="240" w:lineRule="auto"/>
        <w:jc w:val="both"/>
        <w:rPr>
          <w:rFonts w:eastAsia="Times New Roman" w:cs="Calibri"/>
          <w:color w:val="000000"/>
          <w:sz w:val="18"/>
          <w:lang w:eastAsia="it-IT"/>
        </w:rPr>
      </w:pPr>
      <w:r w:rsidRPr="00602A9B">
        <w:rPr>
          <w:rFonts w:ascii="Arial" w:eastAsia="Times New Roman" w:hAnsi="Arial"/>
          <w:color w:val="000000"/>
          <w:sz w:val="24"/>
          <w:szCs w:val="32"/>
          <w:lang w:eastAsia="it-IT"/>
        </w:rPr>
        <w:t>Madre di Dio, Angeli, Santi, fateci ritornare nella pienezza della verità di Dio e di Cristo Gesù.</w:t>
      </w:r>
    </w:p>
    <w:p w:rsidR="00602A9B" w:rsidRDefault="00602A9B" w:rsidP="00215B08">
      <w:pPr>
        <w:pStyle w:val="Nessunaspaziatura"/>
        <w:numPr>
          <w:ilvl w:val="0"/>
          <w:numId w:val="0"/>
        </w:numPr>
        <w:ind w:left="567"/>
      </w:pPr>
    </w:p>
    <w:p w:rsidR="00BD3A20" w:rsidRDefault="00602A9B" w:rsidP="00215B08">
      <w:pPr>
        <w:pStyle w:val="Nessunaspaziatura"/>
      </w:pPr>
      <w:r w:rsidRPr="00BD3A20">
        <w:t>MEDITAZIONE - ED EGLI SEDETTE E SI MISE A INSEGNARE LORO. Si va al pozzo. Si attinge dell’acqua. Ci si disseta di essa. L’acqua non passa da sola dal pozzo nel corpo dell’uomo. Occorre lo strumento per attingerla. </w:t>
      </w:r>
    </w:p>
    <w:p w:rsidR="00BD3A20" w:rsidRDefault="00602A9B" w:rsidP="00215B08">
      <w:pPr>
        <w:pStyle w:val="Nessunaspaziatura"/>
      </w:pPr>
      <w:r w:rsidRPr="00BD3A20">
        <w:t>Si va al cuore del Padre. Si attinge la sua volontà. La si mette nel nostro cuore perché diventi nostra volontà. La volontà non passa da sola dal Padre nel nostro cuore. Occorre lo strumento, che è l’insegnamento. Cosa è allora l’insegnamento? </w:t>
      </w:r>
    </w:p>
    <w:p w:rsidR="00BD3A20" w:rsidRDefault="00602A9B" w:rsidP="00215B08">
      <w:pPr>
        <w:pStyle w:val="Nessunaspaziatura"/>
      </w:pPr>
      <w:r w:rsidRPr="00BD3A20">
        <w:t>È attingere la volontà del Padre, farla bere ad ogni uomo, perché diventi la sua proprio volontà. Questo Gesù ha detto ai suoi discepoli presso il pozzo di Giacobbe: “Mio cibo è fare la volontà di colui che mi ha mandato e compiere la sua opera”. </w:t>
      </w:r>
    </w:p>
    <w:p w:rsidR="00BD3A20" w:rsidRDefault="00602A9B" w:rsidP="00215B08">
      <w:pPr>
        <w:pStyle w:val="Nessunaspaziatura"/>
      </w:pPr>
      <w:r w:rsidRPr="00BD3A20">
        <w:t>In cosa consiste l’insegnamento di Gesù? Nell’attingere dal cuore del Padre, per mezzo dello Spirito Santo, la sua divina volontà perché diventi volontà di ogni uomo. Cosa è l’insegnamento degli apostoli e di ogni ministro della Parola? </w:t>
      </w:r>
    </w:p>
    <w:p w:rsidR="00BD3A20" w:rsidRDefault="00602A9B" w:rsidP="00215B08">
      <w:pPr>
        <w:pStyle w:val="Nessunaspaziatura"/>
      </w:pPr>
      <w:r w:rsidRPr="00BD3A20">
        <w:t>Attingere la volontà di Cristo, nel quale è la volontà del Padre, per mezzo dello Spirito Santo, e darla agli uomini, perché la facciano loro personale volontà. La Donna di Samaria disse a Gesù una verità che vale anche per noi. </w:t>
      </w:r>
    </w:p>
    <w:p w:rsidR="00BD3A20" w:rsidRDefault="00602A9B" w:rsidP="00215B08">
      <w:pPr>
        <w:pStyle w:val="Nessunaspaziatura"/>
      </w:pPr>
      <w:r w:rsidRPr="00BD3A20">
        <w:t>“Tu, Gesù, non puoi attingere dal pozzo. Esso è profondo. Tu non hai lo strumento”. Gesù possiede lo strumento. È lo Spirito Santo. Non solo ha lo Spirito Santo. </w:t>
      </w:r>
    </w:p>
    <w:p w:rsidR="00BD3A20" w:rsidRDefault="00602A9B" w:rsidP="00215B08">
      <w:pPr>
        <w:pStyle w:val="Nessunaspaziatura"/>
      </w:pPr>
      <w:r w:rsidRPr="00BD3A20">
        <w:t>Lui dona anche lo Spirito Santo, perché quanti hanno accolto</w:t>
      </w:r>
      <w:r w:rsidR="00BD3A20" w:rsidRPr="00BD3A20">
        <w:t>,</w:t>
      </w:r>
      <w:r w:rsidRPr="00BD3A20">
        <w:t xml:space="preserve"> come loro personale volontà, la volontà del Padre, vengano conservati nella verità piena di essa, e anche per condurli a tutta la verità contenuta nel cuore del Padre che è piena nel cuore di Cristo Gesù. </w:t>
      </w:r>
    </w:p>
    <w:p w:rsidR="00BD3A20" w:rsidRDefault="00602A9B" w:rsidP="00215B08">
      <w:pPr>
        <w:pStyle w:val="Nessunaspaziatura"/>
      </w:pPr>
      <w:r w:rsidRPr="00BD3A20">
        <w:t>Se apostoli e ministri della Parola si separano dallo Spirito Santo, mancano dello “strumento divino” con il quale prendere la volontà di Cristo perché diventi volontà dell’uomo. </w:t>
      </w:r>
    </w:p>
    <w:p w:rsidR="00BD3A20" w:rsidRDefault="00602A9B" w:rsidP="00215B08">
      <w:pPr>
        <w:pStyle w:val="Nessunaspaziatura"/>
      </w:pPr>
      <w:r w:rsidRPr="00BD3A20">
        <w:t>Ma anche non possono dare lo Spirito Santo perché la volontà di Cristo rimanga nella sua verità e in più si cresca fino a giungere a tutta la verità. Mancando dello Spirito Santo, non si attinge la parola dell’insegnamento nel cuore di Cristo, ma nel proprio cuore. </w:t>
      </w:r>
    </w:p>
    <w:p w:rsidR="00BD3A20" w:rsidRDefault="00602A9B" w:rsidP="00215B08">
      <w:pPr>
        <w:pStyle w:val="Nessunaspaziatura"/>
      </w:pPr>
      <w:r w:rsidRPr="00BD3A20">
        <w:t>L’insegnamento è falso. Si dona agli altri la propria volontà. Non si dona la volontà di Cristo. Non si dona lo Spirito Santo. Non c’è missione di salvezza. Non si edifica il corpo di Cristo. Non si cresce nella sana moralità e vera adorazione del nostro Dio e Signore. </w:t>
      </w:r>
    </w:p>
    <w:p w:rsidR="00BD3A20" w:rsidRDefault="00602A9B" w:rsidP="00215B08">
      <w:pPr>
        <w:pStyle w:val="Nessunaspaziatura"/>
      </w:pPr>
      <w:r w:rsidRPr="00BD3A20">
        <w:t>Si dona da bere solo acqua inquinata. Scribi e farisei sono maestri del falso. Essi non attingono nel cuore del Padre. Manca loro lo strumento che è tutta la Scrittura, letta con la sapienza e l’intelligenza dello Spirito Santo. </w:t>
      </w:r>
    </w:p>
    <w:p w:rsidR="00BD3A20" w:rsidRDefault="00602A9B" w:rsidP="00215B08">
      <w:pPr>
        <w:pStyle w:val="Nessunaspaziatura"/>
      </w:pPr>
      <w:r w:rsidRPr="00BD3A20">
        <w:t>Odiano, da veri figli di Satana, la divina verità e per quest’odio vogliono togliere Gesù di mezzo. Si servono del loro falso insegnamento per tentare Cristo Signore. Questi non può rispondere secondo verità. Lapidare la donna non è la verità del Padre suo. </w:t>
      </w:r>
    </w:p>
    <w:p w:rsidR="00BD3A20" w:rsidRDefault="00602A9B" w:rsidP="00215B08">
      <w:pPr>
        <w:pStyle w:val="Nessunaspaziatura"/>
      </w:pPr>
      <w:r w:rsidRPr="00BD3A20">
        <w:t>Il Signore dopo il peccato concede sempre all’uomo lo spazio per potersi pentire. È purissima verità rivelata: “Hai compassione di tutti, perché tutto puoi, chiudi gli occhi sui peccati degli uomini, aspettando il loro pentimento” (Sap 11,23). </w:t>
      </w:r>
    </w:p>
    <w:p w:rsidR="00BD3A20" w:rsidRDefault="00602A9B" w:rsidP="00215B08">
      <w:pPr>
        <w:pStyle w:val="Nessunaspaziatura"/>
      </w:pPr>
      <w:r w:rsidRPr="00BD3A20">
        <w:t>Non lapidare la donna sarebbe dichiarare pubblicamente la loro dottrina falsa. Poiché la loro dottrina si identifica con la Legge di Mosè – è loro dottrina, ma la si fa passare per purissima verità insegnata da Mosè – sarebbe per Gesù immediata morte per lapidazione. </w:t>
      </w:r>
    </w:p>
    <w:p w:rsidR="00BD3A20" w:rsidRDefault="00602A9B" w:rsidP="00215B08">
      <w:pPr>
        <w:pStyle w:val="Nessunaspaziatura"/>
      </w:pPr>
      <w:r w:rsidRPr="00BD3A20">
        <w:t>Come uscire da questa situazione. Umanamente non vi sono vie di fuga. Noi sappiamo che Gesù è sempre mosso dallo Spirito Santo. Lo Spirito conosce dell’uomo non solo il passato, ma anche il presente e il futuro. </w:t>
      </w:r>
    </w:p>
    <w:p w:rsidR="00BD3A20" w:rsidRDefault="00602A9B" w:rsidP="00215B08">
      <w:pPr>
        <w:pStyle w:val="Nessunaspaziatura"/>
      </w:pPr>
      <w:r w:rsidRPr="00BD3A20">
        <w:t>Sapendo quale sarebbe stata la loro reazione, dona a Gesù la soluzione perfetta: “Chi vi voi è senza peccato, scagli per primo la pietra”. Ecco il grande insegnamento di Gesù, sotto mozione e ispirazione dello Spirito Santo. </w:t>
      </w:r>
    </w:p>
    <w:p w:rsidR="00BD3A20" w:rsidRDefault="00602A9B" w:rsidP="00215B08">
      <w:pPr>
        <w:pStyle w:val="Nessunaspaziatura"/>
      </w:pPr>
      <w:r w:rsidRPr="00BD3A20">
        <w:t>Chi vuole condannare gli altri deve essere senza peccato. Ma ogni uomo è peccatore. Offende Dio in molte cose. L’insegnamento di Gesù è universale. È per quanti vogliono condannare, ma è anche per quanti hanno peccato. L’uomo non può condannare, ma il Padre può. </w:t>
      </w:r>
    </w:p>
    <w:p w:rsidR="00BD3A20" w:rsidRDefault="00602A9B" w:rsidP="00215B08">
      <w:pPr>
        <w:pStyle w:val="Nessunaspaziatura"/>
      </w:pPr>
      <w:r w:rsidRPr="00BD3A20">
        <w:t>Qual è la via per non essere condannati dal Padre? Quella di andare e di non peccare più. Oggi il nostro insegnamento è falso, perché parziale. Parliamo agli uni e non agli altri. Condanniamo i ricchi, ma non salviamo i poveri dalla morte eterna. </w:t>
      </w:r>
    </w:p>
    <w:p w:rsidR="00BD3A20" w:rsidRDefault="00602A9B" w:rsidP="00215B08">
      <w:pPr>
        <w:pStyle w:val="Nessunaspaziatura"/>
      </w:pPr>
      <w:r w:rsidRPr="00BD3A20">
        <w:t>Disprezziamo gli altri, ma non diciamo mai una sola parola contro i nostri peccati che sono molti. Chiediamo giustizia presso gli uomini, assolviamo tutti presso Dio. Ci siamo liberati dalla Legge di Dio, imponiamo agli altri la camicia di forza dei nostri pensieri. </w:t>
      </w:r>
    </w:p>
    <w:p w:rsidR="00BD3A20" w:rsidRDefault="00602A9B" w:rsidP="00215B08">
      <w:pPr>
        <w:pStyle w:val="Nessunaspaziatura"/>
      </w:pPr>
      <w:r w:rsidRPr="00BD3A20">
        <w:t>Dichiariamo falsa la profezia di Cristo Gesù ed eleviamo a verità tutte le nostre parole di menzogna e di inganno. Viviamo in una grande, universale guerra di falsità e di ignoranza. </w:t>
      </w:r>
    </w:p>
    <w:p w:rsidR="00602A9B" w:rsidRPr="00BD3A20" w:rsidRDefault="00602A9B" w:rsidP="00215B08">
      <w:pPr>
        <w:pStyle w:val="Nessunaspaziatura"/>
      </w:pPr>
      <w:r w:rsidRPr="00BD3A20">
        <w:t>Urge la conversione alla vera profezia, che è la Parola di Gesù Signore. Senza vera conversione non c’è vera salvezza. C’è solo illusione creatrice di ogni morte. Madre di Dio, fa’ che ogni cristiano sia dalla purissima Parola di Cristo Gesù.</w:t>
      </w:r>
    </w:p>
    <w:p w:rsidR="000F1E42" w:rsidRDefault="00D36B48" w:rsidP="00CA75D0">
      <w:pPr>
        <w:pStyle w:val="Titolo2"/>
        <w:jc w:val="both"/>
        <w:rPr>
          <w:sz w:val="28"/>
        </w:rPr>
      </w:pPr>
      <w:bookmarkStart w:id="402" w:name="_Toc10464681"/>
      <w:r w:rsidRPr="00F92802">
        <w:rPr>
          <w:sz w:val="28"/>
        </w:rPr>
        <w:t>22 Marzo</w:t>
      </w:r>
      <w:bookmarkEnd w:id="402"/>
    </w:p>
    <w:p w:rsidR="000F1E42" w:rsidRPr="001D1789" w:rsidRDefault="000F1E42" w:rsidP="000F1E42">
      <w:pPr>
        <w:jc w:val="both"/>
        <w:rPr>
          <w:rStyle w:val="Enfasicorsivo"/>
        </w:rPr>
      </w:pPr>
      <w:r w:rsidRPr="001D1789">
        <w:rPr>
          <w:rStyle w:val="Enfasicorsivo"/>
        </w:rPr>
        <w:t>Il cristiano deve essere anfora piena di Cristo e dello Spirito, come Cristo è anfora piena del Padre e dello Spirito. Questa deve essere la sola sua occupazione, impegno, lavoro spirituale.</w:t>
      </w:r>
    </w:p>
    <w:p w:rsidR="000F1E42" w:rsidRPr="000F1E42" w:rsidRDefault="000F1E42" w:rsidP="000F1E42">
      <w:pPr>
        <w:pStyle w:val="Titolo2"/>
        <w:spacing w:line="360" w:lineRule="auto"/>
        <w:rPr>
          <w:rFonts w:ascii="Calibri" w:hAnsi="Calibri" w:cs="Calibri"/>
          <w:sz w:val="32"/>
        </w:rPr>
      </w:pPr>
      <w:bookmarkStart w:id="403" w:name="_Toc535093482"/>
      <w:bookmarkStart w:id="404" w:name="_Toc10464682"/>
      <w:r w:rsidRPr="000F1E42">
        <w:rPr>
          <w:sz w:val="32"/>
        </w:rPr>
        <w:t>Chi accoglie voi accoglie me</w:t>
      </w:r>
      <w:bookmarkEnd w:id="403"/>
      <w:bookmarkEnd w:id="404"/>
    </w:p>
    <w:p w:rsidR="000F1E42" w:rsidRPr="000F1E42" w:rsidRDefault="000F1E42" w:rsidP="000F1E42">
      <w:pPr>
        <w:spacing w:after="120" w:line="240" w:lineRule="auto"/>
        <w:jc w:val="both"/>
        <w:rPr>
          <w:rFonts w:eastAsia="Times New Roman" w:cs="Calibri"/>
          <w:color w:val="000000"/>
          <w:sz w:val="18"/>
          <w:lang w:eastAsia="it-IT"/>
        </w:rPr>
      </w:pPr>
      <w:r w:rsidRPr="000F1E42">
        <w:rPr>
          <w:rFonts w:ascii="Arial" w:eastAsia="Times New Roman" w:hAnsi="Arial"/>
          <w:color w:val="000000"/>
          <w:sz w:val="24"/>
          <w:szCs w:val="32"/>
          <w:lang w:eastAsia="it-IT"/>
        </w:rPr>
        <w:t>Partiamo da una verità di natura: cosa manca all’uomo dopo il peccato commesso nel giardino dell’Eden, agli inizi della sua storia? Gli manca la vita. Senza vita l’uomo è un mare senza acqua, una terra senza aria, un albero tagliato dalle radici. Se il mare o il lago vogliono essere mare e lago, devono accogliere l’acqua. Essi non possono darsi l’acqua. Se la terra vuole essere luogo di vita, deve accoglie l’aria. Se l’albero vuole tornare a dare frutti, deve accogliere le sue radici. Poiché è Dio l’acqua, l’aria, le radici, la vita dell’uomo, se l’uomo vuole tornare ad essere vero nella sua umanità, deve necessariamente accogliere Dio nel suo cuore, nella sua anima, nel suo corpo. L’uomo non è vita per l’altro uomo. Ogni uomo infatti è nella morte. La vita dell’uomo è solo il Padre celeste. È Lui la fonte, la sorgente della verità, della vita, della santità, della luce, della pace, della carità, di tutto. Il Padre dei cieli si è posto in Cristo Gesù. A Lui si è dato, ha consegnato se stesso, per essere vita di ogni uomo. Cristo Gesù, a sua volta, ha dato se stesso, come vita di ogni uomo, ai suoi Apostoli. Gli Apostoli sono stati mandati per dare Cristo Gesù, vera vita del Padre</w:t>
      </w:r>
      <w:r w:rsidR="00EA5DE0">
        <w:rPr>
          <w:rFonts w:ascii="Arial" w:eastAsia="Times New Roman" w:hAnsi="Arial"/>
          <w:color w:val="000000"/>
          <w:sz w:val="24"/>
          <w:szCs w:val="32"/>
          <w:lang w:eastAsia="it-IT"/>
        </w:rPr>
        <w:t>,</w:t>
      </w:r>
      <w:r w:rsidRPr="000F1E42">
        <w:rPr>
          <w:rFonts w:ascii="Arial" w:eastAsia="Times New Roman" w:hAnsi="Arial"/>
          <w:color w:val="000000"/>
          <w:sz w:val="24"/>
          <w:szCs w:val="32"/>
          <w:lang w:eastAsia="it-IT"/>
        </w:rPr>
        <w:t xml:space="preserve"> come vera vita per ogni uomo. Non si tratta però di un puro e semplice travaso, come da una brocca l’acqua passa in un’altra brocca o da un’anfora in un’altra anfora. L’accoglienza va fatta secondo regole e modalità stabilite da Dio</w:t>
      </w:r>
      <w:r w:rsidR="00EA5DE0">
        <w:rPr>
          <w:rFonts w:ascii="Arial" w:eastAsia="Times New Roman" w:hAnsi="Arial"/>
          <w:color w:val="000000"/>
          <w:sz w:val="24"/>
          <w:szCs w:val="32"/>
          <w:lang w:eastAsia="it-IT"/>
        </w:rPr>
        <w:t>,</w:t>
      </w:r>
      <w:r w:rsidRPr="000F1E42">
        <w:rPr>
          <w:rFonts w:ascii="Arial" w:eastAsia="Times New Roman" w:hAnsi="Arial"/>
          <w:color w:val="000000"/>
          <w:sz w:val="24"/>
          <w:szCs w:val="32"/>
          <w:lang w:eastAsia="it-IT"/>
        </w:rPr>
        <w:t xml:space="preserve"> e da Lui solo.</w:t>
      </w:r>
    </w:p>
    <w:p w:rsidR="000F1E42" w:rsidRPr="000F1E42" w:rsidRDefault="000F1E42" w:rsidP="000F1E42">
      <w:pPr>
        <w:spacing w:after="120" w:line="240" w:lineRule="auto"/>
        <w:jc w:val="both"/>
        <w:rPr>
          <w:rFonts w:eastAsia="Times New Roman" w:cs="Calibri"/>
          <w:color w:val="000000"/>
          <w:sz w:val="18"/>
          <w:lang w:eastAsia="it-IT"/>
        </w:rPr>
      </w:pPr>
      <w:r w:rsidRPr="000F1E42">
        <w:rPr>
          <w:rFonts w:ascii="Arial" w:eastAsia="Times New Roman" w:hAnsi="Arial"/>
          <w:color w:val="000000"/>
          <w:sz w:val="24"/>
          <w:szCs w:val="32"/>
          <w:lang w:eastAsia="it-IT"/>
        </w:rPr>
        <w:t>La prima regola vuole che Gesù sia vita di ogni uomo, facendosi obbediente al Padre fino alla morte di croce. Si accoglie il Padre accogliendo la sua volontà. Si accoglie la sua volontà, accogliendo la sua Parola. Si accoglie la sua Parola obbedendo ad essa in tutto, sempre, lasciandosi guidare, illuminare, condurre, dirigere, ispirare dallo Spirito Santo. Sappiamo che Gesù Signore in nulla si è sottratto alla volontà del Padre. Tutto ha fatto secondo la sua Parola. Questa stessa regola vale per ogni Apostolo del Signore. Lui accoglierà Cristo Gesù, accogliendo la sua Parola, obbedendo ad essa, non però dal suo cuore, dalla sua volontà, dai suoi desideri, ma anche lui, come Gesù Signore, lasciandosi guidare, illuminare, condurre, dirigere, ispirare, muovere dallo Spirito Santo. Più l’Apostolo obbedirà alla Parola e più lo Spirito Santo lo prenderà sotto la sua custodia. Meno obbedirà e meno sarà per lui la mozione dello Spirito del Signore. Come Gesù ha obbedito in tutto al Padre nello Spirito Santo, così l’Apostolo dovrà obbedire in tutto a Cristo Gesù, nello Spirito Santo. Pieno di Cristo Gesù, della sua Parola, della sua grazia, della sua verità, della sua luce, sempre mosso dallo Spirito di Dio, andrà in mezzo ai suoi fratelli, cioè in mezzo agli uomini, per fare loro l’offerta di Cristo, vita eterna, luce, verità, santità, giustizia, pace, misericordia, risurrezione. Se l’Apostolo è una brocca vuota, un’anfora senza Cristo, chi accoglie lui, accoglie lui, non accoglie Cristo. Se invece è anfora piena di Gesù Signore e di Spirito Santo, chi rifiuta lui, non rifiuta lui, ma il prezioso contenuto che è nella sua anfora. Chi odia lui, odia Cristo. Chi disprezza lui, disprezza Cristo. Ma anche chi accoglie lui, accoglie Cristo. Chi accoglie Cristo, accoglie il Padre che ha mandato Cristo Signore per dare la vita eterna ad ogni uomo. L’Apostolo si accoglie, accogliendo la Parola del Vangelo, che è Parola di Cristo Gesù. Ci si converte alla Parola, ci si lascia immergere nella acque del battesimo, si rinasce nello Spirito santo come nuova creatura. L’accoglienza vera di Cristo si compie quando si diviene corpo di Cristo, vero corpo di Cristo. </w:t>
      </w:r>
    </w:p>
    <w:p w:rsidR="000F1E42" w:rsidRPr="000F1E42" w:rsidRDefault="000F1E42" w:rsidP="000F1E42">
      <w:pPr>
        <w:spacing w:after="120" w:line="240" w:lineRule="auto"/>
        <w:jc w:val="both"/>
        <w:rPr>
          <w:rFonts w:eastAsia="Times New Roman" w:cs="Calibri"/>
          <w:color w:val="000000"/>
          <w:sz w:val="18"/>
          <w:lang w:eastAsia="it-IT"/>
        </w:rPr>
      </w:pPr>
      <w:r w:rsidRPr="000F1E42">
        <w:rPr>
          <w:rFonts w:ascii="Arial" w:eastAsia="Times New Roman" w:hAnsi="Arial"/>
          <w:i/>
          <w:iCs/>
          <w:color w:val="000000"/>
          <w:sz w:val="24"/>
          <w:szCs w:val="32"/>
          <w:lang w:eastAsia="it-IT"/>
        </w:rPr>
        <w:t>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10,34-42).</w:t>
      </w:r>
    </w:p>
    <w:p w:rsidR="000F1E42" w:rsidRPr="000F1E42" w:rsidRDefault="000F1E42" w:rsidP="000F1E42">
      <w:pPr>
        <w:spacing w:after="120" w:line="240" w:lineRule="auto"/>
        <w:jc w:val="both"/>
        <w:rPr>
          <w:rFonts w:eastAsia="Times New Roman" w:cs="Calibri"/>
          <w:color w:val="000000"/>
          <w:sz w:val="18"/>
          <w:lang w:eastAsia="it-IT"/>
        </w:rPr>
      </w:pPr>
      <w:r w:rsidRPr="000F1E42">
        <w:rPr>
          <w:rFonts w:ascii="Arial" w:eastAsia="Times New Roman" w:hAnsi="Arial"/>
          <w:color w:val="000000"/>
          <w:sz w:val="24"/>
          <w:szCs w:val="32"/>
          <w:lang w:eastAsia="it-IT"/>
        </w:rPr>
        <w:t>Le Parole di Gesù non lasciano spazio a fraintendimenti, equivoci, confusioni. Neanche creano smarrimento, allarmismo, depressione spirituale, delusione, perdi</w:t>
      </w:r>
      <w:r w:rsidR="00EA5DE0">
        <w:rPr>
          <w:rFonts w:ascii="Arial" w:eastAsia="Times New Roman" w:hAnsi="Arial"/>
          <w:color w:val="000000"/>
          <w:sz w:val="24"/>
          <w:szCs w:val="32"/>
          <w:lang w:eastAsia="it-IT"/>
        </w:rPr>
        <w:t>ta della speranza, attese vane </w:t>
      </w:r>
      <w:r w:rsidRPr="000F1E42">
        <w:rPr>
          <w:rFonts w:ascii="Arial" w:eastAsia="Times New Roman" w:hAnsi="Arial"/>
          <w:color w:val="000000"/>
          <w:sz w:val="24"/>
          <w:szCs w:val="32"/>
          <w:lang w:eastAsia="it-IT"/>
        </w:rPr>
        <w:t>o altro. All’Apostolo del Signore basta vivere una sola verità. Il resto non dipende da lui. Qual è questa verità che deve vivere? Lui deve accogliere Cristo Gesù e lo Spirito Santo nel suo cuore allo stesso modo che Cristo Gesù ha accolto il Padre e lo Spirito Santo nella sua anima, nel suo spirito, nella sua mente, nel suo cuore, nel suo corpo. Come Cristo Gesù tutto ha fatto in obbedienza al Padre mosso dallo Spirito Santo, così l’Apostolo tutto deve fare in obbedienza Cristo, mosso dallo Spirito Santo. Lui deve essere anfora piena di Cristo e dello Spirito, come Cristo è anfora piena del Padre e dello Spirito. Questa deve essere la sola sua occupazione, impegno, lavoro. Se sarà pieno di Cristo e dello Spirito, sarà lo Spirito a muoverlo perché dia Cristo Gesù secondo la volontà del Padre. Chi accoglie lui, accoglie Cristo, entra nel cammino della vera salvezza. Chi rifiuta Lui, rifiuta Cristo, rimane sulla via della perdizione eterna.</w:t>
      </w:r>
    </w:p>
    <w:p w:rsidR="000F1E42" w:rsidRPr="000F1E42" w:rsidRDefault="000F1E42" w:rsidP="000F1E42">
      <w:pPr>
        <w:spacing w:after="120" w:line="240" w:lineRule="auto"/>
        <w:jc w:val="both"/>
        <w:rPr>
          <w:rFonts w:eastAsia="Times New Roman" w:cs="Calibri"/>
          <w:color w:val="000000"/>
          <w:sz w:val="18"/>
          <w:lang w:eastAsia="it-IT"/>
        </w:rPr>
      </w:pPr>
      <w:r w:rsidRPr="000F1E42">
        <w:rPr>
          <w:rFonts w:ascii="Arial" w:eastAsia="Times New Roman" w:hAnsi="Arial"/>
          <w:color w:val="000000"/>
          <w:sz w:val="24"/>
          <w:szCs w:val="32"/>
          <w:lang w:eastAsia="it-IT"/>
        </w:rPr>
        <w:t>Madre di Dio, Angeli, Santi, fate che ogni discepolo di Gesù sia pieno di Cristo e dello Spirito.</w:t>
      </w:r>
    </w:p>
    <w:p w:rsidR="000F1E42" w:rsidRDefault="000F1E42" w:rsidP="00215B08">
      <w:pPr>
        <w:pStyle w:val="Nessunaspaziatura"/>
        <w:numPr>
          <w:ilvl w:val="0"/>
          <w:numId w:val="0"/>
        </w:numPr>
        <w:ind w:left="567"/>
      </w:pPr>
    </w:p>
    <w:p w:rsidR="009A5624" w:rsidRPr="00922292" w:rsidRDefault="009A5624" w:rsidP="00215B08">
      <w:pPr>
        <w:pStyle w:val="Nessunaspaziatura"/>
      </w:pPr>
      <w:r w:rsidRPr="00922292">
        <w:t>MEDITAZIONE - NON TEMERE, PICCOLO GREGGE. Il Signore nostro Dio ha creato un solo uomo e una sola donna. La vita dell’uomo sulla terra così è iniziata. In principio vi fu un piccolissimo gregge. Due persone appena. Anche con Abramo così Dio ha iniziato. </w:t>
      </w:r>
    </w:p>
    <w:p w:rsidR="009A5624" w:rsidRPr="00922292" w:rsidRDefault="009A5624" w:rsidP="00215B08">
      <w:pPr>
        <w:pStyle w:val="Nessunaspaziatura"/>
      </w:pPr>
      <w:r w:rsidRPr="00922292">
        <w:t>Con due persone: Abramo e sua moglie Sara. Per di più essi erano avanzati negli anni e Sara era anche sterile. Dio ha manifestato in questo piccolo gregge tutta la sua onnipotenza e la storia della salvezza ha cominciato ad avanzare sulla terra. </w:t>
      </w:r>
    </w:p>
    <w:p w:rsidR="009A5624" w:rsidRPr="00922292" w:rsidRDefault="009A5624" w:rsidP="00215B08">
      <w:pPr>
        <w:pStyle w:val="Nessunaspaziatura"/>
      </w:pPr>
      <w:r w:rsidRPr="00922292">
        <w:t>Qual è il grande segreto della crescita e della moltiplicazione del piccolo gregge? La fedeltà alla missione ricevuta, l’obbedienza alla Parola data, l’ascolto della voce del Signore. </w:t>
      </w:r>
    </w:p>
    <w:p w:rsidR="009A5624" w:rsidRPr="00922292" w:rsidRDefault="009A5624" w:rsidP="00215B08">
      <w:pPr>
        <w:pStyle w:val="Nessunaspaziatura"/>
      </w:pPr>
      <w:r w:rsidRPr="00922292">
        <w:t>Se un piccolo gregge non cresce, anzi decresce, è segno che non c’è fedeltà alla missione ricevuta, manca l’obbedienza alla Parola data, è assente l’ascolto della voce del Signore. </w:t>
      </w:r>
    </w:p>
    <w:p w:rsidR="009A5624" w:rsidRPr="00922292" w:rsidRDefault="009A5624" w:rsidP="00215B08">
      <w:pPr>
        <w:pStyle w:val="Nessunaspaziatura"/>
      </w:pPr>
      <w:r w:rsidRPr="00922292">
        <w:t>Quando ci sono fedeltà, obbedienza, ascolto, perseveranza quotidiana, quando non vi sono tentennamenti, pause, distrazioni, cadute dalla fede, allora sempre il piccolo gregge diviene un grande gregge. </w:t>
      </w:r>
    </w:p>
    <w:p w:rsidR="009A5624" w:rsidRPr="00922292" w:rsidRDefault="009A5624" w:rsidP="00215B08">
      <w:pPr>
        <w:pStyle w:val="Nessunaspaziatura"/>
      </w:pPr>
      <w:r w:rsidRPr="00922292">
        <w:t>Nel Vangelo secondo Matteo, Gesù rivela questa verità attraverso due parabole: “Espose loro un’altra parabola, dicendo: «Il regno dei cieli è simile a un granello di senape, che un uomo prese e seminò nel suo campo. </w:t>
      </w:r>
    </w:p>
    <w:p w:rsidR="009A5624" w:rsidRPr="00922292" w:rsidRDefault="009A5624" w:rsidP="00215B08">
      <w:pPr>
        <w:pStyle w:val="Nessunaspaziatura"/>
      </w:pPr>
      <w:r w:rsidRPr="00922292">
        <w:t>Esso è il più piccolo di tutti i semi ma, una volta cresciuto, è più grande delle altre piante dell’orto e diventa un albero, tanto che gli uccelli del cielo vengono a fare il nido fra i suoi rami». </w:t>
      </w:r>
    </w:p>
    <w:p w:rsidR="009A5624" w:rsidRPr="00922292" w:rsidRDefault="009A5624" w:rsidP="00215B08">
      <w:pPr>
        <w:pStyle w:val="Nessunaspaziatura"/>
      </w:pPr>
      <w:r w:rsidRPr="00922292">
        <w:t>Disse loro un’altra parabola: «Il regno dei cieli è simile al lievito, che una donna prese e mescolò in tre misure di farina, finché non fu tutta lievitata»” (Mt 13,31-33). Qual è il prodigio che si compie nel granello di senape? </w:t>
      </w:r>
    </w:p>
    <w:p w:rsidR="009A5624" w:rsidRPr="00922292" w:rsidRDefault="009A5624" w:rsidP="00215B08">
      <w:pPr>
        <w:pStyle w:val="Nessunaspaziatura"/>
      </w:pPr>
      <w:r w:rsidRPr="00922292">
        <w:t>Esso sviluppa tutta la potenzialità di crescita che è nel seme. Qual è la potenzialità di crescita che c’è in un discepolo di Gesù? </w:t>
      </w:r>
    </w:p>
    <w:p w:rsidR="009A5624" w:rsidRPr="00922292" w:rsidRDefault="009A5624" w:rsidP="00215B08">
      <w:pPr>
        <w:pStyle w:val="Nessunaspaziatura"/>
      </w:pPr>
      <w:r w:rsidRPr="00922292">
        <w:t>Tutta la potenza dell’amore del Padre, della grazia di Cristo, della verità, sapienza, saggezza, intelligenza, conoscenza, timore del Signore, pietà dello Spirito Santo. </w:t>
      </w:r>
    </w:p>
    <w:p w:rsidR="009A5624" w:rsidRPr="00922292" w:rsidRDefault="009A5624" w:rsidP="00215B08">
      <w:pPr>
        <w:pStyle w:val="Nessunaspaziatura"/>
      </w:pPr>
      <w:r w:rsidRPr="00922292">
        <w:t>Qual è il grande miracolo che si compie nel lievito? Man mano che un grammo di pasta si fermenta, la pasta fermentata diviene lievito per la pasta circostante. Agli inizi è una piccola cosa. Man mano che il tempo passa, la piccola cosa diviene una grande cosa. </w:t>
      </w:r>
    </w:p>
    <w:p w:rsidR="009A5624" w:rsidRPr="00922292" w:rsidRDefault="009A5624" w:rsidP="00215B08">
      <w:pPr>
        <w:pStyle w:val="Nessunaspaziatura"/>
      </w:pPr>
      <w:r w:rsidRPr="00922292">
        <w:t>Così avviene per il piccolo gregge. Se sviluppa con la sua obbedienza, perseveranza, fedeltà, costanza, tutta l’onnipotenza della Beata Trinità che è nel suo cuore, nella sua anima, nel suo corpo, l’albero diviene oltremodo grande. </w:t>
      </w:r>
    </w:p>
    <w:p w:rsidR="009A5624" w:rsidRPr="00922292" w:rsidRDefault="009A5624" w:rsidP="00215B08">
      <w:pPr>
        <w:pStyle w:val="Nessunaspaziatura"/>
      </w:pPr>
      <w:r w:rsidRPr="00922292">
        <w:t>Diviene grande, inglobando ogni altro uomo. Così dicasi anche del lievito. Se ogni discepolo di Gesù vivesse da vero discepolo, fermenterebbe tutte le persone con le quali viene a contatto. Anzi sarebbe Dio stesso a spingere quanti non credono. </w:t>
      </w:r>
    </w:p>
    <w:p w:rsidR="009A5624" w:rsidRPr="00922292" w:rsidRDefault="009A5624" w:rsidP="00215B08">
      <w:pPr>
        <w:pStyle w:val="Nessunaspaziatura"/>
      </w:pPr>
      <w:r w:rsidRPr="00922292">
        <w:t>Gesù dice: “E io, quando sarò innalzato da terra, attirerò tutti a me (Gv 12,32). Quando il cristiano si innalza per vita evangelica, come Cristo, attrae alla luce molte altre anime. Non solo lui attrae. </w:t>
      </w:r>
    </w:p>
    <w:p w:rsidR="009A5624" w:rsidRPr="00922292" w:rsidRDefault="009A5624" w:rsidP="00215B08">
      <w:pPr>
        <w:pStyle w:val="Nessunaspaziatura"/>
      </w:pPr>
      <w:r w:rsidRPr="00922292">
        <w:t>Anche la anime attratte, attraggono, a condizione sempre che si innalzino nel Vangelo. Il profeta Zaccaria rivela la potenza di questa attrazione: “Così dice il Signore degli eserciti: Anche popoli e abitanti di numerose città si raduneranno e si diranno l’un l’altro: </w:t>
      </w:r>
    </w:p>
    <w:p w:rsidR="009A5624" w:rsidRPr="00922292" w:rsidRDefault="009A5624" w:rsidP="00215B08">
      <w:pPr>
        <w:pStyle w:val="Nessunaspaziatura"/>
      </w:pPr>
      <w:r w:rsidRPr="00922292">
        <w:t>“Su, andiamo a supplicare il Signore, a trovare il Signore degli eserciti. Anch’io voglio venire”. Così popoli numerosi e nazioni potenti verranno a Gerusalemme a cercare il Signore degli eserciti e a supplicare il Signore. </w:t>
      </w:r>
    </w:p>
    <w:p w:rsidR="009A5624" w:rsidRPr="00922292" w:rsidRDefault="009A5624" w:rsidP="00215B08">
      <w:pPr>
        <w:pStyle w:val="Nessunaspaziatura"/>
      </w:pPr>
      <w:r w:rsidRPr="00922292">
        <w:t>Così dice il Signore degli eserciti: In quei giorni, dieci uomini di tutte le lingue delle nazioni afferreranno un Giudeo per il lembo del mantello e gli diranno: Vogliamo venire con voi, perché abbiamo udito che Dio è con voi” (Zac 8,20-23). </w:t>
      </w:r>
    </w:p>
    <w:p w:rsidR="009A5624" w:rsidRPr="00922292" w:rsidRDefault="009A5624" w:rsidP="00215B08">
      <w:pPr>
        <w:pStyle w:val="Nessunaspaziatura"/>
      </w:pPr>
      <w:r w:rsidRPr="00922292">
        <w:t>La forza di attrazione del discepolo di Gesù è in misura della sua crescita in fede, carità, speranza, ogni altra virtù. Dinanzi al mondo il piccolo gregge rimane sempre piccolo gregge. </w:t>
      </w:r>
    </w:p>
    <w:p w:rsidR="009A5624" w:rsidRPr="00922292" w:rsidRDefault="009A5624" w:rsidP="00215B08">
      <w:pPr>
        <w:pStyle w:val="Nessunaspaziatura"/>
      </w:pPr>
      <w:r w:rsidRPr="00922292">
        <w:t>San Paolo ci avverte che non è di tutti la fede: “Per il resto, fratelli, pregate per noi, perché la parola del Signore corra e sia glorificata, come lo è anche tra voi, e veniamo liberati dagli uomini corrotti e malvagi. La fede infatti non è di tutti. </w:t>
      </w:r>
    </w:p>
    <w:p w:rsidR="009A5624" w:rsidRPr="00922292" w:rsidRDefault="009A5624" w:rsidP="00215B08">
      <w:pPr>
        <w:pStyle w:val="Nessunaspaziatura"/>
      </w:pPr>
      <w:r w:rsidRPr="00922292">
        <w:t>Ma il Signore è fedele: egli vi confermerà e vi custodirà dal Maligno. Riguardo a voi, abbiamo questa fiducia nel Signore: che quanto noi vi ordiniamo già lo facciate e continuerete a farlo. Il Signore guidi i vostri cuori all’amore di Dio e alla pazienza di Cristo” (2Ts 3,1-5). </w:t>
      </w:r>
    </w:p>
    <w:p w:rsidR="009A5624" w:rsidRPr="00922292" w:rsidRDefault="009A5624" w:rsidP="00215B08">
      <w:pPr>
        <w:pStyle w:val="Nessunaspaziatura"/>
      </w:pPr>
      <w:r w:rsidRPr="00922292">
        <w:t xml:space="preserve">Altro però è non giungere alla fede per mancata attrazione e altro per rifiuto a causa della durezza del cuore. È obbligo del discepolo di Gesù crescere in attrazione, perché nessuno si perda per sua colpa. Mai un cristiano deve rendersi colpevole della perdizione di un solo uomo. </w:t>
      </w:r>
    </w:p>
    <w:p w:rsidR="009A5624" w:rsidRPr="00922292" w:rsidRDefault="009A5624" w:rsidP="00215B08">
      <w:pPr>
        <w:pStyle w:val="Nessunaspaziatura"/>
      </w:pPr>
      <w:r w:rsidRPr="00922292">
        <w:t>Mai il piccolo gregge dovrà rimanere piccolo gregge per sua colpa e responsabilità. Madre di Dio, fa’ che il piccolo gregge sia vero granello di senapa e vero lievito.</w:t>
      </w:r>
    </w:p>
    <w:p w:rsidR="00F64CAF" w:rsidRDefault="00D36B48" w:rsidP="00CA75D0">
      <w:pPr>
        <w:pStyle w:val="Titolo2"/>
        <w:jc w:val="both"/>
        <w:rPr>
          <w:sz w:val="28"/>
        </w:rPr>
      </w:pPr>
      <w:bookmarkStart w:id="405" w:name="_Toc10464683"/>
      <w:r w:rsidRPr="00F92802">
        <w:rPr>
          <w:sz w:val="28"/>
        </w:rPr>
        <w:t>23 Marzo</w:t>
      </w:r>
      <w:bookmarkEnd w:id="405"/>
    </w:p>
    <w:p w:rsidR="00D36B48" w:rsidRPr="001D1789" w:rsidRDefault="00F64CAF" w:rsidP="00F64CAF">
      <w:pPr>
        <w:jc w:val="both"/>
        <w:rPr>
          <w:rStyle w:val="Enfasicorsivo"/>
        </w:rPr>
      </w:pPr>
      <w:r w:rsidRPr="001D1789">
        <w:rPr>
          <w:rStyle w:val="Enfasicorsivo"/>
        </w:rPr>
        <w:t>Se perdiamo di vista il fine del nostro essere cristiani, tutto si perde, anche il fine della preghiera è perduto per sempre.</w:t>
      </w:r>
      <w:r w:rsidR="00D36B48" w:rsidRPr="001D1789">
        <w:rPr>
          <w:rStyle w:val="Enfasicorsivo"/>
        </w:rPr>
        <w:t xml:space="preserve"> </w:t>
      </w:r>
    </w:p>
    <w:p w:rsidR="00F64CAF" w:rsidRPr="009D3D54" w:rsidRDefault="00F64CAF" w:rsidP="009D3D54">
      <w:pPr>
        <w:pStyle w:val="Titolo2"/>
        <w:spacing w:line="360" w:lineRule="auto"/>
        <w:rPr>
          <w:rFonts w:ascii="Calibri" w:hAnsi="Calibri" w:cs="Calibri"/>
          <w:sz w:val="32"/>
        </w:rPr>
      </w:pPr>
      <w:bookmarkStart w:id="406" w:name="_Toc535093484"/>
      <w:bookmarkStart w:id="407" w:name="_Toc10464684"/>
      <w:r w:rsidRPr="009D3D54">
        <w:rPr>
          <w:sz w:val="32"/>
        </w:rPr>
        <w:t>Chiedete e vi sarà dato</w:t>
      </w:r>
      <w:bookmarkEnd w:id="406"/>
      <w:bookmarkEnd w:id="407"/>
    </w:p>
    <w:p w:rsidR="00F64CAF" w:rsidRPr="009D3D54" w:rsidRDefault="00F64CAF" w:rsidP="00F64CAF">
      <w:pPr>
        <w:spacing w:after="120" w:line="240" w:lineRule="auto"/>
        <w:jc w:val="both"/>
        <w:rPr>
          <w:rFonts w:eastAsia="Times New Roman" w:cs="Calibri"/>
          <w:color w:val="000000"/>
          <w:sz w:val="18"/>
          <w:lang w:eastAsia="it-IT"/>
        </w:rPr>
      </w:pPr>
      <w:r w:rsidRPr="009D3D54">
        <w:rPr>
          <w:rFonts w:ascii="Arial" w:eastAsia="Times New Roman" w:hAnsi="Arial"/>
          <w:color w:val="000000"/>
          <w:sz w:val="24"/>
          <w:szCs w:val="32"/>
          <w:lang w:eastAsia="it-IT"/>
        </w:rPr>
        <w:t>Ogni Parola di Gesù è sempre condizionata, non è mai assoluta. Questo significa che una Parola mai potrà esistere senza le altre Parole. Osserviamo con grande attenzione. A chi sta parlando Gesù? Ai suoi discepoli. Chi è discepolo di Gesù? Colui che ogni giorno prende la sua croce e cammina dietro il suo Maestro. Il discepolo è colui che ascolta la voce del suo pastore. Cosa sta dicendo Gesù ai suo discepoli? Chiedete e vi sarà dato. Cercate e troverete. Bussate e vi sarà aperto. A chi sarà dato? Chi troverà? A chi sarà aperto? Al discepolo di Cristo Gesù. Leggiamo questa verità partendo da un’altra parola di Gesù: </w:t>
      </w:r>
      <w:r w:rsidRPr="009D3D54">
        <w:rPr>
          <w:rFonts w:ascii="Arial" w:eastAsia="Times New Roman" w:hAnsi="Arial"/>
          <w:i/>
          <w:iCs/>
          <w:color w:val="000000"/>
          <w:sz w:val="24"/>
          <w:szCs w:val="32"/>
          <w:lang w:eastAsia="it-IT"/>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Pr="009D3D54">
        <w:rPr>
          <w:rFonts w:ascii="Arial" w:eastAsia="Times New Roman" w:hAnsi="Arial"/>
          <w:color w:val="000000"/>
          <w:sz w:val="24"/>
          <w:szCs w:val="32"/>
          <w:lang w:eastAsia="it-IT"/>
        </w:rPr>
        <w:t> (Gv 15,12-17). Si prega da veri amici di Gesù Signore.</w:t>
      </w:r>
    </w:p>
    <w:p w:rsidR="00F64CAF" w:rsidRPr="009D3D54" w:rsidRDefault="00F64CAF" w:rsidP="00F64CAF">
      <w:pPr>
        <w:spacing w:after="120" w:line="240" w:lineRule="auto"/>
        <w:jc w:val="both"/>
        <w:rPr>
          <w:rFonts w:eastAsia="Times New Roman" w:cs="Calibri"/>
          <w:color w:val="000000"/>
          <w:sz w:val="18"/>
          <w:lang w:eastAsia="it-IT"/>
        </w:rPr>
      </w:pPr>
      <w:r w:rsidRPr="009D3D54">
        <w:rPr>
          <w:rFonts w:ascii="Arial" w:eastAsia="Times New Roman" w:hAnsi="Arial"/>
          <w:color w:val="000000"/>
          <w:sz w:val="24"/>
          <w:szCs w:val="32"/>
          <w:lang w:eastAsia="it-IT"/>
        </w:rPr>
        <w:t>Aggiungiamo a questa verità di Gesù una seconda che viene a noi dall’Apostolo Paolo: “</w:t>
      </w:r>
      <w:r w:rsidRPr="009D3D54">
        <w:rPr>
          <w:rFonts w:ascii="Arial" w:eastAsia="Times New Roman" w:hAnsi="Arial"/>
          <w:i/>
          <w:iCs/>
          <w:color w:val="000000"/>
          <w:sz w:val="24"/>
          <w:szCs w:val="32"/>
          <w:lang w:eastAsia="it-IT"/>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 Tm 2,1-8). </w:t>
      </w:r>
      <w:r w:rsidRPr="009D3D54">
        <w:rPr>
          <w:rFonts w:ascii="Arial" w:eastAsia="Times New Roman" w:hAnsi="Arial"/>
          <w:color w:val="000000"/>
          <w:sz w:val="24"/>
          <w:szCs w:val="32"/>
          <w:lang w:eastAsia="it-IT"/>
        </w:rPr>
        <w:t>Il discepolo di Gesù deve pregare da vero discepolo di Gesù. Il Figlio del Padre deve pregare da vero figlio del Padre. Ma anche il tempio dello Spirito Santo dovrà pregare da vero tempio dello Spirito Santo. La creatura nuova prega da creatura nuova. La preghiera del cristiano sempre dovrà rispettare la sua verità di natura cristiana. Non può il discepolo di Gesù pregare da non discepolo di Gesù. La sua sarebbe una preghiera falsa, perché la sua natura è falsa. Natura vera, preghiera vera, Natura falsa, preghiera falsa.</w:t>
      </w:r>
    </w:p>
    <w:p w:rsidR="00F64CAF" w:rsidRPr="009D3D54" w:rsidRDefault="00F64CAF" w:rsidP="00F64CAF">
      <w:pPr>
        <w:spacing w:after="120" w:line="240" w:lineRule="auto"/>
        <w:jc w:val="both"/>
        <w:rPr>
          <w:rFonts w:eastAsia="Times New Roman" w:cs="Calibri"/>
          <w:color w:val="000000"/>
          <w:sz w:val="18"/>
          <w:lang w:eastAsia="it-IT"/>
        </w:rPr>
      </w:pPr>
      <w:r w:rsidRPr="009D3D54">
        <w:rPr>
          <w:rFonts w:ascii="Arial" w:eastAsia="Times New Roman" w:hAnsi="Arial"/>
          <w:i/>
          <w:iCs/>
          <w:color w:val="000000"/>
          <w:sz w:val="24"/>
          <w:szCs w:val="32"/>
          <w:lang w:eastAsia="it-IT"/>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(Mt 7,7-12).</w:t>
      </w:r>
    </w:p>
    <w:p w:rsidR="00F64CAF" w:rsidRPr="009D3D54" w:rsidRDefault="00F64CAF" w:rsidP="00F64CAF">
      <w:pPr>
        <w:spacing w:after="120" w:line="240" w:lineRule="auto"/>
        <w:jc w:val="both"/>
        <w:rPr>
          <w:rFonts w:eastAsia="Times New Roman" w:cs="Calibri"/>
          <w:color w:val="000000"/>
          <w:sz w:val="18"/>
          <w:lang w:eastAsia="it-IT"/>
        </w:rPr>
      </w:pPr>
      <w:r w:rsidRPr="009D3D54">
        <w:rPr>
          <w:rFonts w:ascii="Arial" w:eastAsia="Times New Roman" w:hAnsi="Arial"/>
          <w:color w:val="000000"/>
          <w:sz w:val="24"/>
          <w:szCs w:val="32"/>
          <w:lang w:eastAsia="it-IT"/>
        </w:rPr>
        <w:t>Ecco una ulteriore verità di Paolo sulla preghiera: “</w:t>
      </w:r>
      <w:r w:rsidRPr="009D3D54">
        <w:rPr>
          <w:rFonts w:ascii="Arial" w:eastAsia="Times New Roman" w:hAnsi="Arial"/>
          <w:i/>
          <w:iCs/>
          <w:color w:val="000000"/>
          <w:sz w:val="24"/>
          <w:szCs w:val="32"/>
          <w:lang w:eastAsia="it-IT"/>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w:t>
      </w:r>
      <w:r w:rsidR="00251740">
        <w:rPr>
          <w:rFonts w:ascii="Arial" w:eastAsia="Times New Roman" w:hAnsi="Arial"/>
          <w:i/>
          <w:iCs/>
          <w:color w:val="000000"/>
          <w:sz w:val="24"/>
          <w:szCs w:val="32"/>
          <w:lang w:eastAsia="it-IT"/>
        </w:rPr>
        <w:t>ostre menti</w:t>
      </w:r>
      <w:r w:rsidRPr="009D3D54">
        <w:rPr>
          <w:rFonts w:ascii="Arial" w:eastAsia="Times New Roman" w:hAnsi="Arial"/>
          <w:i/>
          <w:iCs/>
          <w:color w:val="000000"/>
          <w:sz w:val="24"/>
          <w:szCs w:val="32"/>
          <w:lang w:eastAsia="it-IT"/>
        </w:rPr>
        <w:t>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Pr="009D3D54">
        <w:rPr>
          <w:rFonts w:ascii="Arial" w:eastAsia="Times New Roman" w:hAnsi="Arial"/>
          <w:color w:val="000000"/>
          <w:sz w:val="24"/>
          <w:szCs w:val="32"/>
          <w:lang w:eastAsia="it-IT"/>
        </w:rPr>
        <w:t> (Fil 4,4-9). Cosa è la preghiera secondo questo insegnamento? È il frutto di un uomo di fede che sa che la sua vita è custodita nello scrigno del cuore del Padre. Essa è già stata consegnata al Padre. Nei momenti di difficoltà, di pericolo, di minaccia, il discepolo di Gesù la riconsegna al Padre, perché sia Lui a custodirla nella pace. Gesù prima di sottoporsi all’arresto e alla condanna, pregò e il Padre ha custodito la sua anima e il suo spirito nella pace. Anche sulla croce Gesù prega e il Padre lo custodisce nella speranza della risurrezione. Il Padre non toglie la croce, dona ogni forza, ogni fede, ogni carità, ogni amore, perché la croce sia vissuta, facendo di essa no strumento di redenzione e di salvezza. La prima preghiera perciò dovrà essere quella della richiesta al Padre che ci faccia veri discepoli di Cristo Gesù, come Cristo Gesù è vero discepolo del Padre. Se il discepolo di Gesù non diviene vero discepolo di Gesù, non cresce come vero discepolo del suo Signore, la sua preghiera viene elevata da una natura falsa, non vera. Come fa il Signore ad ascoltare colui che non vuole essere suo vero figlio o come suo vero figlio non vuole crescere? È obbligatorio per il cristiano pregare da una natura che ogni giorno si conforma a Cristo Signore, lasciandosi guidare dallo Spirito Santo. Ma anche la più grande conformazione a Cristo Gesù è frutto di una preghiera tutta finalizzata al raggiungimento del vero fine per il quale siano divenuti discepoli di Gesù Signore. Se perdiamo di vista il fine del nostro essere cristiani, tutto si perde, anche il fine della preghiera è perduto per sempre.</w:t>
      </w:r>
    </w:p>
    <w:p w:rsidR="00F64CAF" w:rsidRPr="009D3D54" w:rsidRDefault="00F64CAF" w:rsidP="00F64CAF">
      <w:pPr>
        <w:spacing w:after="120" w:line="240" w:lineRule="auto"/>
        <w:jc w:val="both"/>
        <w:rPr>
          <w:rFonts w:eastAsia="Times New Roman" w:cs="Calibri"/>
          <w:color w:val="000000"/>
          <w:sz w:val="18"/>
          <w:lang w:eastAsia="it-IT"/>
        </w:rPr>
      </w:pPr>
      <w:r w:rsidRPr="009D3D54">
        <w:rPr>
          <w:rFonts w:ascii="Arial" w:eastAsia="Times New Roman" w:hAnsi="Arial"/>
          <w:color w:val="000000"/>
          <w:sz w:val="24"/>
          <w:szCs w:val="32"/>
          <w:lang w:eastAsia="it-IT"/>
        </w:rPr>
        <w:t>Madre di Dio, Angeli, Santi, fate che sempre la nostra preghiera sia il frutto di una natura vera.</w:t>
      </w:r>
    </w:p>
    <w:p w:rsidR="00F64CAF" w:rsidRDefault="00F64CAF" w:rsidP="00215B08">
      <w:pPr>
        <w:pStyle w:val="Nessunaspaziatura"/>
        <w:numPr>
          <w:ilvl w:val="0"/>
          <w:numId w:val="0"/>
        </w:numPr>
        <w:ind w:left="567"/>
      </w:pPr>
    </w:p>
    <w:p w:rsidR="00251740" w:rsidRDefault="00251740" w:rsidP="00215B08">
      <w:pPr>
        <w:pStyle w:val="Nessunaspaziatura"/>
      </w:pPr>
      <w:r w:rsidRPr="00251740">
        <w:t>BREVE RIFLESSIONE – COME SI PROTEGGE LA PAROLA. È compito di ogni discepolo di Gesù proteggere la Parola. Diciamo subito che la Parola da proteggere è contenuta nel sacro canone delle Scritture e va dal primo rigo della Genesi all’ultimo dell’Apocalisse. </w:t>
      </w:r>
    </w:p>
    <w:p w:rsidR="00251740" w:rsidRDefault="00251740" w:rsidP="00215B08">
      <w:pPr>
        <w:pStyle w:val="Nessunaspaziatura"/>
      </w:pPr>
      <w:r w:rsidRPr="00251740">
        <w:t>Oggi è divenuto difficile se non impossibile proteggere la Parola a motivo della non più fede in essa. Sono troppi i pensieri umani che la governano, giungendo ad una sua modifica sostanziale. </w:t>
      </w:r>
    </w:p>
    <w:p w:rsidR="00251740" w:rsidRDefault="00251740" w:rsidP="00215B08">
      <w:pPr>
        <w:pStyle w:val="Nessunaspaziatura"/>
      </w:pPr>
      <w:r w:rsidRPr="00251740">
        <w:t>Una sola Parola non è la Parola, un solo versetto non è la Parola, una sola pericope non è la Parola, un solo capitolo non è la Parola, un solo Libro non è la Parola, un solo Testamento non è la Parola. Ma neanche tutta la Scrittura è la Parola. </w:t>
      </w:r>
    </w:p>
    <w:p w:rsidR="00251740" w:rsidRDefault="00251740" w:rsidP="00215B08">
      <w:pPr>
        <w:pStyle w:val="Nessunaspaziatura"/>
      </w:pPr>
      <w:r w:rsidRPr="00251740">
        <w:t>La Scrittura è Parola se intimamente connessa con la Tradizione e il Magistero. Cosa possiamo noi oggi proteggere la Scrittura se ognuno prende una sua parola, solo una sua parola, e la presenta come purissima volontà di Dio? </w:t>
      </w:r>
    </w:p>
    <w:p w:rsidR="00251740" w:rsidRDefault="00251740" w:rsidP="00215B08">
      <w:pPr>
        <w:pStyle w:val="Nessunaspaziatura"/>
      </w:pPr>
      <w:r w:rsidRPr="00251740">
        <w:t>Non solo, se la presenta come purissima volontà di Dio, escludendo tutte le altre Parole di Dio nelle quali è contenuta tutta la volontà di Dio? Come si protegge la Parola di Cristo Gesù? Prima di tutto custodendola nel cuore, così come la custodiva la Vergine Maria. </w:t>
      </w:r>
    </w:p>
    <w:p w:rsidR="00251740" w:rsidRDefault="00251740" w:rsidP="00215B08">
      <w:pPr>
        <w:pStyle w:val="Nessunaspaziatura"/>
      </w:pPr>
      <w:r w:rsidRPr="00251740">
        <w:t>Poi la si custodisce prestando ad essa ogni obbedienza, in ogni suo comando e prescrizione. Senza custodia e senza obbedienza la Parola scompare dal cuore. In terzo luogo la Parola si custodisce annunziandola come Parola di vita eterna ad ogni uomo. </w:t>
      </w:r>
    </w:p>
    <w:p w:rsidR="00251740" w:rsidRDefault="00251740" w:rsidP="00215B08">
      <w:pPr>
        <w:pStyle w:val="Nessunaspaziatura"/>
      </w:pPr>
      <w:r w:rsidRPr="00251740">
        <w:t>È l’annunzio, il ricordo di essa ad ogni uomo che attesta che la Parola è viva in noi ed è anche ben custodita. Quando non c’è annunzio, non c’è obbedienza, non c’è custodia. </w:t>
      </w:r>
    </w:p>
    <w:p w:rsidR="00251740" w:rsidRDefault="00251740" w:rsidP="00215B08">
      <w:pPr>
        <w:pStyle w:val="Nessunaspaziatura"/>
      </w:pPr>
      <w:r w:rsidRPr="00251740">
        <w:t xml:space="preserve">Altra modalità per custodire la Parola è la frequenza quotidiana con essa. Leggere il Vangelo, meditarlo, approfondire la sua conoscenza, scavare in esso come si scava per i tesori al fine </w:t>
      </w:r>
      <w:r>
        <w:t>d</w:t>
      </w:r>
      <w:r w:rsidRPr="00251740">
        <w:t>i far scaturire da esso la più pura verità. </w:t>
      </w:r>
    </w:p>
    <w:p w:rsidR="00251740" w:rsidRDefault="00251740" w:rsidP="00215B08">
      <w:pPr>
        <w:pStyle w:val="Nessunaspaziatura"/>
      </w:pPr>
      <w:r w:rsidRPr="00251740">
        <w:t>Anche questo è modo sublime di custodire la Parola. Ecco l’insegnamento del Libro dei Proverbi: “Figlio mio, se tu accoglierai le mie parole e custodirai in te i miei precetti, tendendo il tuo orecchio alla sapienza, inclinando il tuo cuore alla prudenza, </w:t>
      </w:r>
    </w:p>
    <w:p w:rsidR="00251740" w:rsidRDefault="00251740" w:rsidP="00215B08">
      <w:pPr>
        <w:pStyle w:val="Nessunaspaziatura"/>
      </w:pPr>
      <w:r w:rsidRPr="00251740">
        <w:t>se appunto invocherai l’intelligenza e rivolgerai la tua voce alla prudenza. Se la ricercherai come l’argento e per averla scaverai come per i tesori, allora comprenderai il timore del Signore e troverai la conoscenza di Dio, perché il Signore dà la sapienza, </w:t>
      </w:r>
    </w:p>
    <w:p w:rsidR="00251740" w:rsidRDefault="00251740" w:rsidP="00215B08">
      <w:pPr>
        <w:pStyle w:val="Nessunaspaziatura"/>
      </w:pPr>
      <w:r w:rsidRPr="00251740">
        <w:t>dalla sua bocca escono scienza e prudenza. Egli riserva ai giusti il successo. È scudo a coloro che agiscono con rettitudine, vegliando sui sentieri della giustizia e proteggendo le vie dei suoi fedeli. Allora comprenderai l’equità e la giustizia, </w:t>
      </w:r>
    </w:p>
    <w:p w:rsidR="00251740" w:rsidRDefault="00251740" w:rsidP="00215B08">
      <w:pPr>
        <w:pStyle w:val="Nessunaspaziatura"/>
      </w:pPr>
      <w:r w:rsidRPr="00251740">
        <w:t>la rettitudine e tutte le vie del bene, perché la sapienza entrerà nel tuo cuore e la scienza delizierà il tuo animo. La riflessione ti custodirà e la prudenza veglierà su di te, per salvarti dalla via del male, dall’uomo che parla di propositi perversi, </w:t>
      </w:r>
    </w:p>
    <w:p w:rsidR="00251740" w:rsidRDefault="00251740" w:rsidP="00215B08">
      <w:pPr>
        <w:pStyle w:val="Nessunaspaziatura"/>
      </w:pPr>
      <w:r w:rsidRPr="00251740">
        <w:t>da coloro che abbandonano i retti sentieri per camminare nelle vie delle tenebre, che godono nel fare il male e gioiscono dei loro propositi perversi, i cui sentieri sono tortuosi e le cui strade sono distorte; (Pr 2,1-15). Mai si dovrà perdere il contatto con la Parola. </w:t>
      </w:r>
    </w:p>
    <w:p w:rsidR="00251740" w:rsidRDefault="00251740" w:rsidP="00215B08">
      <w:pPr>
        <w:pStyle w:val="Nessunaspaziatura"/>
      </w:pPr>
      <w:r w:rsidRPr="00251740">
        <w:t>Vie perfette per custodire la Parola sono la Catechesi e il confronto con il Padre Spirituale. Chi sta lontano dalla Catechesi, sempre si farà una sua parola, che mai sarà la Parola. Il rischio che questo accada non è lontano da noi. </w:t>
      </w:r>
    </w:p>
    <w:p w:rsidR="00251740" w:rsidRDefault="00251740" w:rsidP="00215B08">
      <w:pPr>
        <w:pStyle w:val="Nessunaspaziatura"/>
      </w:pPr>
      <w:r w:rsidRPr="00251740">
        <w:t>È verità. Quanti abbandonano la Catechesi, sempre abbandoneranno la custodia della Parola. Abbandonata la custodia della Parola, la missione che è vitalmente legata alla Parola, necessariamente si abbandonerà. </w:t>
      </w:r>
    </w:p>
    <w:p w:rsidR="00251740" w:rsidRDefault="00251740" w:rsidP="00215B08">
      <w:pPr>
        <w:pStyle w:val="Nessunaspaziatura"/>
      </w:pPr>
      <w:r w:rsidRPr="00251740">
        <w:t>Madre di Dio, insegna ai discepoli di Gesù che la Parola è tutta la Parola. Ottieni dal cielo tutta la divina sapienza dello Spirito Santo e la sua eterna intelligenza. </w:t>
      </w:r>
    </w:p>
    <w:p w:rsidR="00251740" w:rsidRDefault="00251740" w:rsidP="00215B08">
      <w:pPr>
        <w:pStyle w:val="Nessunaspaziatura"/>
      </w:pPr>
      <w:r w:rsidRPr="00251740">
        <w:t>Tu ce le otterrai e noi ci convinceremo che il nostro modo di pensare e di conseguenza il nostro modo di parlare non è per nulla conforme al pensiero del Padre nostro celeste. </w:t>
      </w:r>
    </w:p>
    <w:p w:rsidR="00251740" w:rsidRDefault="00251740" w:rsidP="00215B08">
      <w:pPr>
        <w:pStyle w:val="Nessunaspaziatura"/>
      </w:pPr>
      <w:r w:rsidRPr="00251740">
        <w:t>Anche oggi, dice il Signore, i miei pensieri non sono i vostri pensieri e le mie vie non sono le vostre vie. </w:t>
      </w:r>
    </w:p>
    <w:p w:rsidR="00251740" w:rsidRPr="00251740" w:rsidRDefault="00251740" w:rsidP="00215B08">
      <w:pPr>
        <w:pStyle w:val="Nessunaspaziatura"/>
      </w:pPr>
      <w:r w:rsidRPr="00251740">
        <w:t>Quanti dista l’oriente dall’occidente così le mie vie distano dalle vostre vie e come il cielo sovrasta la terra così i miei pensieri sovrastano i vostri pensieri. </w:t>
      </w:r>
    </w:p>
    <w:p w:rsidR="00F3089B" w:rsidRDefault="00D36B48" w:rsidP="00CA75D0">
      <w:pPr>
        <w:pStyle w:val="Titolo2"/>
        <w:jc w:val="both"/>
        <w:rPr>
          <w:sz w:val="28"/>
        </w:rPr>
      </w:pPr>
      <w:bookmarkStart w:id="408" w:name="_Toc10464685"/>
      <w:r w:rsidRPr="00F92802">
        <w:rPr>
          <w:sz w:val="28"/>
        </w:rPr>
        <w:t>24 Marzo</w:t>
      </w:r>
      <w:bookmarkEnd w:id="408"/>
    </w:p>
    <w:p w:rsidR="00F3089B" w:rsidRPr="001D1789" w:rsidRDefault="00F3089B" w:rsidP="00F3089B">
      <w:pPr>
        <w:jc w:val="both"/>
        <w:rPr>
          <w:rStyle w:val="Enfasicorsivo"/>
        </w:rPr>
      </w:pPr>
      <w:r w:rsidRPr="001D1789">
        <w:rPr>
          <w:rStyle w:val="Enfasicorsivo"/>
        </w:rPr>
        <w:t>O il discepolo di Gesù vorrà prendere Gesù nella barca della sua vita – e si prende Gesù prendendo la sua Parola e obbedendo ad ogni comando – o lui non andrà da nessuna parte. Consumerà invano tutte le sue energie, ma non darà mai alcuna salvezza.</w:t>
      </w:r>
    </w:p>
    <w:p w:rsidR="00F3089B" w:rsidRPr="00F3089B" w:rsidRDefault="00F3089B" w:rsidP="00F3089B">
      <w:pPr>
        <w:pStyle w:val="Titolo2"/>
        <w:spacing w:line="360" w:lineRule="auto"/>
        <w:rPr>
          <w:rFonts w:ascii="Calibri" w:hAnsi="Calibri" w:cs="Calibri"/>
          <w:sz w:val="32"/>
        </w:rPr>
      </w:pPr>
      <w:bookmarkStart w:id="409" w:name="_Toc535093486"/>
      <w:bookmarkStart w:id="410" w:name="_Toc10464686"/>
      <w:r w:rsidRPr="00F3089B">
        <w:rPr>
          <w:sz w:val="32"/>
        </w:rPr>
        <w:t>Allora vollero prenderlo sulla barca</w:t>
      </w:r>
      <w:bookmarkEnd w:id="409"/>
      <w:bookmarkEnd w:id="410"/>
    </w:p>
    <w:p w:rsidR="00F3089B" w:rsidRPr="00F3089B" w:rsidRDefault="00F3089B" w:rsidP="00F3089B">
      <w:pPr>
        <w:spacing w:after="120" w:line="240" w:lineRule="auto"/>
        <w:jc w:val="both"/>
        <w:rPr>
          <w:rFonts w:eastAsia="Times New Roman" w:cs="Calibri"/>
          <w:color w:val="000000"/>
          <w:sz w:val="18"/>
          <w:lang w:eastAsia="it-IT"/>
        </w:rPr>
      </w:pPr>
      <w:r w:rsidRPr="00F3089B">
        <w:rPr>
          <w:rFonts w:ascii="Arial" w:eastAsia="Times New Roman" w:hAnsi="Arial"/>
          <w:color w:val="000000"/>
          <w:sz w:val="24"/>
          <w:szCs w:val="32"/>
          <w:lang w:eastAsia="it-IT"/>
        </w:rPr>
        <w:t>La volontà è il timore della vita dell’uomo, posto interamente nelle mani di ciascuno. Con questo timone l’uomo può orientare la sua vita verso il fuoco o vero l’acqua, verso la benedizione o verso la maledizione, verso il bene o verso il male, verso la giustizia o verso l’ingiustizia, verso il Paradiso o verso l’inferno, verso Dio o verso il mondo, verso Cristo o verso il rifiuto di Lui. Nel Vangelo secondo Giovanni è rivelato da Gesù non che i Giudei non credono in Lui, ma che essi non vogliono credere in Lui. Il timone nella loro vita è orientato verso il totale rifiuto che si concluderà con la morte per crocifissione: </w:t>
      </w:r>
      <w:r w:rsidRPr="00F3089B">
        <w:rPr>
          <w:rFonts w:ascii="Arial" w:eastAsia="Times New Roman" w:hAnsi="Arial"/>
          <w:i/>
          <w:iCs/>
          <w:color w:val="000000"/>
          <w:sz w:val="24"/>
          <w:szCs w:val="32"/>
          <w:lang w:eastAsia="it-IT"/>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r w:rsidRPr="00F3089B">
        <w:rPr>
          <w:rFonts w:ascii="Arial" w:eastAsia="Times New Roman" w:hAnsi="Arial"/>
          <w:color w:val="000000"/>
          <w:sz w:val="24"/>
          <w:szCs w:val="32"/>
          <w:lang w:eastAsia="it-IT"/>
        </w:rPr>
        <w:t>Questa non volontà si manifesta in tutta la sua potenza di morte dinanzi a Pilato. </w:t>
      </w:r>
      <w:r w:rsidRPr="00F3089B">
        <w:rPr>
          <w:rFonts w:ascii="Arial" w:eastAsia="Times New Roman" w:hAnsi="Arial"/>
          <w:i/>
          <w:iCs/>
          <w:color w:val="000000"/>
          <w:sz w:val="24"/>
          <w:szCs w:val="32"/>
          <w:lang w:eastAsia="it-IT"/>
        </w:rPr>
        <w:t>“Vi è tra voi l’usanza che, in occasione della Pasqua, io rimetta uno in libertà per voi: volete dunque che io rimetta in libertà per voi il re dei Giudei?». Allora essi gridarono di nuovo: «Non costui, ma Barabba!». Barabba era un brigante” (Gv 18,39-40). </w:t>
      </w:r>
      <w:r w:rsidRPr="00F3089B">
        <w:rPr>
          <w:rFonts w:ascii="Arial" w:eastAsia="Times New Roman" w:hAnsi="Arial"/>
          <w:color w:val="000000"/>
          <w:sz w:val="24"/>
          <w:szCs w:val="32"/>
          <w:lang w:eastAsia="it-IT"/>
        </w:rPr>
        <w:t>La non volontà si consuma nella morte.</w:t>
      </w:r>
    </w:p>
    <w:p w:rsidR="00F3089B" w:rsidRPr="00F3089B" w:rsidRDefault="00F3089B" w:rsidP="00F3089B">
      <w:pPr>
        <w:spacing w:after="120" w:line="240" w:lineRule="auto"/>
        <w:jc w:val="both"/>
        <w:rPr>
          <w:rFonts w:eastAsia="Times New Roman" w:cs="Calibri"/>
          <w:color w:val="000000"/>
          <w:sz w:val="18"/>
          <w:lang w:eastAsia="it-IT"/>
        </w:rPr>
      </w:pPr>
      <w:r w:rsidRPr="00F3089B">
        <w:rPr>
          <w:rFonts w:ascii="Arial" w:eastAsia="Times New Roman" w:hAnsi="Arial"/>
          <w:color w:val="000000"/>
          <w:sz w:val="24"/>
          <w:szCs w:val="32"/>
          <w:lang w:eastAsia="it-IT"/>
        </w:rPr>
        <w:t>È notte. Gesù è solo sul monte. I discepoli sono in mezzo al mare senza di Lui. La barca, a causa del forte vento, gira su se stessa, ma non va né avanti e né indietro. Non c’è alcuna possibilità di giungere a riva. Gesù va incontro ad essi, camminando sulle acque. Nella Scrittura Santa Mosè aveva spaccato in Mar Rosso in due, facendo passare i figli d’Israele in mezzo ad esso a piedi asciutti. Ma non li fa camminare sulle acque. Anche Giosuè ferma le acque del Giordano che diventano come un muro e fa passare il suo popolo a piedi asciutti. Anche Eliseo, con il mantello di Elia, divide in due le acque del Giordano e lo attraversa. Ma nessuno ha mai camminato sulle acque. Solo di Dio si dice che cammina sulle onde del mare: </w:t>
      </w:r>
      <w:r w:rsidRPr="00F3089B">
        <w:rPr>
          <w:rFonts w:ascii="Arial" w:eastAsia="Times New Roman" w:hAnsi="Arial"/>
          <w:i/>
          <w:iCs/>
          <w:color w:val="000000"/>
          <w:sz w:val="24"/>
          <w:szCs w:val="32"/>
          <w:lang w:eastAsia="it-IT"/>
        </w:rPr>
        <w:t>“Giobbe prese a dire: «In verità io so che è così: e come può un uomo aver ragione dinanzi a Dio? Se uno volesse disputare con lui, non sarebbe in grado di rispondere una volta su mille. Egli è saggio di mente, potente di forza: chi si è opposto a lui ed 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w:t>
      </w:r>
      <w:r w:rsidRPr="00F3089B">
        <w:rPr>
          <w:rFonts w:ascii="Arial" w:eastAsia="Times New Roman" w:hAnsi="Arial"/>
          <w:color w:val="000000"/>
          <w:sz w:val="24"/>
          <w:szCs w:val="32"/>
          <w:lang w:eastAsia="it-IT"/>
        </w:rPr>
        <w:t> (Gb 9,1-12). Nel Salmo invece si dice che Dio cammina sulle ali del vento: </w:t>
      </w:r>
      <w:r w:rsidRPr="00F3089B">
        <w:rPr>
          <w:rFonts w:ascii="Arial" w:eastAsia="Times New Roman" w:hAnsi="Arial"/>
          <w:i/>
          <w:iCs/>
          <w:color w:val="000000"/>
          <w:sz w:val="24"/>
          <w:szCs w:val="32"/>
          <w:lang w:eastAsia="it-IT"/>
        </w:rPr>
        <w:t>“Costruisci sulle acque la tua dimora, fai delle nubi il tuo carro, cammini sulle ali del vento”</w:t>
      </w:r>
      <w:r w:rsidRPr="00F3089B">
        <w:rPr>
          <w:rFonts w:ascii="Arial" w:eastAsia="Times New Roman" w:hAnsi="Arial"/>
          <w:color w:val="000000"/>
          <w:sz w:val="24"/>
          <w:szCs w:val="32"/>
          <w:lang w:eastAsia="it-IT"/>
        </w:rPr>
        <w:t> (Sal 103, 3). Gesù, camminando sulle acque, attesta di esse vero Dio, perché solo del vero Dio sono queste azione e di nessun uomo.</w:t>
      </w:r>
    </w:p>
    <w:p w:rsidR="00F3089B" w:rsidRPr="00F3089B" w:rsidRDefault="00F3089B" w:rsidP="00F3089B">
      <w:pPr>
        <w:spacing w:after="120" w:line="240" w:lineRule="auto"/>
        <w:jc w:val="both"/>
        <w:rPr>
          <w:rFonts w:eastAsia="Times New Roman" w:cs="Calibri"/>
          <w:color w:val="000000"/>
          <w:sz w:val="18"/>
          <w:lang w:eastAsia="it-IT"/>
        </w:rPr>
      </w:pPr>
      <w:r w:rsidRPr="00F3089B">
        <w:rPr>
          <w:rFonts w:ascii="Arial" w:eastAsia="Times New Roman" w:hAnsi="Arial"/>
          <w:i/>
          <w:iCs/>
          <w:color w:val="000000"/>
          <w:sz w:val="24"/>
          <w:szCs w:val="32"/>
          <w:lang w:eastAsia="it-IT"/>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 (Gv 6,15-21).</w:t>
      </w:r>
    </w:p>
    <w:p w:rsidR="00F3089B" w:rsidRPr="00F3089B" w:rsidRDefault="00F3089B" w:rsidP="00F3089B">
      <w:pPr>
        <w:spacing w:after="120" w:line="240" w:lineRule="auto"/>
        <w:jc w:val="both"/>
        <w:rPr>
          <w:rFonts w:eastAsia="Times New Roman" w:cs="Calibri"/>
          <w:color w:val="000000"/>
          <w:sz w:val="18"/>
          <w:lang w:eastAsia="it-IT"/>
        </w:rPr>
      </w:pPr>
      <w:r w:rsidRPr="00F3089B">
        <w:rPr>
          <w:rFonts w:ascii="Arial" w:eastAsia="Times New Roman" w:hAnsi="Arial"/>
          <w:color w:val="000000"/>
          <w:sz w:val="24"/>
          <w:szCs w:val="32"/>
          <w:lang w:eastAsia="it-IT"/>
        </w:rPr>
        <w:t>Gesù non può invadere la barca dei suoi discepoli. Non può salire su di essa. Deve essere inviato. Il testo dice che essi vollero prenderlo sulla barca, e subito la barca toccò la riva alla quale erano diretti. Questa regola vale anche per il Padre e lo Spirito Santo, per il Vangelo e per la grazia, per la vita eterna e per la luce, per la risurrezione gloriosa e per il paradiso. Se l’uomo vuole, accoglie la Parola. Accoglie ogni altro dono promesso dalla Parola accolta. Se l’Apostolo vuole predicherà la Parola. Se vuole accoglierà Cristo Gesù nel suo cuore. Così l’Apocalisse: </w:t>
      </w:r>
      <w:r w:rsidRPr="00F3089B">
        <w:rPr>
          <w:rFonts w:ascii="Arial" w:eastAsia="Times New Roman" w:hAnsi="Arial"/>
          <w:i/>
          <w:iCs/>
          <w:color w:val="000000"/>
          <w:sz w:val="24"/>
          <w:szCs w:val="32"/>
          <w:lang w:eastAsia="it-IT"/>
        </w:rPr>
        <w:t>“Ecco: sto alla porta e busso. Se qualcuno ascolta la mia voce e mi apre la porta, io verrò da lui, cenerò con lui ed egli con me”</w:t>
      </w:r>
      <w:r w:rsidRPr="00F3089B">
        <w:rPr>
          <w:rFonts w:ascii="Arial" w:eastAsia="Times New Roman" w:hAnsi="Arial"/>
          <w:color w:val="000000"/>
          <w:sz w:val="24"/>
          <w:szCs w:val="32"/>
          <w:lang w:eastAsia="it-IT"/>
        </w:rPr>
        <w:t> (Ap 3,20). Se gli Apostoli non avessero voluto accogliere Cristo Signore, sarebbero rimasti nelle acque senza alcuna possibilità di raggiungere la riva verso la quale erano diretti. O la Chiesa, l’Apostolo, ogni discepolo vogliono prendere Gesù – e si prende Gesù prendendo la sua Parola e obbedendo ad ogni comando – o non si andrà da nessuna parte. Si consumeranno invano tutte le energie, ma non si dona alcuna salvezza.</w:t>
      </w:r>
    </w:p>
    <w:p w:rsidR="00F3089B" w:rsidRPr="00F3089B" w:rsidRDefault="00F3089B" w:rsidP="00F3089B">
      <w:pPr>
        <w:spacing w:after="120" w:line="240" w:lineRule="auto"/>
        <w:jc w:val="both"/>
        <w:rPr>
          <w:rFonts w:eastAsia="Times New Roman" w:cs="Calibri"/>
          <w:color w:val="000000"/>
          <w:sz w:val="18"/>
          <w:lang w:eastAsia="it-IT"/>
        </w:rPr>
      </w:pPr>
      <w:r w:rsidRPr="00F3089B">
        <w:rPr>
          <w:rFonts w:ascii="Arial" w:eastAsia="Times New Roman" w:hAnsi="Arial"/>
          <w:color w:val="000000"/>
          <w:sz w:val="24"/>
          <w:szCs w:val="32"/>
          <w:lang w:eastAsia="it-IT"/>
        </w:rPr>
        <w:t>Madre di Dio, Angeli, Santi, aiutateci a volere sempre Gesù al centro della nostra vita.</w:t>
      </w:r>
    </w:p>
    <w:p w:rsidR="00F3089B" w:rsidRDefault="00F3089B" w:rsidP="00215B08">
      <w:pPr>
        <w:pStyle w:val="Nessunaspaziatura"/>
        <w:numPr>
          <w:ilvl w:val="0"/>
          <w:numId w:val="0"/>
        </w:numPr>
        <w:ind w:left="567"/>
        <w:rPr>
          <w:rStyle w:val="Enfasiintensa"/>
          <w:rFonts w:ascii="Segoe UI Historic" w:hAnsi="Segoe UI Historic" w:cs="Segoe UI Historic"/>
          <w:i w:val="0"/>
          <w:color w:val="auto"/>
        </w:rPr>
      </w:pPr>
    </w:p>
    <w:p w:rsidR="00833497" w:rsidRPr="00833497" w:rsidRDefault="00833497" w:rsidP="00215B08">
      <w:pPr>
        <w:pStyle w:val="Nessunaspaziatura"/>
        <w:rPr>
          <w:rFonts w:ascii="Segoe UI Historic" w:hAnsi="Segoe UI Historic" w:cs="Segoe UI Historic"/>
          <w:iCs/>
          <w:color w:val="auto"/>
        </w:rPr>
      </w:pPr>
      <w:r>
        <w:t>BREVI RIFLESSIONI – CUORE ILLUMINATO DALLO SPIRITO SANTO. La Parola va ricordata con il cuore illuminato dallo Spirito Santo. Ma quando il cuore è illuminato dallo Spirito del Signore? Quando il cristiano dimora nel cuore di Gesù, nel quale dimora il cuore del Padre. </w:t>
      </w:r>
    </w:p>
    <w:p w:rsidR="00833497" w:rsidRPr="00833497" w:rsidRDefault="00833497" w:rsidP="00215B08">
      <w:pPr>
        <w:pStyle w:val="Nessunaspaziatura"/>
        <w:rPr>
          <w:rFonts w:ascii="Segoe UI Historic" w:hAnsi="Segoe UI Historic" w:cs="Segoe UI Historic"/>
          <w:iCs/>
          <w:color w:val="auto"/>
        </w:rPr>
      </w:pPr>
      <w:r>
        <w:t>Il cuore del cristiano nel cuore di Cristo, il cuore di Cristo nel cuore del Padre. Quando il cuore del cristiano è nel cuore di Cristo? Quando esso è nel cuore della Parola con una obbedienza in tutto simile all’obbedienza di Gesù Signore. </w:t>
      </w:r>
    </w:p>
    <w:p w:rsidR="00833497" w:rsidRPr="00833497" w:rsidRDefault="00833497" w:rsidP="00215B08">
      <w:pPr>
        <w:pStyle w:val="Nessunaspaziatura"/>
        <w:rPr>
          <w:rFonts w:ascii="Segoe UI Historic" w:hAnsi="Segoe UI Historic" w:cs="Segoe UI Historic"/>
          <w:iCs/>
          <w:color w:val="auto"/>
        </w:rPr>
      </w:pPr>
      <w:r>
        <w:t>Se con il cuore non si è nella Parola, neanche con la mente lo si è. Senza mente e senza cuore, la bocca parlerà dalla sua pienezza. Per parlare delle Parola di Cristo si deve acquisire la natura di Cristo, per opera dello Spirito Santo. </w:t>
      </w:r>
    </w:p>
    <w:p w:rsidR="00833497" w:rsidRPr="00833497" w:rsidRDefault="00833497" w:rsidP="00215B08">
      <w:pPr>
        <w:pStyle w:val="Nessunaspaziatura"/>
        <w:rPr>
          <w:rFonts w:ascii="Segoe UI Historic" w:hAnsi="Segoe UI Historic" w:cs="Segoe UI Historic"/>
          <w:iCs/>
          <w:color w:val="auto"/>
        </w:rPr>
      </w:pPr>
      <w:r>
        <w:t>Poiché la natura cristica non si acquisisce in un giorno, sempre si deve tendere all’acquisizione di essa. Il peccato mortale interrompe bruscamente l’acquisizione, il peccato veniale la rallenta. </w:t>
      </w:r>
    </w:p>
    <w:p w:rsidR="00833497" w:rsidRPr="00833497" w:rsidRDefault="00833497" w:rsidP="00215B08">
      <w:pPr>
        <w:pStyle w:val="Nessunaspaziatura"/>
        <w:rPr>
          <w:rFonts w:ascii="Segoe UI Historic" w:hAnsi="Segoe UI Historic" w:cs="Segoe UI Historic"/>
          <w:iCs/>
          <w:color w:val="auto"/>
        </w:rPr>
      </w:pPr>
      <w:r>
        <w:t>Chi vuole acquisire una natura cristica deve impegnarsi con tutte le sue forze a vivere sempre nella Legge del Signore. Mai deve trasgredire un suo comandamento. Deve altresì abbandonare ogni vizio anche in materia lieve. </w:t>
      </w:r>
    </w:p>
    <w:p w:rsidR="00833497" w:rsidRPr="00833497" w:rsidRDefault="00833497" w:rsidP="00215B08">
      <w:pPr>
        <w:pStyle w:val="Nessunaspaziatura"/>
        <w:rPr>
          <w:rFonts w:ascii="Segoe UI Historic" w:hAnsi="Segoe UI Historic" w:cs="Segoe UI Historic"/>
          <w:iCs/>
          <w:color w:val="auto"/>
        </w:rPr>
      </w:pPr>
      <w:r>
        <w:t>Tutto deve compiere dalla volontà di Cristo Gesù. Se si rimane nella volontà di Cristo, manifestata nella sua Parola, a poco a poco si acquisisce la natura di Cristo, l’uomo naturale si trasforma in uomo spirituale. </w:t>
      </w:r>
    </w:p>
    <w:p w:rsidR="00833497" w:rsidRPr="00833497" w:rsidRDefault="00833497" w:rsidP="00215B08">
      <w:pPr>
        <w:pStyle w:val="Nessunaspaziatura"/>
        <w:rPr>
          <w:rFonts w:ascii="Segoe UI Historic" w:hAnsi="Segoe UI Historic" w:cs="Segoe UI Historic"/>
          <w:iCs/>
          <w:color w:val="auto"/>
        </w:rPr>
      </w:pPr>
      <w:r>
        <w:t>Se l’uomo diviene spirituale e rimane tale, anche la parola dell’annunzio verrà fuori dal suo cuore che è tutto illuminato dallo Spirito Santo. Tutto è dalla nuova natura. </w:t>
      </w:r>
    </w:p>
    <w:p w:rsidR="00833497" w:rsidRPr="00833497" w:rsidRDefault="00833497" w:rsidP="00215B08">
      <w:pPr>
        <w:pStyle w:val="Nessunaspaziatura"/>
        <w:rPr>
          <w:rFonts w:ascii="Segoe UI Historic" w:hAnsi="Segoe UI Historic" w:cs="Segoe UI Historic"/>
          <w:iCs/>
          <w:color w:val="auto"/>
        </w:rPr>
      </w:pPr>
      <w:r>
        <w:t>LA LUCE VERA DALLA CROCE. Chi contempla il Crocifisso con gli occhi della Spirito Santo, riceverà per la sua mente e il suo cuore una luce purissima capace di guidarlo sui sentieri della vita, nella piena obbedienza alla volontà del Padre. </w:t>
      </w:r>
    </w:p>
    <w:p w:rsidR="00833497" w:rsidRPr="00833497" w:rsidRDefault="00833497" w:rsidP="00215B08">
      <w:pPr>
        <w:pStyle w:val="Nessunaspaziatura"/>
        <w:rPr>
          <w:rFonts w:ascii="Segoe UI Historic" w:hAnsi="Segoe UI Historic" w:cs="Segoe UI Historic"/>
          <w:iCs/>
          <w:color w:val="auto"/>
        </w:rPr>
      </w:pPr>
      <w:r>
        <w:t>Il Crocifisso irradia luce più che il sole di giorno e la luna di notte. Più che il volto di Mosè appena sceso dal monte. Più che qualsiasi altra lampada, anche la più luminosa. Nulla è paragonabile alla luce che viene a noi dalla contemplazione del crocifisso. </w:t>
      </w:r>
    </w:p>
    <w:p w:rsidR="00833497" w:rsidRPr="00833497" w:rsidRDefault="00833497" w:rsidP="00215B08">
      <w:pPr>
        <w:pStyle w:val="Nessunaspaziatura"/>
        <w:rPr>
          <w:rFonts w:ascii="Segoe UI Historic" w:hAnsi="Segoe UI Historic" w:cs="Segoe UI Historic"/>
          <w:iCs/>
          <w:color w:val="auto"/>
        </w:rPr>
      </w:pPr>
      <w:r>
        <w:t>San Paolo esortava i Filippesi a modellare la propria vita su Cristo Gesù Crocifisso. Anche la Lettera agli Ebrei esorta a tenere lo sguardo su Cristo Crocifisso. Dalla visione con gli occhi dello Spirito sempre verrà su di noi una luce nuova. </w:t>
      </w:r>
    </w:p>
    <w:p w:rsidR="00833497" w:rsidRPr="00833497" w:rsidRDefault="00833497" w:rsidP="00215B08">
      <w:pPr>
        <w:pStyle w:val="Nessunaspaziatura"/>
        <w:rPr>
          <w:rFonts w:ascii="Segoe UI Historic" w:hAnsi="Segoe UI Historic" w:cs="Segoe UI Historic"/>
          <w:iCs/>
          <w:color w:val="auto"/>
        </w:rPr>
      </w:pPr>
      <w:r>
        <w:t>Alla sua luce vedremo la luce, cammineremo di luce in luce fino al raggiungimento della luce eterna. Mai gli occhi vanno distolti da Lui. </w:t>
      </w:r>
    </w:p>
    <w:p w:rsidR="00833497" w:rsidRPr="00833497" w:rsidRDefault="00833497" w:rsidP="00215B08">
      <w:pPr>
        <w:pStyle w:val="Nessunaspaziatura"/>
        <w:rPr>
          <w:rFonts w:ascii="Segoe UI Historic" w:hAnsi="Segoe UI Historic" w:cs="Segoe UI Historic"/>
          <w:iCs/>
          <w:color w:val="auto"/>
        </w:rPr>
      </w:pPr>
      <w:r>
        <w:t>CAMMINARE CON IL CIELO PER IL CIELO. Quando si cammina con il Cielo per il Cielo? Quando si cammina nell’amore di Dio Padre, nella grazia di Cristo Gesù, nella Comunione dello Spirito Santo, custoditi nel Vangelo dalla Vergine Maria. </w:t>
      </w:r>
    </w:p>
    <w:p w:rsidR="00833497" w:rsidRPr="00833497" w:rsidRDefault="00833497" w:rsidP="00215B08">
      <w:pPr>
        <w:pStyle w:val="Nessunaspaziatura"/>
        <w:rPr>
          <w:rFonts w:ascii="Segoe UI Historic" w:hAnsi="Segoe UI Historic" w:cs="Segoe UI Historic"/>
          <w:iCs/>
          <w:color w:val="auto"/>
        </w:rPr>
      </w:pPr>
      <w:r>
        <w:t>Camminare con il Cielo è obbligo per chi vuole camminare per il Cielo. Si cammina per il Cielo quando si vive la missione di salvezza che si è abbracciata, riempendo la casa del Padre, formando il Corpo di Cristo con l’aggiunta di nuovi membri. </w:t>
      </w:r>
    </w:p>
    <w:p w:rsidR="00833497" w:rsidRPr="00833497" w:rsidRDefault="00833497" w:rsidP="00215B08">
      <w:pPr>
        <w:pStyle w:val="Nessunaspaziatura"/>
        <w:rPr>
          <w:rFonts w:ascii="Segoe UI Historic" w:hAnsi="Segoe UI Historic" w:cs="Segoe UI Historic"/>
          <w:iCs/>
          <w:color w:val="auto"/>
        </w:rPr>
      </w:pPr>
      <w:r>
        <w:t>Si cammina con il cielo per il cielo quando si invita ogni uomo alla conversione e alla fede nel Vangelo. Si cammina con il cielo, si dona il cielo. </w:t>
      </w:r>
    </w:p>
    <w:p w:rsidR="00833497" w:rsidRPr="00833497" w:rsidRDefault="00833497" w:rsidP="00215B08">
      <w:pPr>
        <w:pStyle w:val="Nessunaspaziatura"/>
        <w:rPr>
          <w:rFonts w:ascii="Segoe UI Historic" w:hAnsi="Segoe UI Historic" w:cs="Segoe UI Historic"/>
          <w:iCs/>
          <w:color w:val="auto"/>
        </w:rPr>
      </w:pPr>
      <w:r>
        <w:t>CAMMINARE CON GLI ANGELI E I SANTI. Sappiamo che gli Angeli sono sempre pronti ad ascoltare il Signore e a fare la sua volontà. Se noi disponiamo il nostro cuore all’ascolto di Cristo Gesù, nello Spirito Santo, per fare tutta la sua volontà, noi camminiamo con gli Angeli. </w:t>
      </w:r>
    </w:p>
    <w:p w:rsidR="00833497" w:rsidRPr="00833497" w:rsidRDefault="00833497" w:rsidP="00215B08">
      <w:pPr>
        <w:pStyle w:val="Nessunaspaziatura"/>
        <w:rPr>
          <w:rFonts w:ascii="Segoe UI Historic" w:hAnsi="Segoe UI Historic" w:cs="Segoe UI Historic"/>
          <w:iCs/>
          <w:color w:val="auto"/>
        </w:rPr>
      </w:pPr>
      <w:r>
        <w:t>Separati dalla volontà di Cristo, non c’è cammino con essi. I Santi sono coloro che hanno offerto la vita al Signore come sacrificio per la salvezza di molti cuori. Se noi offriamo la nostra vita a Cristo Gesù per la missione di salvezza, allora noi camminiamo con i Santi. </w:t>
      </w:r>
    </w:p>
    <w:p w:rsidR="00833497" w:rsidRPr="00F3089B" w:rsidRDefault="00833497" w:rsidP="00215B08">
      <w:pPr>
        <w:pStyle w:val="Nessunaspaziatura"/>
        <w:rPr>
          <w:rStyle w:val="Enfasiintensa"/>
          <w:rFonts w:ascii="Segoe UI Historic" w:hAnsi="Segoe UI Historic" w:cs="Segoe UI Historic"/>
          <w:i w:val="0"/>
          <w:color w:val="auto"/>
        </w:rPr>
      </w:pPr>
      <w:r>
        <w:t>Senza l’offerta della nostra vita, camminiamo da soli. Madre di Dio, fa’ che ogni tuo figlio consacri interamente la sua vita a te per l’edificazione del regno di Dio nel cuore di molti uomini. </w:t>
      </w:r>
    </w:p>
    <w:p w:rsidR="00162F2F" w:rsidRPr="00F92802" w:rsidRDefault="00162F2F" w:rsidP="00162F2F">
      <w:pPr>
        <w:pStyle w:val="Titolo2"/>
        <w:jc w:val="both"/>
        <w:rPr>
          <w:sz w:val="28"/>
        </w:rPr>
      </w:pPr>
      <w:bookmarkStart w:id="411" w:name="_Toc10464687"/>
      <w:r w:rsidRPr="00F92802">
        <w:rPr>
          <w:sz w:val="28"/>
        </w:rPr>
        <w:t>25 Marzo</w:t>
      </w:r>
      <w:bookmarkEnd w:id="411"/>
      <w:r w:rsidRPr="00F92802">
        <w:rPr>
          <w:sz w:val="28"/>
        </w:rPr>
        <w:t xml:space="preserve"> </w:t>
      </w:r>
    </w:p>
    <w:p w:rsidR="00F3089B" w:rsidRPr="001D1789" w:rsidRDefault="00162F2F" w:rsidP="00162F2F">
      <w:pPr>
        <w:jc w:val="both"/>
        <w:rPr>
          <w:rStyle w:val="Enfasicorsivo"/>
        </w:rPr>
      </w:pPr>
      <w:r w:rsidRPr="001D1789">
        <w:rPr>
          <w:rStyle w:val="Enfasicorsivo"/>
        </w:rPr>
        <w:t>C’è la povertà che vede Dio, il Signore, e c’è la povertà che vediamo noi. Tra le due povertà le differenze sono infinite. Quella che vede Dio è la povertà vera. Quella che vediamo noi è povertà falsa.</w:t>
      </w:r>
    </w:p>
    <w:p w:rsidR="00162F2F" w:rsidRPr="00162F2F" w:rsidRDefault="00162F2F" w:rsidP="00162F2F">
      <w:pPr>
        <w:pStyle w:val="Titolo2"/>
        <w:spacing w:line="360" w:lineRule="auto"/>
        <w:rPr>
          <w:rFonts w:ascii="Calibri" w:hAnsi="Calibri" w:cs="Calibri"/>
          <w:sz w:val="32"/>
        </w:rPr>
      </w:pPr>
      <w:bookmarkStart w:id="412" w:name="_Toc535093488"/>
      <w:bookmarkStart w:id="413" w:name="_Toc10464688"/>
      <w:r w:rsidRPr="00162F2F">
        <w:rPr>
          <w:sz w:val="32"/>
        </w:rPr>
        <w:t>Darà lo Spirito Santo a quelli che glielo chiedono!</w:t>
      </w:r>
      <w:bookmarkEnd w:id="412"/>
      <w:bookmarkEnd w:id="413"/>
    </w:p>
    <w:p w:rsidR="00162F2F" w:rsidRPr="00162F2F" w:rsidRDefault="00162F2F" w:rsidP="00162F2F">
      <w:pPr>
        <w:spacing w:after="120" w:line="240" w:lineRule="auto"/>
        <w:jc w:val="both"/>
        <w:rPr>
          <w:rFonts w:eastAsia="Times New Roman" w:cs="Calibri"/>
          <w:color w:val="000000"/>
          <w:sz w:val="18"/>
          <w:lang w:eastAsia="it-IT"/>
        </w:rPr>
      </w:pPr>
      <w:r w:rsidRPr="00162F2F">
        <w:rPr>
          <w:rFonts w:ascii="Arial" w:eastAsia="Times New Roman" w:hAnsi="Arial"/>
          <w:color w:val="000000"/>
          <w:sz w:val="24"/>
          <w:szCs w:val="32"/>
          <w:lang w:eastAsia="it-IT"/>
        </w:rPr>
        <w:t>La preghiera è di lode e di benedizione, di ringraziamento e di impetrazione. Con la preghiera di lode confessiamo la grandezza del Signore in se stesso e lo glorifichiamo, lo esaltiamo, lo celebriamo. Con la preghiera di benedizione vediamo Lui come fonte di ogni bene, sorgente di ogni grazia, fonte della verità e della santità, vita che si riversa su di noi e per questo lo benediciamo in eterno. Poiché tutto è dono di Dio, per tutto Dio va benedetto. Con la preghiera di ringraziamento Dio va riconosciuto come il Dio che ascolta le preghiere dei suoi figli e ci si prostra dinanzi a Lui per ringraziarlo per ogni beneficio accordato. Con la preghiera di richiesta si guarda la nostra povertà personale, familiare, comunitaria, ecclesiale, universale e si chiede al nostro Dio, dal quale ogni bene discende, che intervenga e provveda. Ma ci sono due povertà che vanno teologicamente prese in considerazione e che sono differenti e anche distanti l’una dall’altro. C’è la povertà che vede Dio, il Signore, e c’è la povertà che vediamo noi. Tra le due povertà le differenze sono infinite. Quella che vede Dio è la povertà vera. Quella che vediamo noi è povertà falsa. L’uomo sovente consuma la sua anima e la conduce per via direttissima nella perdizione eterna perché impegna tutto se stesso a risolvere la sua falsa povertà. Ignora che sarebbe sufficiente risolvere i problemi della vera povertà e tutto darebbe risolto.</w:t>
      </w:r>
    </w:p>
    <w:p w:rsidR="00162F2F" w:rsidRPr="00162F2F" w:rsidRDefault="00162F2F" w:rsidP="00162F2F">
      <w:pPr>
        <w:spacing w:after="120" w:line="240" w:lineRule="auto"/>
        <w:jc w:val="both"/>
        <w:rPr>
          <w:rFonts w:eastAsia="Times New Roman" w:cs="Calibri"/>
          <w:color w:val="000000"/>
          <w:sz w:val="18"/>
          <w:lang w:eastAsia="it-IT"/>
        </w:rPr>
      </w:pPr>
      <w:r w:rsidRPr="00162F2F">
        <w:rPr>
          <w:rFonts w:ascii="Arial" w:eastAsia="Times New Roman" w:hAnsi="Arial"/>
          <w:color w:val="000000"/>
          <w:sz w:val="24"/>
          <w:szCs w:val="32"/>
          <w:lang w:eastAsia="it-IT"/>
        </w:rPr>
        <w:t>Qual è la vera povertà dell’uomo? L’assenza della santità di Dio nel suo cuore. L’essere lui fuori del regno di Dio. La dimora nei peccati. La tentazione che sempre lo assale. Tra queste povertà essenziali vi è anche la mancanza del pane. La povertà che alimenta queste povertà è il vuoto del cuore perché privo dello Spirito Santo. Se il discepolo di Gesù chiederà senza interruzione al Padre dei cieli, per Cristo Gesù, lo Spirito Santo, allora lo Spirito sarà donato, il cuore sarà colmo di Lui e di ogni suo dono, e sempre mosso e guidato dallo Spirito Santo a poco a poco provvederà ad eliminare ogni povertà vera perché crescerà in sapienza e grazia, camminerà nella sua verità, progredirà di fede in fede. Ma lo Spirito Santo è dono condizionato. Non è dato solo per preghiera. Gesù dona la regola perché lo Spirito del Signore possa essere donato dal Padre: </w:t>
      </w:r>
      <w:r w:rsidRPr="00162F2F">
        <w:rPr>
          <w:rFonts w:ascii="Arial" w:eastAsia="Times New Roman" w:hAnsi="Arial"/>
          <w:i/>
          <w:iCs/>
          <w:color w:val="000000"/>
          <w:sz w:val="24"/>
          <w:szCs w:val="32"/>
          <w:lang w:eastAsia="it-IT"/>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r w:rsidRPr="00162F2F">
        <w:rPr>
          <w:rFonts w:ascii="Arial" w:eastAsia="Times New Roman" w:hAnsi="Arial"/>
          <w:color w:val="000000"/>
          <w:sz w:val="24"/>
          <w:szCs w:val="32"/>
          <w:lang w:eastAsia="it-IT"/>
        </w:rPr>
        <w:t>Amare Cristo e osservare i suoi comandamenti è la condizione per ottenere lo Spirito Santo dal Padre. Senza questa condizione lo Spirito non è dato e il cuore rimane vuoto. Con il cuore vuoto non ci sono povertà che possano essere superate e vinte. Il cuore, senza lo Spirito Santo, è più che un abisso. Più si versa in esso e più viene disperso.</w:t>
      </w:r>
    </w:p>
    <w:p w:rsidR="00162F2F" w:rsidRPr="00162F2F" w:rsidRDefault="00162F2F" w:rsidP="00162F2F">
      <w:pPr>
        <w:spacing w:after="120" w:line="240" w:lineRule="auto"/>
        <w:jc w:val="both"/>
        <w:rPr>
          <w:rFonts w:eastAsia="Times New Roman" w:cs="Calibri"/>
          <w:color w:val="000000"/>
          <w:sz w:val="18"/>
          <w:lang w:eastAsia="it-IT"/>
        </w:rPr>
      </w:pPr>
      <w:r w:rsidRPr="00162F2F">
        <w:rPr>
          <w:rFonts w:ascii="Arial" w:eastAsia="Times New Roman" w:hAnsi="Arial"/>
          <w:i/>
          <w:iCs/>
          <w:color w:val="000000"/>
          <w:sz w:val="24"/>
          <w:szCs w:val="32"/>
          <w:lang w:eastAsia="it-IT"/>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w:t>
      </w:r>
    </w:p>
    <w:p w:rsidR="00162F2F" w:rsidRPr="00162F2F" w:rsidRDefault="00162F2F" w:rsidP="00162F2F">
      <w:pPr>
        <w:spacing w:after="120" w:line="240" w:lineRule="auto"/>
        <w:jc w:val="both"/>
        <w:rPr>
          <w:rFonts w:eastAsia="Times New Roman" w:cs="Calibri"/>
          <w:color w:val="000000"/>
          <w:sz w:val="18"/>
          <w:lang w:eastAsia="it-IT"/>
        </w:rPr>
      </w:pPr>
      <w:r w:rsidRPr="00162F2F">
        <w:rPr>
          <w:rFonts w:ascii="Arial" w:eastAsia="Times New Roman" w:hAnsi="Arial"/>
          <w:color w:val="000000"/>
          <w:sz w:val="24"/>
          <w:szCs w:val="32"/>
          <w:lang w:eastAsia="it-IT"/>
        </w:rPr>
        <w:t>Oggi questa differenza tra povertà vera e povertà falsa non è più conosciuta, perché manca lo Spirito Santo nel cuore. Perché manca lo Spirito Santo? Perché Cristo Gesù non è amato. Perché Cristo Signore non è amato? Perché vengono trasgrediti i suoi comandamenti, non vengono osservati. Anzi oggi si è persa la stessa esistenza dei Comandamenti. Ciò significa che lo Spirito Santo è tutto fuori dal nostro cuore e dalla nostra mente. Come fare perché lo Spirito Santo abiti nel nostro cuore se la condizione non solo non è più vista come condizione, ma addirittura l’oggetto della condizione è stato dichiarato inutile? D'altronde non si vedrebbe quale giovamento potrebbe arrecare in noi lo Spirito Santo, dal momento che la sua presenza a nulla serve a motivo dello stravolgimento operato nella Parola del Signore, dichiarata non più necessaria per raggiungere il regno eterno del Padre. Essendo ormai convinzione di tutti che il regno dei cieli è già proprietà di ogni uomo, niente più serve. Neanche la Chiesa più serve.</w:t>
      </w:r>
    </w:p>
    <w:p w:rsidR="00162F2F" w:rsidRPr="00162F2F" w:rsidRDefault="00162F2F" w:rsidP="00162F2F">
      <w:pPr>
        <w:spacing w:after="120" w:line="240" w:lineRule="auto"/>
        <w:jc w:val="both"/>
        <w:rPr>
          <w:rFonts w:eastAsia="Times New Roman" w:cs="Calibri"/>
          <w:color w:val="000000"/>
          <w:sz w:val="18"/>
          <w:lang w:eastAsia="it-IT"/>
        </w:rPr>
      </w:pPr>
      <w:r w:rsidRPr="00162F2F">
        <w:rPr>
          <w:rFonts w:ascii="Arial" w:eastAsia="Times New Roman" w:hAnsi="Arial"/>
          <w:color w:val="000000"/>
          <w:sz w:val="24"/>
          <w:szCs w:val="32"/>
          <w:lang w:eastAsia="it-IT"/>
        </w:rPr>
        <w:t>Madre di Dio, Angeli, Santi, aiutate ogni discepolo di Gesù perché ritorni nella verità più pura.</w:t>
      </w:r>
    </w:p>
    <w:p w:rsidR="00162F2F" w:rsidRDefault="00162F2F" w:rsidP="00215B08">
      <w:pPr>
        <w:pStyle w:val="Nessunaspaziatura"/>
        <w:numPr>
          <w:ilvl w:val="0"/>
          <w:numId w:val="0"/>
        </w:numPr>
        <w:ind w:left="567"/>
        <w:rPr>
          <w:rStyle w:val="Enfasidelicata"/>
          <w:rFonts w:ascii="Segoe UI Historic" w:hAnsi="Segoe UI Historic" w:cs="Segoe UI Historic"/>
          <w:i w:val="0"/>
        </w:rPr>
      </w:pPr>
    </w:p>
    <w:p w:rsidR="00CF1520" w:rsidRPr="00DC5100" w:rsidRDefault="00D049E1" w:rsidP="00215B08">
      <w:pPr>
        <w:pStyle w:val="Nessunaspaziatura"/>
        <w:rPr>
          <w:rFonts w:ascii="Segoe UI Historic" w:hAnsi="Segoe UI Historic" w:cs="Segoe UI Historic"/>
          <w:iCs/>
          <w:color w:val="404040"/>
        </w:rPr>
      </w:pPr>
      <w:r>
        <w:t>BREVI RIFLESSIONI - PERSEVERARE SINO ALLA FINE. Quando si inizia il cammino della conversione, si deve perseverare in esso senza mai venire meno. Iniziare e poi non portare a compimento nulla serve. </w:t>
      </w:r>
    </w:p>
    <w:p w:rsidR="00CF1520" w:rsidRPr="00DC5100" w:rsidRDefault="00D049E1" w:rsidP="00215B08">
      <w:pPr>
        <w:pStyle w:val="Nessunaspaziatura"/>
        <w:rPr>
          <w:rFonts w:ascii="Segoe UI Historic" w:hAnsi="Segoe UI Historic" w:cs="Segoe UI Historic"/>
          <w:iCs/>
          <w:color w:val="404040"/>
        </w:rPr>
      </w:pPr>
      <w:r>
        <w:t>La tentazione per questo ci assale giorno dopo giorno: perché retrocediamo dal cammino intrapreso. Se si cade è la fine. Quanto Gesù insegna nel suo Vangelo, ma attentamente meditato: Quando lo spirito impuro esce dall’uomo, </w:t>
      </w:r>
    </w:p>
    <w:p w:rsidR="00CF1520" w:rsidRPr="00DC5100" w:rsidRDefault="00D049E1" w:rsidP="00215B08">
      <w:pPr>
        <w:pStyle w:val="Nessunaspaziatura"/>
        <w:rPr>
          <w:rFonts w:ascii="Segoe UI Historic" w:hAnsi="Segoe UI Historic" w:cs="Segoe UI Historic"/>
          <w:iCs/>
          <w:color w:val="404040"/>
        </w:rPr>
      </w:pPr>
      <w:r>
        <w:t>si aggira per luoghi deserti cercando sollievo, ma non ne trova. Allora dice: “Ritornerò nella mia casa, da cui sono uscito”. E, venuto, la trova vuota, spazzata e adorna. Allora va, prende con sé altri sette spiriti peggiori di lui, vi entrano e vi prendono dimora; </w:t>
      </w:r>
    </w:p>
    <w:p w:rsidR="00CF1520" w:rsidRPr="00DC5100" w:rsidRDefault="00D049E1" w:rsidP="00215B08">
      <w:pPr>
        <w:pStyle w:val="Nessunaspaziatura"/>
        <w:rPr>
          <w:rFonts w:ascii="Segoe UI Historic" w:hAnsi="Segoe UI Historic" w:cs="Segoe UI Historic"/>
          <w:iCs/>
          <w:color w:val="404040"/>
        </w:rPr>
      </w:pPr>
      <w:r>
        <w:t>e l’ultima condizione di quell’uomo diventa peggiore della prima. Così avverrà anche a questa generazione malvagia» (Mt 12,43-45). Nessuno conosce quali sono i danni del ritorno indietro. </w:t>
      </w:r>
    </w:p>
    <w:p w:rsidR="00CF1520" w:rsidRPr="00DC5100" w:rsidRDefault="00D049E1" w:rsidP="00215B08">
      <w:pPr>
        <w:pStyle w:val="Nessunaspaziatura"/>
        <w:rPr>
          <w:rFonts w:ascii="Segoe UI Historic" w:hAnsi="Segoe UI Historic" w:cs="Segoe UI Historic"/>
          <w:iCs/>
          <w:color w:val="404040"/>
        </w:rPr>
      </w:pPr>
      <w:r>
        <w:t>Si cade in quella accidia spirituale e in quella insensibilità morale che ci fa ingoiare anche i cammelli della trasgressione di ogni comandamento della legge del Signore. Si dicono false testimonianze ai danni dei fratelli. </w:t>
      </w:r>
    </w:p>
    <w:p w:rsidR="00CF1520" w:rsidRPr="00DC5100" w:rsidRDefault="00D049E1" w:rsidP="00215B08">
      <w:pPr>
        <w:pStyle w:val="Nessunaspaziatura"/>
        <w:rPr>
          <w:rFonts w:ascii="Segoe UI Historic" w:hAnsi="Segoe UI Historic" w:cs="Segoe UI Historic"/>
          <w:iCs/>
          <w:color w:val="404040"/>
        </w:rPr>
      </w:pPr>
      <w:r>
        <w:t>Si commettono adulteri ed è come se si mangiassero popcorn. Si cade nell’idolatria e neanche ci se ne accorge. Si vive fuori del Vangelo e si vuole rimediare con la recita di qualche giaculatoria quotidiana. </w:t>
      </w:r>
    </w:p>
    <w:p w:rsidR="00CF1520" w:rsidRPr="00DC5100" w:rsidRDefault="00D049E1" w:rsidP="00215B08">
      <w:pPr>
        <w:pStyle w:val="Nessunaspaziatura"/>
        <w:rPr>
          <w:rFonts w:ascii="Segoe UI Historic" w:hAnsi="Segoe UI Historic" w:cs="Segoe UI Historic"/>
          <w:iCs/>
          <w:color w:val="404040"/>
        </w:rPr>
      </w:pPr>
      <w:r>
        <w:t>Ecco la condizione morale del cristiano, così come ce la descrive il profeta Isaia: «Perché mi offrite i vostri sacrifici senza numero? – dice il Signore. Sono sazio degli olocausti di montoni e del grasso di pingui vitelli. </w:t>
      </w:r>
    </w:p>
    <w:p w:rsidR="00CF1520" w:rsidRPr="00DC5100" w:rsidRDefault="00D049E1" w:rsidP="00215B08">
      <w:pPr>
        <w:pStyle w:val="Nessunaspaziatura"/>
        <w:rPr>
          <w:rFonts w:ascii="Segoe UI Historic" w:hAnsi="Segoe UI Historic" w:cs="Segoe UI Historic"/>
          <w:iCs/>
          <w:color w:val="404040"/>
        </w:rPr>
      </w:pPr>
      <w:r>
        <w:t>Il sangue di tori e di agnelli e di capri io non lo gradisco. Quando venite a presentarvi a me, chi richiede a voi questo: che veniate a calpestare i miei atri? Smettete di presentare offerte inutili; l’incenso per me è un abominio, i noviluni, i sabati e le assemblee sacre: </w:t>
      </w:r>
    </w:p>
    <w:p w:rsidR="00CF1520" w:rsidRPr="00DC5100" w:rsidRDefault="00D049E1" w:rsidP="00215B08">
      <w:pPr>
        <w:pStyle w:val="Nessunaspaziatura"/>
        <w:rPr>
          <w:rFonts w:ascii="Segoe UI Historic" w:hAnsi="Segoe UI Historic" w:cs="Segoe UI Historic"/>
          <w:iCs/>
          <w:color w:val="404040"/>
        </w:rPr>
      </w:pPr>
      <w:r>
        <w:t>non posso sopportare delitto e solennità. Io detesto i vostri noviluni e le vostre feste; per me sono un peso, sono stanco di sopportarli. Quando stendete le mani, io distolgo gli occhi da voi. Anche se moltiplicaste le preghiere, io non ascolterei: </w:t>
      </w:r>
    </w:p>
    <w:p w:rsidR="00CF1520" w:rsidRPr="00DC5100" w:rsidRDefault="00D049E1" w:rsidP="00215B08">
      <w:pPr>
        <w:pStyle w:val="Nessunaspaziatura"/>
        <w:rPr>
          <w:rFonts w:ascii="Segoe UI Historic" w:hAnsi="Segoe UI Historic" w:cs="Segoe UI Historic"/>
          <w:iCs/>
          <w:color w:val="404040"/>
        </w:rPr>
      </w:pPr>
      <w:r>
        <w:t>le vostre mani grondano sangue. Lavatevi, purificatevi, allontanate dai miei occhi il male delle vostre azioni. Cessate di fare il male, imparate a fare il bene. Cercate la giustizia, soccorrete l’oppresso, rendete giustizia all’orfano, difendete la causa della vedova». </w:t>
      </w:r>
    </w:p>
    <w:p w:rsidR="00CF1520" w:rsidRPr="00DC5100" w:rsidRDefault="00D049E1" w:rsidP="00215B08">
      <w:pPr>
        <w:pStyle w:val="Nessunaspaziatura"/>
        <w:rPr>
          <w:rFonts w:ascii="Segoe UI Historic" w:hAnsi="Segoe UI Historic" w:cs="Segoe UI Historic"/>
          <w:iCs/>
          <w:color w:val="404040"/>
        </w:rPr>
      </w:pPr>
      <w:r>
        <w:t>«Su, venite e discutiamo – dice il Signore. Anche se i vostri peccati fossero come scarlatto, diventeranno bianchi come neve. Se fossero rossi come porpora, diventeranno come lana. Se sarete docili e ascolterete, mangerete i frutti della terra. </w:t>
      </w:r>
    </w:p>
    <w:p w:rsidR="00CF1520" w:rsidRPr="00DC5100" w:rsidRDefault="00D049E1" w:rsidP="00215B08">
      <w:pPr>
        <w:pStyle w:val="Nessunaspaziatura"/>
        <w:rPr>
          <w:rFonts w:ascii="Segoe UI Historic" w:hAnsi="Segoe UI Historic" w:cs="Segoe UI Historic"/>
          <w:iCs/>
          <w:color w:val="404040"/>
        </w:rPr>
      </w:pPr>
      <w:r>
        <w:t>Ma se vi ostinate e vi ribellate, sarete divorati dalla spada, perché la bocca del Signore ha parlato» (Is 1,11-20). L’insensibilità e l’accidia verso la Legge è grande e universale. Tutta la volontà di Dio viene sostituita con la volontà dell’uomo. </w:t>
      </w:r>
    </w:p>
    <w:p w:rsidR="00CF1520" w:rsidRPr="00DC5100" w:rsidRDefault="00D049E1" w:rsidP="00215B08">
      <w:pPr>
        <w:pStyle w:val="Nessunaspaziatura"/>
        <w:rPr>
          <w:rFonts w:ascii="Segoe UI Historic" w:hAnsi="Segoe UI Historic" w:cs="Segoe UI Historic"/>
          <w:iCs/>
          <w:color w:val="404040"/>
        </w:rPr>
      </w:pPr>
      <w:r>
        <w:t>Religione diviene l'elevazione della volontà dell’uomo a legge di comportamento morale. Oggi siamo giunti a dichiarare legge di vita ogni legge di morte, immoralità, distruzione della natura, abbattimento di ogni valore morale. </w:t>
      </w:r>
    </w:p>
    <w:p w:rsidR="00CF1520" w:rsidRPr="00DC5100" w:rsidRDefault="00D049E1" w:rsidP="00215B08">
      <w:pPr>
        <w:pStyle w:val="Nessunaspaziatura"/>
        <w:rPr>
          <w:rFonts w:ascii="Segoe UI Historic" w:hAnsi="Segoe UI Historic" w:cs="Segoe UI Historic"/>
          <w:iCs/>
          <w:color w:val="404040"/>
        </w:rPr>
      </w:pPr>
      <w:r>
        <w:t>ACCOMPAGNATI DALLA VERGINE MARIA. La Vergine Maria ha iniziato il suo cammino con Gesù a Nazaret. Questo cammino finirà quando Gesù sarà sul Golgota, Crocifisso per la redenzione del mondo. </w:t>
      </w:r>
    </w:p>
    <w:p w:rsidR="00CF1520" w:rsidRPr="00DC5100" w:rsidRDefault="00D049E1" w:rsidP="00215B08">
      <w:pPr>
        <w:pStyle w:val="Nessunaspaziatura"/>
        <w:rPr>
          <w:rFonts w:ascii="Segoe UI Historic" w:hAnsi="Segoe UI Historic" w:cs="Segoe UI Historic"/>
          <w:iCs/>
          <w:color w:val="404040"/>
        </w:rPr>
      </w:pPr>
      <w:r>
        <w:t>Maria ha accompagnato Gesù con una preghiera ininterrotta, chiedendo al Padre ogni forza per il Figlio suo. Anche noi saremo accompagnati dalla Vergine Maria, se prenderemo sulle spalle anche noi la croce del Vangelo </w:t>
      </w:r>
    </w:p>
    <w:p w:rsidR="00CF1520" w:rsidRPr="00DC5100" w:rsidRDefault="00D049E1" w:rsidP="00215B08">
      <w:pPr>
        <w:pStyle w:val="Nessunaspaziatura"/>
        <w:rPr>
          <w:rFonts w:ascii="Segoe UI Historic" w:hAnsi="Segoe UI Historic" w:cs="Segoe UI Historic"/>
          <w:iCs/>
          <w:color w:val="404040"/>
        </w:rPr>
      </w:pPr>
      <w:r>
        <w:t>e lo ricorderemo ad ogni uomo, secondo la volontà della Madre nostra. Quando percorriamo vie nostre, spesso anche vie di peccato, Lei non potrà accompagnarci. Saremo abbandonati a noi stessi. Gli altri potranno accompagnarci? Neanche. </w:t>
      </w:r>
    </w:p>
    <w:p w:rsidR="00CF1520" w:rsidRPr="00DC5100" w:rsidRDefault="00D049E1" w:rsidP="00215B08">
      <w:pPr>
        <w:pStyle w:val="Nessunaspaziatura"/>
        <w:rPr>
          <w:rFonts w:ascii="Segoe UI Historic" w:hAnsi="Segoe UI Historic" w:cs="Segoe UI Historic"/>
          <w:iCs/>
          <w:color w:val="404040"/>
        </w:rPr>
      </w:pPr>
      <w:r>
        <w:t>Siamo fuori della grazia del Signore, perché siamo venuti meno nella missione che ci siam assunti. Quando cadiamo dalla missione, sempre cadiamo nel peccato. Siamo senza accompagnamento celeste. </w:t>
      </w:r>
    </w:p>
    <w:p w:rsidR="00CF1520" w:rsidRPr="00DC5100" w:rsidRDefault="00D049E1" w:rsidP="00215B08">
      <w:pPr>
        <w:pStyle w:val="Nessunaspaziatura"/>
        <w:rPr>
          <w:rFonts w:ascii="Segoe UI Historic" w:hAnsi="Segoe UI Historic" w:cs="Segoe UI Historic"/>
          <w:iCs/>
          <w:color w:val="404040"/>
        </w:rPr>
      </w:pPr>
      <w:r>
        <w:t>Quando si prende un impegno con la Vergine Maria, a questo impegno si deve essere fedeli fino alla morte. Chi ha promesso di ricordare al mondo la Parola di suoi Figlio Gesù, deve morire compiendo questa missione. In questa missione non si è soli. </w:t>
      </w:r>
    </w:p>
    <w:p w:rsidR="00CF1520" w:rsidRPr="00DC5100" w:rsidRDefault="00D049E1" w:rsidP="00215B08">
      <w:pPr>
        <w:pStyle w:val="Nessunaspaziatura"/>
        <w:rPr>
          <w:rFonts w:ascii="Segoe UI Historic" w:hAnsi="Segoe UI Historic" w:cs="Segoe UI Historic"/>
          <w:iCs/>
          <w:color w:val="404040"/>
        </w:rPr>
      </w:pPr>
      <w:r>
        <w:t>C’è lei che ci accompagna. Perché spesso si cade? Perché omettiamo di osservare le regole spirituali, che sempre devono essere vissute. La fedeltà alla Madre di Dio è possibile se si è fedele all’obbedienza al Vangelo e alla grazia dei sacramenti. </w:t>
      </w:r>
    </w:p>
    <w:p w:rsidR="00CF1520" w:rsidRPr="00DC5100" w:rsidRDefault="00D049E1" w:rsidP="00215B08">
      <w:pPr>
        <w:pStyle w:val="Nessunaspaziatura"/>
        <w:rPr>
          <w:rFonts w:ascii="Segoe UI Historic" w:hAnsi="Segoe UI Historic" w:cs="Segoe UI Historic"/>
          <w:iCs/>
          <w:color w:val="404040"/>
        </w:rPr>
      </w:pPr>
      <w:r>
        <w:t>Senza queste fondamentali fedeltà, nessun’altra è possibile. Essere fedeli al Vangelo significa impegno quotidiano a vivere ogni sua prescrizione, a iniziare dalla Legge del perdono e della misericordia. </w:t>
      </w:r>
    </w:p>
    <w:p w:rsidR="00D049E1" w:rsidRPr="00162F2F" w:rsidRDefault="00D049E1" w:rsidP="00215B08">
      <w:pPr>
        <w:pStyle w:val="Nessunaspaziatura"/>
        <w:rPr>
          <w:rStyle w:val="Enfasidelicata"/>
          <w:rFonts w:ascii="Segoe UI Historic" w:hAnsi="Segoe UI Historic" w:cs="Segoe UI Historic"/>
          <w:i w:val="0"/>
        </w:rPr>
      </w:pPr>
      <w:r>
        <w:t>Un solo precetto non vissuto, indebolisce il nostro spirito e a poco a poco lo farà retrocedere dalla retta via per condurlo su una via di tenebre. Madre di Dio, donaci lo Spirito della perfetta obbedienza in ogni cosa. </w:t>
      </w:r>
    </w:p>
    <w:p w:rsidR="0097315E" w:rsidRDefault="00D36B48" w:rsidP="00CA75D0">
      <w:pPr>
        <w:pStyle w:val="Titolo2"/>
        <w:jc w:val="both"/>
        <w:rPr>
          <w:sz w:val="28"/>
        </w:rPr>
      </w:pPr>
      <w:bookmarkStart w:id="414" w:name="_Toc10464689"/>
      <w:r w:rsidRPr="00F92802">
        <w:rPr>
          <w:sz w:val="28"/>
        </w:rPr>
        <w:t>26 Marzo</w:t>
      </w:r>
      <w:bookmarkEnd w:id="414"/>
    </w:p>
    <w:p w:rsidR="0097315E" w:rsidRPr="001D1789" w:rsidRDefault="0097315E" w:rsidP="0097315E">
      <w:pPr>
        <w:jc w:val="both"/>
        <w:rPr>
          <w:rStyle w:val="Enfasicorsivo"/>
        </w:rPr>
      </w:pPr>
      <w:r w:rsidRPr="001D1789">
        <w:rPr>
          <w:rStyle w:val="Enfasicorsivo"/>
        </w:rPr>
        <w:t>Chi è responsabile di un ministero è obbligato a possedere tutta la scienza necessaria per lo svolgimento bene ordinato di quel ministero. È anche obbligato ad obbedire alla scienza che governa il suo ministero.</w:t>
      </w:r>
    </w:p>
    <w:p w:rsidR="0097315E" w:rsidRPr="0097315E" w:rsidRDefault="0097315E" w:rsidP="0097315E">
      <w:pPr>
        <w:pStyle w:val="Titolo2"/>
        <w:spacing w:line="360" w:lineRule="auto"/>
        <w:rPr>
          <w:rFonts w:ascii="Calibri" w:hAnsi="Calibri" w:cs="Calibri"/>
          <w:sz w:val="32"/>
        </w:rPr>
      </w:pPr>
      <w:bookmarkStart w:id="415" w:name="_Toc535093490"/>
      <w:bookmarkStart w:id="416" w:name="_Toc10464690"/>
      <w:r w:rsidRPr="0097315E">
        <w:rPr>
          <w:sz w:val="32"/>
        </w:rPr>
        <w:t>Io so che voi avete agito per ignoranza</w:t>
      </w:r>
      <w:bookmarkEnd w:id="415"/>
      <w:bookmarkEnd w:id="416"/>
    </w:p>
    <w:p w:rsidR="0097315E" w:rsidRPr="0097315E" w:rsidRDefault="0097315E" w:rsidP="0097315E">
      <w:pPr>
        <w:spacing w:after="120" w:line="240" w:lineRule="auto"/>
        <w:jc w:val="both"/>
        <w:rPr>
          <w:rFonts w:eastAsia="Times New Roman" w:cs="Calibri"/>
          <w:color w:val="000000"/>
          <w:sz w:val="18"/>
          <w:lang w:eastAsia="it-IT"/>
        </w:rPr>
      </w:pPr>
      <w:r w:rsidRPr="0097315E">
        <w:rPr>
          <w:rFonts w:ascii="Arial" w:eastAsia="Times New Roman" w:hAnsi="Arial"/>
          <w:color w:val="000000"/>
          <w:sz w:val="24"/>
          <w:szCs w:val="32"/>
          <w:lang w:eastAsia="it-IT"/>
        </w:rPr>
        <w:t>L’ignoranza non è realtà univoca. Pur essendoci diversi gradi di ignoranza, a noi serve soltanto partire da una verità di fondo. Chi è responsabile di un ministero è obbligato a possedere tutta la scienza necessaria per lo svolgimento bene ordinato di quel ministero. Lui è anche obbligato ad obbedire alla scienza che governa il suo ministero. Se omette di acquisire la scienza ed esercita il ministero, lui è colpevole di tutti i mali che crea lo svolgimento di un ministero senza alcuna scienza. Se invece omette di obbedire alla scienza che regola lo svolgimento del ministro, anche in questo caso è responsabile di tutti i mali causati dallo svolgimento cattivo, caotico, senza scienza del suo incarico. Uno scriba ha due obblighi essenziali in ordine al ministero che esercita. Deve conoscere la scienza della Scrittura che lui legge e interpreta. È obbligato ad una obbedienza senza alcuna eccezione alla scienza sulla quale il suo ministero viene esercitato. Questo vale anche per il sacerdote incaricato da Dio a separare con taglio netto ciò che è secondo la sua Parola scritta e ciò che secondo la sua Parola scritta non è.</w:t>
      </w:r>
    </w:p>
    <w:p w:rsidR="0097315E" w:rsidRPr="0097315E" w:rsidRDefault="0097315E" w:rsidP="0097315E">
      <w:pPr>
        <w:spacing w:after="120" w:line="240" w:lineRule="auto"/>
        <w:jc w:val="both"/>
        <w:rPr>
          <w:rFonts w:eastAsia="Times New Roman" w:cs="Calibri"/>
          <w:color w:val="000000"/>
          <w:sz w:val="18"/>
          <w:lang w:eastAsia="it-IT"/>
        </w:rPr>
      </w:pPr>
      <w:r w:rsidRPr="0097315E">
        <w:rPr>
          <w:rFonts w:ascii="Arial" w:eastAsia="Times New Roman" w:hAnsi="Arial"/>
          <w:color w:val="000000"/>
          <w:sz w:val="24"/>
          <w:szCs w:val="32"/>
          <w:lang w:eastAsia="it-IT"/>
        </w:rPr>
        <w:t>Leggiamo nella Scrittura Santa: </w:t>
      </w:r>
      <w:r w:rsidRPr="0097315E">
        <w:rPr>
          <w:rFonts w:ascii="Arial" w:eastAsia="Times New Roman" w:hAnsi="Arial"/>
          <w:i/>
          <w:iCs/>
          <w:color w:val="000000"/>
          <w:sz w:val="24"/>
          <w:szCs w:val="32"/>
          <w:lang w:eastAsia="it-IT"/>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(Os 4,1-7).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r w:rsidRPr="0097315E">
        <w:rPr>
          <w:rFonts w:ascii="Arial" w:eastAsia="Times New Roman" w:hAnsi="Arial"/>
          <w:color w:val="000000"/>
          <w:sz w:val="24"/>
          <w:szCs w:val="32"/>
          <w:lang w:eastAsia="it-IT"/>
        </w:rPr>
        <w:t>Il Sacerdote è responsabile di ogni disastro sociale e economico frutto del disastro religioso.</w:t>
      </w:r>
    </w:p>
    <w:p w:rsidR="0097315E" w:rsidRPr="0097315E" w:rsidRDefault="0097315E" w:rsidP="0097315E">
      <w:pPr>
        <w:spacing w:after="120" w:line="240" w:lineRule="auto"/>
        <w:jc w:val="both"/>
        <w:rPr>
          <w:rFonts w:eastAsia="Times New Roman" w:cs="Calibri"/>
          <w:color w:val="000000"/>
          <w:sz w:val="18"/>
          <w:lang w:eastAsia="it-IT"/>
        </w:rPr>
      </w:pPr>
      <w:r w:rsidRPr="0097315E">
        <w:rPr>
          <w:rFonts w:ascii="Arial" w:eastAsia="Times New Roman" w:hAnsi="Arial"/>
          <w:i/>
          <w:iCs/>
          <w:color w:val="000000"/>
          <w:sz w:val="24"/>
          <w:szCs w:val="32"/>
          <w:lang w:eastAsia="it-IT"/>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w:t>
      </w:r>
    </w:p>
    <w:p w:rsidR="0097315E" w:rsidRPr="0097315E" w:rsidRDefault="0097315E" w:rsidP="0097315E">
      <w:pPr>
        <w:spacing w:after="120" w:line="240" w:lineRule="auto"/>
        <w:jc w:val="both"/>
        <w:rPr>
          <w:rFonts w:eastAsia="Times New Roman" w:cs="Calibri"/>
          <w:color w:val="000000"/>
          <w:sz w:val="18"/>
          <w:lang w:eastAsia="it-IT"/>
        </w:rPr>
      </w:pPr>
      <w:r w:rsidRPr="0097315E">
        <w:rPr>
          <w:rFonts w:ascii="Arial" w:eastAsia="Times New Roman" w:hAnsi="Arial"/>
          <w:i/>
          <w:iCs/>
          <w:color w:val="000000"/>
          <w:sz w:val="24"/>
          <w:szCs w:val="32"/>
          <w:lang w:eastAsia="it-IT"/>
        </w:rPr>
        <w:t>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3,11-26).</w:t>
      </w:r>
    </w:p>
    <w:p w:rsidR="0097315E" w:rsidRPr="0097315E" w:rsidRDefault="0097315E" w:rsidP="0097315E">
      <w:pPr>
        <w:spacing w:after="120" w:line="240" w:lineRule="auto"/>
        <w:jc w:val="both"/>
        <w:rPr>
          <w:rFonts w:eastAsia="Times New Roman" w:cs="Calibri"/>
          <w:color w:val="000000"/>
          <w:sz w:val="18"/>
          <w:lang w:eastAsia="it-IT"/>
        </w:rPr>
      </w:pPr>
      <w:r w:rsidRPr="0097315E">
        <w:rPr>
          <w:rFonts w:ascii="Arial" w:eastAsia="Times New Roman" w:hAnsi="Arial"/>
          <w:color w:val="000000"/>
          <w:sz w:val="24"/>
          <w:szCs w:val="32"/>
          <w:lang w:eastAsia="it-IT"/>
        </w:rPr>
        <w:t>Noi sappiamo che Gesù ha scusato l’ignoranza, perché la carità tutto scusa. Il peccato però rimane. San Pietro annunzia oggi una altissima verità. Dio, per la preghiera di Cristo Gesù, è pronto al perdono di tutti coloro che hanno voluto, chiesto e ottenuto la crocifissione del Figlio suo, a condizione che vi sia il pentimento, la conversione, l’accoglienza del nome di Gesù, che è il Messia, il Cristo, il solo nome nel quale è stabilito che siamo salvati. Se essi rimangono senza perdono non è perché hanno ucciso Cristo, ma perché si sono rifiutati di credere in Lui.</w:t>
      </w:r>
    </w:p>
    <w:p w:rsidR="0097315E" w:rsidRPr="0097315E" w:rsidRDefault="0097315E" w:rsidP="0097315E">
      <w:pPr>
        <w:spacing w:after="120" w:line="240" w:lineRule="auto"/>
        <w:jc w:val="both"/>
        <w:rPr>
          <w:rFonts w:eastAsia="Times New Roman" w:cs="Calibri"/>
          <w:color w:val="000000"/>
          <w:sz w:val="18"/>
          <w:lang w:eastAsia="it-IT"/>
        </w:rPr>
      </w:pPr>
      <w:r w:rsidRPr="0097315E">
        <w:rPr>
          <w:rFonts w:ascii="Arial" w:eastAsia="Times New Roman" w:hAnsi="Arial"/>
          <w:color w:val="000000"/>
          <w:sz w:val="24"/>
          <w:szCs w:val="32"/>
          <w:lang w:eastAsia="it-IT"/>
        </w:rPr>
        <w:t>Madre di Dio, Angeli, Santi, fate che ogni uomo si converta e creda nel nome di Cristo Gesù.</w:t>
      </w:r>
    </w:p>
    <w:p w:rsidR="0097315E" w:rsidRPr="00215B08" w:rsidRDefault="0097315E" w:rsidP="00215B08">
      <w:pPr>
        <w:pStyle w:val="Nessunaspaziatura"/>
        <w:numPr>
          <w:ilvl w:val="0"/>
          <w:numId w:val="0"/>
        </w:numPr>
        <w:ind w:left="567"/>
        <w:rPr>
          <w:shd w:val="clear" w:color="auto" w:fill="F5F8FA"/>
        </w:rPr>
      </w:pPr>
    </w:p>
    <w:p w:rsidR="006A3BD6" w:rsidRPr="006A3BD6" w:rsidRDefault="00215B08" w:rsidP="00215B08">
      <w:pPr>
        <w:pStyle w:val="Nessunaspaziatura"/>
        <w:rPr>
          <w:sz w:val="18"/>
          <w:shd w:val="clear" w:color="auto" w:fill="F5F8FA"/>
        </w:rPr>
      </w:pPr>
      <w:r w:rsidRPr="00215B08">
        <w:t>BREVE RIFLESSIONE – VOCAZIONE ALLA CONVERSIONE. La conversione è morale, teologica, spirituale, profetica, dogmatica, ascetica, mistica, filosofica, antropologica, scientifica, culturale, sociale, politica, economica, finanziaria. L’uomo è chiamato a trascendersi sempre. </w:t>
      </w:r>
    </w:p>
    <w:p w:rsidR="006A3BD6" w:rsidRPr="006A3BD6" w:rsidRDefault="00215B08" w:rsidP="00215B08">
      <w:pPr>
        <w:pStyle w:val="Nessunaspaziatura"/>
        <w:rPr>
          <w:sz w:val="18"/>
          <w:shd w:val="clear" w:color="auto" w:fill="F5F8FA"/>
        </w:rPr>
      </w:pPr>
      <w:r w:rsidRPr="00215B08">
        <w:t>Lui è essere in divenire. La staticità non gli appartiene. La prima conversione è quella morale. Essa segna il passaggio dal peccato alla grazia, dalla disobbedienza all’obbedienza, dall’idolatria al culto in spirito e verità, dall’immoralità alla sana moralità. </w:t>
      </w:r>
    </w:p>
    <w:p w:rsidR="006A3BD6" w:rsidRPr="006A3BD6" w:rsidRDefault="00215B08" w:rsidP="00215B08">
      <w:pPr>
        <w:pStyle w:val="Nessunaspaziatura"/>
        <w:rPr>
          <w:sz w:val="18"/>
          <w:shd w:val="clear" w:color="auto" w:fill="F5F8FA"/>
        </w:rPr>
      </w:pPr>
      <w:r w:rsidRPr="00215B08">
        <w:t>Ma anche dal vizio alle virtù, dal pensiero dell’uomo al pensiero di Dio. Questo passaggio avviene osservando tutti i Comandamenti, gli Statuti, le Leggi, le Norme date dal Signore, dal Dio vivo e vero, all’uomo. </w:t>
      </w:r>
    </w:p>
    <w:p w:rsidR="006A3BD6" w:rsidRPr="006A3BD6" w:rsidRDefault="00215B08" w:rsidP="00215B08">
      <w:pPr>
        <w:pStyle w:val="Nessunaspaziatura"/>
        <w:rPr>
          <w:sz w:val="18"/>
          <w:shd w:val="clear" w:color="auto" w:fill="F5F8FA"/>
        </w:rPr>
      </w:pPr>
      <w:r w:rsidRPr="00215B08">
        <w:t>Per il Cristiano la vera conversione è la consegna della sua vita a tutto il Vangelo, obbedendo ad ogni precetto dato da Cristo Gesù. Senza questa conversione, tutte le altre non servono all’uomo, perché lo lasciano nella morte spirituale. </w:t>
      </w:r>
    </w:p>
    <w:p w:rsidR="006A3BD6" w:rsidRPr="006A3BD6" w:rsidRDefault="00215B08" w:rsidP="00215B08">
      <w:pPr>
        <w:pStyle w:val="Nessunaspaziatura"/>
        <w:rPr>
          <w:sz w:val="18"/>
          <w:shd w:val="clear" w:color="auto" w:fill="F5F8FA"/>
        </w:rPr>
      </w:pPr>
      <w:r w:rsidRPr="00215B08">
        <w:t>Senza questa conversione, tutte le altre sono vissute nella falsità e non nella verità, nella stoltezza e non nella sapienza, per il male e non per le bene, per le tenebre e non per la luce. </w:t>
      </w:r>
    </w:p>
    <w:p w:rsidR="006A3BD6" w:rsidRPr="006A3BD6" w:rsidRDefault="00215B08" w:rsidP="00215B08">
      <w:pPr>
        <w:pStyle w:val="Nessunaspaziatura"/>
        <w:rPr>
          <w:sz w:val="18"/>
          <w:shd w:val="clear" w:color="auto" w:fill="F5F8FA"/>
        </w:rPr>
      </w:pPr>
      <w:r w:rsidRPr="00215B08">
        <w:t>Quando un uomo abita nel Vangelo, allora sempre sarà guidato dallo Spirito Santo e ogni altra conversione porterà pieno compimento alla sua vita, perché aggiungerà sempre nuova luce per la comprensione della verità evangelica e per una piena obbedienza al essa. </w:t>
      </w:r>
    </w:p>
    <w:p w:rsidR="006A3BD6" w:rsidRPr="006A3BD6" w:rsidRDefault="00215B08" w:rsidP="00215B08">
      <w:pPr>
        <w:pStyle w:val="Nessunaspaziatura"/>
        <w:rPr>
          <w:sz w:val="18"/>
          <w:shd w:val="clear" w:color="auto" w:fill="F5F8FA"/>
        </w:rPr>
      </w:pPr>
      <w:r w:rsidRPr="00215B08">
        <w:t>La conversione è teologica quando si aggiunge verità alla verità del Vangelo. È spirituale se da uno spirito debole, fragile, si passa ad uno spirito più forte, risoluto. È profetica, quando si cammina nella volontà attuale che il Signore manifesta per mezzo dei suoi profeti. </w:t>
      </w:r>
    </w:p>
    <w:p w:rsidR="006A3BD6" w:rsidRPr="006A3BD6" w:rsidRDefault="00215B08" w:rsidP="00215B08">
      <w:pPr>
        <w:pStyle w:val="Nessunaspaziatura"/>
        <w:rPr>
          <w:sz w:val="18"/>
          <w:shd w:val="clear" w:color="auto" w:fill="F5F8FA"/>
        </w:rPr>
      </w:pPr>
      <w:r w:rsidRPr="00215B08">
        <w:t>È dogmatica quando ad una verità definita si aggiunge un’altra verità definita che dona visione più ampia del mistero. La Chiesa con i suoi Concili Ecumenici ha sempre camminato di verità dogmatica in verità dogmatica. Sempre il dogma posteriore ha illuminato quello anteriore. </w:t>
      </w:r>
    </w:p>
    <w:p w:rsidR="006A3BD6" w:rsidRPr="006A3BD6" w:rsidRDefault="00215B08" w:rsidP="00215B08">
      <w:pPr>
        <w:pStyle w:val="Nessunaspaziatura"/>
        <w:rPr>
          <w:sz w:val="18"/>
          <w:shd w:val="clear" w:color="auto" w:fill="F5F8FA"/>
        </w:rPr>
      </w:pPr>
      <w:r w:rsidRPr="00215B08">
        <w:t>La conversione è ascetica quando si cresce di virtù in virtù. Questa conversione chiede San Pietro ai cristiani di ieri, di oggi, di sempre: “Mettete ogni impegno per aggiungere alla vostra fede la virtù, alla virtù la conoscenza, alla conoscenza la temperanza, </w:t>
      </w:r>
    </w:p>
    <w:p w:rsidR="006A3BD6" w:rsidRPr="006A3BD6" w:rsidRDefault="00215B08" w:rsidP="00215B08">
      <w:pPr>
        <w:pStyle w:val="Nessunaspaziatura"/>
        <w:rPr>
          <w:sz w:val="18"/>
          <w:shd w:val="clear" w:color="auto" w:fill="F5F8FA"/>
        </w:rPr>
      </w:pPr>
      <w:r w:rsidRPr="00215B08">
        <w:t>alla temperanza la pazienza, alla pazienza la pietà, alla pietà l’amore fraterno, all’amore fraterno la carità. Questi doni, presenti in voi e fatti crescere, non vi lasceranno inoperosi e senza frutto per la conoscenza del Signore nostro Gesù Cristo. </w:t>
      </w:r>
    </w:p>
    <w:p w:rsidR="006A3BD6" w:rsidRPr="006A3BD6" w:rsidRDefault="00215B08" w:rsidP="00215B08">
      <w:pPr>
        <w:pStyle w:val="Nessunaspaziatura"/>
        <w:rPr>
          <w:sz w:val="18"/>
          <w:shd w:val="clear" w:color="auto" w:fill="F5F8FA"/>
        </w:rPr>
      </w:pPr>
      <w:r w:rsidRPr="00215B08">
        <w:t>Chi invece non li possiede è cieco. È incapace di vedere e di ricordare che è stato purificato dai suoi antichi peccati” (2Pt 1,5-9). È mistica quando incessantemente ci si eleva in amore fino a raggiungere la sommità di esso. </w:t>
      </w:r>
    </w:p>
    <w:p w:rsidR="006A3BD6" w:rsidRPr="006A3BD6" w:rsidRDefault="00215B08" w:rsidP="00215B08">
      <w:pPr>
        <w:pStyle w:val="Nessunaspaziatura"/>
        <w:rPr>
          <w:sz w:val="18"/>
          <w:shd w:val="clear" w:color="auto" w:fill="F5F8FA"/>
        </w:rPr>
      </w:pPr>
      <w:r w:rsidRPr="00215B08">
        <w:t>È filosofica, quando aiutati dalla ragione, ci si lascia condurre a verità sempre più complete e sane. È antropologica quando si abbandonano forme e modalità di vivere che non manifestano tutta la ricchezza del mistero scritto da Dio nella nostra natura. </w:t>
      </w:r>
    </w:p>
    <w:p w:rsidR="006A3BD6" w:rsidRPr="006A3BD6" w:rsidRDefault="00215B08" w:rsidP="00215B08">
      <w:pPr>
        <w:pStyle w:val="Nessunaspaziatura"/>
        <w:rPr>
          <w:sz w:val="18"/>
          <w:shd w:val="clear" w:color="auto" w:fill="F5F8FA"/>
        </w:rPr>
      </w:pPr>
      <w:r w:rsidRPr="00215B08">
        <w:t>Il mistero di Dio è infinito e anche la nostra natura, partecipando di esso, deve saper esprimere tutta la sua bellezza e sapienza. È scientifica quando si avvale dalla scienza per migliorare la condizione di vita. Essa è vera se migliora tutto l’uomo e ogni uomo. </w:t>
      </w:r>
    </w:p>
    <w:p w:rsidR="006A3BD6" w:rsidRPr="006A3BD6" w:rsidRDefault="00215B08" w:rsidP="00215B08">
      <w:pPr>
        <w:pStyle w:val="Nessunaspaziatura"/>
        <w:rPr>
          <w:sz w:val="18"/>
          <w:shd w:val="clear" w:color="auto" w:fill="F5F8FA"/>
        </w:rPr>
      </w:pPr>
      <w:r w:rsidRPr="00215B08">
        <w:t>È falsa conversione quando distrugge la natura e l’uomo. È culturale quando si abbandonano tutte le forme di vita che non sono della natura umana. Oggi dobbiamo confessare che c’è grande, generale, universale involuzione. </w:t>
      </w:r>
    </w:p>
    <w:p w:rsidR="006A3BD6" w:rsidRPr="006A3BD6" w:rsidRDefault="00215B08" w:rsidP="00215B08">
      <w:pPr>
        <w:pStyle w:val="Nessunaspaziatura"/>
        <w:rPr>
          <w:sz w:val="18"/>
          <w:shd w:val="clear" w:color="auto" w:fill="F5F8FA"/>
        </w:rPr>
      </w:pPr>
      <w:r w:rsidRPr="00215B08">
        <w:t xml:space="preserve">Culturalmente siamo regrediti non di secoli, ma di millenni. In pochi anni si è giunti alla dissoluzione totale, piena, globale di ogni principio di verità e di sapienza che segna la grandezza dell’uomo. Da una cultura per la vita siamo giunti ad una cultura per la morte. </w:t>
      </w:r>
    </w:p>
    <w:p w:rsidR="006A3BD6" w:rsidRPr="006A3BD6" w:rsidRDefault="00215B08" w:rsidP="00215B08">
      <w:pPr>
        <w:pStyle w:val="Nessunaspaziatura"/>
        <w:rPr>
          <w:sz w:val="18"/>
          <w:shd w:val="clear" w:color="auto" w:fill="F5F8FA"/>
        </w:rPr>
      </w:pPr>
      <w:r w:rsidRPr="00215B08">
        <w:t>Da una cultura di comunione ad una cultura d’egoismo. Da una cultura alla ricerca del bene ad una cultura alla ricerca del male. La cultura della vera moralità è stata sostituita con la cultura dell’immoralità. </w:t>
      </w:r>
    </w:p>
    <w:p w:rsidR="006A3BD6" w:rsidRPr="006A3BD6" w:rsidRDefault="00215B08" w:rsidP="00215B08">
      <w:pPr>
        <w:pStyle w:val="Nessunaspaziatura"/>
        <w:rPr>
          <w:sz w:val="18"/>
          <w:shd w:val="clear" w:color="auto" w:fill="F5F8FA"/>
        </w:rPr>
      </w:pPr>
      <w:r w:rsidRPr="00215B08">
        <w:t>È sociale perché gli uomini sono stati creati per abitare insieme, sulla stessa terra. Si potrà abitare insieme se ognuno toglie dal cuore ciò che è male morale e persegue solo la legge del bene più grande. Dall’odio ci si deve convertire all’amore, dal disprezzo al rispetto. </w:t>
      </w:r>
    </w:p>
    <w:p w:rsidR="006A3BD6" w:rsidRPr="006A3BD6" w:rsidRDefault="00215B08" w:rsidP="00215B08">
      <w:pPr>
        <w:pStyle w:val="Nessunaspaziatura"/>
        <w:rPr>
          <w:sz w:val="18"/>
          <w:shd w:val="clear" w:color="auto" w:fill="F5F8FA"/>
        </w:rPr>
      </w:pPr>
      <w:r w:rsidRPr="00215B08">
        <w:t>È politica perché essa è obbligata a cercare il bene di ogni uomo. Essendo ogni uomo, uomo politico per natura, perché chiamato a vivere con ogni altro uomo, egli è obbligato a cercare sempre il bene più grande verso tutti, mai verso una parte soltanto. È obbligo della natura. </w:t>
      </w:r>
    </w:p>
    <w:p w:rsidR="006A3BD6" w:rsidRPr="006A3BD6" w:rsidRDefault="00215B08" w:rsidP="00215B08">
      <w:pPr>
        <w:pStyle w:val="Nessunaspaziatura"/>
        <w:rPr>
          <w:sz w:val="18"/>
          <w:shd w:val="clear" w:color="auto" w:fill="F5F8FA"/>
        </w:rPr>
      </w:pPr>
      <w:r w:rsidRPr="00215B08">
        <w:t>È economica perché nessun uomo è stato creato per vivere solo per se stesso, lavorando per se stesso. Deve vivere e operare anche per il bene dei suoi fratelli. Anche questa è legge di natura. </w:t>
      </w:r>
    </w:p>
    <w:p w:rsidR="006A3BD6" w:rsidRPr="006A3BD6" w:rsidRDefault="00215B08" w:rsidP="00215B08">
      <w:pPr>
        <w:pStyle w:val="Nessunaspaziatura"/>
        <w:rPr>
          <w:sz w:val="18"/>
          <w:shd w:val="clear" w:color="auto" w:fill="F5F8FA"/>
        </w:rPr>
      </w:pPr>
      <w:r w:rsidRPr="00215B08">
        <w:t>Quando le leggi di natura non vengono osservate, anche l’economia diviene struttura di morte. È finanziaria perché il guadagno mai dovrà essere a discapito di qualcuno. Tutto ciò che l’uomo vuole guadagnare dovrà essere frutto del suo lavoro. </w:t>
      </w:r>
    </w:p>
    <w:p w:rsidR="006A3BD6" w:rsidRPr="006A3BD6" w:rsidRDefault="00215B08" w:rsidP="00215B08">
      <w:pPr>
        <w:pStyle w:val="Nessunaspaziatura"/>
        <w:rPr>
          <w:sz w:val="18"/>
          <w:shd w:val="clear" w:color="auto" w:fill="F5F8FA"/>
        </w:rPr>
      </w:pPr>
      <w:r w:rsidRPr="00215B08">
        <w:t>È contro la legge della natura tutto ciò che viene usato da noi, ma non è sudore della nostra fronte. Peste di morte è la speculazione. Tutte queste conversioni obbligano il discepolo di Gesù perché sono tutte contenute nel Vangelo della salvezza. </w:t>
      </w:r>
    </w:p>
    <w:p w:rsidR="006A3BD6" w:rsidRPr="006A3BD6" w:rsidRDefault="00215B08" w:rsidP="00215B08">
      <w:pPr>
        <w:pStyle w:val="Nessunaspaziatura"/>
        <w:rPr>
          <w:sz w:val="18"/>
          <w:shd w:val="clear" w:color="auto" w:fill="F5F8FA"/>
        </w:rPr>
      </w:pPr>
      <w:r w:rsidRPr="00215B08">
        <w:t>In queste conversioni il cristiano dovrà crescere ogni giorno. Se omette queste conversioni, non potrà rendere a Cristo Gesù nessuna testimonianza. Non è luce. Il cristiano è chiamato ad essere dinanzi al mondo luce morale, teologica, spirituale, profetica, dogmatica. </w:t>
      </w:r>
    </w:p>
    <w:p w:rsidR="00215B08" w:rsidRPr="00215B08" w:rsidRDefault="00215B08" w:rsidP="00215B08">
      <w:pPr>
        <w:pStyle w:val="Nessunaspaziatura"/>
        <w:rPr>
          <w:sz w:val="18"/>
          <w:shd w:val="clear" w:color="auto" w:fill="F5F8FA"/>
        </w:rPr>
      </w:pPr>
      <w:r w:rsidRPr="00215B08">
        <w:t>Ma anche luce ascetica, mistica, antropologica, filosofica, scientifica, culturale, sociale, politica, economica, finanziaria. In nessuna luce dovrà brillare di meno. In tutte dovrà eccellere. Madre di Dio, converti il nostro cuore alla verità eterna. </w:t>
      </w:r>
    </w:p>
    <w:p w:rsidR="00215B08" w:rsidRDefault="00D36B48" w:rsidP="00CA75D0">
      <w:pPr>
        <w:pStyle w:val="Titolo2"/>
        <w:jc w:val="both"/>
        <w:rPr>
          <w:sz w:val="28"/>
        </w:rPr>
      </w:pPr>
      <w:bookmarkStart w:id="417" w:name="_Toc10464691"/>
      <w:r w:rsidRPr="00F92802">
        <w:rPr>
          <w:sz w:val="28"/>
        </w:rPr>
        <w:t>27 Marzo</w:t>
      </w:r>
      <w:bookmarkEnd w:id="417"/>
    </w:p>
    <w:p w:rsidR="00215B08" w:rsidRPr="001D1789" w:rsidRDefault="00215B08" w:rsidP="00215B08">
      <w:pPr>
        <w:jc w:val="both"/>
        <w:rPr>
          <w:rStyle w:val="Enfasicorsivo"/>
        </w:rPr>
      </w:pPr>
      <w:r w:rsidRPr="001D1789">
        <w:rPr>
          <w:rStyle w:val="Enfasicorsivo"/>
        </w:rPr>
        <w:t>Gesù è il Profeta dei profeti, il Maestro dei Maestri, Lo Scriba degli scribi, la Parola delle parole. Lui deve liberare l’uomo dalla schiavitù della menzogna e custodirlo nella verità più pura e santa. Farà tutto questo per opera dello Spirito Santo.</w:t>
      </w:r>
    </w:p>
    <w:p w:rsidR="006A3BD6" w:rsidRPr="006A3BD6" w:rsidRDefault="006A3BD6" w:rsidP="006A3BD6">
      <w:pPr>
        <w:spacing w:after="200" w:line="253" w:lineRule="atLeast"/>
        <w:jc w:val="center"/>
        <w:rPr>
          <w:rFonts w:eastAsia="Times New Roman" w:cs="Calibri"/>
          <w:color w:val="000000"/>
          <w:lang w:eastAsia="it-IT"/>
        </w:rPr>
      </w:pPr>
      <w:r w:rsidRPr="006A3BD6">
        <w:rPr>
          <w:rFonts w:ascii="Arial" w:eastAsia="Times New Roman" w:hAnsi="Arial"/>
          <w:b/>
          <w:bCs/>
          <w:color w:val="000000"/>
          <w:sz w:val="32"/>
          <w:szCs w:val="32"/>
          <w:lang w:eastAsia="it-IT"/>
        </w:rPr>
        <w:t>SULLA TUA PAROLA GETTERÒ LE RETI</w:t>
      </w:r>
    </w:p>
    <w:p w:rsidR="006A3BD6" w:rsidRPr="006A3BD6" w:rsidRDefault="006A3BD6" w:rsidP="006A3BD6">
      <w:pPr>
        <w:spacing w:after="200" w:line="253" w:lineRule="atLeast"/>
        <w:jc w:val="both"/>
        <w:rPr>
          <w:rFonts w:eastAsia="Times New Roman" w:cs="Calibri"/>
          <w:color w:val="000000"/>
          <w:sz w:val="18"/>
          <w:lang w:eastAsia="it-IT"/>
        </w:rPr>
      </w:pPr>
      <w:r w:rsidRPr="006A3BD6">
        <w:rPr>
          <w:rFonts w:ascii="Arial" w:eastAsia="Times New Roman" w:hAnsi="Arial"/>
          <w:color w:val="000000"/>
          <w:sz w:val="24"/>
          <w:szCs w:val="32"/>
          <w:lang w:eastAsia="it-IT"/>
        </w:rPr>
        <w:t>Gesù insegna e le folle lo ascoltano. Lo ascoltano perché Gesù non parla alle loro menti, parla al loro cuore. Con Gesù si compie la profezia di Osea: “</w:t>
      </w:r>
      <w:r w:rsidRPr="00DA3891">
        <w:rPr>
          <w:rFonts w:ascii="Arial" w:eastAsia="Times New Roman" w:hAnsi="Arial"/>
          <w:i/>
          <w:color w:val="000000"/>
          <w:sz w:val="24"/>
          <w:szCs w:val="32"/>
          <w:lang w:eastAsia="it-IT"/>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w:t>
      </w:r>
      <w:r w:rsidRPr="006A3BD6">
        <w:rPr>
          <w:rFonts w:ascii="Arial" w:eastAsia="Times New Roman" w:hAnsi="Arial"/>
          <w:color w:val="000000"/>
          <w:sz w:val="24"/>
          <w:szCs w:val="32"/>
          <w:lang w:eastAsia="it-IT"/>
        </w:rPr>
        <w:t>” (Os 2,16-22). La Parola di Gesù è carica di ogni conoscenza, sapienza, fortezza, convincimento nello Spirito Santo. Gesù parla pieno di Spirito Santo. Lo Spirito attrae e convince, entrando nei cuori e muovendoli perché si aderisca e ci si converta alla Parola del Maestro. Anche l’altra profezia di Osea si compie: «</w:t>
      </w:r>
      <w:r w:rsidRPr="00DA3891">
        <w:rPr>
          <w:rFonts w:ascii="Arial" w:eastAsia="Times New Roman" w:hAnsi="Arial"/>
          <w:i/>
          <w:color w:val="000000"/>
          <w:sz w:val="24"/>
          <w:szCs w:val="32"/>
          <w:lang w:eastAsia="it-IT"/>
        </w:rPr>
        <w:t>Eppure io sono il Signore, tuo Dio, fin dal paese d’Egitto. Ti farò ancora abitare sotto le tende, come ai giorni dell’incontro nel deserto. Io parlerò ai profeti, moltiplicherò le visioni e per mezzo dei profeti parlerò con parabole</w:t>
      </w:r>
      <w:r w:rsidRPr="006A3BD6">
        <w:rPr>
          <w:rFonts w:ascii="Arial" w:eastAsia="Times New Roman" w:hAnsi="Arial"/>
          <w:color w:val="000000"/>
          <w:sz w:val="24"/>
          <w:szCs w:val="32"/>
          <w:lang w:eastAsia="it-IT"/>
        </w:rPr>
        <w:t>». (Os 12,10-11). Gesù è il Profeta dei profeti, il Maestro dei Maestri, Lo Scriba degli scribi, la Parola delle parole. Lui deve liberare l’uomo dalla schiavitù della menzogna e custodirlo nella verità più pura e santa. Farà tutto questo per opera dello Spirito Santo. Ancora il profeta Osea: “</w:t>
      </w:r>
      <w:r w:rsidRPr="00DA3891">
        <w:rPr>
          <w:rFonts w:ascii="Arial" w:eastAsia="Times New Roman" w:hAnsi="Arial"/>
          <w:i/>
          <w:color w:val="000000"/>
          <w:sz w:val="24"/>
          <w:szCs w:val="32"/>
          <w:lang w:eastAsia="it-IT"/>
        </w:rPr>
        <w:t>Per mezzo di un profeta il Signore fece uscire Israele dall’Egitto, e per mezzo di un profeta lo custodì</w:t>
      </w:r>
      <w:r w:rsidRPr="006A3BD6">
        <w:rPr>
          <w:rFonts w:ascii="Arial" w:eastAsia="Times New Roman" w:hAnsi="Arial"/>
          <w:color w:val="000000"/>
          <w:sz w:val="24"/>
          <w:szCs w:val="32"/>
          <w:lang w:eastAsia="it-IT"/>
        </w:rPr>
        <w:t>” (Os 12,14).</w:t>
      </w:r>
    </w:p>
    <w:p w:rsidR="006A3BD6" w:rsidRPr="006A3BD6" w:rsidRDefault="006A3BD6" w:rsidP="006A3BD6">
      <w:pPr>
        <w:spacing w:after="200" w:line="253" w:lineRule="atLeast"/>
        <w:jc w:val="both"/>
        <w:rPr>
          <w:rFonts w:eastAsia="Times New Roman" w:cs="Calibri"/>
          <w:color w:val="000000"/>
          <w:sz w:val="18"/>
          <w:lang w:eastAsia="it-IT"/>
        </w:rPr>
      </w:pPr>
      <w:r w:rsidRPr="006A3BD6">
        <w:rPr>
          <w:rFonts w:ascii="Arial" w:eastAsia="Times New Roman" w:hAnsi="Arial"/>
          <w:color w:val="000000"/>
          <w:sz w:val="24"/>
          <w:szCs w:val="32"/>
          <w:lang w:eastAsia="it-IT"/>
        </w:rPr>
        <w:t>Gesù non solo insegna. Comanda. Quanto Lui dice si compie. Se però è richiesta la fede dell’uomo, allora la sua Parola sarà portata a compimento solo dalla nostra fede. Cosa dice a Pietro? «</w:t>
      </w:r>
      <w:r w:rsidRPr="00DA3891">
        <w:rPr>
          <w:rFonts w:ascii="Arial" w:eastAsia="Times New Roman" w:hAnsi="Arial"/>
          <w:i/>
          <w:color w:val="000000"/>
          <w:sz w:val="24"/>
          <w:szCs w:val="32"/>
          <w:lang w:eastAsia="it-IT"/>
        </w:rPr>
        <w:t>Prendi il largo e gettate le vostre reti per la pesca</w:t>
      </w:r>
      <w:r w:rsidRPr="006A3BD6">
        <w:rPr>
          <w:rFonts w:ascii="Arial" w:eastAsia="Times New Roman" w:hAnsi="Arial"/>
          <w:color w:val="000000"/>
          <w:sz w:val="24"/>
          <w:szCs w:val="32"/>
          <w:lang w:eastAsia="it-IT"/>
        </w:rPr>
        <w:t>». Oggi. Domani dirà, dopo la sua gloriosa risurrezione, sulla riva del mare di Galilea: «</w:t>
      </w:r>
      <w:r w:rsidRPr="00DA3891">
        <w:rPr>
          <w:rFonts w:ascii="Arial" w:eastAsia="Times New Roman" w:hAnsi="Arial"/>
          <w:i/>
          <w:color w:val="000000"/>
          <w:sz w:val="24"/>
          <w:szCs w:val="32"/>
          <w:lang w:eastAsia="it-IT"/>
        </w:rPr>
        <w:t>Gettate la rete dalla parte destra della barca e troverete</w:t>
      </w:r>
      <w:r w:rsidRPr="006A3BD6">
        <w:rPr>
          <w:rFonts w:ascii="Arial" w:eastAsia="Times New Roman" w:hAnsi="Arial"/>
          <w:color w:val="000000"/>
          <w:sz w:val="24"/>
          <w:szCs w:val="32"/>
          <w:lang w:eastAsia="it-IT"/>
        </w:rPr>
        <w:t>» (Gv 21,6). Tutto dipende dalla fede. La fede è obbedienza. Si ascolta. Si crede. Si obbedisce. Se Gesù dice a me: “</w:t>
      </w:r>
      <w:r w:rsidRPr="00DA3891">
        <w:rPr>
          <w:rFonts w:ascii="Arial" w:eastAsia="Times New Roman" w:hAnsi="Arial"/>
          <w:i/>
          <w:color w:val="000000"/>
          <w:sz w:val="24"/>
          <w:szCs w:val="32"/>
          <w:lang w:eastAsia="it-IT"/>
        </w:rPr>
        <w:t>Trionferò se tu avrai fede. Vincerò se tu crederai</w:t>
      </w:r>
      <w:r w:rsidRPr="006A3BD6">
        <w:rPr>
          <w:rFonts w:ascii="Arial" w:eastAsia="Times New Roman" w:hAnsi="Arial"/>
          <w:color w:val="000000"/>
          <w:sz w:val="24"/>
          <w:szCs w:val="32"/>
          <w:lang w:eastAsia="it-IT"/>
        </w:rPr>
        <w:t>”. Il trionfò di Gesù e la sua vittoria, che consiste nel convertire anime perché vivano di Vangelo, divenendo suo corpo e tempio vivo dello Spirito Santo, nella Chiesa una, santa, cattolica, apostolica, non avvie</w:t>
      </w:r>
      <w:r>
        <w:rPr>
          <w:rFonts w:ascii="Arial" w:eastAsia="Times New Roman" w:hAnsi="Arial"/>
          <w:color w:val="000000"/>
          <w:sz w:val="24"/>
          <w:szCs w:val="32"/>
          <w:lang w:eastAsia="it-IT"/>
        </w:rPr>
        <w:t>ne solo perché credo </w:t>
      </w:r>
      <w:r w:rsidRPr="006A3BD6">
        <w:rPr>
          <w:rFonts w:ascii="Arial" w:eastAsia="Times New Roman" w:hAnsi="Arial"/>
          <w:color w:val="000000"/>
          <w:sz w:val="24"/>
          <w:szCs w:val="32"/>
          <w:lang w:eastAsia="it-IT"/>
        </w:rPr>
        <w:t>nella sua Parola, ma perché obbedisco nella Parola proclamata, annunziata, insegnata, creduta, consegnata per darle realizzazione nella storia con la mia vita. Credere è obbedire. Si crede nella Parola, se si obbedisce alla Parola. Non si obbedisce alla Parola, non si crede nella Parola. Pietro getta la rete e la pesca è abbondante, anzi è più che abbondante. Per portare a riva il pescato si è dovuto chiedere aiuto alle altre barche. Parola, fede, obbedienza. Sempre devono essere una cosa sola indivisibile.</w:t>
      </w:r>
    </w:p>
    <w:p w:rsidR="006A3BD6" w:rsidRPr="006A3BD6" w:rsidRDefault="006A3BD6" w:rsidP="006A3BD6">
      <w:pPr>
        <w:spacing w:after="200" w:line="253" w:lineRule="atLeast"/>
        <w:jc w:val="both"/>
        <w:rPr>
          <w:rFonts w:eastAsia="Times New Roman" w:cs="Calibri"/>
          <w:i/>
          <w:color w:val="000000"/>
          <w:sz w:val="18"/>
          <w:lang w:eastAsia="it-IT"/>
        </w:rPr>
      </w:pPr>
      <w:r w:rsidRPr="006A3BD6">
        <w:rPr>
          <w:rFonts w:ascii="Arial" w:eastAsia="Times New Roman" w:hAnsi="Arial"/>
          <w:i/>
          <w:color w:val="000000"/>
          <w:sz w:val="24"/>
          <w:szCs w:val="32"/>
          <w:lang w:eastAsia="it-IT"/>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rsidR="006A3BD6" w:rsidRPr="006A3BD6" w:rsidRDefault="006A3BD6" w:rsidP="006A3BD6">
      <w:pPr>
        <w:spacing w:after="200" w:line="253" w:lineRule="atLeast"/>
        <w:jc w:val="both"/>
        <w:rPr>
          <w:rFonts w:eastAsia="Times New Roman" w:cs="Calibri"/>
          <w:color w:val="000000"/>
          <w:sz w:val="18"/>
          <w:lang w:eastAsia="it-IT"/>
        </w:rPr>
      </w:pPr>
      <w:r w:rsidRPr="006A3BD6">
        <w:rPr>
          <w:rFonts w:ascii="Arial" w:eastAsia="Times New Roman" w:hAnsi="Arial"/>
          <w:color w:val="000000"/>
          <w:sz w:val="24"/>
          <w:szCs w:val="32"/>
          <w:lang w:eastAsia="it-IT"/>
        </w:rPr>
        <w:t>Gesù chiama. La prima chiamata, che è universale, per tutti, è alla conversione e alla fede nel Vangelo, nella sua Parola. Nessuna fede è più vera dopo che Lui ha parlato. Se avessimo noi questa certezza e questa sicurezza spirituale nella Chiesa, tutto sarebbe diverso. Tutti possono dire parole, ma nessuna parola è più parola di fede vera dopo che il Parroco ha parlato, il Vescovo ha parlato, il Papa ha parlato. Oggi siamo privi della Parola di colui che ha l’autorità di dire la Parola della verità di Cristo, nello Spirito Santo. È il caos e la confusione. È lo smarrimento delle coscienza. È il pluralismo delle voci senza alcuna autorità. Questa solitudine nella parola, senza alcuna autorità, segna la morte del corpo di Cristo, della sua Chiesa. La seconda chiamata è quella particolare. Gesù chiama uomini perché lo seguano, perché domani, come Lui, si dedichino a pescare uomini nella rete del cielo: “</w:t>
      </w:r>
      <w:r w:rsidRPr="00DA3891">
        <w:rPr>
          <w:rFonts w:ascii="Arial" w:eastAsia="Times New Roman" w:hAnsi="Arial"/>
          <w:i/>
          <w:color w:val="000000"/>
          <w:sz w:val="24"/>
          <w:szCs w:val="32"/>
          <w:lang w:eastAsia="it-IT"/>
        </w:rPr>
        <w:t>Non temere; d’ora in poi sarai pescatore di uomini!</w:t>
      </w:r>
      <w:r w:rsidRPr="006A3BD6">
        <w:rPr>
          <w:rFonts w:ascii="Arial" w:eastAsia="Times New Roman" w:hAnsi="Arial"/>
          <w:color w:val="000000"/>
          <w:sz w:val="24"/>
          <w:szCs w:val="32"/>
          <w:lang w:eastAsia="it-IT"/>
        </w:rPr>
        <w:t>”. Questa chiamata si vive, lasciando tutto e seguendo Gesù. Ma non si lascia solo il luogo, bisogna anche lasciare mente, cuore, pensieri, desideri di prima e assumere mente, cuore, desideri, pensieri, volontà di Cristo Gesù. A nulla serve lasciare il luogo, se non si lascia il cuore. Se non si lascia il cuore, si ritorna nel mondo di prima. Non c’è sequela.</w:t>
      </w:r>
    </w:p>
    <w:p w:rsidR="006A3BD6" w:rsidRPr="006A3BD6" w:rsidRDefault="006A3BD6" w:rsidP="006A3BD6">
      <w:pPr>
        <w:spacing w:after="200" w:line="253" w:lineRule="atLeast"/>
        <w:jc w:val="both"/>
        <w:rPr>
          <w:rFonts w:eastAsia="Times New Roman" w:cs="Calibri"/>
          <w:color w:val="000000"/>
          <w:sz w:val="18"/>
          <w:lang w:eastAsia="it-IT"/>
        </w:rPr>
      </w:pPr>
      <w:r w:rsidRPr="006A3BD6">
        <w:rPr>
          <w:rFonts w:ascii="Arial" w:eastAsia="Times New Roman" w:hAnsi="Arial"/>
          <w:color w:val="000000"/>
          <w:sz w:val="24"/>
          <w:szCs w:val="32"/>
          <w:lang w:eastAsia="it-IT"/>
        </w:rPr>
        <w:t>Madre di Dio, Angeli, Santi, date alla Chiesa di Dio una Parola che insegna, comanda, chiama.</w:t>
      </w:r>
    </w:p>
    <w:p w:rsidR="00060CF2" w:rsidRDefault="00060CF2" w:rsidP="00060CF2">
      <w:pPr>
        <w:pStyle w:val="Nessunaspaziatura"/>
        <w:numPr>
          <w:ilvl w:val="0"/>
          <w:numId w:val="0"/>
        </w:numPr>
        <w:ind w:left="567"/>
      </w:pPr>
    </w:p>
    <w:p w:rsidR="00060CF2" w:rsidRDefault="00B84F47" w:rsidP="00B84F47">
      <w:pPr>
        <w:pStyle w:val="Nessunaspaziatura"/>
      </w:pPr>
      <w:r>
        <w:t>MEDITAZIONE - PACE IN CIELO E GLORIA NEL PIÙ ALTO DEI CIELI! Gesù entra in Gerusalemme seduto sul dorso di un puledro, figlio di una bestia da soma. La folla ric</w:t>
      </w:r>
      <w:r w:rsidR="00060CF2">
        <w:t>onosce in Lui il suo Messia. Si</w:t>
      </w:r>
      <w:r>
        <w:t xml:space="preserve"> sta compiendo sia la profezia di Zaccaria: </w:t>
      </w:r>
    </w:p>
    <w:p w:rsidR="00060CF2" w:rsidRDefault="00B84F47" w:rsidP="00B84F47">
      <w:pPr>
        <w:pStyle w:val="Nessunaspaziatura"/>
      </w:pPr>
      <w:r>
        <w:t>“Esulta grandemente, figlia di Sion, giubila, figlia di Gerusalemme! Ecco, a te viene il tuo re. Egli è giusto e vittorioso, umile, cavalca un asino, un puledro figlio d’asina. Farà sparire il carro da guerra da Èfraim e il cavallo da Gerusalemme, l’arco di guerra sarà spezzato, </w:t>
      </w:r>
    </w:p>
    <w:p w:rsidR="00060CF2" w:rsidRDefault="00B84F47" w:rsidP="00B84F47">
      <w:pPr>
        <w:pStyle w:val="Nessunaspaziatura"/>
      </w:pPr>
      <w:r>
        <w:t>annuncerà la pace alle nazioni, il suo dominio sarà da mare a mare e dal Fiume fino ai confini della terra” (Zac 9,9-10), che l’altra del Salmo: “La pietra scartata dai costruttori è divenuta la pietra d’angolo. Questo è stato fatto dal Signore: una meraviglia ai nostri occhi. </w:t>
      </w:r>
    </w:p>
    <w:p w:rsidR="00060CF2" w:rsidRDefault="00B84F47" w:rsidP="00B84F47">
      <w:pPr>
        <w:pStyle w:val="Nessunaspaziatura"/>
      </w:pPr>
      <w:r>
        <w:t>Questo è il giorno che ha fatto il Signore: rallegriamoci in esso ed esultiamo! Ti preghiamo, Signore: dona la salvezza! Ti preghiamo, Signore: dona la vittoria! Benedetto colui che viene nel nome del Signore. Vi benediciamo dalla casa del Signore. </w:t>
      </w:r>
    </w:p>
    <w:p w:rsidR="00060CF2" w:rsidRDefault="00B84F47" w:rsidP="00B84F47">
      <w:pPr>
        <w:pStyle w:val="Nessunaspaziatura"/>
      </w:pPr>
      <w:r>
        <w:t>Il Signore è Dio, egli ci illumina. Formate il corteo con rami frondosi fino agli angoli dell’altare. Sei tu il mio Dio e ti rendo grazie, sei il mio Dio e ti esalto. Rendete grazie al Signore, perché è buono, perché il suo amore è per sempre” (Sal 118 (117) 22-19). </w:t>
      </w:r>
    </w:p>
    <w:p w:rsidR="00060CF2" w:rsidRDefault="00B84F47" w:rsidP="00B84F47">
      <w:pPr>
        <w:pStyle w:val="Nessunaspaziatura"/>
      </w:pPr>
      <w:r>
        <w:t>Sappiamo che quando Gesù è nato, ai pastori “apparve con l’angelo una moltitudine dell’esercito celeste, che lodava Dio e diceva: «Gloria a Dio nel più alto dei cieli e sulla terra pace agli uomini di buona volontà – </w:t>
      </w:r>
    </w:p>
    <w:p w:rsidR="00060CF2" w:rsidRDefault="00B84F47" w:rsidP="00B84F47">
      <w:pPr>
        <w:pStyle w:val="Nessunaspaziatura"/>
      </w:pPr>
      <w:r w:rsidRPr="00DA3891">
        <w:rPr>
          <w:i/>
          <w:lang w:val="la-Latn"/>
        </w:rPr>
        <w:t>gloria in altissimis Deo et in terra pax in hominibus bonae voluntatis</w:t>
      </w:r>
      <w:r>
        <w:t>” (Lc 2,13-14). In relazione alla pace, Gesù così ha parlato ai suoi discepoli: “Pensate che io sia venuto a portare la pace sulla terra? No, vi dico, ma la divisione – </w:t>
      </w:r>
    </w:p>
    <w:p w:rsidR="00060CF2" w:rsidRDefault="00B84F47" w:rsidP="00B84F47">
      <w:pPr>
        <w:pStyle w:val="Nessunaspaziatura"/>
      </w:pPr>
      <w:r w:rsidRPr="00DA3891">
        <w:rPr>
          <w:i/>
          <w:lang w:val="la-Latn"/>
        </w:rPr>
        <w:t>putatis quia pacem veni dare in terram? Non, dico vobis, sed separationem</w:t>
      </w:r>
      <w:r>
        <w:t xml:space="preserve"> (Lc 12,51). Alla Profezia e al Salmo oggi lo Spirito Santo, per bocca dell’Evangelista Luca, aggiunge una terza verità: “</w:t>
      </w:r>
      <w:r w:rsidRPr="00DA3891">
        <w:rPr>
          <w:i/>
          <w:lang w:val="la-Latn"/>
        </w:rPr>
        <w:t>Pax in caelo et gloria in excelsis</w:t>
      </w:r>
      <w:r>
        <w:t xml:space="preserve"> – </w:t>
      </w:r>
    </w:p>
    <w:p w:rsidR="00060CF2" w:rsidRDefault="00B84F47" w:rsidP="00B84F47">
      <w:pPr>
        <w:pStyle w:val="Nessunaspaziatura"/>
      </w:pPr>
      <w:r>
        <w:t>Pace in cielo e gloria nel più alto dei cieli!”. Scompare la pace sulla terra. La pace è in cielo. Allora è giusto chiedersi: cosa ci vuole insegnare lo Spirito Santo, dicendo che la pace è nel cielo e non sulla terra? </w:t>
      </w:r>
    </w:p>
    <w:p w:rsidR="00060CF2" w:rsidRDefault="00B84F47" w:rsidP="00B84F47">
      <w:pPr>
        <w:pStyle w:val="Nessunaspaziatura"/>
      </w:pPr>
      <w:r>
        <w:t>Essendo la pace, perfetta abitazione e dimora nella volontà di Dio, fino a quando l’uomo non entra e non abita nella volontà di Dio, mai potrà avere la pace. Ma come si fa ad entrare e a dimorare nella volontà del Padre? </w:t>
      </w:r>
    </w:p>
    <w:p w:rsidR="00060CF2" w:rsidRDefault="00B84F47" w:rsidP="00B84F47">
      <w:pPr>
        <w:pStyle w:val="Nessunaspaziatura"/>
      </w:pPr>
      <w:r>
        <w:t>Entrando e dimorando nella volontà di Cristo Gesù, manifestata nel suo Vangelo. Non è pertanto il Vangelo la casa della pace. Il Vangelo è via per entrare nel cuore di Cristo. Abitando nel cuore di Cristo, si abita nel cuore del Padre, si è nella pace. </w:t>
      </w:r>
    </w:p>
    <w:p w:rsidR="00060CF2" w:rsidRDefault="00B84F47" w:rsidP="00B84F47">
      <w:pPr>
        <w:pStyle w:val="Nessunaspaziatura"/>
      </w:pPr>
      <w:r>
        <w:t>Si esce dal Vangelo, non si dimora più nel cuore di Cristo Gesù, non c’è pace, perché non si è nel cuore del Padre. È questo il motivo per cui è detto che la pace è nel cielo, cioè nel cuore di Dio, che la dona attraverso il cuore di Cristo Gesù, per opera dello Spirito Santo, </w:t>
      </w:r>
    </w:p>
    <w:p w:rsidR="00060CF2" w:rsidRDefault="00B84F47" w:rsidP="00B84F47">
      <w:pPr>
        <w:pStyle w:val="Nessunaspaziatura"/>
      </w:pPr>
      <w:r>
        <w:t>il solo che può metterci in comunione di verità con il cuore di Cristo.</w:t>
      </w:r>
      <w:r w:rsidR="00060CF2">
        <w:t xml:space="preserve"> </w:t>
      </w:r>
      <w:r>
        <w:t xml:space="preserve">È quanto già aveva profetizzato il Signore per bocca di Isaia: “Non c’è pace per i malvagi, dice il Signore – </w:t>
      </w:r>
      <w:r w:rsidRPr="00060CF2">
        <w:rPr>
          <w:i/>
          <w:lang w:val="la-Latn"/>
        </w:rPr>
        <w:t>non est pax, dicit Dominus, impiis</w:t>
      </w:r>
      <w:r>
        <w:t>” (Is 48,22). </w:t>
      </w:r>
    </w:p>
    <w:p w:rsidR="00060CF2" w:rsidRDefault="00B84F47" w:rsidP="00B84F47">
      <w:pPr>
        <w:pStyle w:val="Nessunaspaziatura"/>
      </w:pPr>
      <w:r>
        <w:t>La pace è per l’uomo di buona volontà, dicono gli Angeli. Ma chi è l’uomo di buona volontà? Colui che accoglie la Parola di Dio, si converte ad essa, in essa dimora per tutti i giorni della sua vita, prestando ogni obbedienza. </w:t>
      </w:r>
    </w:p>
    <w:p w:rsidR="00060CF2" w:rsidRDefault="00B84F47" w:rsidP="00B84F47">
      <w:pPr>
        <w:pStyle w:val="Nessunaspaziatura"/>
      </w:pPr>
      <w:r>
        <w:t>Ecco allora che si spiega perché Gesù non è venuto a portare la pace sulla terra. Non esiste la pace senza la conversione. La pace si può trovare solo sulla croce dell’obbedienza alla volontà di Dio. Chi è nella volontà di Dio è nella pace, ma è anche perennemente sulla croce. </w:t>
      </w:r>
    </w:p>
    <w:p w:rsidR="00060CF2" w:rsidRDefault="00B84F47" w:rsidP="00B84F47">
      <w:pPr>
        <w:pStyle w:val="Nessunaspaziatura"/>
      </w:pPr>
      <w:r>
        <w:t>Oggi l’uomo vuole trovare la pace per molte vie umane: via della psicologia, della psichiatria, della filosofia, dell’antropologia, della scienza, dell’idolatria, dell’immoralità, dell’abolizione delle più elementari leggi della natura, del dialogo, </w:t>
      </w:r>
    </w:p>
    <w:p w:rsidR="00060CF2" w:rsidRDefault="00B84F47" w:rsidP="00B84F47">
      <w:pPr>
        <w:pStyle w:val="Nessunaspaziatura"/>
      </w:pPr>
      <w:r>
        <w:t>dell’abrogazione di ogni regola che attinge la sua essenza nel soprannaturale, nel divino, nella rivelazione. Essendo queste vie di esclusione dalla volontà del Creatore e Signore dell’uomo, manifestata tutta in Cristo Gesù e data a noi per lo Spirito Santo, </w:t>
      </w:r>
    </w:p>
    <w:p w:rsidR="00060CF2" w:rsidRDefault="00B84F47" w:rsidP="00B84F47">
      <w:pPr>
        <w:pStyle w:val="Nessunaspaziatura"/>
      </w:pPr>
      <w:r>
        <w:t>mai potranno essere via della pace. La via della pace vera è una sola: la conversione al Vangelo, il ritorno alla rivelazione, al soprannaturale manifestato, alla grazia elargita, alla vita eterna donata, alla luce e alla verità portate da Gesù sulla nostra terra. </w:t>
      </w:r>
    </w:p>
    <w:p w:rsidR="00215B08" w:rsidRDefault="00B84F47" w:rsidP="00B84F47">
      <w:pPr>
        <w:pStyle w:val="Nessunaspaziatura"/>
      </w:pPr>
      <w:r>
        <w:t>Sostituire la via di Dio con le vie umane è da stolti. Esse non danno la pace, perché le vie umane sono buone, se conducono alla conversione e alla fede nel Vangelo. Madre di Dio, facci percorrere una via di conversione e di fede nella Parola di Gesù. </w:t>
      </w:r>
    </w:p>
    <w:p w:rsidR="008B7A8E" w:rsidRPr="00F92802" w:rsidRDefault="008B7A8E" w:rsidP="008B7A8E">
      <w:pPr>
        <w:pStyle w:val="Titolo2"/>
        <w:jc w:val="both"/>
        <w:rPr>
          <w:sz w:val="28"/>
        </w:rPr>
      </w:pPr>
      <w:bookmarkStart w:id="418" w:name="_Toc10464692"/>
      <w:r w:rsidRPr="00F92802">
        <w:rPr>
          <w:sz w:val="28"/>
        </w:rPr>
        <w:t>28 Marzo</w:t>
      </w:r>
      <w:bookmarkEnd w:id="418"/>
      <w:r w:rsidRPr="00F92802">
        <w:rPr>
          <w:sz w:val="28"/>
        </w:rPr>
        <w:t xml:space="preserve"> </w:t>
      </w:r>
    </w:p>
    <w:p w:rsidR="008B7A8E" w:rsidRPr="001D1789" w:rsidRDefault="008B7A8E" w:rsidP="008B7A8E">
      <w:pPr>
        <w:jc w:val="both"/>
        <w:rPr>
          <w:rStyle w:val="Enfasicorsivo"/>
        </w:rPr>
      </w:pPr>
      <w:r w:rsidRPr="001D1789">
        <w:rPr>
          <w:rStyle w:val="Enfasicorsivo"/>
        </w:rPr>
        <w:t>Dinanzi all’uomo vi è l’albero della vita e l’albero della morte. Nella sua volontà lui stenderà la mano dove lui vorrà. Mangia dell’albero della vita, vive. Mangia l’albero della morte, muore. È legge eterna del nostro Dio, Creatore, Signore.</w:t>
      </w:r>
    </w:p>
    <w:p w:rsidR="008B7A8E" w:rsidRPr="008B7A8E" w:rsidRDefault="008B7A8E" w:rsidP="008B7A8E">
      <w:pPr>
        <w:pStyle w:val="Titolo2"/>
        <w:spacing w:line="360" w:lineRule="auto"/>
        <w:rPr>
          <w:rFonts w:ascii="Calibri" w:hAnsi="Calibri" w:cs="Calibri"/>
          <w:sz w:val="32"/>
        </w:rPr>
      </w:pPr>
      <w:bookmarkStart w:id="419" w:name="_Toc10464693"/>
      <w:r w:rsidRPr="008B7A8E">
        <w:rPr>
          <w:sz w:val="32"/>
        </w:rPr>
        <w:t>Ed egli cercava come consegnarlo al momento opportuno</w:t>
      </w:r>
      <w:bookmarkEnd w:id="419"/>
    </w:p>
    <w:p w:rsidR="008B7A8E" w:rsidRPr="008B7A8E" w:rsidRDefault="008B7A8E" w:rsidP="008B7A8E">
      <w:pPr>
        <w:spacing w:after="200" w:line="253" w:lineRule="atLeast"/>
        <w:jc w:val="both"/>
        <w:rPr>
          <w:rFonts w:eastAsia="Times New Roman" w:cs="Calibri"/>
          <w:color w:val="000000"/>
          <w:sz w:val="18"/>
          <w:lang w:eastAsia="it-IT"/>
        </w:rPr>
      </w:pPr>
      <w:r w:rsidRPr="008B7A8E">
        <w:rPr>
          <w:rFonts w:ascii="Arial" w:eastAsia="Times New Roman" w:hAnsi="Arial"/>
          <w:color w:val="000000"/>
          <w:sz w:val="24"/>
          <w:szCs w:val="32"/>
          <w:lang w:eastAsia="it-IT"/>
        </w:rPr>
        <w:t>Ogni uomo per creazione, per natura, per costituzione fisica e spirituale, appartiene a Dio. Così il Salmo: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(99),1-5). Deve però volere essere di Dio. Come l’uomo vuole essere di Dio? Ascoltando la sua Parola e obbedendo ad essa. L’uomo non deve obbedire alla Parola. Deve volere obbedire. Ma prima deve volere ascoltare. Vuole ascoltare. Vuole obbedire. È di Dio. Non vuole ascoltare. Non vuole obbedire. Non è di Dio. Se è di Dio, è dalla vita, dalla verità, dalla luce di Dio, nella vita, nella verità, nella luce di Dio. Se non è di Dio, è della morte, della falsità, delle tenebre. Se muore e non è di Dio, sarà delle tenebre eterne, della menzogna eterna, della morte eterna. La vita è per quanti vogliono essere di Dio. Per questo Dio ha dato la volontà all’uomo, perché scelga Lui, scelga la vita, scelga la luce. Dinanzi all’uomo vi è l’albero della vita e l’albero della morte. Nella sua volontà lui stenderà la mano dove lui vorrà. Se mangia dell’albero della vita, vive. Mangia invece l’albero della morte, muore. È legge eterna del nostro Dio, Creatore, Signore. È legge per ogni uomo.</w:t>
      </w:r>
    </w:p>
    <w:p w:rsidR="008B7A8E" w:rsidRPr="008B7A8E" w:rsidRDefault="008B7A8E" w:rsidP="008B7A8E">
      <w:pPr>
        <w:spacing w:after="200" w:line="253" w:lineRule="atLeast"/>
        <w:jc w:val="both"/>
        <w:rPr>
          <w:rFonts w:eastAsia="Times New Roman" w:cs="Calibri"/>
          <w:color w:val="000000"/>
          <w:sz w:val="18"/>
          <w:lang w:eastAsia="it-IT"/>
        </w:rPr>
      </w:pPr>
      <w:r w:rsidRPr="008B7A8E">
        <w:rPr>
          <w:rFonts w:ascii="Arial" w:eastAsia="Times New Roman" w:hAnsi="Arial"/>
          <w:color w:val="000000"/>
          <w:sz w:val="24"/>
          <w:szCs w:val="32"/>
          <w:lang w:eastAsia="it-IT"/>
        </w:rPr>
        <w:t>Gesù è in cammino verso il Golgota, luogo della suprema manifestazione della gloria di Dio. Oggi dinanzi a Dio si presentano due persone. La prima è mossa dallo Spirito Santo. La secondo invece è condotta per mano dal diavolo. La Donna, ispirata dallo Spirito del Signore, porta un vaso di alabastro pieno di olio, di puro nardo, di grande valore. Rompe il vaso di alabastro e versa il profumo sul capo di Gesù. È grande gesto di amore. Lo Spirito Santo prima ha unto Gesù, Messia, Cristo di Dio, con unzione invisibile. Oggi lo unge con unzione visibile, servendosi della Donna. Gli dona l’unzione messianica, regale, profetica, sacerdotale, perché porti a compimento la sua missione di testimone della verità del Padre. Alcuni dei presenti, tra i quali vi è anche Giuda, giudicano il gesto della donna un inutile sciupio di denaro. Il profumo si sarebbe potuto vendere per trecento denari e darli ai poveri. Chi è il povero, il vero povero? Chi è nella morte dell’anima e procede verso la morte eterna, se non è salvato e redento da Cristo Gesù, o chi manca di qualcosa per il corpo? Con trecento denari la Donna dona a Gesù tanta forza perché vada in croce e liberi l’umanità dalla morte eterna. Quella della Donna è vera unzione messianica, vera consacrazione visibile dello Spirito Santo. Confermato, confortato, rafforzato da questa unzione, Gesù ha ogni forza per vincere l’ultima battaglia contro Satana e distruggere il suo regno una volta per tutte. Quanti sono condotti da Satana, sono ciechi, miseri, angusti nei pensieri, ottenebrati nella verità. A costoro nulla interessa dei poveri. I poveri vorrebbero servirli con i denari degli altri, ma essi stessi non spendono nulla per loro. Sono bravi con i denari altrui. Invece Cristo è bravo con la sua vita, offerta al Padre per la salvezza.</w:t>
      </w:r>
    </w:p>
    <w:p w:rsidR="008B7A8E" w:rsidRPr="008B7A8E" w:rsidRDefault="008B7A8E" w:rsidP="008B7A8E">
      <w:pPr>
        <w:spacing w:after="200" w:line="253" w:lineRule="atLeast"/>
        <w:jc w:val="both"/>
        <w:rPr>
          <w:rFonts w:eastAsia="Times New Roman" w:cs="Calibri"/>
          <w:color w:val="000000"/>
          <w:sz w:val="18"/>
          <w:lang w:eastAsia="it-IT"/>
        </w:rPr>
      </w:pPr>
      <w:r w:rsidRPr="008B7A8E">
        <w:rPr>
          <w:rFonts w:ascii="Arial" w:eastAsia="Times New Roman" w:hAnsi="Arial"/>
          <w:color w:val="000000"/>
          <w:sz w:val="24"/>
          <w:szCs w:val="32"/>
          <w:lang w:eastAsia="it-IT"/>
        </w:rPr>
        <w:t>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 (Mc 14,1-11).</w:t>
      </w:r>
    </w:p>
    <w:p w:rsidR="008B7A8E" w:rsidRPr="008B7A8E" w:rsidRDefault="008B7A8E" w:rsidP="008B7A8E">
      <w:pPr>
        <w:spacing w:after="200" w:line="253" w:lineRule="atLeast"/>
        <w:jc w:val="both"/>
        <w:rPr>
          <w:rFonts w:eastAsia="Times New Roman" w:cs="Calibri"/>
          <w:color w:val="000000"/>
          <w:sz w:val="18"/>
          <w:lang w:eastAsia="it-IT"/>
        </w:rPr>
      </w:pPr>
      <w:r w:rsidRPr="008B7A8E">
        <w:rPr>
          <w:rFonts w:ascii="Arial" w:eastAsia="Times New Roman" w:hAnsi="Arial"/>
          <w:color w:val="000000"/>
          <w:sz w:val="24"/>
          <w:szCs w:val="32"/>
          <w:lang w:eastAsia="it-IT"/>
        </w:rPr>
        <w:t>Giuda non si interessa dei poveri. Lui i poveri li vende. Attualmente sulla terra non vi è persona più povera di Gesù. A Lui si vuole togliere la vita. Lo si vuole privare del suo alito. Cosa fa Giuda? Approfitta della volontà dei capi dei sacerdoti e degli scribi che lo vogliono morto e promette di consegnarlo loro, dietro compenso in denaro. Queste naturalmente sono le opere di coloro che si lasciano condurre da Satana. Nessuno che è condotto da Satana è per l’uomo, né ricco e né povero. Sempre il diavolo si serve dell’uomo per metterlo contro l’uomo, mai in nome di un male, sempre di un bene più grande. Solo che il bene lo decide Satana e non lo Spirito Santo. Tra il bene deciso da Satana e quello stabilito da Dio, nel suo Santo Spirito, vi è la stessa differenza che regna tra l’inferno e il paradiso, la morte e la vita, le tenebre e la luce, la salvezza e la perdizione. Come sappiamo di essere mossi dallo Spirito e non da Satana? La risposta la conosciamo dai frutti che produciamo. La Donna produce un frutto di consacrazione. Essa è mossa dallo Spirito. Giuda produce un frutto di uccisione di Gesù. È mosso dal diavolo.</w:t>
      </w:r>
    </w:p>
    <w:p w:rsidR="008B7A8E" w:rsidRPr="008B7A8E" w:rsidRDefault="008B7A8E" w:rsidP="008B7A8E">
      <w:pPr>
        <w:spacing w:after="200" w:line="253" w:lineRule="atLeast"/>
        <w:jc w:val="both"/>
        <w:rPr>
          <w:rFonts w:eastAsia="Times New Roman" w:cs="Calibri"/>
          <w:color w:val="000000"/>
          <w:sz w:val="18"/>
          <w:lang w:eastAsia="it-IT"/>
        </w:rPr>
      </w:pPr>
      <w:r w:rsidRPr="008B7A8E">
        <w:rPr>
          <w:rFonts w:ascii="Arial" w:eastAsia="Times New Roman" w:hAnsi="Arial"/>
          <w:color w:val="000000"/>
          <w:sz w:val="24"/>
          <w:szCs w:val="32"/>
          <w:lang w:eastAsia="it-IT"/>
        </w:rPr>
        <w:t>Madre di Dio, Angeli, Santi, fate che ogni cristiano Gesù sia sempre mosso dallo Spirito Santo.</w:t>
      </w:r>
    </w:p>
    <w:p w:rsidR="008B7A8E" w:rsidRDefault="008B7A8E" w:rsidP="00300CED">
      <w:pPr>
        <w:pStyle w:val="Nessunaspaziatura"/>
        <w:numPr>
          <w:ilvl w:val="0"/>
          <w:numId w:val="0"/>
        </w:numPr>
        <w:ind w:left="567"/>
      </w:pPr>
    </w:p>
    <w:p w:rsidR="00C4520E" w:rsidRDefault="008B7A8E" w:rsidP="00300CED">
      <w:pPr>
        <w:pStyle w:val="Nessunaspaziatura"/>
      </w:pPr>
      <w:r w:rsidRPr="00300CED">
        <w:t>MEDITAZIONE – DAVVERO QUEST’UOMO ERA FIGLIO DI DIO! Ogni parola di Gesù infallibilmente si compie: “Voi siete il sale della terra; ma se il sale perde il sapore, con che cosa lo si renderà salato? A null’altro serve che ad essere gettato via e calpestato dalla gente. </w:t>
      </w:r>
    </w:p>
    <w:p w:rsidR="00C4520E" w:rsidRDefault="008B7A8E" w:rsidP="00300CED">
      <w:pPr>
        <w:pStyle w:val="Nessunaspaziatura"/>
      </w:pPr>
      <w:r w:rsidRPr="00300CED">
        <w:t>Voi siete la luce del mondo; non può restare nascosta una città che sta sopra un monte, né si accende una lampada per metterla sotto il moggio, ma sul candelabro, e così fa luce a tutti quelli che sono nella casa. </w:t>
      </w:r>
    </w:p>
    <w:p w:rsidR="00C4520E" w:rsidRDefault="008B7A8E" w:rsidP="00300CED">
      <w:pPr>
        <w:pStyle w:val="Nessunaspaziatura"/>
      </w:pPr>
      <w:r w:rsidRPr="00300CED">
        <w:t>Così risplenda la vostra luce davanti agli uomini, perché vedano le vostre opere buone e rendano gloria al Padre vostro che è nei cieli” (Mt 5,13-16). “Guardatevi dai falsi profeti, che vengono a voi in veste di pecore, ma dentro sono lupi rapaci! </w:t>
      </w:r>
    </w:p>
    <w:p w:rsidR="00C4520E" w:rsidRDefault="008B7A8E" w:rsidP="00300CED">
      <w:pPr>
        <w:pStyle w:val="Nessunaspaziatura"/>
      </w:pPr>
      <w:r w:rsidRPr="00300CED">
        <w:t>Dai loro frutti li riconoscerete. Si raccoglie forse uva dagli spini, o fichi dai rovi? Così ogni albero buono produce frutti buoni e ogni albero cattivo produce frutti cattivi; un albero buono non può produrre frutti cattivi, né un albero cattivo produrre frutti buoni. </w:t>
      </w:r>
    </w:p>
    <w:p w:rsidR="00C4520E" w:rsidRDefault="008B7A8E" w:rsidP="00300CED">
      <w:pPr>
        <w:pStyle w:val="Nessunaspaziatura"/>
      </w:pPr>
      <w:r w:rsidRPr="00300CED">
        <w:t>Ogni albero che non dà buon frutto viene tagliato e gettato nel fuoco. Dai loro frutti dunque li riconoscerete” (Mt 7,15-20). “Prendete un albero buono, anche il suo frutto sarà buono. Prendete un albero cattivo, anche il suo frutto sarà cattivo. </w:t>
      </w:r>
    </w:p>
    <w:p w:rsidR="00C4520E" w:rsidRDefault="008B7A8E" w:rsidP="00300CED">
      <w:pPr>
        <w:pStyle w:val="Nessunaspaziatura"/>
      </w:pPr>
      <w:r w:rsidRPr="00300CED">
        <w:t>Dal frutto infatti si conosce l’albero. Razza di vipere, come potete dire cose buone, voi che siete cattivi? La bocca infatti esprime ciò che dal cuore sovrabbonda. L’uomo buono dal suo buon tesoro trae fuori cose buone. </w:t>
      </w:r>
    </w:p>
    <w:p w:rsidR="00C4520E" w:rsidRDefault="008B7A8E" w:rsidP="00300CED">
      <w:pPr>
        <w:pStyle w:val="Nessunaspaziatura"/>
      </w:pPr>
      <w:r w:rsidRPr="00300CED">
        <w:t>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C4520E" w:rsidRDefault="008B7A8E" w:rsidP="00300CED">
      <w:pPr>
        <w:pStyle w:val="Nessunaspaziatura"/>
      </w:pPr>
      <w:r w:rsidRPr="00300CED">
        <w:t>Gesù è albero buono, anzi ottimo. Ha prodotto nel tempo della sua passione un frutto di silenzio, perdono, compassione, misericordia, amore, pazienza, sopportazione, pace, preghiera. </w:t>
      </w:r>
    </w:p>
    <w:p w:rsidR="00C4520E" w:rsidRDefault="008B7A8E" w:rsidP="00300CED">
      <w:pPr>
        <w:pStyle w:val="Nessunaspaziatura"/>
      </w:pPr>
      <w:r w:rsidRPr="00300CED">
        <w:t>Un pagano, il centurione che presiedeva e vigilava perché l’ordine del Governatore fosse realizzato in ogni sua parte, senza nulla omettere, vedendo tutti questi frutti di purissimo bene, senza alcuna ombra o imperfezione di male, fa la sua professione di fede: </w:t>
      </w:r>
    </w:p>
    <w:p w:rsidR="00C4520E" w:rsidRDefault="008B7A8E" w:rsidP="00300CED">
      <w:pPr>
        <w:pStyle w:val="Nessunaspaziatura"/>
      </w:pPr>
      <w:r w:rsidRPr="00300CED">
        <w:t>“Veramente quest’uomo era Figlio di Dio!”. Dai frutti riconosce la bontà dell’albero. Poiché i frutti sono oltre l’umanamente possibile, quest’uomo non è solo uomo, quest’uomo è oltre l’uomo, perché vero Figlio di Dio. </w:t>
      </w:r>
    </w:p>
    <w:p w:rsidR="00C4520E" w:rsidRDefault="008B7A8E" w:rsidP="00300CED">
      <w:pPr>
        <w:pStyle w:val="Nessunaspaziatura"/>
      </w:pPr>
      <w:r w:rsidRPr="00300CED">
        <w:t>Nel Cenacolo Gesù, poche ore prima, aveva detto: “Da questo vi riconosceranno miei discepoli, se vi amerete gli uni gli altri come io ho amato voi”. Voi produrrete frutti di vero amore, il mondo li vedrà e confessare che voi appartenere a me. </w:t>
      </w:r>
    </w:p>
    <w:p w:rsidR="00C4520E" w:rsidRDefault="008B7A8E" w:rsidP="00300CED">
      <w:pPr>
        <w:pStyle w:val="Nessunaspaziatura"/>
      </w:pPr>
      <w:r w:rsidRPr="00300CED">
        <w:t>Solo chi è mio discepolo potrà produrre questi frutti, non altri. “Vedano le vostre opere buone e glorifichino il Padre vostro celeste”. “Vedendo la natura buona del vostro albero, confesseranno la sua bontà e si potranno accostare per coglierne i frutti”. </w:t>
      </w:r>
    </w:p>
    <w:p w:rsidR="00C4520E" w:rsidRDefault="008B7A8E" w:rsidP="00300CED">
      <w:pPr>
        <w:pStyle w:val="Nessunaspaziatura"/>
      </w:pPr>
      <w:r w:rsidRPr="00300CED">
        <w:t>La natura nuova del discepolo di Gesù produci frutti nuovi. Il mondo vedrà e glorificherà il Padre. Quando dal soprannaturale si ritorna nel naturale, per un giorno, al massimo due, si può ingannare l’uomo. </w:t>
      </w:r>
    </w:p>
    <w:p w:rsidR="00C4520E" w:rsidRDefault="008B7A8E" w:rsidP="00300CED">
      <w:pPr>
        <w:pStyle w:val="Nessunaspaziatura"/>
      </w:pPr>
      <w:r w:rsidRPr="00300CED">
        <w:t>Il terzo giorno l’inganno non potrà più esistere e quanti si accostavano a noi per cogliere qualche frutto celeste, vedono frutti solo della natura di peccato e non della natura trasformata dalla grazia e dalla verità di Gesù Signore, per opera dello Spirito Santo</w:t>
      </w:r>
      <w:r w:rsidR="00C4520E">
        <w:t>.</w:t>
      </w:r>
      <w:r w:rsidRPr="00300CED">
        <w:t> </w:t>
      </w:r>
    </w:p>
    <w:p w:rsidR="00C4520E" w:rsidRDefault="008B7A8E" w:rsidP="00300CED">
      <w:pPr>
        <w:pStyle w:val="Nessunaspaziatura"/>
      </w:pPr>
      <w:r w:rsidRPr="00300CED">
        <w:t>Vedendo frutti dalla carne, a poco a poco prendono le distanze e si allontanano. Nessuno va da un rovo per raccogliere uva e nessuno si accostato alle spine per raccogliere fichi. </w:t>
      </w:r>
    </w:p>
    <w:p w:rsidR="00C4520E" w:rsidRDefault="008B7A8E" w:rsidP="00300CED">
      <w:pPr>
        <w:pStyle w:val="Nessunaspaziatura"/>
      </w:pPr>
      <w:r w:rsidRPr="00300CED">
        <w:t>Quando vediamo il disastro spirituale attorno a noi, inutile pensare che esso si possa coprire e eliminare, con l’autorità, le imposizioni, le minacce, l’esclusione dalla sinagoga, le scomuniche, la volontà di convincere che il rovo non sia rovo e che le spine non siano spine. </w:t>
      </w:r>
    </w:p>
    <w:p w:rsidR="00C4520E" w:rsidRDefault="008B7A8E" w:rsidP="00300CED">
      <w:pPr>
        <w:pStyle w:val="Nessunaspaziatura"/>
      </w:pPr>
      <w:r w:rsidRPr="00300CED">
        <w:t>Non è un problema umano soltanto, ma vero problema soprannaturale. Manca l’attrazione dello Spirito Santo. L’uomo può attrarre all’uomo solo per il peccato. Mai per la grazia e la verità, se lui non è grazia e non è verità di Cristo Gesù. </w:t>
      </w:r>
    </w:p>
    <w:p w:rsidR="00C4520E" w:rsidRDefault="008B7A8E" w:rsidP="00300CED">
      <w:pPr>
        <w:pStyle w:val="Nessunaspaziatura"/>
      </w:pPr>
      <w:r w:rsidRPr="00300CED">
        <w:t>Se oggi molti si allontanano dalla Chiesa, è perché i figli della Chiesa non sono più nello Spirito Santo e di conseguenza lo Spirito Santo non può più attrarre a Cristo Signore. Mai lo Spirito di Dio attrarrà un uomo ad un altro uomo. Satana attrae l’uomo all’uomo. </w:t>
      </w:r>
    </w:p>
    <w:p w:rsidR="00C4520E" w:rsidRDefault="008B7A8E" w:rsidP="00300CED">
      <w:pPr>
        <w:pStyle w:val="Nessunaspaziatura"/>
      </w:pPr>
      <w:r w:rsidRPr="00300CED">
        <w:t>Lo Spirito attrae solo a Cristo Gesù. Diveniamo con Cristo una cosa sola, lo Spirito attrae, convince, spinge. Ci separiamo da Cristo, lo Spirito non attrae, non convince, non spinge. Nessuna cosa umana può sostituire Gesù Signore. </w:t>
      </w:r>
    </w:p>
    <w:p w:rsidR="00300CED" w:rsidRDefault="008B7A8E" w:rsidP="00300CED">
      <w:pPr>
        <w:pStyle w:val="Nessunaspaziatura"/>
      </w:pPr>
      <w:r w:rsidRPr="00300CED">
        <w:t>A nulla serve la nostra autorità. Anche perché la sola autorità è quella dello Spirito Santo. Il fallimento dell’aggregazione è il frutto di ogni disgregazione da Cristo Gesù. Chi vuole aggregare a Cristo, deve aggregarsi a Cristo, nello Spirito Santo. </w:t>
      </w:r>
    </w:p>
    <w:p w:rsidR="0057329D" w:rsidRPr="00300CED" w:rsidRDefault="008B7A8E" w:rsidP="00300CED">
      <w:pPr>
        <w:pStyle w:val="Nessunaspaziatura"/>
      </w:pPr>
      <w:r w:rsidRPr="00300CED">
        <w:rPr>
          <w:i/>
          <w:lang w:val="la-Latn"/>
        </w:rPr>
        <w:t>Ubi caritas et amor, Deus ibi est. Congregavit nos in unum Christi amor. Exultemus, et in ipso iucundemur. Timeamus, et amemus Deum vivum. Et ex corde diligamus nos sincero. Ubi caritas et amor, Deus ibi est. Simul ergo cum in unum congregamur: Ne nos mente dividamur, caveamus. Cessent iurgia maligna, cessent lites. Et in medio nostri sit Christus Deus. Ubi caritas et amor, Deus ibi est. Simul quoque cum beatis videamus, Glorianter vultum tuum, Christe Deus: Gaudium quod est immensum, atque probum, Saecula per infinita saeculorum. Amen</w:t>
      </w:r>
      <w:r w:rsidRPr="00300CED">
        <w:t>. </w:t>
      </w:r>
    </w:p>
    <w:p w:rsidR="00D36B48" w:rsidRPr="00300CED" w:rsidRDefault="008B7A8E" w:rsidP="00300CED">
      <w:pPr>
        <w:pStyle w:val="Nessunaspaziatura"/>
      </w:pPr>
      <w:r w:rsidRPr="00300CED">
        <w:t>Madre di Dio, fa’ che ci aggreghiamo a Cristo Gesù per aggregare tutti a Lui. Fa’ che ci convinciamo che se siamo disgregati da Gesù Signore, a Lui mai possiamo aggregare gli uomini.</w:t>
      </w:r>
      <w:r w:rsidR="00D36B48" w:rsidRPr="00300CED">
        <w:t xml:space="preserve"> </w:t>
      </w:r>
    </w:p>
    <w:p w:rsidR="00D36B48" w:rsidRDefault="00D36B48" w:rsidP="00CA75D0">
      <w:pPr>
        <w:pStyle w:val="Titolo2"/>
        <w:jc w:val="both"/>
        <w:rPr>
          <w:sz w:val="28"/>
        </w:rPr>
      </w:pPr>
      <w:bookmarkStart w:id="420" w:name="_Toc10464694"/>
      <w:r w:rsidRPr="00F92802">
        <w:rPr>
          <w:sz w:val="28"/>
        </w:rPr>
        <w:t>29 Marzo</w:t>
      </w:r>
      <w:bookmarkEnd w:id="420"/>
      <w:r w:rsidRPr="00F92802">
        <w:rPr>
          <w:sz w:val="28"/>
        </w:rPr>
        <w:t xml:space="preserve"> </w:t>
      </w:r>
    </w:p>
    <w:p w:rsidR="0057329D" w:rsidRPr="001D1789" w:rsidRDefault="0057329D" w:rsidP="001D1789">
      <w:pPr>
        <w:jc w:val="both"/>
        <w:rPr>
          <w:rStyle w:val="Enfasicorsivo"/>
        </w:rPr>
      </w:pPr>
      <w:r w:rsidRPr="001D1789">
        <w:rPr>
          <w:rStyle w:val="Enfasicorsivo"/>
        </w:rPr>
        <w:t>La vita del cristiano è senza scandali, se viene quotidianamente modellata sulla vita di Cristo Gesù.</w:t>
      </w:r>
    </w:p>
    <w:p w:rsidR="0057329D" w:rsidRPr="0057329D" w:rsidRDefault="0057329D" w:rsidP="0057329D">
      <w:pPr>
        <w:pStyle w:val="Titolo2"/>
        <w:spacing w:line="360" w:lineRule="auto"/>
        <w:rPr>
          <w:rFonts w:eastAsia="Calibri"/>
          <w:sz w:val="32"/>
        </w:rPr>
      </w:pPr>
      <w:bookmarkStart w:id="421" w:name="_Toc10464695"/>
      <w:r w:rsidRPr="0057329D">
        <w:rPr>
          <w:rFonts w:eastAsia="Calibri"/>
          <w:sz w:val="32"/>
        </w:rPr>
        <w:t>E beato è colui che non trova in me motivo di scandalo!</w:t>
      </w:r>
      <w:bookmarkEnd w:id="421"/>
    </w:p>
    <w:p w:rsidR="0057329D" w:rsidRPr="0057329D" w:rsidRDefault="0057329D" w:rsidP="0057329D">
      <w:pPr>
        <w:spacing w:after="200" w:line="240" w:lineRule="auto"/>
        <w:jc w:val="both"/>
        <w:rPr>
          <w:rFonts w:ascii="Arial" w:hAnsi="Arial"/>
          <w:sz w:val="24"/>
          <w:szCs w:val="32"/>
        </w:rPr>
      </w:pPr>
      <w:r w:rsidRPr="0057329D">
        <w:rPr>
          <w:rFonts w:ascii="Arial" w:hAnsi="Arial"/>
          <w:sz w:val="24"/>
          <w:szCs w:val="32"/>
        </w:rPr>
        <w:t xml:space="preserve">Quando un uomo può dire come Gesù: “E beato è colui che non trova in me motivo di scandalo?”. Abbiamo noi una regola che ci rivela se agiamo nella verità, secondo le modalità dello Spirito Santo, oppure pensiamo di essere nella verità, mentre seguiamo i nostri istinti e le nostre passioni? Una regola generale, universale ce la offre San Paolo: </w:t>
      </w:r>
      <w:r w:rsidRPr="0057329D">
        <w:rPr>
          <w:rFonts w:ascii="Arial" w:hAnsi="Arial"/>
          <w:i/>
          <w:sz w:val="24"/>
          <w:szCs w:val="3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57329D">
        <w:rPr>
          <w:rFonts w:ascii="Arial" w:hAnsi="Arial"/>
          <w:sz w:val="24"/>
          <w:szCs w:val="32"/>
        </w:rPr>
        <w:t xml:space="preserve"> (2Cor 6,3-10). In un uomo non si troverà mai motivo di scandalo quando obbedisce ad ogni Parola di Dio, secondo la verità dello Spirito Santo, nella sequela di ogni sua modalità. Noi sappiamo che Gesù ha fatto bene ogni cosa. Quanto il Padre gli ha comandato di dire, Lui lo ha detto. Quanto gli ha ordinato di fare, Lui lo ha fatto. Non solo ha detto e fatto tutto dalla volontà del Padre, ma anche secondo le modalità dettate dal Padre. Nulla in Gesù viene dalla sua volontà e neanche dalla sua intelligenza. Tutto invece viene dalla sapienza, scienza, intelligenza eterna del Padre suo.</w:t>
      </w:r>
    </w:p>
    <w:p w:rsidR="0057329D" w:rsidRPr="0057329D" w:rsidRDefault="0057329D" w:rsidP="0057329D">
      <w:pPr>
        <w:spacing w:after="200" w:line="240" w:lineRule="auto"/>
        <w:jc w:val="both"/>
        <w:rPr>
          <w:rFonts w:ascii="Arial" w:hAnsi="Arial"/>
          <w:sz w:val="24"/>
          <w:szCs w:val="32"/>
        </w:rPr>
      </w:pPr>
      <w:r w:rsidRPr="0057329D">
        <w:rPr>
          <w:rFonts w:ascii="Arial" w:hAnsi="Arial"/>
          <w:sz w:val="24"/>
          <w:szCs w:val="32"/>
        </w:rPr>
        <w:t xml:space="preserve">Questa verità è rivelata dallo stesso Gesù, nel Vangelo secondo Giovanni: </w:t>
      </w:r>
      <w:r w:rsidRPr="0057329D">
        <w:rPr>
          <w:rFonts w:ascii="Arial" w:hAnsi="Arial"/>
          <w:i/>
          <w:sz w:val="24"/>
          <w:szCs w:val="3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57329D">
        <w:rPr>
          <w:rFonts w:ascii="Arial" w:hAnsi="Arial"/>
          <w:sz w:val="24"/>
          <w:szCs w:val="32"/>
        </w:rPr>
        <w:t xml:space="preserve"> (Gv 12,44-50). Chi trova motivo di scandalo in Cristo, lo trova ma senza alcuna ragione. La sua vita è purissima obbedienza al Padre, secondo piena mozione dello Spirito Santo. Lui nulla ha fatto di sua volontà, sua scienza, sua sapienza, sua deduzione, sua argomentazione. Lui è l’uomo dall’obbedienza perenne, perfetta, immediata. Gesù ascolta e obbedisce nello Spirito Santo.</w:t>
      </w:r>
    </w:p>
    <w:p w:rsidR="0057329D" w:rsidRPr="0057329D" w:rsidRDefault="0057329D" w:rsidP="0057329D">
      <w:pPr>
        <w:spacing w:after="200" w:line="240" w:lineRule="auto"/>
        <w:jc w:val="both"/>
        <w:rPr>
          <w:rFonts w:ascii="Arial" w:hAnsi="Arial"/>
          <w:sz w:val="24"/>
          <w:szCs w:val="32"/>
        </w:rPr>
      </w:pPr>
      <w:r w:rsidRPr="0057329D">
        <w:rPr>
          <w:rFonts w:ascii="Arial" w:hAnsi="Arial"/>
          <w:i/>
          <w:sz w:val="24"/>
          <w:szCs w:val="32"/>
        </w:rPr>
        <w:t>Quando Gesù ebbe terminato di dare queste istruzioni ai suoi dodici discepoli, partì di là per insegnare e predicare nelle loro città.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r w:rsidRPr="0057329D">
        <w:rPr>
          <w:rFonts w:ascii="Arial" w:hAnsi="Arial"/>
          <w:sz w:val="24"/>
          <w:szCs w:val="32"/>
        </w:rPr>
        <w:t xml:space="preserve"> (Mt 11,1-15).</w:t>
      </w:r>
    </w:p>
    <w:p w:rsidR="0057329D" w:rsidRPr="0057329D" w:rsidRDefault="0057329D" w:rsidP="0057329D">
      <w:pPr>
        <w:spacing w:after="200" w:line="240" w:lineRule="auto"/>
        <w:jc w:val="both"/>
        <w:rPr>
          <w:rFonts w:ascii="Arial" w:hAnsi="Arial"/>
          <w:sz w:val="24"/>
          <w:szCs w:val="32"/>
        </w:rPr>
      </w:pPr>
      <w:r w:rsidRPr="0057329D">
        <w:rPr>
          <w:rFonts w:ascii="Arial" w:hAnsi="Arial"/>
          <w:sz w:val="24"/>
          <w:szCs w:val="32"/>
        </w:rPr>
        <w:t>Quando il discepolo di Gesù può dire di non dare scandalo né ai credenti e né ai non credenti? Quando, come Gesù, fa della sua vita una perenne obbedienza al Padre, vivendo la Parola di Gesù, secondo la verità dello Spirito Santo. Se manca o il riferim</w:t>
      </w:r>
      <w:r>
        <w:rPr>
          <w:rFonts w:ascii="Arial" w:hAnsi="Arial"/>
          <w:sz w:val="24"/>
          <w:szCs w:val="32"/>
        </w:rPr>
        <w:t xml:space="preserve">ento al Padre o alla Parola di </w:t>
      </w:r>
      <w:r w:rsidRPr="0057329D">
        <w:rPr>
          <w:rFonts w:ascii="Arial" w:hAnsi="Arial"/>
          <w:sz w:val="24"/>
          <w:szCs w:val="32"/>
        </w:rPr>
        <w:t>Cristo Gesù o allo Spirito Santo o in poco o in molto si dona scandalo, perché la nostra vita non corrisponde alla vita di Cristo Signore. La vita del cristiano è senza scandali, se viene quotidianamente modellata sulla vita di Cristo Gesù. La piena conformazione a Cristo ci preserva dal peccato dello scandalo. Dobbiamo sempre ricordarci che ognuno è responsabile dei suoi peccati. Il cristiano non è responsabile se qualcuno si dovesse scandalizzare, nonostante la sua vita sia mossa, ispirata, condotta dallo Spirito del Signore. Altra regola delicata, rivelata da San Paolo, chiede la somma prudenza nel fare cose vere ma dinanzi a persone ancora incapaci di distinguere il vero dal falso e pensano che agiamo con falsità, mentre siamo nella verità del Vangelo. Per non cadere in questo tipo di scandalo, dobbiamo lasciarci sempre illuminare dallo Spirito Santo. È Lui che deve darci ogni sapienza per agire.</w:t>
      </w:r>
    </w:p>
    <w:p w:rsidR="0057329D" w:rsidRPr="0057329D" w:rsidRDefault="0057329D" w:rsidP="0057329D">
      <w:pPr>
        <w:spacing w:after="200" w:line="240" w:lineRule="auto"/>
        <w:jc w:val="both"/>
        <w:rPr>
          <w:rFonts w:ascii="Arial" w:hAnsi="Arial"/>
          <w:sz w:val="24"/>
          <w:szCs w:val="32"/>
        </w:rPr>
      </w:pPr>
      <w:r w:rsidRPr="0057329D">
        <w:rPr>
          <w:rFonts w:ascii="Arial" w:hAnsi="Arial"/>
          <w:sz w:val="24"/>
          <w:szCs w:val="32"/>
        </w:rPr>
        <w:t xml:space="preserve">Madre di Dio, Angeli, Santi, fate che lo scandalo cristiano finisca. Lo esige la verità di Cristo. </w:t>
      </w:r>
    </w:p>
    <w:p w:rsidR="00265776" w:rsidRDefault="00265776" w:rsidP="00265776">
      <w:pPr>
        <w:pStyle w:val="Nessunaspaziatura"/>
        <w:numPr>
          <w:ilvl w:val="0"/>
          <w:numId w:val="0"/>
        </w:numPr>
        <w:ind w:left="567"/>
        <w:rPr>
          <w:lang w:eastAsia="it-IT"/>
        </w:rPr>
      </w:pPr>
    </w:p>
    <w:p w:rsidR="00265776" w:rsidRDefault="00265776" w:rsidP="00265776">
      <w:pPr>
        <w:pStyle w:val="Nessunaspaziatura"/>
        <w:rPr>
          <w:lang w:eastAsia="it-IT"/>
        </w:rPr>
      </w:pPr>
      <w:r>
        <w:t>MEDITAZIONE – PER LA VIA DELLA STORIA. È verità. Ogni uomo è per ogni altro uomo sorgente di vita o di morte, di luce o di tenebra, di bene o di male, di gioia o di sofferenza, di abbondanza o di povertà, di giustizia o ingiustizia, di salute o di malattia, </w:t>
      </w:r>
    </w:p>
    <w:p w:rsidR="00265776" w:rsidRDefault="00265776" w:rsidP="00265776">
      <w:pPr>
        <w:pStyle w:val="Nessunaspaziatura"/>
        <w:rPr>
          <w:lang w:eastAsia="it-IT"/>
        </w:rPr>
      </w:pPr>
      <w:r>
        <w:t>di pace o di guerra, di amicizia o di inimicizia, di peccato o di santità. Siamo gli uni dagli altri, gli uni per gli altri. Il pensiero di uno solo può rovinare grandi masse. La decisione di uno può impoverire il mondo. </w:t>
      </w:r>
    </w:p>
    <w:p w:rsidR="00265776" w:rsidRDefault="00265776" w:rsidP="00265776">
      <w:pPr>
        <w:pStyle w:val="Nessunaspaziatura"/>
        <w:rPr>
          <w:lang w:eastAsia="it-IT"/>
        </w:rPr>
      </w:pPr>
      <w:r>
        <w:t>La volontà di uno può condurre nella perdizione interi paesi o nazioni. Per uno può nascere la pace o anche la guerra, la giustizia o l’ingiustizia. Per uno si accede la luce e per uno la si spegne. Niente avviene sulla terra che non sia generato dall’uomo. </w:t>
      </w:r>
    </w:p>
    <w:p w:rsidR="00265776" w:rsidRDefault="00265776" w:rsidP="00265776">
      <w:pPr>
        <w:pStyle w:val="Nessunaspaziatura"/>
        <w:rPr>
          <w:lang w:eastAsia="it-IT"/>
        </w:rPr>
      </w:pPr>
      <w:r>
        <w:t>Anche le più tristi malattie sono generate dall’uomo, a causa dei suoi vizi e dell’immoralità che non pone alcun freno al male, che si abbatte sul corpo e lo ammala con malattie mortali. Gesù non fu messo a morte per l’invidia dei capi del suo popolo? </w:t>
      </w:r>
    </w:p>
    <w:p w:rsidR="00265776" w:rsidRDefault="00265776" w:rsidP="00265776">
      <w:pPr>
        <w:pStyle w:val="Nessunaspaziatura"/>
        <w:rPr>
          <w:lang w:eastAsia="it-IT"/>
        </w:rPr>
      </w:pPr>
      <w:r>
        <w:t>La Vergine Maria non ha subito anche Lei i colpi di questa invidia mortale? La storia è questa, non un’altra. Siamo il frutto gli uni degli altri. Anche fisicamente la vita nasce dalla vita. Un corpo sano genera vita sana. </w:t>
      </w:r>
    </w:p>
    <w:p w:rsidR="00265776" w:rsidRDefault="00265776" w:rsidP="00265776">
      <w:pPr>
        <w:pStyle w:val="Nessunaspaziatura"/>
        <w:rPr>
          <w:lang w:eastAsia="it-IT"/>
        </w:rPr>
      </w:pPr>
      <w:r>
        <w:t>Un corpo immerso nei vizi genera vita malata. Molte malattie, sconosciute un tempo, sono il frutto dei vizi nuovi con il quale l’uomo maltratta il suo corpo. Ogni vizio trasforma il corpo. Ogni virtù lo eleva e lo purifica. </w:t>
      </w:r>
    </w:p>
    <w:p w:rsidR="00265776" w:rsidRDefault="00265776" w:rsidP="00265776">
      <w:pPr>
        <w:pStyle w:val="Nessunaspaziatura"/>
        <w:rPr>
          <w:lang w:eastAsia="it-IT"/>
        </w:rPr>
      </w:pPr>
      <w:r>
        <w:t>La morale cristiana è la più alta regola per una genetica antropologica sana. Una madre e un padre, con la loro esemplarità perfetta, possono dare pace ai figli, ma anche rovinarli per l’intera loro esistenza. </w:t>
      </w:r>
    </w:p>
    <w:p w:rsidR="00265776" w:rsidRDefault="00265776" w:rsidP="00265776">
      <w:pPr>
        <w:pStyle w:val="Nessunaspaziatura"/>
        <w:rPr>
          <w:lang w:eastAsia="it-IT"/>
        </w:rPr>
      </w:pPr>
      <w:r>
        <w:t>Molti traumi e malformazioni mentali sono il frutto dei vizi della famiglia e anche della società. Dal vizio mai si potrà educare. Si educa dalla virtù. La morale cristiana è la più alta via per una vera educazione antropologica. </w:t>
      </w:r>
    </w:p>
    <w:p w:rsidR="00265776" w:rsidRDefault="00265776" w:rsidP="00265776">
      <w:pPr>
        <w:pStyle w:val="Nessunaspaziatura"/>
        <w:rPr>
          <w:lang w:eastAsia="it-IT"/>
        </w:rPr>
      </w:pPr>
      <w:r>
        <w:t>Noi maltrattiamo la morale cristiana, la giudichiamo cosa da basso Medioevo, ci allarmiamo contro di essa, dichiariamo omofobi quanti la propongono pubblicamente. Ma essa è la sola via di salvezza. Non parlo ai cristiani, ma all’uomo. </w:t>
      </w:r>
    </w:p>
    <w:p w:rsidR="00265776" w:rsidRDefault="00265776" w:rsidP="00265776">
      <w:pPr>
        <w:pStyle w:val="Nessunaspaziatura"/>
        <w:rPr>
          <w:lang w:eastAsia="it-IT"/>
        </w:rPr>
      </w:pPr>
      <w:r>
        <w:t>La morale cristiana è la sola capace di salvare l’uomo, oggi, domani, sempre. Ne è prova che da quando la si è dichiarata fuori legge, in nome del pensiero immorale dell’uomo, l’umanità è caduta in un baratro di disumanità mai conosciuto prima. </w:t>
      </w:r>
    </w:p>
    <w:p w:rsidR="00265776" w:rsidRDefault="00265776" w:rsidP="00265776">
      <w:pPr>
        <w:pStyle w:val="Nessunaspaziatura"/>
        <w:rPr>
          <w:lang w:eastAsia="it-IT"/>
        </w:rPr>
      </w:pPr>
      <w:r>
        <w:t>La morale cristiana infatti altro non è che insegnare ad ogni uomo a vivere secondo le verità della sua natura, verità che l’uomo non si è fatto e mai si potrà fare, perché l’uomo è non è fabbricatore di se stesso, come una macchina non potrà mai fabbricare se stessa. </w:t>
      </w:r>
    </w:p>
    <w:p w:rsidR="00265776" w:rsidRDefault="00265776" w:rsidP="00265776">
      <w:pPr>
        <w:pStyle w:val="Nessunaspaziatura"/>
        <w:rPr>
          <w:lang w:eastAsia="it-IT"/>
        </w:rPr>
      </w:pPr>
      <w:r>
        <w:t>L’essere lo si riceve. La natura umana è stata dotata di razionalità perché veda il bene e il male dinanzi a sé. Ma è anche stata dotata di volontà perché persegua il bene e stia lontano dal male, da ogni male. </w:t>
      </w:r>
    </w:p>
    <w:p w:rsidR="00265776" w:rsidRDefault="00265776" w:rsidP="00265776">
      <w:pPr>
        <w:pStyle w:val="Nessunaspaziatura"/>
        <w:rPr>
          <w:lang w:eastAsia="it-IT"/>
        </w:rPr>
      </w:pPr>
      <w:r>
        <w:t>Questa è la natura della razionalità e della volontà e questo è il loro fine: vedere e seguire il bene. Se la razionalità non vede il bene, significa che si è guastata, rotta. Essa va riparata. Se la volontà non persegue il bene, significa che anche essa si è guastata, rotta. </w:t>
      </w:r>
    </w:p>
    <w:p w:rsidR="00265776" w:rsidRDefault="00265776" w:rsidP="00265776">
      <w:pPr>
        <w:pStyle w:val="Nessunaspaziatura"/>
        <w:rPr>
          <w:lang w:eastAsia="it-IT"/>
        </w:rPr>
      </w:pPr>
      <w:r>
        <w:t>Anch’essa va riparata, sanata, aggiustata. L’officina per aggiustare razionalità e volontà è solo la sana morale cattolica. È proprio della razionalità e della volontà rotte e guaste non solo orientarsi verso il male fino a sprofondare in esso, senza più ritorno. </w:t>
      </w:r>
    </w:p>
    <w:p w:rsidR="00265776" w:rsidRDefault="00265776" w:rsidP="00265776">
      <w:pPr>
        <w:pStyle w:val="Nessunaspaziatura"/>
        <w:rPr>
          <w:lang w:eastAsia="it-IT"/>
        </w:rPr>
      </w:pPr>
      <w:r>
        <w:t>Loro proprietà è anche l’odio contro la vera natura dell’uomo. La volontà degenerata si ostina contro il bene imponendo il male come verità. Qui una riflessione si impone. Un cristiano che crede che solo la morale cattolica rispetta la vera natura dell’uomo, </w:t>
      </w:r>
    </w:p>
    <w:p w:rsidR="00265776" w:rsidRDefault="00265776" w:rsidP="00265776">
      <w:pPr>
        <w:pStyle w:val="Nessunaspaziatura"/>
        <w:rPr>
          <w:lang w:eastAsia="it-IT"/>
        </w:rPr>
      </w:pPr>
      <w:r>
        <w:t>può appoggiare quella scienza, quella filosofia, quell’economia, quella finanza, quella cultura, quella politica che dichiara la morale cattolica un ritorno nel Medioevo? Può uno credere in Cristo e appoggiare chi distrugge Cristo? </w:t>
      </w:r>
    </w:p>
    <w:p w:rsidR="00265776" w:rsidRDefault="00265776" w:rsidP="00265776">
      <w:pPr>
        <w:pStyle w:val="Nessunaspaziatura"/>
        <w:rPr>
          <w:lang w:eastAsia="it-IT"/>
        </w:rPr>
      </w:pPr>
      <w:r>
        <w:t>Può uno credere che per natura il solo matrimonio possibile è quello tra uomo e donna e poi appoggiare coloro che sono contro la verità di natura e affermano che ogni altra unione è matrimonio? Qualcosa non va. </w:t>
      </w:r>
    </w:p>
    <w:p w:rsidR="00265776" w:rsidRDefault="00265776" w:rsidP="00265776">
      <w:pPr>
        <w:pStyle w:val="Nessunaspaziatura"/>
        <w:rPr>
          <w:lang w:eastAsia="it-IT"/>
        </w:rPr>
      </w:pPr>
      <w:r>
        <w:t>Significa che il cristiano non crede in Cristo, non crede nella verità di natura, non crede nella morale cattolica, non crede semplicemente. Poiché la vita è coerenza. Se il bene è coerente con il male, significa che il bene non è più bene, ma si è trasformato in male. </w:t>
      </w:r>
    </w:p>
    <w:p w:rsidR="00265776" w:rsidRDefault="00265776" w:rsidP="00265776">
      <w:pPr>
        <w:pStyle w:val="Nessunaspaziatura"/>
        <w:rPr>
          <w:lang w:eastAsia="it-IT"/>
        </w:rPr>
      </w:pPr>
      <w:r>
        <w:t>È la corruzione. Poiché, come si diceva all’inizio, siamo tutti frutti gli uni degli altri, possiamo essere un frutto avvelenato o un frutto gustoso. Se siamo un frutto avvelenato, avveleniamo la società. Se siamo un frutto gustoso, diamo nutrimento e vita alla società. </w:t>
      </w:r>
    </w:p>
    <w:p w:rsidR="00265776" w:rsidRDefault="00265776" w:rsidP="00265776">
      <w:pPr>
        <w:pStyle w:val="Nessunaspaziatura"/>
        <w:rPr>
          <w:lang w:eastAsia="it-IT"/>
        </w:rPr>
      </w:pPr>
      <w:r>
        <w:t>Ognuno deve sapere che frutto è. Quello che nessuno deve ignorare – le conseguenze non dipendono dalla volontà e né dalla razionalità, dipendono invece da frutto – chi mangia i frutti avvelenati, muore e dona morte. </w:t>
      </w:r>
    </w:p>
    <w:p w:rsidR="00265776" w:rsidRDefault="00265776" w:rsidP="00265776">
      <w:pPr>
        <w:pStyle w:val="Nessunaspaziatura"/>
        <w:rPr>
          <w:lang w:eastAsia="it-IT"/>
        </w:rPr>
      </w:pPr>
      <w:r>
        <w:t>Chi mangia i frutti gustosi, vive e dona vita. La famiglia del Medioevo dona vita. Le altre non ne danno. È una verità di natura e la storia lo testimonia. Chi vuole la vita deve rivolgersi ad un altro uomo e ad un’altra donna che la crei per loro. È storia. Non fantasia. </w:t>
      </w:r>
    </w:p>
    <w:p w:rsidR="00265776" w:rsidRDefault="00265776" w:rsidP="00265776">
      <w:pPr>
        <w:pStyle w:val="Nessunaspaziatura"/>
        <w:rPr>
          <w:lang w:eastAsia="it-IT"/>
        </w:rPr>
      </w:pPr>
      <w:r>
        <w:t>Non fantascienza. La storia non può essere smentita. Vale per ogni scienza. Per volontà guasta si può perseguire il male. La storia poi si erge a testimone e ci porta il conto da saldare. Vale anche per la scienza economica, finanziaria, politica e di ogni altro genere. </w:t>
      </w:r>
    </w:p>
    <w:p w:rsidR="00265776" w:rsidRDefault="00265776" w:rsidP="00265776">
      <w:pPr>
        <w:pStyle w:val="Nessunaspaziatura"/>
        <w:rPr>
          <w:lang w:eastAsia="it-IT"/>
        </w:rPr>
      </w:pPr>
      <w:r>
        <w:t>Finita la storia, è l’eternità che ci porta il conto da saldare, ma quest’ultimo sarà un conto eterno. Vale la pena ricordare quanto insegna il Qoelet: Ricòrdati del tuo creatore nei giorni della tua giovinezza, prima che vengano i giorni tristi </w:t>
      </w:r>
    </w:p>
    <w:p w:rsidR="00265776" w:rsidRDefault="00265776" w:rsidP="00265776">
      <w:pPr>
        <w:pStyle w:val="Nessunaspaziatura"/>
        <w:rPr>
          <w:lang w:eastAsia="it-IT"/>
        </w:rPr>
      </w:pPr>
      <w:r>
        <w:t>e giungano gli anni di cui dovrai dire: «Non ci provo alcun gusto»; prima che si oscurino il sole, la luce, la luna e le stelle e tornino ancora le nubi dopo la pioggia; quando tremeranno i custodi della casa e si curveranno i gagliardi </w:t>
      </w:r>
    </w:p>
    <w:p w:rsidR="00265776" w:rsidRDefault="00265776" w:rsidP="00265776">
      <w:pPr>
        <w:pStyle w:val="Nessunaspaziatura"/>
        <w:rPr>
          <w:lang w:eastAsia="it-IT"/>
        </w:rPr>
      </w:pPr>
      <w:r>
        <w:t>e cesseranno di lavorare le donne che macinano, perché rimaste poche, e si offuscheranno quelle che guardano dalle finestre e si chiuderanno i battenti sulla strada; quando si abbasserà il rumore della mola e si attenuerà il cinguettio degli uccelli </w:t>
      </w:r>
    </w:p>
    <w:p w:rsidR="00265776" w:rsidRDefault="00265776" w:rsidP="00265776">
      <w:pPr>
        <w:pStyle w:val="Nessunaspaziatura"/>
        <w:rPr>
          <w:lang w:eastAsia="it-IT"/>
        </w:rPr>
      </w:pPr>
      <w:r>
        <w:t>e si affievoliranno tutti i toni del canto; quando si avrà paura delle alture e terrore si proverà nel cammino; quando fiorirà il mandorlo e la locusta si trascinerà a stento e il cappero non avrà più effetto, poiché l’uomo se ne va nella dimora eterna </w:t>
      </w:r>
    </w:p>
    <w:p w:rsidR="00265776" w:rsidRDefault="00265776" w:rsidP="00265776">
      <w:pPr>
        <w:pStyle w:val="Nessunaspaziatura"/>
        <w:rPr>
          <w:lang w:eastAsia="it-IT"/>
        </w:rPr>
      </w:pPr>
      <w:r>
        <w:t>e i piagnoni si aggirano per la strada; prima che si spezzi il filo d’argento e la lucerna d’oro s’infranga e si rompa l’anfora alla fonte e la carrucola cada nel pozzo, e ritorni la polvere alla terra, com’era prima, e il soffio vitale torni a Dio, che lo ha dato. </w:t>
      </w:r>
    </w:p>
    <w:p w:rsidR="00265776" w:rsidRDefault="00265776" w:rsidP="00265776">
      <w:pPr>
        <w:pStyle w:val="Nessunaspaziatura"/>
        <w:rPr>
          <w:lang w:eastAsia="it-IT"/>
        </w:rPr>
      </w:pPr>
      <w:r>
        <w:t>Vanità delle vanità, dice Qoèlet, tutto è vanità. Oltre a essere saggio, Qoèlet insegnò al popolo la scienza; ascoltò, meditò e compose un gran numero di massime. Qoèlet cercò di trovare parole piacevoli e scrisse con onestà parole veritiere. </w:t>
      </w:r>
    </w:p>
    <w:p w:rsidR="00265776" w:rsidRDefault="00265776" w:rsidP="00265776">
      <w:pPr>
        <w:pStyle w:val="Nessunaspaziatura"/>
        <w:rPr>
          <w:lang w:eastAsia="it-IT"/>
        </w:rPr>
      </w:pPr>
      <w:r>
        <w:t>Le parole dei saggi sono come pungoli, e come chiodi piantati sono i detti delle collezioni: sono dati da un solo pastore. Ancora un avvertimento, figlio mio: non si finisce mai di scrivere libri e il molto studio affatica il corpo. Conclusione del discorso, </w:t>
      </w:r>
    </w:p>
    <w:p w:rsidR="00265776" w:rsidRDefault="00265776" w:rsidP="00265776">
      <w:pPr>
        <w:pStyle w:val="Nessunaspaziatura"/>
        <w:rPr>
          <w:lang w:eastAsia="it-IT"/>
        </w:rPr>
      </w:pPr>
      <w:r>
        <w:t>dopo aver ascoltato tutto: temi Dio e osserva i suoi comandamenti, perché qui sta tutto l’uomo. Infatti, Dio citerà in giudizio ogni azione, anche tutto ciò che è occulto, bene o male (Qo 12,1-14). Oggi possiamo orientarci verso il più grande bene </w:t>
      </w:r>
    </w:p>
    <w:p w:rsidR="0057329D" w:rsidRPr="0057329D" w:rsidRDefault="00265776" w:rsidP="00265776">
      <w:pPr>
        <w:pStyle w:val="Nessunaspaziatura"/>
        <w:rPr>
          <w:lang w:eastAsia="it-IT"/>
        </w:rPr>
      </w:pPr>
      <w:r>
        <w:t>e verso il più grande male. Di tutto domani dobbiamo rendere conto. Madre di Dio, fa’ che almeno i cristiani comprendano e non sia alleati di quanti vogliono distruggere Cristo Gesù, il solo che dona verità alla natura dell’uomo. </w:t>
      </w:r>
    </w:p>
    <w:p w:rsidR="00A9287F" w:rsidRDefault="00D36B48" w:rsidP="00CA75D0">
      <w:pPr>
        <w:pStyle w:val="Titolo2"/>
        <w:jc w:val="both"/>
        <w:rPr>
          <w:sz w:val="28"/>
        </w:rPr>
      </w:pPr>
      <w:bookmarkStart w:id="422" w:name="_Toc10464696"/>
      <w:r w:rsidRPr="00F92802">
        <w:rPr>
          <w:sz w:val="28"/>
        </w:rPr>
        <w:t>30 Marzo</w:t>
      </w:r>
      <w:bookmarkEnd w:id="422"/>
    </w:p>
    <w:p w:rsidR="00D36B48" w:rsidRPr="001D1789" w:rsidRDefault="00A9287F" w:rsidP="00A9287F">
      <w:pPr>
        <w:jc w:val="both"/>
        <w:rPr>
          <w:rStyle w:val="Enfasicorsivo"/>
        </w:rPr>
      </w:pPr>
      <w:r w:rsidRPr="001D1789">
        <w:rPr>
          <w:rStyle w:val="Enfasicorsivo"/>
        </w:rPr>
        <w:t>Chi interpreta la Parola, sappia che è in grave pericolo di morte eterna, se non interpreta secondo la verità che lo Spirito ha posto nella Parola. Anche le modalità di applicazioni dovranno essere dello Spirito.</w:t>
      </w:r>
      <w:r w:rsidR="00D36B48" w:rsidRPr="001D1789">
        <w:rPr>
          <w:rStyle w:val="Enfasicorsivo"/>
        </w:rPr>
        <w:t xml:space="preserve"> </w:t>
      </w:r>
    </w:p>
    <w:p w:rsidR="00A9287F" w:rsidRPr="00A9287F" w:rsidRDefault="00A9287F" w:rsidP="00A9287F">
      <w:pPr>
        <w:pStyle w:val="Titolo2"/>
        <w:spacing w:line="360" w:lineRule="auto"/>
        <w:rPr>
          <w:rFonts w:ascii="Calibri" w:hAnsi="Calibri" w:cs="Calibri"/>
          <w:sz w:val="32"/>
        </w:rPr>
      </w:pPr>
      <w:bookmarkStart w:id="423" w:name="_Toc10464697"/>
      <w:r w:rsidRPr="00A9287F">
        <w:rPr>
          <w:sz w:val="32"/>
        </w:rPr>
        <w:t>Guardatevi dai falsi profeti</w:t>
      </w:r>
      <w:bookmarkEnd w:id="423"/>
    </w:p>
    <w:p w:rsidR="00A9287F" w:rsidRPr="00A9287F" w:rsidRDefault="00A9287F" w:rsidP="00A9287F">
      <w:pPr>
        <w:spacing w:after="200" w:line="253" w:lineRule="atLeast"/>
        <w:jc w:val="both"/>
        <w:rPr>
          <w:rFonts w:eastAsia="Times New Roman" w:cs="Calibri"/>
          <w:color w:val="000000"/>
          <w:sz w:val="18"/>
          <w:lang w:eastAsia="it-IT"/>
        </w:rPr>
      </w:pPr>
      <w:r w:rsidRPr="00A9287F">
        <w:rPr>
          <w:rFonts w:ascii="Arial" w:eastAsia="Times New Roman" w:hAnsi="Arial"/>
          <w:color w:val="000000"/>
          <w:sz w:val="24"/>
          <w:szCs w:val="32"/>
          <w:lang w:eastAsia="it-IT"/>
        </w:rPr>
        <w:t>Falso è tutto ciò che non corrisponde alla verità della sua natura. Si conosce la natura di una cosa, la si mette in luce, si è nella verità. Si parla senza la conoscenza della verità di natura, si è nella falsità. Anche per la storia vale la stessa regola. È falso tutto ciò che non corrisponde alla verità degli eventi che si narrano, si riportano, si testimoniano. Ogni cosa detta su una realtà – Dio ed ogni essere creato – o su un evento – qualsiasi cosa realmente accaduta – è falsa se non vi è perfetta corrispondenza tra la parola e la realtà o naturale o storica. Significa che in ogni cosa possiamo essere falsi: scienza, filosofia, antropologia, religione, Dio, uomini, cose, tempo, eternità. Se oggi esaminiamo la vita e l’intero universo così come ogni cosa è pensata, voluta, detta, proclamata da noi, dobbiamo confessare che moltissime sono le falsità. Dobbiamo aggiungere che anche moltissimi sono i falsi diritti da noi predicati e stabiliti come diritti dell’uomo. Falsità di natura è il divorzio, l’aborto, l’eutanasia, il matrimonio tra persone dello stesso sesso. Falsi per conseguenza sono tutti i diritti fondati sulla falsità di natura. Falso è il gender e tutte le teorie ad esso connesse. Falsa è anche ogni antropologia che imprigiona l’uomo nella teoria dell’evoluzionismo cieco, perché è purissima verità che l’uomo è stato creato da Dio a sua immagine e somiglianza. Se volessimo enumerare tutte le falsità sulle quali oggi viene edificata l’umanità, sarebbe impossibile. Potremmo invece contare le verità sulle punta delle dita e cinque dita sono più che sufficienti. Anche il Vangelo oggi è stato coinvolto nella falsità. Di esso nessuna verità più si salva. Con quali risultati? Che anche il Padre celeste, Cristo Signore, lo Spirito Santo, la Chiesa nei suoi sacramenti e nelle sue istituzioni, soffrono di falsità. Non avendo più la verità di Dio, neanche più abbiamo la nostra verità e d</w:t>
      </w:r>
      <w:r w:rsidR="001D1789">
        <w:rPr>
          <w:rFonts w:ascii="Arial" w:eastAsia="Times New Roman" w:hAnsi="Arial"/>
          <w:color w:val="000000"/>
          <w:sz w:val="24"/>
          <w:szCs w:val="32"/>
          <w:lang w:eastAsia="it-IT"/>
        </w:rPr>
        <w:t>i nessun’altra realtà esistente</w:t>
      </w:r>
      <w:r w:rsidRPr="00A9287F">
        <w:rPr>
          <w:rFonts w:ascii="Arial" w:eastAsia="Times New Roman" w:hAnsi="Arial"/>
          <w:color w:val="000000"/>
          <w:sz w:val="24"/>
          <w:szCs w:val="32"/>
          <w:lang w:eastAsia="it-IT"/>
        </w:rPr>
        <w:t>.</w:t>
      </w:r>
      <w:r w:rsidR="001D1789">
        <w:rPr>
          <w:rFonts w:ascii="Arial" w:eastAsia="Times New Roman" w:hAnsi="Arial"/>
          <w:color w:val="000000"/>
          <w:sz w:val="24"/>
          <w:szCs w:val="32"/>
          <w:lang w:eastAsia="it-IT"/>
        </w:rPr>
        <w:t xml:space="preserve"> </w:t>
      </w:r>
      <w:r w:rsidRPr="00A9287F">
        <w:rPr>
          <w:rFonts w:ascii="Arial" w:eastAsia="Times New Roman" w:hAnsi="Arial"/>
          <w:color w:val="000000"/>
          <w:sz w:val="24"/>
          <w:szCs w:val="32"/>
          <w:lang w:eastAsia="it-IT"/>
        </w:rPr>
        <w:t>Anche gli animali sono stati trascinati nella falsità. Qoelet gridava: “</w:t>
      </w:r>
      <w:r w:rsidRPr="001D1789">
        <w:rPr>
          <w:rFonts w:ascii="Arial" w:eastAsia="Times New Roman" w:hAnsi="Arial"/>
          <w:i/>
          <w:color w:val="000000"/>
          <w:sz w:val="24"/>
          <w:szCs w:val="32"/>
          <w:lang w:eastAsia="it-IT"/>
        </w:rPr>
        <w:t>Vanità delle vanità. Tutto è vanità</w:t>
      </w:r>
      <w:r w:rsidRPr="00A9287F">
        <w:rPr>
          <w:rFonts w:ascii="Arial" w:eastAsia="Times New Roman" w:hAnsi="Arial"/>
          <w:color w:val="000000"/>
          <w:sz w:val="24"/>
          <w:szCs w:val="32"/>
          <w:lang w:eastAsia="it-IT"/>
        </w:rPr>
        <w:t>”. Noi dobbiamo gridare: “</w:t>
      </w:r>
      <w:r w:rsidRPr="001D1789">
        <w:rPr>
          <w:rFonts w:ascii="Arial" w:eastAsia="Times New Roman" w:hAnsi="Arial"/>
          <w:i/>
          <w:color w:val="000000"/>
          <w:sz w:val="24"/>
          <w:szCs w:val="32"/>
          <w:lang w:eastAsia="it-IT"/>
        </w:rPr>
        <w:t>Falsità delle falsità. Tutto è falsità e inganno</w:t>
      </w:r>
      <w:r w:rsidRPr="00A9287F">
        <w:rPr>
          <w:rFonts w:ascii="Arial" w:eastAsia="Times New Roman" w:hAnsi="Arial"/>
          <w:color w:val="000000"/>
          <w:sz w:val="24"/>
          <w:szCs w:val="32"/>
          <w:lang w:eastAsia="it-IT"/>
        </w:rPr>
        <w:t>”.</w:t>
      </w:r>
    </w:p>
    <w:p w:rsidR="00A9287F" w:rsidRPr="00A9287F" w:rsidRDefault="00A9287F" w:rsidP="00A9287F">
      <w:pPr>
        <w:spacing w:after="200" w:line="253" w:lineRule="atLeast"/>
        <w:jc w:val="both"/>
        <w:rPr>
          <w:rFonts w:eastAsia="Times New Roman" w:cs="Calibri"/>
          <w:color w:val="000000"/>
          <w:sz w:val="18"/>
          <w:lang w:eastAsia="it-IT"/>
        </w:rPr>
      </w:pPr>
      <w:r w:rsidRPr="00A9287F">
        <w:rPr>
          <w:rFonts w:ascii="Arial" w:eastAsia="Times New Roman" w:hAnsi="Arial"/>
          <w:color w:val="000000"/>
          <w:sz w:val="24"/>
          <w:szCs w:val="32"/>
          <w:lang w:eastAsia="it-IT"/>
        </w:rPr>
        <w:t>Qual è la differenza tra ogni altra falsità cantata, celebrata, osannata dagli uomini e la falsità cantata, celebrata, osannata del falso profeta? Ogni falsità degli uomini è proferita in nome di una falsità attribuita alla natura o alla storia. Storia e natura vengono trascinate dall’uomo nella falsità del suo cuore e della sua mente. La falsità del falso profeta riguarda direttamente Dio, non però Dio in modo specifico nella sua natura ed essenza divina, ma nella sua Parola. In nome della purissima verità di Dio e della sua onnipotenza, sapienza e intelligenza, si dona una parola che viene attribuita a Dio, mentre in realtà essa non è di Dio, ma dell’uomo. Un uomo in nome di Dio dona la sua parola, il suo pensiero, facendoli passare per Parola e Pensiero di Dio, con l’intento e il fine di dare loro credibilità e quindi obbedienza ad essi. È facile chiedere l’obbedienza ad un uomo dicendogli che è volontà di Dio quanto gli si sta annunziando, mentre in verità è solo pensiero dell’uomo e sua volontà. Falsa profezia è anche quando ci si serve di una Parola vera di Dio, ma donando ad essa significati secondo il cuore dell’uomo e modalità secondo il pensiero umano e non divino, della terra e non del cielo. Questa secondo modalità di falsa profezia sta conquistando il popolo cristiano. Chi più e chi meno, ognuno secondo le voglie del proprio cuore, dona alla Parola del Vangelo significati di terra e non di cielo, di tempo e non di eternità, di menzogna e non di verità. Questo pericolo può abbattersi anche su ogni Parola di Dio, anche data a noi per diretta mozione dello Spirito Santo. Nessuna parola è salva.</w:t>
      </w:r>
    </w:p>
    <w:p w:rsidR="00A9287F" w:rsidRPr="00A9287F" w:rsidRDefault="00A9287F" w:rsidP="00A9287F">
      <w:pPr>
        <w:spacing w:after="200" w:line="253" w:lineRule="atLeast"/>
        <w:jc w:val="both"/>
        <w:rPr>
          <w:rFonts w:eastAsia="Times New Roman" w:cs="Calibri"/>
          <w:color w:val="000000"/>
          <w:sz w:val="18"/>
          <w:lang w:eastAsia="it-IT"/>
        </w:rPr>
      </w:pPr>
      <w:r w:rsidRPr="00A9287F">
        <w:rPr>
          <w:rFonts w:ascii="Arial" w:eastAsia="Times New Roman" w:hAnsi="Arial"/>
          <w:color w:val="000000"/>
          <w:sz w:val="24"/>
          <w:szCs w:val="32"/>
          <w:lang w:eastAsia="it-IT"/>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w:t>
      </w:r>
    </w:p>
    <w:p w:rsidR="00A9287F" w:rsidRPr="00A9287F" w:rsidRDefault="00A9287F" w:rsidP="00A9287F">
      <w:pPr>
        <w:spacing w:after="200" w:line="253" w:lineRule="atLeast"/>
        <w:jc w:val="both"/>
        <w:rPr>
          <w:rFonts w:eastAsia="Times New Roman" w:cs="Calibri"/>
          <w:color w:val="000000"/>
          <w:sz w:val="18"/>
          <w:lang w:eastAsia="it-IT"/>
        </w:rPr>
      </w:pPr>
      <w:r w:rsidRPr="00A9287F">
        <w:rPr>
          <w:rFonts w:ascii="Arial" w:eastAsia="Times New Roman" w:hAnsi="Arial"/>
          <w:color w:val="000000"/>
          <w:sz w:val="24"/>
          <w:szCs w:val="32"/>
          <w:lang w:eastAsia="it-IT"/>
        </w:rPr>
        <w:t>Possiamo noi difenderci da ogni modalità attraverso la quale la falsa profezia giunge al nostro orecchio e sollecita il nostro cuore ad aderire alla falsità?  Una via c’è ed è quella offertaci già da Dio Padre nell’Antico Testamento. È la via del ministro della Parola che sempre deve separare in nome di Dio, con la sua autorità, la sua Parola scritta, lo Spirito Santo di cui dovrà essere colmato, il vero dal falso e il giusto dall’ingiusto, la vera obbedienza dalla falsa obbedienza. Chi cammina senza la guida del ministro della Parola, sappia che si espone al pericolo della falsa profezia, sia riguardo alla Parola fatta passare come Parola di Dio, mentre è parola degli uomini. E sia anche riguardo all’interpretazione della Parola proferita dallo Spirito Santo, anche quella data per mediazione profetica. Ciò avviene quando la Parola è del profeta, ma l’interpretazione è dell’uomo e anche la traduzione in annunzio è fatta dall’uomo secondo pensieri e interessi non di Dio. La singola persona può proteggersi. Basta che si affidi ad un ministro della Parola che gli interpreti il Vangelo e ogni altra Parola di Dio. Chi interpreta la Parola, sappia che è in grave pericolo di morte eterna, se non interpreta secondo la verità che lo Spirito ha posto nella Parola. Anche le modalità di applicazioni dovranno essere dello Spirito.</w:t>
      </w:r>
    </w:p>
    <w:p w:rsidR="00A9287F" w:rsidRPr="00A9287F" w:rsidRDefault="00A9287F" w:rsidP="00A9287F">
      <w:pPr>
        <w:spacing w:after="200" w:line="253" w:lineRule="atLeast"/>
        <w:jc w:val="both"/>
        <w:rPr>
          <w:rFonts w:eastAsia="Times New Roman" w:cs="Calibri"/>
          <w:color w:val="000000"/>
          <w:sz w:val="18"/>
          <w:lang w:eastAsia="it-IT"/>
        </w:rPr>
      </w:pPr>
      <w:r w:rsidRPr="00A9287F">
        <w:rPr>
          <w:rFonts w:ascii="Arial" w:eastAsia="Times New Roman" w:hAnsi="Arial"/>
          <w:color w:val="000000"/>
          <w:sz w:val="24"/>
          <w:szCs w:val="32"/>
          <w:lang w:eastAsia="it-IT"/>
        </w:rPr>
        <w:t>Madre di Dio, Angeli, Santi, fate che nessun ministro della Parola agisca in suo nome.</w:t>
      </w:r>
    </w:p>
    <w:p w:rsidR="00A9287F" w:rsidRDefault="00A9287F" w:rsidP="00F849AD">
      <w:pPr>
        <w:pStyle w:val="Nessunaspaziatura"/>
        <w:numPr>
          <w:ilvl w:val="0"/>
          <w:numId w:val="0"/>
        </w:numPr>
        <w:ind w:left="567"/>
      </w:pPr>
    </w:p>
    <w:p w:rsidR="006359EA" w:rsidRPr="006359EA" w:rsidRDefault="00F849AD" w:rsidP="00F849AD">
      <w:pPr>
        <w:pStyle w:val="Nessunaspaziatura"/>
        <w:rPr>
          <w:rFonts w:ascii="Segoe UI Historic" w:hAnsi="Segoe UI Historic" w:cs="Segoe UI Historic"/>
          <w:sz w:val="24"/>
        </w:rPr>
      </w:pPr>
      <w:r>
        <w:t>BREVE RIFLESSIONE – CUORE DI PIETRA, CUORE DI CARNE. Con il peccato, il cuore dell’uomo non è più di carne, ma di pietra. Con un tale cuore risulta difficile poter amare il Signore. Ma nessun uomo potrà farsi un cuore di carne. </w:t>
      </w:r>
    </w:p>
    <w:p w:rsidR="006359EA" w:rsidRPr="006359EA" w:rsidRDefault="00F849AD" w:rsidP="00F849AD">
      <w:pPr>
        <w:pStyle w:val="Nessunaspaziatura"/>
        <w:rPr>
          <w:rFonts w:ascii="Segoe UI Historic" w:hAnsi="Segoe UI Historic" w:cs="Segoe UI Historic"/>
          <w:sz w:val="24"/>
        </w:rPr>
      </w:pPr>
      <w:r>
        <w:t>Solo il Signore potrà far dare all’uomo un cuore di carne. Questo dono è il frutto della Redenzione operata da Cristo Gesù sulla croce. Questo frutto è dato agli uomini dagli Apostoli del Signore che sono i ministri della grazia e della verità di Cristo Gesù. </w:t>
      </w:r>
    </w:p>
    <w:p w:rsidR="006359EA" w:rsidRPr="006359EA" w:rsidRDefault="00F849AD" w:rsidP="00F849AD">
      <w:pPr>
        <w:pStyle w:val="Nessunaspaziatura"/>
        <w:rPr>
          <w:rFonts w:ascii="Segoe UI Historic" w:hAnsi="Segoe UI Historic" w:cs="Segoe UI Historic"/>
          <w:sz w:val="24"/>
        </w:rPr>
      </w:pPr>
      <w:r>
        <w:t>Sono essi che danno lo Spirito Santo. Senza la Chiesa una, santa, cattolica, apostolica, si rimane con il cuore di pietra o non perfettamente di carne, perché non rinnovato giorno per giorno dalla pienezza della grazia e della verità, che sussiste solo in questa Chiesa. </w:t>
      </w:r>
    </w:p>
    <w:p w:rsidR="006359EA" w:rsidRPr="006359EA" w:rsidRDefault="00F849AD" w:rsidP="00F849AD">
      <w:pPr>
        <w:pStyle w:val="Nessunaspaziatura"/>
        <w:rPr>
          <w:rFonts w:ascii="Segoe UI Historic" w:hAnsi="Segoe UI Historic" w:cs="Segoe UI Historic"/>
          <w:sz w:val="24"/>
        </w:rPr>
      </w:pPr>
      <w:r>
        <w:t>La vera santità solo in questa Chiesa fiorisce. Solo in essa si dona lo Spirito Santo e con lo Spirito tutta la grazia e tutta la verità che sono in Cristo Signore. Quanti sono con il cuore di pietra, penseranno con il cuore di pietra, mai potranno pensare con il cuore di carne. </w:t>
      </w:r>
    </w:p>
    <w:p w:rsidR="006359EA" w:rsidRPr="006359EA" w:rsidRDefault="00F849AD" w:rsidP="00F849AD">
      <w:pPr>
        <w:pStyle w:val="Nessunaspaziatura"/>
        <w:rPr>
          <w:rFonts w:ascii="Segoe UI Historic" w:hAnsi="Segoe UI Historic" w:cs="Segoe UI Historic"/>
          <w:sz w:val="24"/>
        </w:rPr>
      </w:pPr>
      <w:r>
        <w:t>Non fa meraviglia che oggi si parli dal cuore di pietra. Fa meraviglia invece quando è il cristiano che parla con il cuore di pietra. Fa meraviglia quando il cristiano non mostra al mondo come si pensa e si parla dal cuore di carne. Ma ognuno parla dal suo cuore. </w:t>
      </w:r>
    </w:p>
    <w:p w:rsidR="006359EA" w:rsidRPr="006359EA" w:rsidRDefault="00F849AD" w:rsidP="00F849AD">
      <w:pPr>
        <w:pStyle w:val="Nessunaspaziatura"/>
        <w:rPr>
          <w:rFonts w:ascii="Segoe UI Historic" w:hAnsi="Segoe UI Historic" w:cs="Segoe UI Historic"/>
          <w:sz w:val="24"/>
        </w:rPr>
      </w:pPr>
      <w:r>
        <w:t>Per il cuore di pietra è da Medioevo sostenere che la famiglia potrà essere solo una: quella formata tra un uomo e una donna. Per il cuore di pietra anche un uomo e un animale formano famiglia. La storia, giudice infallibile, mostra i frutti di ogni cuore. </w:t>
      </w:r>
    </w:p>
    <w:p w:rsidR="006359EA" w:rsidRPr="006359EA" w:rsidRDefault="00F849AD" w:rsidP="00F849AD">
      <w:pPr>
        <w:pStyle w:val="Nessunaspaziatura"/>
        <w:rPr>
          <w:rFonts w:ascii="Segoe UI Historic" w:hAnsi="Segoe UI Historic" w:cs="Segoe UI Historic"/>
          <w:sz w:val="24"/>
        </w:rPr>
      </w:pPr>
      <w:r>
        <w:t>Il dono del cuore di carne è la grande promessa fatta dal Signore al suo popolo per mezzo del profeta Ezechiele: Darò loro un cuore nuovo e uno spirito nuovo metterò dentro di loro; toglierò dal loro petto il cuore di pietra e darò loro un cuore di carne (Ez 11, 19). </w:t>
      </w:r>
    </w:p>
    <w:p w:rsidR="006359EA" w:rsidRPr="006359EA" w:rsidRDefault="00F849AD" w:rsidP="00F849AD">
      <w:pPr>
        <w:pStyle w:val="Nessunaspaziatura"/>
        <w:rPr>
          <w:rFonts w:ascii="Segoe UI Historic" w:hAnsi="Segoe UI Historic" w:cs="Segoe UI Historic"/>
          <w:sz w:val="24"/>
        </w:rPr>
      </w:pPr>
      <w:r>
        <w:t>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rsidR="006359EA" w:rsidRPr="006359EA" w:rsidRDefault="00F849AD" w:rsidP="00F849AD">
      <w:pPr>
        <w:pStyle w:val="Nessunaspaziatura"/>
        <w:rPr>
          <w:rFonts w:ascii="Segoe UI Historic" w:hAnsi="Segoe UI Historic" w:cs="Segoe UI Historic"/>
          <w:sz w:val="24"/>
        </w:rPr>
      </w:pPr>
      <w:r>
        <w:t>Prima di questa promessa, Davide, dopo il suo peccato di adulterio e di omicidio, ha chiesto a Dio la creazione di un cuore puro: Aspergimi con rami d’issòpo e sarò puro; lavami e sarò più bianco della neve. Fammi sentire gioia e letizia: esulteranno le ossa che hai spezzato. </w:t>
      </w:r>
    </w:p>
    <w:p w:rsidR="006359EA" w:rsidRPr="006359EA" w:rsidRDefault="00F849AD" w:rsidP="00F849AD">
      <w:pPr>
        <w:pStyle w:val="Nessunaspaziatura"/>
        <w:rPr>
          <w:rFonts w:ascii="Segoe UI Historic" w:hAnsi="Segoe UI Historic" w:cs="Segoe UI Historic"/>
          <w:sz w:val="24"/>
        </w:rPr>
      </w:pPr>
      <w:r>
        <w:t>Distogli lo sguardo dai miei peccati, cancella tutte le mie colpe. Crea in me, o Dio, un cuore puro, rinnova in me uno spirito saldo. Non scacciarmi dalla tua presenza e non privarmi del tuo santo spirito. </w:t>
      </w:r>
    </w:p>
    <w:p w:rsidR="006359EA" w:rsidRPr="006359EA" w:rsidRDefault="00F849AD" w:rsidP="00F849AD">
      <w:pPr>
        <w:pStyle w:val="Nessunaspaziatura"/>
        <w:rPr>
          <w:rFonts w:ascii="Segoe UI Historic" w:hAnsi="Segoe UI Historic" w:cs="Segoe UI Historic"/>
          <w:sz w:val="24"/>
        </w:rPr>
      </w:pPr>
      <w:r>
        <w:t>Rendimi la gioia della tua salvezza, sostienimi con uno spirito generoso (Sal 51 (50), 9-14). Il cuore nuovo, puro, di carne, non si chiede una volta e lo si ottiene per sempre. </w:t>
      </w:r>
    </w:p>
    <w:p w:rsidR="006359EA" w:rsidRPr="006359EA" w:rsidRDefault="00F849AD" w:rsidP="00F849AD">
      <w:pPr>
        <w:pStyle w:val="Nessunaspaziatura"/>
        <w:rPr>
          <w:rFonts w:ascii="Segoe UI Historic" w:hAnsi="Segoe UI Historic" w:cs="Segoe UI Historic"/>
          <w:sz w:val="24"/>
        </w:rPr>
      </w:pPr>
      <w:r>
        <w:t>Ogni giorno questa preghiera va innalzata al Signore, specie quando ci si accosta al sacramento della penitenza. Il cuore di pietra, il cuore impuro vuole sempre riprendersi il suo posto nel petto dell’uomo. </w:t>
      </w:r>
    </w:p>
    <w:p w:rsidR="006359EA" w:rsidRPr="006359EA" w:rsidRDefault="00F849AD" w:rsidP="00F849AD">
      <w:pPr>
        <w:pStyle w:val="Nessunaspaziatura"/>
        <w:rPr>
          <w:rFonts w:ascii="Segoe UI Historic" w:hAnsi="Segoe UI Historic" w:cs="Segoe UI Historic"/>
          <w:sz w:val="24"/>
        </w:rPr>
      </w:pPr>
      <w:r>
        <w:t>Se omettiamo la preghiera, se ci separiamo dallo Spirito Santo con la disobbedienza alla Parola di Cristo Gesù, in pochi giorni dal cuore di carne si passa di nuovo al cuore di pietra. Obbedienza alla Parola e preghiera devono essere una cosa sola. </w:t>
      </w:r>
    </w:p>
    <w:p w:rsidR="006359EA" w:rsidRPr="006359EA" w:rsidRDefault="00F849AD" w:rsidP="00F849AD">
      <w:pPr>
        <w:pStyle w:val="Nessunaspaziatura"/>
        <w:rPr>
          <w:rFonts w:ascii="Segoe UI Historic" w:hAnsi="Segoe UI Historic" w:cs="Segoe UI Historic"/>
          <w:sz w:val="24"/>
        </w:rPr>
      </w:pPr>
      <w:r>
        <w:t>Mai vanno separate. Davide ha chiesto al Signore la creazione di un cuore puro perché sicuro che con esso nel petto mai più avrebbe peccato. </w:t>
      </w:r>
    </w:p>
    <w:p w:rsidR="006359EA" w:rsidRPr="006359EA" w:rsidRDefault="00F849AD" w:rsidP="00F849AD">
      <w:pPr>
        <w:pStyle w:val="Nessunaspaziatura"/>
        <w:rPr>
          <w:rFonts w:ascii="Segoe UI Historic" w:hAnsi="Segoe UI Historic" w:cs="Segoe UI Historic"/>
          <w:sz w:val="24"/>
        </w:rPr>
      </w:pPr>
      <w:r>
        <w:t>La sua volontà di non offendere il Signore ha spinto la sua mente, guidata, mossa, illuminata dallo Spirito Santo, ad elevare al Signore questa preghiera. </w:t>
      </w:r>
    </w:p>
    <w:p w:rsidR="006359EA" w:rsidRPr="006359EA" w:rsidRDefault="00F849AD" w:rsidP="00F849AD">
      <w:pPr>
        <w:pStyle w:val="Nessunaspaziatura"/>
        <w:rPr>
          <w:rFonts w:ascii="Segoe UI Historic" w:hAnsi="Segoe UI Historic" w:cs="Segoe UI Historic"/>
          <w:sz w:val="24"/>
        </w:rPr>
      </w:pPr>
      <w:r>
        <w:t>Anche noi, se abbiamo la ferma e decisa volontà di non peccare più, sempre chiederemo al Signore la creazione del cuore puro, del cuore novo, del cuore di carne. Questa preghiera o richiesta mai deve venire meno. </w:t>
      </w:r>
    </w:p>
    <w:p w:rsidR="006359EA" w:rsidRPr="006359EA" w:rsidRDefault="00F849AD" w:rsidP="00F849AD">
      <w:pPr>
        <w:pStyle w:val="Nessunaspaziatura"/>
        <w:rPr>
          <w:rFonts w:ascii="Segoe UI Historic" w:hAnsi="Segoe UI Historic" w:cs="Segoe UI Historic"/>
          <w:sz w:val="24"/>
        </w:rPr>
      </w:pPr>
      <w:r>
        <w:t>Essa va fatta senza interruzione con il fine di non peccare mai più. Anche questa preghiera va ricordata e insegnata ad ogni uomo. Senza il cuore di carne, si continuerà nel peccato, perché il cuore di pietra solo questo sa fare. </w:t>
      </w:r>
    </w:p>
    <w:p w:rsidR="006359EA" w:rsidRPr="006359EA" w:rsidRDefault="00F849AD" w:rsidP="00F849AD">
      <w:pPr>
        <w:pStyle w:val="Nessunaspaziatura"/>
        <w:rPr>
          <w:rFonts w:ascii="Segoe UI Historic" w:hAnsi="Segoe UI Historic" w:cs="Segoe UI Historic"/>
          <w:sz w:val="24"/>
        </w:rPr>
      </w:pPr>
      <w:r>
        <w:t>Mentre è proprio del cuore di carne non peccare, operare il bene, prestare ogni obbedienza alla Parola del Signore. Madre di Dio, fa che la Chiesa una, santa, cattolica, apostolica, mai venga meno in questo altissimo ministero. </w:t>
      </w:r>
    </w:p>
    <w:p w:rsidR="006359EA" w:rsidRPr="006359EA" w:rsidRDefault="00F849AD" w:rsidP="00F849AD">
      <w:pPr>
        <w:pStyle w:val="Nessunaspaziatura"/>
        <w:rPr>
          <w:rFonts w:ascii="Segoe UI Historic" w:hAnsi="Segoe UI Historic" w:cs="Segoe UI Historic"/>
          <w:sz w:val="24"/>
        </w:rPr>
      </w:pPr>
      <w:r>
        <w:t>Fa che nessun apostolo e ministro di Cristo venga distratto da questo altissimo ufficio. Senza il dono dello Spirito Santo il cuore nuovo non viene nel petto dell’uomo e si continua con il cuore di pietra che non dona vita, ma morte. </w:t>
      </w:r>
    </w:p>
    <w:p w:rsidR="006359EA" w:rsidRPr="006359EA" w:rsidRDefault="00F849AD" w:rsidP="00F849AD">
      <w:pPr>
        <w:pStyle w:val="Nessunaspaziatura"/>
        <w:rPr>
          <w:rFonts w:ascii="Segoe UI Historic" w:hAnsi="Segoe UI Historic" w:cs="Segoe UI Historic"/>
          <w:sz w:val="24"/>
        </w:rPr>
      </w:pPr>
      <w:r>
        <w:t>Che stiamo oggi vivendo con il cuore di pietra è attestato dalle strutture di morte che stiamo creando. L’inciviltà della morte ha preso il sopravvento sulla civiltà della vita. Da tanto sfacelo, Madre di Dio, custodisci e proteggi i tuoi figli. </w:t>
      </w:r>
    </w:p>
    <w:p w:rsidR="00F849AD" w:rsidRPr="00A9287F" w:rsidRDefault="00F849AD" w:rsidP="00F849AD">
      <w:pPr>
        <w:pStyle w:val="Nessunaspaziatura"/>
        <w:rPr>
          <w:rFonts w:ascii="Segoe UI Historic" w:hAnsi="Segoe UI Historic" w:cs="Segoe UI Historic"/>
          <w:sz w:val="24"/>
        </w:rPr>
      </w:pPr>
      <w:r>
        <w:t>Madre di Dio, veglia su di noi perché possiamo divenire tutti costruttori della civiltà della vera vita. </w:t>
      </w:r>
    </w:p>
    <w:p w:rsidR="00D36B48" w:rsidRPr="00F92802" w:rsidRDefault="00D36B48" w:rsidP="00CA75D0">
      <w:pPr>
        <w:pStyle w:val="Titolo2"/>
        <w:jc w:val="both"/>
        <w:rPr>
          <w:sz w:val="28"/>
        </w:rPr>
      </w:pPr>
      <w:bookmarkStart w:id="424" w:name="_Toc10464698"/>
      <w:r w:rsidRPr="00F92802">
        <w:rPr>
          <w:sz w:val="28"/>
        </w:rPr>
        <w:t>31 Marzo</w:t>
      </w:r>
      <w:bookmarkEnd w:id="424"/>
      <w:r w:rsidRPr="00F92802">
        <w:rPr>
          <w:sz w:val="28"/>
        </w:rPr>
        <w:t xml:space="preserve"> </w:t>
      </w:r>
    </w:p>
    <w:p w:rsidR="00E07BE1" w:rsidRPr="00D448BD" w:rsidRDefault="00BB1FD4" w:rsidP="00BB1FD4">
      <w:pPr>
        <w:jc w:val="both"/>
        <w:rPr>
          <w:rStyle w:val="Enfasicorsivo"/>
        </w:rPr>
      </w:pPr>
      <w:r w:rsidRPr="00D448BD">
        <w:rPr>
          <w:rStyle w:val="Enfasicorsivo"/>
        </w:rPr>
        <w:t>I Giudei pongono a Gesù una domanda: “Che cosa dobbiamo compiere per fare le opere di Dio?” La risposta di Gesù è immediata: “Questa è l’opera di Dio: che crediate in colui che egli ha mandato”. </w:t>
      </w:r>
    </w:p>
    <w:p w:rsidR="00BB1FD4" w:rsidRPr="00BB1FD4" w:rsidRDefault="00BB1FD4" w:rsidP="00BB1FD4">
      <w:pPr>
        <w:pStyle w:val="Titolo2"/>
        <w:spacing w:line="360" w:lineRule="auto"/>
        <w:rPr>
          <w:rFonts w:ascii="Calibri" w:hAnsi="Calibri" w:cs="Calibri"/>
          <w:sz w:val="32"/>
        </w:rPr>
      </w:pPr>
      <w:bookmarkStart w:id="425" w:name="_Toc10464699"/>
      <w:r w:rsidRPr="00BB1FD4">
        <w:rPr>
          <w:sz w:val="32"/>
        </w:rPr>
        <w:t>Che crediate in colui che egli ha mandato</w:t>
      </w:r>
      <w:bookmarkEnd w:id="425"/>
    </w:p>
    <w:p w:rsidR="00BB1FD4" w:rsidRPr="00BB1FD4" w:rsidRDefault="00BB1FD4" w:rsidP="00BB1FD4">
      <w:pPr>
        <w:spacing w:after="200" w:line="253" w:lineRule="atLeast"/>
        <w:jc w:val="both"/>
        <w:rPr>
          <w:rFonts w:eastAsia="Times New Roman" w:cs="Calibri"/>
          <w:color w:val="000000"/>
          <w:sz w:val="18"/>
          <w:lang w:eastAsia="it-IT"/>
        </w:rPr>
      </w:pPr>
      <w:r w:rsidRPr="00BB1FD4">
        <w:rPr>
          <w:rFonts w:ascii="Arial" w:eastAsia="Times New Roman" w:hAnsi="Arial"/>
          <w:color w:val="000000"/>
          <w:sz w:val="24"/>
          <w:szCs w:val="32"/>
          <w:lang w:eastAsia="it-IT"/>
        </w:rPr>
        <w:t>I Giudei pongono a Gesù una domanda: “Che cosa dobbiamo compiere per fare le opere di Dio?” La risposta di Gesù è immediata: “Questa è l’opera di Dio: che crediate in colui che egli ha mandato”. La religione vera non è un fare questa o quell’altra cosa, ma è credere. Non si crede però in una Parola di Dio, in un Comandamento, in uno Statuto, in una Legge. Si crede in Colui che il Padre ha mandato. Quale significato ha questo spostare l’asse dal fare, dall’operare al crede in Cristo Gesù? Significa spostare l’asse dalla Legge, dal Vangelo, dalla Parola scritta e codificata, alla Persona che porta, dice, annunzia la Parola di Dio. Significa vivere di fede dinamica e non statica. Significa ancora completare la fede in Cristo Gesù con la fede negli Apostoli di Cristo e nei ministri della Parola. Nella risposta di Gesù è rivelato tutto il mistero della missione Apostolica. Oggi è proprio questo mistero che si vuole cancellare. Se l’apostolo viene privato della sua missione, tutto muore. Muore il Vangelo. Esso sarà ridotto a farneticazione di mente umana che gli darà ogni significato e trarrà da esso ogni conclusione. Se si volessero enumerare le farneticazioni della nostra mente che quotidianamente vengono tratte dal Vangelo, si potrebbe scrivere non un libro, ma una collana che potrebbe ricoprire gli scaffali di una intera biblioteca. Oggi più nulla è compreso nella verità secondo lo Spirito Santo.</w:t>
      </w:r>
    </w:p>
    <w:p w:rsidR="00BB1FD4" w:rsidRPr="00BB1FD4" w:rsidRDefault="00BB1FD4" w:rsidP="00BB1FD4">
      <w:pPr>
        <w:spacing w:after="200" w:line="253" w:lineRule="atLeast"/>
        <w:jc w:val="both"/>
        <w:rPr>
          <w:rFonts w:eastAsia="Times New Roman" w:cs="Calibri"/>
          <w:color w:val="000000"/>
          <w:sz w:val="18"/>
          <w:lang w:eastAsia="it-IT"/>
        </w:rPr>
      </w:pPr>
      <w:r w:rsidRPr="00BB1FD4">
        <w:rPr>
          <w:rFonts w:ascii="Arial" w:eastAsia="Times New Roman" w:hAnsi="Arial"/>
          <w:color w:val="000000"/>
          <w:sz w:val="24"/>
          <w:szCs w:val="32"/>
          <w:lang w:eastAsia="it-IT"/>
        </w:rPr>
        <w:t>Invece la fede in Cristo, mandato da Dio, diviene fede negli Apostoli mandati da Dio. Come Cristo ha la coscienza e lo attesta di essere una cosa sola con il Padre, anche l’Apostolo e, in comunione gerarchica con l’Apostolo, anche il presbitero devono avere questa coscienza e affermare di essere una cosa con Cristo Gesù. Questo perché come il Padre ha mandato Cristo, Cristo ha mandato gli Apostoli. Agli Apostoli lo Spirito Santo ha associato i Presbiteri, anch’essi mandati da Cristo, come Cristo è stato mandat</w:t>
      </w:r>
      <w:r>
        <w:rPr>
          <w:rFonts w:ascii="Arial" w:eastAsia="Times New Roman" w:hAnsi="Arial"/>
          <w:color w:val="000000"/>
          <w:sz w:val="24"/>
          <w:szCs w:val="32"/>
          <w:lang w:eastAsia="it-IT"/>
        </w:rPr>
        <w:t>o</w:t>
      </w:r>
      <w:r w:rsidRPr="00BB1FD4">
        <w:rPr>
          <w:rFonts w:ascii="Arial" w:eastAsia="Times New Roman" w:hAnsi="Arial"/>
          <w:color w:val="000000"/>
          <w:sz w:val="24"/>
          <w:szCs w:val="32"/>
          <w:lang w:eastAsia="it-IT"/>
        </w:rPr>
        <w:t xml:space="preserve"> dal Padre. La fede nella missione apostolica è fede nella missione di Cristo. Non c’è fede nella missione apostolica, non c’è fede nella missione di Cristo Gesù. Ma cosa significa credere nella missione di Cristo? Significa credere che il Padre oggi parla per mezzo di Cristo, parla con le Parole e con le opera, e non solo ci rivela la via della verità, della grazia, della vita eterna, della salvezza, ci mostra con la vita o con le opere come si vive dii verità, grazia, vita eterna, vera salvezza. Questa stessa verità obbliga ogni Apostolo del Signore. Anche Lui, mosso dallo Spirito Santo, come Cristo Gesù, deve ogni giorno con la Parola rivelare i misteri del regno, costruire il regno invitando a credere in Cristo Gesù e immergendo nella grazia dei sacramenti, quanti hanno creduto e vogliono continuare a credere in Cristo e nella salvezza da Lui operata. A questa opera devono aggiungere la manifestazione della verità del regno di Dio attraverso la loro vita. Gesù fede e insegnò nello Spirito Santo. Loro faranno è insegneranno nello Spirito Santo. Se l’Apostolo e il Presbitero perdono questa verità e questa coscienza, è la fine dell’edificazione del regno di Dio.</w:t>
      </w:r>
    </w:p>
    <w:p w:rsidR="00BB1FD4" w:rsidRPr="00BB1FD4" w:rsidRDefault="00BB1FD4" w:rsidP="00BB1FD4">
      <w:pPr>
        <w:spacing w:after="200" w:line="253" w:lineRule="atLeast"/>
        <w:jc w:val="both"/>
        <w:rPr>
          <w:rFonts w:eastAsia="Times New Roman" w:cs="Calibri"/>
          <w:color w:val="000000"/>
          <w:sz w:val="18"/>
          <w:lang w:eastAsia="it-IT"/>
        </w:rPr>
      </w:pPr>
      <w:r w:rsidRPr="00BB1FD4">
        <w:rPr>
          <w:rFonts w:ascii="Arial" w:eastAsia="Times New Roman" w:hAnsi="Arial"/>
          <w:i/>
          <w:color w:val="000000"/>
          <w:sz w:val="24"/>
          <w:szCs w:val="32"/>
          <w:lang w:eastAsia="it-IT"/>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BB1FD4">
        <w:rPr>
          <w:rFonts w:ascii="Arial" w:eastAsia="Times New Roman" w:hAnsi="Arial"/>
          <w:color w:val="000000"/>
          <w:sz w:val="24"/>
          <w:szCs w:val="32"/>
          <w:lang w:eastAsia="it-IT"/>
        </w:rPr>
        <w:t xml:space="preserve"> (Gv 6,22-29).</w:t>
      </w:r>
    </w:p>
    <w:p w:rsidR="00BB1FD4" w:rsidRPr="00BB1FD4" w:rsidRDefault="00BB1FD4" w:rsidP="00BB1FD4">
      <w:pPr>
        <w:spacing w:after="200" w:line="253" w:lineRule="atLeast"/>
        <w:jc w:val="both"/>
        <w:rPr>
          <w:rFonts w:eastAsia="Times New Roman" w:cs="Calibri"/>
          <w:color w:val="000000"/>
          <w:sz w:val="18"/>
          <w:lang w:eastAsia="it-IT"/>
        </w:rPr>
      </w:pPr>
      <w:r w:rsidRPr="00BB1FD4">
        <w:rPr>
          <w:rFonts w:ascii="Arial" w:eastAsia="Times New Roman" w:hAnsi="Arial"/>
          <w:color w:val="000000"/>
          <w:sz w:val="24"/>
          <w:szCs w:val="32"/>
          <w:lang w:eastAsia="it-IT"/>
        </w:rPr>
        <w:t>La fede cristiana non è solamente in Dio, è anche in Cristo Gesù, nello Spirito Santo. Non è solamente in Gesù, è anche negli Apostoli e nei Presbiteri. La fede dell’Apostolo diviene fede del Presbitero. La fede dell’Apostolo e Presbitero deve essere la fede di tutto il popolo di Dio. Come la fede di Cristo è fede dei Dodici, così la fede dei Dodici è fede di tutta la Chiesa. Se l’Apostolo non ha fede, se il Presbitero la perde, perché non si conforma alla fede di Cristo Gesù, per il fedele laico diviene impossibile rimanere nella fede. Infallibilmente cadrà da essa, si smarrirà, diventerà mondo con il mondo, tenebre con le tenebre. La storia attesta che sempre, quando i successori degli Apostoli sono caduti dalla retta fede, hanno smarrito la fede di Cristo Gesù, sempre il popolo del Signore ha avuto un tonfo dalla fede. La vita cristiana si è abbassata di molto. Il successore degli Apostoli si è rialzato nella fede, tutto il popolo si è rialzato con lui. È questo il motivo per cui la risposta di Cristo Gesù è carica di conseguenze apostoliche ed ecclesiali che dureranno fino al giorno della Parusia del Signore. Se i Fedeli in Cristo perdono la fede nel successore degli Apostoli o nel presbitero, collaboratore dell’ordine episcopale, la caduta dalla loro fede è inevitabile. Ciò che Gesù chiede ai Giudei, lo chiede ad ogni suo discepolo: Questa è l’opera di Dio: che crediate in coloro che io ho mandato. Spetta ai Vescovi e Presbiteri rendersi credibili in tutto, così come Gesù era credibili sempre, in ogni cosa.</w:t>
      </w:r>
    </w:p>
    <w:p w:rsidR="00BB1FD4" w:rsidRPr="00BB1FD4" w:rsidRDefault="00BB1FD4" w:rsidP="00BB1FD4">
      <w:pPr>
        <w:spacing w:after="200" w:line="253" w:lineRule="atLeast"/>
        <w:jc w:val="both"/>
        <w:rPr>
          <w:rFonts w:eastAsia="Times New Roman" w:cs="Calibri"/>
          <w:color w:val="000000"/>
          <w:sz w:val="18"/>
          <w:lang w:eastAsia="it-IT"/>
        </w:rPr>
      </w:pPr>
      <w:r w:rsidRPr="00BB1FD4">
        <w:rPr>
          <w:rFonts w:ascii="Arial" w:eastAsia="Times New Roman" w:hAnsi="Arial"/>
          <w:color w:val="000000"/>
          <w:sz w:val="24"/>
          <w:szCs w:val="32"/>
          <w:lang w:eastAsia="it-IT"/>
        </w:rPr>
        <w:t>Madre di Dio, Angeli, Santi, Fate che i Fedeli laici mai perdano la fede nei loro Pastori.</w:t>
      </w:r>
    </w:p>
    <w:p w:rsidR="00BB1FD4" w:rsidRPr="00BB1FD4" w:rsidRDefault="00BB1FD4" w:rsidP="00034056">
      <w:pPr>
        <w:pStyle w:val="Nessunaspaziatura"/>
        <w:numPr>
          <w:ilvl w:val="0"/>
          <w:numId w:val="0"/>
        </w:numPr>
        <w:ind w:left="567"/>
      </w:pPr>
    </w:p>
    <w:p w:rsidR="00BB1FD4" w:rsidRDefault="00BB1FD4" w:rsidP="00BB1FD4">
      <w:pPr>
        <w:pStyle w:val="Nessunaspaziatura"/>
        <w:numPr>
          <w:ilvl w:val="0"/>
          <w:numId w:val="0"/>
        </w:numPr>
        <w:ind w:left="567" w:hanging="567"/>
      </w:pPr>
    </w:p>
    <w:p w:rsidR="00034056" w:rsidRDefault="00BB1FD4" w:rsidP="00BB1FD4">
      <w:pPr>
        <w:pStyle w:val="Nessunaspaziatura"/>
      </w:pPr>
      <w:r w:rsidRPr="00BB1FD4">
        <w:t>MEDITAZIONE – SI VERSA VINO NUOVO IN OTRI NUOVI. Il vino nuovo è lo Spirito Sato. Esso mai potrà essere versato in un cuore vecchio, di pietra, sfigurato dal peccato, frantumato dalle molteplici trasgressioni della Legge del Signore. </w:t>
      </w:r>
    </w:p>
    <w:p w:rsidR="00034056" w:rsidRDefault="00BB1FD4" w:rsidP="00BB1FD4">
      <w:pPr>
        <w:pStyle w:val="Nessunaspaziatura"/>
      </w:pPr>
      <w:r w:rsidRPr="00BB1FD4">
        <w:t>Spirito e cuore nuovo sono una cosa sola. Viene data la Parola, ci si converte ad essa, si viene immersi nelle acque del Battesimo, si è generati da Dio, si diviene partecipi della natura divina, si riceve il cuore del Padre, nel quale dimorano Cristo Gesù e lo Spirito Santo. </w:t>
      </w:r>
    </w:p>
    <w:p w:rsidR="00034056" w:rsidRDefault="00BB1FD4" w:rsidP="00BB1FD4">
      <w:pPr>
        <w:pStyle w:val="Nessunaspaziatura"/>
      </w:pPr>
      <w:r w:rsidRPr="00BB1FD4">
        <w:t>L’otre nuovo del cuore e anche dell’anima e di tutto il corpo dell’uomo divengono tempio della Beata Trinità. Il Padre regna in esso con il suo amore eterno. Il Figlio con la pienezza della sua grazia. </w:t>
      </w:r>
    </w:p>
    <w:p w:rsidR="00034056" w:rsidRDefault="00BB1FD4" w:rsidP="00BB1FD4">
      <w:pPr>
        <w:pStyle w:val="Nessunaspaziatura"/>
      </w:pPr>
      <w:r w:rsidRPr="00BB1FD4">
        <w:t>Lo Spirito Santo con la sua comunione santa, legando indissolubilmente il Padre all’uomo e l’uomo al Padre, e da legato al Padre, lega l’uomo all’uomo secondo verità, giustizia, carità, speranza, misericordia, pace, riconciliazione, perdono. </w:t>
      </w:r>
    </w:p>
    <w:p w:rsidR="00034056" w:rsidRDefault="00BB1FD4" w:rsidP="00BB1FD4">
      <w:pPr>
        <w:pStyle w:val="Nessunaspaziatura"/>
      </w:pPr>
      <w:r w:rsidRPr="00BB1FD4">
        <w:t>L’otre nuovo ogni giorno va fatto nuovo. Finché si rimane sulla terra, sempre si può ritornare ad essere otre vecchio. Ma come si fa a rinnovare quotidianamente l’otre perché tutta la bellezza della Beata Trinità regni in esso? </w:t>
      </w:r>
    </w:p>
    <w:p w:rsidR="00034056" w:rsidRDefault="00BB1FD4" w:rsidP="00BB1FD4">
      <w:pPr>
        <w:pStyle w:val="Nessunaspaziatura"/>
      </w:pPr>
      <w:r w:rsidRPr="00BB1FD4">
        <w:t>L’otre si conserva nuovo, divenendo sempre più nuovo, prima di ogni cosa con una perfetta obbedienza alla Legge di Gesù. La Legge di Gesù è quella da Lui data sul monte. Legge nuova, eterna, universale, per ogni suo discepolo. Ma questa Legge da sola non basta. </w:t>
      </w:r>
    </w:p>
    <w:p w:rsidR="00034056" w:rsidRDefault="00BB1FD4" w:rsidP="00BB1FD4">
      <w:pPr>
        <w:pStyle w:val="Nessunaspaziatura"/>
      </w:pPr>
      <w:r w:rsidRPr="00BB1FD4">
        <w:t>Ognuno deve obbedire anche allo Spirito Santo, il quale con i suoi doni, carismi, ministeri, vocazioni, elargiti solo dalla sua volontà, chiama ciascuno a svolgere nel corpo di Cristo una particolare, personale mansione. L’Apostolo non è il Profeta. </w:t>
      </w:r>
    </w:p>
    <w:p w:rsidR="00034056" w:rsidRDefault="00BB1FD4" w:rsidP="00BB1FD4">
      <w:pPr>
        <w:pStyle w:val="Nessunaspaziatura"/>
      </w:pPr>
      <w:r w:rsidRPr="00BB1FD4">
        <w:t>Il Profeta non è il Maestro e il Dottore. Maestri e Dottori non sono Coloro devono curare i fratelli nelle cose della materia. Senza l’obbedienza allo Spirito Santo, neanche l’obbedienza a Cristo Gesù si compie. </w:t>
      </w:r>
    </w:p>
    <w:p w:rsidR="00034056" w:rsidRDefault="00BB1FD4" w:rsidP="00BB1FD4">
      <w:pPr>
        <w:pStyle w:val="Nessunaspaziatura"/>
      </w:pPr>
      <w:r w:rsidRPr="00BB1FD4">
        <w:t>L’obbedienza allo Spirito di Dio si compie per l’obbedienza alla Legge di Cristo. La legge di Cristo si compie attraverso l’obbedienza allo Spirito Santo. Oggi è questa duplice obbedienza che è venuta meno. </w:t>
      </w:r>
    </w:p>
    <w:p w:rsidR="00034056" w:rsidRDefault="00BB1FD4" w:rsidP="00BB1FD4">
      <w:pPr>
        <w:pStyle w:val="Nessunaspaziatura"/>
      </w:pPr>
      <w:r w:rsidRPr="00BB1FD4">
        <w:t>Si pensa di obbedire allo Spirito Santo, tralasciando l’obbedienza a Cristo. Si pensa di obbedire a Cristo, tralasciando l’obbedienza allo Spirito. Le due obbedienza sono una la vita dell'altra. Se una obbedienza manca, anche l’altra mancherà. </w:t>
      </w:r>
    </w:p>
    <w:p w:rsidR="00034056" w:rsidRDefault="00BB1FD4" w:rsidP="00BB1FD4">
      <w:pPr>
        <w:pStyle w:val="Nessunaspaziatura"/>
      </w:pPr>
      <w:r w:rsidRPr="00BB1FD4">
        <w:t>Infatti oggi molti, credendosi ognuno mosso dallo Spirito del Signore, tralasciano l’obbedienza a Cristo Gesù. Il frutto tutti lo conosciamo. Neanche allo Spirito si obbedisce, perché carismi, ministeri, vocazioni sono trascurati. </w:t>
      </w:r>
    </w:p>
    <w:p w:rsidR="00034056" w:rsidRDefault="00BB1FD4" w:rsidP="00BB1FD4">
      <w:pPr>
        <w:pStyle w:val="Nessunaspaziatura"/>
      </w:pPr>
      <w:r w:rsidRPr="00BB1FD4">
        <w:t>Ognuno segue il proprio cuore, pensando che sia lo Spirito a muoverlo. Senza queste due obbedienza, il cuore di carne torna ad essere cuore di pietra. Subito appaiono i frutti di esso: i pensieri attestano e rivelano che il cuore non è più di carne. </w:t>
      </w:r>
    </w:p>
    <w:p w:rsidR="00034056" w:rsidRDefault="00BB1FD4" w:rsidP="00BB1FD4">
      <w:pPr>
        <w:pStyle w:val="Nessunaspaziatura"/>
      </w:pPr>
      <w:r w:rsidRPr="00BB1FD4">
        <w:t>Non si parla dall’amore del Padre. Non si agisce dalla grazia di Cristo Gesù. Non si è mossi dalla verità dello Spirito Santo. Si parla dal proprio cuore e in più si aggiunge il gravissimo peccato di far passare ogni cosa o come purissima volontà del Signore </w:t>
      </w:r>
    </w:p>
    <w:p w:rsidR="00034056" w:rsidRDefault="00BB1FD4" w:rsidP="00BB1FD4">
      <w:pPr>
        <w:pStyle w:val="Nessunaspaziatura"/>
      </w:pPr>
      <w:r w:rsidRPr="00BB1FD4">
        <w:t>o come altissima verità e dignità per l’uomo. E così per il cuore di pietra è dignità per l’uomo l’unione uomo-uomo e donna-donna, l’aborto, il divorzio, l’eutanasia, l’utero in affitto, come se l’uomo fosse il prodotto di una fabbrica </w:t>
      </w:r>
    </w:p>
    <w:p w:rsidR="00034056" w:rsidRDefault="00BB1FD4" w:rsidP="00BB1FD4">
      <w:pPr>
        <w:pStyle w:val="Nessunaspaziatura"/>
      </w:pPr>
      <w:r w:rsidRPr="00BB1FD4">
        <w:t>e non il frutto di un amore unico e irreversibile che un uomo e una donna si sono promessi per sempre. Sempre la carne parlerà e penserà dalla carne. Chi è nello Spirito sempre agirà e parlerà dallo Spirito. </w:t>
      </w:r>
    </w:p>
    <w:p w:rsidR="00034056" w:rsidRDefault="00BB1FD4" w:rsidP="00BB1FD4">
      <w:pPr>
        <w:pStyle w:val="Nessunaspaziatura"/>
      </w:pPr>
      <w:r w:rsidRPr="00BB1FD4">
        <w:t xml:space="preserve">Altra via per conservare l’otre nuovo è quella che passa per l’alimentazione della grazia dei sacramenti della penitenza e dell’Eucaristia. </w:t>
      </w:r>
    </w:p>
    <w:p w:rsidR="00034056" w:rsidRDefault="00BB1FD4" w:rsidP="00BB1FD4">
      <w:pPr>
        <w:pStyle w:val="Nessunaspaziatura"/>
      </w:pPr>
      <w:r w:rsidRPr="00BB1FD4">
        <w:t>Con la penitenza l’otre frantumato dal peccato viene ricreato nuovo dallo Spirito Santo. Con l’Eucaristia l’otre nuovo non solo si conserva nella sua novità. Nella novità cresce, divenendo sempre più bello, più saldo, più forte. </w:t>
      </w:r>
    </w:p>
    <w:p w:rsidR="00034056" w:rsidRDefault="00BB1FD4" w:rsidP="00BB1FD4">
      <w:pPr>
        <w:pStyle w:val="Nessunaspaziatura"/>
      </w:pPr>
      <w:r w:rsidRPr="00BB1FD4">
        <w:t>Più esso cresce in bellezza e in robustezza spirituale e più difficile diviene per esso spezzarsi, sporcarsi, divenire nuovamente vecchio. Oggi però va denunciato il mal costume di molti cristiani. </w:t>
      </w:r>
    </w:p>
    <w:p w:rsidR="00034056" w:rsidRDefault="00BB1FD4" w:rsidP="00BB1FD4">
      <w:pPr>
        <w:pStyle w:val="Nessunaspaziatura"/>
      </w:pPr>
      <w:r w:rsidRPr="00BB1FD4">
        <w:t>Essi vogliono rimanere con il cuore vecchio e nello stesso tempo accostarsi all’Eucaristia, senza neanche passare per il sacramento della penitenza. A nulla serve versare il corpo di Cristo in un otre vecchio. </w:t>
      </w:r>
    </w:p>
    <w:p w:rsidR="00034056" w:rsidRDefault="00BB1FD4" w:rsidP="00BB1FD4">
      <w:pPr>
        <w:pStyle w:val="Nessunaspaziatura"/>
      </w:pPr>
      <w:r w:rsidRPr="00BB1FD4">
        <w:t>Esso si spacca e vanno perduti sia il cuore che l’Eucaristia. Infatti un tempo si insegnava nella Chiesa che è vero sacrilegio ricevere l’Eucaristia in peccato mortale, senza prima accostarsi al sacramento della penitenza. </w:t>
      </w:r>
    </w:p>
    <w:p w:rsidR="00034056" w:rsidRDefault="00BB1FD4" w:rsidP="00BB1FD4">
      <w:pPr>
        <w:pStyle w:val="Nessunaspaziatura"/>
      </w:pPr>
      <w:r w:rsidRPr="00BB1FD4">
        <w:t>Ma si insegnava anche che l’Eucaristia veniva esposta a nullità quando essa veniva ricevuta senza le dovute disposizioni spirituali. Oggi tutta questa sana dottrina non esiste più. Neanche esiste più il peccato. Tutto è divenuto normale. </w:t>
      </w:r>
    </w:p>
    <w:p w:rsidR="00034056" w:rsidRDefault="00BB1FD4" w:rsidP="00BB1FD4">
      <w:pPr>
        <w:pStyle w:val="Nessunaspaziatura"/>
      </w:pPr>
      <w:r w:rsidRPr="00BB1FD4">
        <w:t>Significa che ormai il cuore di pietra impera e governa tutte le coscienze. Si è giunti al soffocamento della verità a causa della nostra ingiustizia. Ci attende un duro lavoro da compiere se vogliamo che l’uomo torni al cuore di carne. </w:t>
      </w:r>
    </w:p>
    <w:p w:rsidR="00BB1FD4" w:rsidRPr="00BB1FD4" w:rsidRDefault="00BB1FD4" w:rsidP="00BB1FD4">
      <w:pPr>
        <w:pStyle w:val="Nessunaspaziatura"/>
      </w:pPr>
      <w:r w:rsidRPr="00BB1FD4">
        <w:t>Ormai non c’è più un discorso che non venga fatto dal cuore di pietra. Anche sul Vangelo si parla dal cuore di pietra. Madre di Dio, fa’ che lavoriamo dal cuore di carne per formare cuori di carne.</w:t>
      </w:r>
    </w:p>
    <w:p w:rsidR="000F0E9D" w:rsidRDefault="000F0E9D" w:rsidP="00215B08">
      <w:pPr>
        <w:pStyle w:val="Nessunaspaziatura"/>
        <w:numPr>
          <w:ilvl w:val="0"/>
          <w:numId w:val="0"/>
        </w:numPr>
        <w:ind w:left="567"/>
      </w:pPr>
    </w:p>
    <w:p w:rsidR="000F0E9D" w:rsidRDefault="000F0E9D" w:rsidP="00215B08">
      <w:pPr>
        <w:pStyle w:val="Nessunaspaziatura"/>
        <w:numPr>
          <w:ilvl w:val="0"/>
          <w:numId w:val="0"/>
        </w:numPr>
        <w:ind w:left="567"/>
      </w:pPr>
    </w:p>
    <w:p w:rsidR="00D36B48" w:rsidRDefault="00D36B48" w:rsidP="00CA75D0">
      <w:pPr>
        <w:pStyle w:val="Titolo1"/>
        <w:jc w:val="both"/>
      </w:pPr>
      <w:r>
        <w:br w:type="page"/>
      </w:r>
    </w:p>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D36B48" w:rsidRPr="00D448BD" w:rsidRDefault="00D36B48" w:rsidP="00CA75D0">
      <w:pPr>
        <w:pStyle w:val="Titolo1"/>
        <w:rPr>
          <w:rFonts w:ascii="Arial" w:hAnsi="Arial" w:cs="Arial"/>
          <w:i w:val="0"/>
          <w:iCs/>
          <w:sz w:val="56"/>
        </w:rPr>
      </w:pPr>
      <w:bookmarkStart w:id="426" w:name="_Toc10464700"/>
      <w:r w:rsidRPr="00D448BD">
        <w:rPr>
          <w:rFonts w:ascii="Arial" w:hAnsi="Arial" w:cs="Arial"/>
          <w:i w:val="0"/>
          <w:iCs/>
          <w:sz w:val="56"/>
        </w:rPr>
        <w:t>Aprile 2016</w:t>
      </w:r>
      <w:bookmarkEnd w:id="426"/>
    </w:p>
    <w:p w:rsidR="00D36B48" w:rsidRDefault="00D36B48" w:rsidP="00CA75D0">
      <w:pPr>
        <w:jc w:val="both"/>
      </w:pPr>
    </w:p>
    <w:p w:rsidR="000635A7" w:rsidRDefault="000635A7" w:rsidP="00CA75D0">
      <w:pPr>
        <w:pStyle w:val="Titolo2"/>
        <w:jc w:val="both"/>
        <w:rPr>
          <w:sz w:val="28"/>
        </w:rPr>
        <w:sectPr w:rsidR="000635A7" w:rsidSect="00B33907">
          <w:type w:val="oddPage"/>
          <w:pgSz w:w="11906" w:h="16838"/>
          <w:pgMar w:top="1417" w:right="1134" w:bottom="1134" w:left="1134" w:header="708" w:footer="708" w:gutter="0"/>
          <w:cols w:space="708"/>
          <w:docGrid w:linePitch="360"/>
        </w:sectPr>
      </w:pPr>
    </w:p>
    <w:p w:rsidR="000635A7" w:rsidRPr="000635A7" w:rsidRDefault="00D36B48" w:rsidP="00CA75D0">
      <w:pPr>
        <w:pStyle w:val="Titolo2"/>
        <w:jc w:val="both"/>
        <w:rPr>
          <w:sz w:val="28"/>
        </w:rPr>
      </w:pPr>
      <w:bookmarkStart w:id="427" w:name="_Toc10464701"/>
      <w:r w:rsidRPr="000635A7">
        <w:rPr>
          <w:sz w:val="28"/>
        </w:rPr>
        <w:t>1 Aprile</w:t>
      </w:r>
      <w:bookmarkEnd w:id="427"/>
    </w:p>
    <w:p w:rsidR="00D36B48" w:rsidRPr="00E365E2" w:rsidRDefault="000635A7" w:rsidP="000635A7">
      <w:pPr>
        <w:jc w:val="both"/>
        <w:rPr>
          <w:rStyle w:val="Enfasicorsivo"/>
        </w:rPr>
      </w:pPr>
      <w:r w:rsidRPr="00E365E2">
        <w:rPr>
          <w:rStyle w:val="Enfasicorsivo"/>
        </w:rPr>
        <w:t>Dovendo tutti obbedire alla Parola, anche colui che non obbedisce alla parola degli uomini, perché non è Parola di Dio, deve sempre obbedire alla Parola di Dio. Cosa dice la Parola di Dio, Parola di Cristo Gesù? Dice di non resistere al malvagio.</w:t>
      </w:r>
      <w:r w:rsidR="00D36B48" w:rsidRPr="00E365E2">
        <w:rPr>
          <w:rStyle w:val="Enfasicorsivo"/>
        </w:rPr>
        <w:t xml:space="preserve"> </w:t>
      </w:r>
    </w:p>
    <w:p w:rsidR="000635A7" w:rsidRPr="000635A7" w:rsidRDefault="000635A7" w:rsidP="000635A7">
      <w:pPr>
        <w:pStyle w:val="Titolo2"/>
        <w:spacing w:line="360" w:lineRule="auto"/>
        <w:rPr>
          <w:rFonts w:ascii="Calibri" w:hAnsi="Calibri" w:cs="Calibri"/>
          <w:sz w:val="32"/>
        </w:rPr>
      </w:pPr>
      <w:bookmarkStart w:id="428" w:name="_Toc3527505"/>
      <w:bookmarkStart w:id="429" w:name="_Toc10464702"/>
      <w:r w:rsidRPr="000635A7">
        <w:rPr>
          <w:sz w:val="32"/>
        </w:rPr>
        <w:t>Bisogna obbedire a Dio invece che agli uomini</w:t>
      </w:r>
      <w:bookmarkEnd w:id="428"/>
      <w:bookmarkEnd w:id="429"/>
    </w:p>
    <w:p w:rsidR="000635A7" w:rsidRPr="000635A7" w:rsidRDefault="000635A7" w:rsidP="000635A7">
      <w:pPr>
        <w:spacing w:after="120" w:line="240" w:lineRule="auto"/>
        <w:jc w:val="both"/>
        <w:rPr>
          <w:rFonts w:eastAsia="Times New Roman" w:cs="Calibri"/>
          <w:color w:val="000000"/>
          <w:sz w:val="18"/>
          <w:lang w:eastAsia="it-IT"/>
        </w:rPr>
      </w:pPr>
      <w:r w:rsidRPr="000635A7">
        <w:rPr>
          <w:rFonts w:ascii="Arial" w:eastAsia="Times New Roman" w:hAnsi="Arial"/>
          <w:color w:val="000000"/>
          <w:sz w:val="24"/>
          <w:szCs w:val="32"/>
          <w:lang w:eastAsia="it-IT"/>
        </w:rPr>
        <w:t>La nostra obbedienza è a Dio, alla verità, alla Parola, ai Comandamenti, al Vangelo, a Cristo Gesù, allo Spirito Santo. Quanti da Dio sono incaricati di far risuonare la sua Parola, devono chiedere l’obbedienza alla Parola, alla verità che è nella Parola. Ci si converte alla Parola. Si obbedisce alla Parola che si è accolta come unica e sola Legge delle nostra vita. Profeti, Presbiteri, Vescovi, Papi, Maestri, Dottori, non possono chiedere l’obbedienza alla loro parola. Devono invece chiedere l’obbedienza alla Parola del Padre. Ma per chiedere l’obbedienza, devono annunziare, ricordare, predicare, insegnare la Parola del Padre, che è Parola di Cristo Gesù. Dovendo tutti obbedire alla Parola, anche colui che non obbedisce alla parola degli uomini, perché non è Parola di Dio, deve sempre obbedire alla Parola di Dio. Cosa dice la Parola di Dio, Parola di Cristo Gesù? Dice di non resistere al malvagio. Dice che a uno che ti percuote sulla guancia, tu devi porgere anche l’altra. Gli Apostoli vengono incarcerati e si lasciano incarcerare. Vengono messi in libertà e se ne vanno a predicare il Vangelo. Vengono messi a morte e si lasciano mettere a morte. In ogni circostanza vivono la Parola di Dio, che è Parola di Cristo Gesù. Gesù questo ha fatto nell’ora della sua passione. Si consegnò.</w:t>
      </w:r>
    </w:p>
    <w:p w:rsidR="000635A7" w:rsidRPr="000635A7" w:rsidRDefault="000635A7" w:rsidP="000635A7">
      <w:pPr>
        <w:spacing w:after="120" w:line="240" w:lineRule="auto"/>
        <w:jc w:val="both"/>
        <w:rPr>
          <w:rFonts w:eastAsia="Times New Roman" w:cs="Calibri"/>
          <w:color w:val="000000"/>
          <w:sz w:val="18"/>
          <w:lang w:eastAsia="it-IT"/>
        </w:rPr>
      </w:pPr>
      <w:r w:rsidRPr="000635A7">
        <w:rPr>
          <w:rFonts w:ascii="Arial" w:eastAsia="Times New Roman" w:hAnsi="Arial"/>
          <w:i/>
          <w:iCs/>
          <w:color w:val="000000"/>
          <w:sz w:val="24"/>
          <w:szCs w:val="32"/>
          <w:lang w:eastAsia="it-IT"/>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w:t>
      </w:r>
    </w:p>
    <w:p w:rsidR="000635A7" w:rsidRPr="000635A7" w:rsidRDefault="000635A7" w:rsidP="000635A7">
      <w:pPr>
        <w:spacing w:after="120" w:line="240" w:lineRule="auto"/>
        <w:jc w:val="both"/>
        <w:rPr>
          <w:rFonts w:eastAsia="Times New Roman" w:cs="Calibri"/>
          <w:color w:val="000000"/>
          <w:sz w:val="18"/>
          <w:lang w:eastAsia="it-IT"/>
        </w:rPr>
      </w:pPr>
      <w:r w:rsidRPr="000635A7">
        <w:rPr>
          <w:rFonts w:ascii="Arial" w:eastAsia="Times New Roman" w:hAnsi="Arial"/>
          <w:i/>
          <w:iCs/>
          <w:color w:val="000000"/>
          <w:sz w:val="24"/>
          <w:szCs w:val="32"/>
          <w:lang w:eastAsia="it-IT"/>
        </w:rPr>
        <w:t>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 (At 5,12-33).</w:t>
      </w:r>
    </w:p>
    <w:p w:rsidR="000635A7" w:rsidRPr="000635A7" w:rsidRDefault="000635A7" w:rsidP="000635A7">
      <w:pPr>
        <w:spacing w:after="120" w:line="240" w:lineRule="auto"/>
        <w:jc w:val="both"/>
        <w:rPr>
          <w:rFonts w:eastAsia="Times New Roman" w:cs="Calibri"/>
          <w:color w:val="000000"/>
          <w:sz w:val="18"/>
          <w:lang w:eastAsia="it-IT"/>
        </w:rPr>
      </w:pPr>
      <w:r w:rsidRPr="000635A7">
        <w:rPr>
          <w:rFonts w:ascii="Arial" w:eastAsia="Times New Roman" w:hAnsi="Arial"/>
          <w:color w:val="000000"/>
          <w:sz w:val="24"/>
          <w:szCs w:val="32"/>
          <w:lang w:eastAsia="it-IT"/>
        </w:rPr>
        <w:t>Possono i capi dei sacerdoti impedire che la Parola di Dio, la Parola di Cristo Gesù e il suo mistero, che è di morte e di risurrezione, mistero nel quale si manifesta e si rivela tutto l’amore del Padre, venga predicata, annunziata, proclama, insegnata, spiegata? Se lo facessero, sarebbe un comando contrario alla Parola che è tutta data per annunziare e profetizzare questo mistero. Essendo il comando contro la Parola di Dio, ad esso non va data alcuna obbedienza. L’incaricato di insegnare agli uomini la divina Parola, deve limitarsi solo alla Parola, mai deve mettere qualcosa di suo. Sarebbe idolatria chiedere l’obbedienza alla propria parola, perché l’obbedienza va solo alla Parola del Signore. La risposta di Pietro – Bisogna obbedire a Dio invece che agli uomini – chiarifica ogni cosa. Noi vi obbediremo, quando voi ci darete la Parola di Dio nel suo pieno compimento che è avvenuto in Cristo Gesù. Se voi ci date la vostra parola cui obbedire, essendo la vostra solo parola di uomini, noi diverremmo idolatri se vi ascoltassimo. Poiché noi abbiamo ricevuto un ordine da Cristo Signore di testimoniare ciò che abbiamo ascoltato e visto, noi a Lui dobbiamo ogni obbedienza. Noi non ci ribelliamo a voi. Se ci mettete in carcere, noi andremo in carcere. Se ci liberate, noi torneremo a predicare. Se ci mettete a morte, noi ci lasceremo sia lapidare che crocifiggere. Ma non possiamo obbedire alla vostra parola che palesemente non è Parola di Dio. Gli Apostoli obbediscono alla Parola, rispondono dalla mitezza della Parola. La loro vita è nelle mani del Padre celeste. Lui sa come disporre di essa perché il nome del Figlio suo sia glorificato sulla terra e nei cieli.</w:t>
      </w:r>
    </w:p>
    <w:p w:rsidR="000635A7" w:rsidRPr="000635A7" w:rsidRDefault="000635A7" w:rsidP="000635A7">
      <w:pPr>
        <w:spacing w:after="120" w:line="240" w:lineRule="auto"/>
        <w:jc w:val="both"/>
        <w:rPr>
          <w:rFonts w:eastAsia="Times New Roman" w:cs="Calibri"/>
          <w:color w:val="000000"/>
          <w:sz w:val="18"/>
          <w:lang w:eastAsia="it-IT"/>
        </w:rPr>
      </w:pPr>
      <w:r w:rsidRPr="000635A7">
        <w:rPr>
          <w:rFonts w:ascii="Arial" w:eastAsia="Times New Roman" w:hAnsi="Arial"/>
          <w:color w:val="000000"/>
          <w:sz w:val="24"/>
          <w:szCs w:val="32"/>
          <w:lang w:eastAsia="it-IT"/>
        </w:rPr>
        <w:t>Madre di Dio, Angeli, Santi, fateci testimoni della Parola e del mistero di Cristo Signore.</w:t>
      </w:r>
    </w:p>
    <w:p w:rsidR="000635A7" w:rsidRDefault="000635A7" w:rsidP="00A36E01">
      <w:pPr>
        <w:pStyle w:val="Nessunaspaziatura"/>
        <w:numPr>
          <w:ilvl w:val="0"/>
          <w:numId w:val="0"/>
        </w:numPr>
        <w:ind w:left="567"/>
        <w:rPr>
          <w:rStyle w:val="Enfasidelicata"/>
          <w:rFonts w:ascii="Segoe UI Historic" w:hAnsi="Segoe UI Historic" w:cs="Segoe UI Historic"/>
          <w:i w:val="0"/>
          <w:color w:val="auto"/>
        </w:rPr>
      </w:pPr>
    </w:p>
    <w:p w:rsidR="00CF21A9" w:rsidRPr="00CF21A9" w:rsidRDefault="00A36E01" w:rsidP="00A36E01">
      <w:pPr>
        <w:pStyle w:val="Nessunaspaziatura"/>
        <w:rPr>
          <w:rFonts w:ascii="Segoe UI Historic" w:hAnsi="Segoe UI Historic" w:cs="Segoe UI Historic"/>
          <w:iCs/>
          <w:color w:val="auto"/>
        </w:rPr>
      </w:pPr>
      <w:r>
        <w:t>MEDITAZIONE – ASPETTAVA ANCH’EGLI IL REGNO DI DIO. Il Verbo Eterno deve essere concepito e il Signore gli prepara un seno santissimo di una Donna santissima, da Lui impastata non con la polvere del suolo come aveva fatto con il primo uomo. </w:t>
      </w:r>
    </w:p>
    <w:p w:rsidR="00CF21A9" w:rsidRPr="00CF21A9" w:rsidRDefault="00A36E01" w:rsidP="00A36E01">
      <w:pPr>
        <w:pStyle w:val="Nessunaspaziatura"/>
        <w:rPr>
          <w:rFonts w:ascii="Segoe UI Historic" w:hAnsi="Segoe UI Historic" w:cs="Segoe UI Historic"/>
          <w:iCs/>
          <w:color w:val="auto"/>
        </w:rPr>
      </w:pPr>
      <w:r>
        <w:t>L’ha intessuta invece di grazia, verità, luce, giustizia, carità, obbedienza. Ha bisogno di un uomo che lo adotti, facendolo suo vero figlio nel cuore e nell’anima e il Padre gli dona Giuseppe, uomo giusto, obbediente, silenzioso. </w:t>
      </w:r>
    </w:p>
    <w:p w:rsidR="00CF21A9" w:rsidRPr="00CF21A9" w:rsidRDefault="00A36E01" w:rsidP="00A36E01">
      <w:pPr>
        <w:pStyle w:val="Nessunaspaziatura"/>
        <w:rPr>
          <w:rFonts w:ascii="Segoe UI Historic" w:hAnsi="Segoe UI Historic" w:cs="Segoe UI Historic"/>
          <w:iCs/>
          <w:color w:val="auto"/>
        </w:rPr>
      </w:pPr>
      <w:r>
        <w:t>Giuseppe è attento ad ascoltare ogni Parola del suo Dio e Signore per dare ad essa ogni obbedienza. Il Verbo fattosi carne deve venire alla luce e il Padre gli prepara il luogo dove nascere: una grotta, in Betlemme, adibita come stalla. </w:t>
      </w:r>
    </w:p>
    <w:p w:rsidR="00CF21A9" w:rsidRPr="00CF21A9" w:rsidRDefault="00A36E01" w:rsidP="00A36E01">
      <w:pPr>
        <w:pStyle w:val="Nessunaspaziatura"/>
        <w:rPr>
          <w:rFonts w:ascii="Segoe UI Historic" w:hAnsi="Segoe UI Historic" w:cs="Segoe UI Historic"/>
          <w:iCs/>
          <w:color w:val="auto"/>
        </w:rPr>
      </w:pPr>
      <w:r>
        <w:t>La ricchezza eterna non necessita di ricchezze terrene. È Lui che fa ricchi gli uomini di grazia e verità, amore e misericordia, compassione e perdono. La Gloria divina non ha bisogno di alcuna gloria umana. È Lui che dona gloria vera ad ogni uomo. </w:t>
      </w:r>
    </w:p>
    <w:p w:rsidR="00CF21A9" w:rsidRPr="00CF21A9" w:rsidRDefault="00A36E01" w:rsidP="00A36E01">
      <w:pPr>
        <w:pStyle w:val="Nessunaspaziatura"/>
        <w:rPr>
          <w:rFonts w:ascii="Segoe UI Historic" w:hAnsi="Segoe UI Historic" w:cs="Segoe UI Historic"/>
          <w:iCs/>
          <w:color w:val="auto"/>
        </w:rPr>
      </w:pPr>
      <w:r>
        <w:t>Tutto il Padre prepara per il Figlio suo. Il domani è nelle sue mani. Il Figlio di una cosa sola si deve sempre preoccupare: cercare il regno di Dio e la sua giustizia. </w:t>
      </w:r>
    </w:p>
    <w:p w:rsidR="00CF21A9" w:rsidRPr="00CF21A9" w:rsidRDefault="00A36E01" w:rsidP="00A36E01">
      <w:pPr>
        <w:pStyle w:val="Nessunaspaziatura"/>
        <w:rPr>
          <w:rFonts w:ascii="Segoe UI Historic" w:hAnsi="Segoe UI Historic" w:cs="Segoe UI Historic"/>
          <w:iCs/>
          <w:color w:val="auto"/>
        </w:rPr>
      </w:pPr>
      <w:r>
        <w:t>Essere il Missionario per l’annunzio del regno di Dio e per invitare ogni uomo alla conversione e a credere nel Vangelo. </w:t>
      </w:r>
    </w:p>
    <w:p w:rsidR="00CF21A9" w:rsidRPr="00CF21A9" w:rsidRDefault="00A36E01" w:rsidP="00A36E01">
      <w:pPr>
        <w:pStyle w:val="Nessunaspaziatura"/>
        <w:rPr>
          <w:rFonts w:ascii="Segoe UI Historic" w:hAnsi="Segoe UI Historic" w:cs="Segoe UI Historic"/>
          <w:iCs/>
          <w:color w:val="auto"/>
        </w:rPr>
      </w:pPr>
      <w:r>
        <w:t>Il Figlio fa la volontà del Padre e il Padre si occupa di tutto ciò che il Figlio ha bisogno per alimentare la sua vita fisica e spirituale, non solo fisica, ma anche spirituale. L’uomo è corpo, anima e spirito. Il corpo si alimenta di pane. </w:t>
      </w:r>
    </w:p>
    <w:p w:rsidR="00CF21A9" w:rsidRPr="00CF21A9" w:rsidRDefault="00A36E01" w:rsidP="00A36E01">
      <w:pPr>
        <w:pStyle w:val="Nessunaspaziatura"/>
        <w:rPr>
          <w:rFonts w:ascii="Segoe UI Historic" w:hAnsi="Segoe UI Historic" w:cs="Segoe UI Historic"/>
          <w:iCs/>
          <w:color w:val="auto"/>
        </w:rPr>
      </w:pPr>
      <w:r>
        <w:t>L’anima di grazia. Lo spirito di ogni sapienza, saggezza, intelligenza, conoscenza nello Spirito Santo. Gesù deve compiere la missione che il Padre gli ha affidato. Deve recarsi di villaggio in villaggio, città in città, paese in paese. </w:t>
      </w:r>
    </w:p>
    <w:p w:rsidR="00CF21A9" w:rsidRPr="00CF21A9" w:rsidRDefault="00A36E01" w:rsidP="00A36E01">
      <w:pPr>
        <w:pStyle w:val="Nessunaspaziatura"/>
        <w:rPr>
          <w:rFonts w:ascii="Segoe UI Historic" w:hAnsi="Segoe UI Historic" w:cs="Segoe UI Historic"/>
          <w:iCs/>
          <w:color w:val="auto"/>
        </w:rPr>
      </w:pPr>
      <w:r>
        <w:t>Sempre il Signore manda i suoi Angeli santi a preparargli la strada. Sempre il Padre predispone sul suo cammino persone dal cuore generoso. </w:t>
      </w:r>
    </w:p>
    <w:p w:rsidR="00CF21A9" w:rsidRPr="00CF21A9" w:rsidRDefault="00A36E01" w:rsidP="00A36E01">
      <w:pPr>
        <w:pStyle w:val="Nessunaspaziatura"/>
        <w:rPr>
          <w:rFonts w:ascii="Segoe UI Historic" w:hAnsi="Segoe UI Historic" w:cs="Segoe UI Historic"/>
          <w:iCs/>
          <w:color w:val="auto"/>
        </w:rPr>
      </w:pPr>
      <w:r>
        <w:t>Sono esse ad accoglierlo e a dare il necessario nutrimento per poter continuare il suo viaggio di salvezza in mezzo ai suoi fratelli da portare a conversione. Il Padre vigila sul Figlio suo perché nulla di quanto è necessario gli manchi. </w:t>
      </w:r>
    </w:p>
    <w:p w:rsidR="00CF21A9" w:rsidRPr="00CF21A9" w:rsidRDefault="00A36E01" w:rsidP="00A36E01">
      <w:pPr>
        <w:pStyle w:val="Nessunaspaziatura"/>
        <w:rPr>
          <w:rFonts w:ascii="Segoe UI Historic" w:hAnsi="Segoe UI Historic" w:cs="Segoe UI Historic"/>
          <w:iCs/>
          <w:color w:val="auto"/>
        </w:rPr>
      </w:pPr>
      <w:r>
        <w:t>Ora se il Padre ha vigilato sul suo Figlio Unigenito, vigilerà sempre su ogni altro suo figlio. La condizione è però una: cercare il regno di Dio e la sua giustizia. </w:t>
      </w:r>
    </w:p>
    <w:p w:rsidR="00CF21A9" w:rsidRPr="00184533" w:rsidRDefault="00A36E01" w:rsidP="00A36E01">
      <w:pPr>
        <w:pStyle w:val="Nessunaspaziatura"/>
        <w:rPr>
          <w:rFonts w:ascii="Segoe UI Historic" w:hAnsi="Segoe UI Historic" w:cs="Segoe UI Historic"/>
          <w:iCs/>
          <w:color w:val="auto"/>
        </w:rPr>
      </w:pPr>
      <w:r>
        <w:t xml:space="preserve">Questa ricerca inizia dall’obbedienza ad ogni Legge, Statuto, Norma, Precetto, Voce, Missione che il Padre affida. Il figlio deve essere sempre dalla volontà del Padre. Se il cuore è dalla volontà del Padre, </w:t>
      </w:r>
      <w:r w:rsidRPr="00184533">
        <w:rPr>
          <w:color w:val="auto"/>
        </w:rPr>
        <w:t>anche il corpo sarà dalla sua Provvidenza. </w:t>
      </w:r>
    </w:p>
    <w:p w:rsidR="00D01D98" w:rsidRPr="00184533" w:rsidRDefault="00A36E01" w:rsidP="00A36E01">
      <w:pPr>
        <w:pStyle w:val="Nessunaspaziatura"/>
        <w:rPr>
          <w:rFonts w:ascii="Segoe UI Historic" w:hAnsi="Segoe UI Historic" w:cs="Segoe UI Historic"/>
          <w:iCs/>
          <w:color w:val="auto"/>
        </w:rPr>
      </w:pPr>
      <w:r w:rsidRPr="00184533">
        <w:rPr>
          <w:color w:val="auto"/>
        </w:rPr>
        <w:t>Oggi vi è tanta povertà nell’anima, nello spirito, nel corpo, perché il Padre non può provvedere. L’uomo non cerca più il regno di Dio, non cerca la sua giustizia, si rifiuta di fare la divin</w:t>
      </w:r>
      <w:r w:rsidR="00D01D98" w:rsidRPr="00184533">
        <w:rPr>
          <w:color w:val="auto"/>
        </w:rPr>
        <w:t>a</w:t>
      </w:r>
      <w:r w:rsidRPr="00184533">
        <w:rPr>
          <w:color w:val="auto"/>
        </w:rPr>
        <w:t xml:space="preserve"> volontà. </w:t>
      </w:r>
    </w:p>
    <w:p w:rsidR="00D01D98" w:rsidRPr="00184533" w:rsidRDefault="00A36E01" w:rsidP="00A36E01">
      <w:pPr>
        <w:pStyle w:val="Nessunaspaziatura"/>
        <w:rPr>
          <w:rFonts w:ascii="Segoe UI Historic" w:hAnsi="Segoe UI Historic" w:cs="Segoe UI Historic"/>
          <w:iCs/>
          <w:color w:val="auto"/>
        </w:rPr>
      </w:pPr>
      <w:r w:rsidRPr="00184533">
        <w:rPr>
          <w:color w:val="auto"/>
        </w:rPr>
        <w:t>In questo stato di rifiuto del regno, Dio non può intervenire con la sua Provvidenza e l’uomo precipita nella più grande miseria. Chi dovrebbe insegnargli come si cerca il regno di Dio e la sua giustizia, neanche lui più lo cerca. </w:t>
      </w:r>
    </w:p>
    <w:p w:rsidR="00D01D98" w:rsidRPr="00184533" w:rsidRDefault="00A36E01" w:rsidP="00A36E01">
      <w:pPr>
        <w:pStyle w:val="Nessunaspaziatura"/>
        <w:rPr>
          <w:rFonts w:ascii="Segoe UI Historic" w:hAnsi="Segoe UI Historic" w:cs="Segoe UI Historic"/>
          <w:iCs/>
          <w:color w:val="auto"/>
        </w:rPr>
      </w:pPr>
      <w:r w:rsidRPr="00184533">
        <w:rPr>
          <w:color w:val="auto"/>
        </w:rPr>
        <w:t>Si accontenta solo di mostrargli una misericordia fatta di briciole di amore umano, carente però della vera misericordia del Padre che è nel dono del Figlio suo per la redenzione eterna di ogni uomo. È questa sostituzione di misericordia il nostro grande peccato. </w:t>
      </w:r>
    </w:p>
    <w:p w:rsidR="00D01D98" w:rsidRPr="00184533" w:rsidRDefault="00A36E01" w:rsidP="00A36E01">
      <w:pPr>
        <w:pStyle w:val="Nessunaspaziatura"/>
        <w:rPr>
          <w:rFonts w:ascii="Segoe UI Historic" w:hAnsi="Segoe UI Historic" w:cs="Segoe UI Historic"/>
          <w:iCs/>
          <w:color w:val="auto"/>
        </w:rPr>
      </w:pPr>
      <w:r w:rsidRPr="00184533">
        <w:rPr>
          <w:color w:val="auto"/>
        </w:rPr>
        <w:t>Diamo una misericordia che non salva e non redime. Non diamo la vera misericordia che salva, redime, introduce nel regno eterno, porta alla gloria immortale, perché anche noi ne siamo privi. Ecco il peccato: abbiamo sostituito Cristo con noi stessi, il suo cuore con il nostro. </w:t>
      </w:r>
    </w:p>
    <w:p w:rsidR="00D01D98" w:rsidRPr="00184533" w:rsidRDefault="00A36E01" w:rsidP="00A36E01">
      <w:pPr>
        <w:pStyle w:val="Nessunaspaziatura"/>
        <w:rPr>
          <w:rFonts w:ascii="Segoe UI Historic" w:hAnsi="Segoe UI Historic" w:cs="Segoe UI Historic"/>
          <w:iCs/>
          <w:color w:val="auto"/>
        </w:rPr>
      </w:pPr>
      <w:r w:rsidRPr="00184533">
        <w:rPr>
          <w:color w:val="auto"/>
        </w:rPr>
        <w:t>Gesù deve essere sepolto. Anche a quest’opera di grande misericordia il Padre ha già provveduto. Si è servito di un uomo che cercava il suo regno e la sua giustizia per dare al Figlio suo una tomba regale. </w:t>
      </w:r>
    </w:p>
    <w:p w:rsidR="00D01D98" w:rsidRPr="00184533" w:rsidRDefault="00A36E01" w:rsidP="00A36E01">
      <w:pPr>
        <w:pStyle w:val="Nessunaspaziatura"/>
        <w:rPr>
          <w:rFonts w:ascii="Segoe UI Historic" w:hAnsi="Segoe UI Historic" w:cs="Segoe UI Historic"/>
          <w:iCs/>
          <w:color w:val="auto"/>
        </w:rPr>
      </w:pPr>
      <w:r w:rsidRPr="00184533">
        <w:rPr>
          <w:color w:val="auto"/>
        </w:rPr>
        <w:t>Sulla croce Lui è divenuto re del cielo e della terra e il Padre gli ha dato un ricco tumulo. Lo meritava la sua nuova condizione. Ma si ferma qui la Misericordia del Padre, il suo Amore, la sua Provvidenza? </w:t>
      </w:r>
    </w:p>
    <w:p w:rsidR="00D01D98" w:rsidRPr="00184533" w:rsidRDefault="00A36E01" w:rsidP="00A36E01">
      <w:pPr>
        <w:pStyle w:val="Nessunaspaziatura"/>
        <w:rPr>
          <w:rFonts w:ascii="Segoe UI Historic" w:hAnsi="Segoe UI Historic" w:cs="Segoe UI Historic"/>
          <w:iCs/>
          <w:color w:val="auto"/>
        </w:rPr>
      </w:pPr>
      <w:r w:rsidRPr="00184533">
        <w:rPr>
          <w:color w:val="auto"/>
        </w:rPr>
        <w:t>Gesù ha bisogno che il suo corpo di carne sia trasformato in corpo glorioso, immortale, incorruttibile, spirituale ed anche a questo il Padre ha pensato. Non appena i tre giorni saranno passati, tempo necessario perché la storia confermi la sua morte. </w:t>
      </w:r>
    </w:p>
    <w:p w:rsidR="00D01D98" w:rsidRPr="00184533" w:rsidRDefault="00A36E01" w:rsidP="00A36E01">
      <w:pPr>
        <w:pStyle w:val="Nessunaspaziatura"/>
        <w:rPr>
          <w:rFonts w:ascii="Segoe UI Historic" w:hAnsi="Segoe UI Historic" w:cs="Segoe UI Historic"/>
          <w:iCs/>
          <w:color w:val="auto"/>
        </w:rPr>
      </w:pPr>
      <w:r w:rsidRPr="00184533">
        <w:rPr>
          <w:color w:val="auto"/>
        </w:rPr>
        <w:t>Poi il Padre scenderà Lui stesso nel sepolcro con tutta la potenza del suo Santo Spirito e provvederà a rivestire di luce eterna il corpo del Figlio suo. Anche in questo Gesù è di esempio per noi. Lui si è consegnato tutto al Padre. Vive per il padre. Lavora per il Padre. </w:t>
      </w:r>
    </w:p>
    <w:p w:rsidR="00D01D98" w:rsidRPr="00184533" w:rsidRDefault="00A36E01" w:rsidP="00A36E01">
      <w:pPr>
        <w:pStyle w:val="Nessunaspaziatura"/>
        <w:rPr>
          <w:rFonts w:ascii="Segoe UI Historic" w:hAnsi="Segoe UI Historic" w:cs="Segoe UI Historic"/>
          <w:iCs/>
          <w:color w:val="auto"/>
        </w:rPr>
      </w:pPr>
      <w:r w:rsidRPr="00184533">
        <w:rPr>
          <w:color w:val="auto"/>
        </w:rPr>
        <w:t>Cammina per il Padre. Anche il Padre vive per il Figlio. Lavora per il Figlio. Cammina per il Figlio e lo precede sempre. Il Figlio di nulla dovrà preoccuparsi: solo dovrà dedicarsi all’annunzio del Regno di Dio. Per ogni altra cosa ci penserà il Padre. </w:t>
      </w:r>
    </w:p>
    <w:p w:rsidR="00D01D98" w:rsidRPr="00184533" w:rsidRDefault="00A36E01" w:rsidP="00A36E01">
      <w:pPr>
        <w:pStyle w:val="Nessunaspaziatura"/>
        <w:rPr>
          <w:rFonts w:ascii="Segoe UI Historic" w:hAnsi="Segoe UI Historic" w:cs="Segoe UI Historic"/>
          <w:iCs/>
          <w:color w:val="auto"/>
        </w:rPr>
      </w:pPr>
      <w:r w:rsidRPr="00184533">
        <w:rPr>
          <w:color w:val="auto"/>
        </w:rPr>
        <w:t>Tutto il Figlio si dona al Padre, tutto il Padre si dona al Figlio. Il Figlio in nulla viene meno verso il Padre. Il Padre in nulla viene meno verso il Figlio. Amore pieno del Figlio verso il Padre. Amore pieno del Padre verso il Figlio. Sono un dono reciproco. </w:t>
      </w:r>
    </w:p>
    <w:p w:rsidR="00A36E01" w:rsidRPr="00184533" w:rsidRDefault="00A36E01" w:rsidP="00A36E01">
      <w:pPr>
        <w:pStyle w:val="Nessunaspaziatura"/>
        <w:rPr>
          <w:rStyle w:val="Enfasidelicata"/>
          <w:rFonts w:ascii="Segoe UI Historic" w:hAnsi="Segoe UI Historic" w:cs="Segoe UI Historic"/>
          <w:i w:val="0"/>
          <w:color w:val="auto"/>
        </w:rPr>
      </w:pPr>
      <w:r w:rsidRPr="00184533">
        <w:rPr>
          <w:color w:val="auto"/>
        </w:rPr>
        <w:t>Madre di Dio, fa’ che ogni cristiano si faccia dono a Cristo, nello Spirito Santo. </w:t>
      </w:r>
    </w:p>
    <w:p w:rsidR="001B72F9" w:rsidRPr="000635A7" w:rsidRDefault="001B72F9" w:rsidP="001B72F9">
      <w:pPr>
        <w:pStyle w:val="Titolo2"/>
        <w:jc w:val="both"/>
        <w:rPr>
          <w:sz w:val="28"/>
        </w:rPr>
      </w:pPr>
      <w:bookmarkStart w:id="430" w:name="_Toc10464703"/>
      <w:r w:rsidRPr="000635A7">
        <w:rPr>
          <w:sz w:val="28"/>
        </w:rPr>
        <w:t>2 Aprile</w:t>
      </w:r>
      <w:bookmarkEnd w:id="430"/>
      <w:r w:rsidRPr="000635A7">
        <w:rPr>
          <w:sz w:val="28"/>
        </w:rPr>
        <w:t xml:space="preserve"> </w:t>
      </w:r>
    </w:p>
    <w:p w:rsidR="000635A7" w:rsidRPr="00E365E2" w:rsidRDefault="001B72F9" w:rsidP="001B72F9">
      <w:pPr>
        <w:jc w:val="both"/>
        <w:rPr>
          <w:rStyle w:val="Enfasicorsivo"/>
        </w:rPr>
      </w:pPr>
      <w:r w:rsidRPr="00E365E2">
        <w:rPr>
          <w:rStyle w:val="Enfasicorsivo"/>
        </w:rPr>
        <w:t>Chi vuole vincere il male, mai dovrà separarsi dai sacramenti. Sono essi la sorgente attraverso cui la potenza della grazia e la forza dello Spirito Santo sigillano ermeticamente anima, spirito e corpo perché il male mai entri in essi.</w:t>
      </w:r>
    </w:p>
    <w:p w:rsidR="001B72F9" w:rsidRPr="006D4C45" w:rsidRDefault="001B72F9" w:rsidP="006D4C45">
      <w:pPr>
        <w:pStyle w:val="Titolo2"/>
        <w:spacing w:line="360" w:lineRule="auto"/>
        <w:rPr>
          <w:rFonts w:ascii="Calibri" w:hAnsi="Calibri" w:cs="Calibri"/>
          <w:sz w:val="32"/>
        </w:rPr>
      </w:pPr>
      <w:bookmarkStart w:id="431" w:name="_Toc10464704"/>
      <w:r w:rsidRPr="006D4C45">
        <w:rPr>
          <w:sz w:val="32"/>
        </w:rPr>
        <w:t>Prende altri sette spiriti peggiori di lui</w:t>
      </w:r>
      <w:bookmarkEnd w:id="431"/>
    </w:p>
    <w:p w:rsidR="001B72F9" w:rsidRPr="001B72F9" w:rsidRDefault="001B72F9" w:rsidP="001B72F9">
      <w:pPr>
        <w:spacing w:after="200" w:line="253" w:lineRule="atLeast"/>
        <w:jc w:val="both"/>
        <w:rPr>
          <w:rFonts w:eastAsia="Times New Roman" w:cs="Calibri"/>
          <w:color w:val="000000"/>
          <w:sz w:val="18"/>
          <w:lang w:eastAsia="it-IT"/>
        </w:rPr>
      </w:pPr>
      <w:r w:rsidRPr="001B72F9">
        <w:rPr>
          <w:rFonts w:ascii="Arial" w:eastAsia="Times New Roman" w:hAnsi="Arial"/>
          <w:color w:val="000000"/>
          <w:sz w:val="24"/>
          <w:szCs w:val="32"/>
          <w:lang w:eastAsia="it-IT"/>
        </w:rPr>
        <w:t>Satana ha una sola volontà, divenuta in lui la sua stessa natura: odiare Dio fino a cancellare di Lui il ricordo nella mente di ogni uomo, fino a riempire l’inferno di anime, fino alla distruzione dell’uomo sulla terra. Come fare per riuscire in questa sua volontà di morte eterna? Entrando nella mente di ogni uomo e facendosi lui suo pensiero, sua volontà, sua decisione, sua opera. Come vi riesce? Convincendo l’uomo che le vie di Dio non sono un bene, ma un male. Mentre le sue vie sono il bene più grande e mai un male. Se l’uomo non possiede la Parola del Signore, per Satana le porte per entrare nei cuori non sono solo </w:t>
      </w:r>
      <w:r>
        <w:rPr>
          <w:rFonts w:ascii="Arial" w:eastAsia="Times New Roman" w:hAnsi="Arial"/>
          <w:color w:val="000000"/>
          <w:sz w:val="24"/>
          <w:szCs w:val="32"/>
          <w:lang w:eastAsia="it-IT"/>
        </w:rPr>
        <w:t>a</w:t>
      </w:r>
      <w:r w:rsidRPr="001B72F9">
        <w:rPr>
          <w:rFonts w:ascii="Arial" w:eastAsia="Times New Roman" w:hAnsi="Arial"/>
          <w:color w:val="000000"/>
          <w:sz w:val="24"/>
          <w:szCs w:val="32"/>
          <w:lang w:eastAsia="it-IT"/>
        </w:rPr>
        <w:t>perte, ma spalancate. Entra ed esce a sua piacimento. Se invece l’uomo possiede la Parola del Signore, Parola di Cristo Gesù, Parola degli Apostoli, Parola degli amministratori dei misteri di Dio, Parola dei suoi Profeti, vi è la possibilità di non cadere in tentazione, ad una condizione: che si rimanga ancorati alla Parola che ci è stata consegnata e che i ministri di Dio, nella sua Chiesa, una, santa, cattolica, apostolica insegnano ai credenti in Cristo con la luce dello Spirito Santo, con la testimonianza di segni, miracoli e prodigi, con il forte convincimento che essa sola è la Verità. Tutto questo sempre va operato nella potenza di scienza, fortezza, intelligenza che vengono dall’Alto.</w:t>
      </w:r>
    </w:p>
    <w:p w:rsidR="001B72F9" w:rsidRPr="001B72F9" w:rsidRDefault="001B72F9" w:rsidP="001B72F9">
      <w:pPr>
        <w:spacing w:after="200" w:line="253" w:lineRule="atLeast"/>
        <w:jc w:val="both"/>
        <w:rPr>
          <w:rFonts w:eastAsia="Times New Roman" w:cs="Calibri"/>
          <w:color w:val="000000"/>
          <w:sz w:val="18"/>
          <w:lang w:eastAsia="it-IT"/>
        </w:rPr>
      </w:pPr>
      <w:r w:rsidRPr="001B72F9">
        <w:rPr>
          <w:rFonts w:ascii="Arial" w:eastAsia="Times New Roman" w:hAnsi="Arial"/>
          <w:color w:val="000000"/>
          <w:sz w:val="24"/>
          <w:szCs w:val="32"/>
          <w:lang w:eastAsia="it-IT"/>
        </w:rPr>
        <w:t>Noi conosciamo lo stile di Satana e la sua astuzia. Lui mira in alto. Mira al Papa per confondere tutta la Chiesa. Mira al Vescovo per oscurare tutta una diocesi. Mira al Parroco per ottenebrare la parrocchia. Mira al padre e alla madre per condurre nell’immoralità la famiglia. Mira a tutti coloro che in qualche modo stanno in alto o per scienza, o per pensiero, o per politica, o per economia o per finanza o per insegnamento, o per altri infiniti motivi. Messe nella sua rete tutte le sentinelle poste in alto per vigilare sull’umanità, per Satana la conquista del mondo è assicurata. Oggi basta mettere nella sua rete tutte quelle persone che fanno tendenza, e la sua vendemmia sarà abbondantissima. Nell’Apocalisse di San Giovanni Apostolo è detto che gli uomini giungeranno all’adorazione della bestia, tanto è grande il suo potere di seduzione e di convincimento nella tentazione. Possiamo noi vincere Satana e rimanere fedeli al nostro Dio e Signore? Satana si può vincere, se vengono osservati tre piccoli principi di azione. Primo principio: attenersi a ciò che è scritto. La Parola scritta di Dio è immodificabile in eterno. Il cielo e la terra passeranno, dice Gesù, la mia parola non passerà. Secondo principio: impegnarsi ogni giorno a crescere in grazia e sapienza, verità e giustizia, prestando alla Parola del Signore immediata, pronta obbedienza. Quando si comincia con le piccole disobbedienza, piccole licenze, piccole trasgressioni, si apre la strada perché si cada nelle grandi. Terzo principio: Non separarsi mai dai sacramenti. Sono essi la sorgente attraverso cui la potenza della grazia e la forza dello Spirito Santo colmano in noi anima, spirito, corpo, sigillando ermeticamente la nostra anima, il nostro spirito, il nostro corpo, perché Satana mai possa entrare in essi.</w:t>
      </w:r>
    </w:p>
    <w:p w:rsidR="001B72F9" w:rsidRPr="001B72F9" w:rsidRDefault="001B72F9" w:rsidP="001B72F9">
      <w:pPr>
        <w:spacing w:after="200" w:line="253" w:lineRule="atLeast"/>
        <w:jc w:val="both"/>
        <w:rPr>
          <w:rFonts w:eastAsia="Times New Roman" w:cs="Calibri"/>
          <w:color w:val="000000"/>
          <w:sz w:val="18"/>
          <w:lang w:eastAsia="it-IT"/>
        </w:rPr>
      </w:pPr>
      <w:r w:rsidRPr="001B72F9">
        <w:rPr>
          <w:rFonts w:ascii="Arial" w:eastAsia="Times New Roman" w:hAnsi="Arial"/>
          <w:i/>
          <w:color w:val="000000"/>
          <w:sz w:val="24"/>
          <w:szCs w:val="32"/>
          <w:lang w:eastAsia="it-IT"/>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r w:rsidRPr="001B72F9">
        <w:rPr>
          <w:rFonts w:ascii="Arial" w:eastAsia="Times New Roman" w:hAnsi="Arial"/>
          <w:color w:val="000000"/>
          <w:sz w:val="24"/>
          <w:szCs w:val="32"/>
          <w:lang w:eastAsia="it-IT"/>
        </w:rPr>
        <w:t xml:space="preserve"> (Lc 11,14-26).</w:t>
      </w:r>
    </w:p>
    <w:p w:rsidR="001B72F9" w:rsidRPr="001B72F9" w:rsidRDefault="001B72F9" w:rsidP="001B72F9">
      <w:pPr>
        <w:spacing w:after="200" w:line="253" w:lineRule="atLeast"/>
        <w:jc w:val="both"/>
        <w:rPr>
          <w:rFonts w:eastAsia="Times New Roman" w:cs="Calibri"/>
          <w:color w:val="000000"/>
          <w:sz w:val="18"/>
          <w:lang w:eastAsia="it-IT"/>
        </w:rPr>
      </w:pPr>
      <w:r w:rsidRPr="001B72F9">
        <w:rPr>
          <w:rFonts w:ascii="Arial" w:eastAsia="Times New Roman" w:hAnsi="Arial"/>
          <w:color w:val="000000"/>
          <w:sz w:val="24"/>
          <w:szCs w:val="32"/>
          <w:lang w:eastAsia="it-IT"/>
        </w:rPr>
        <w:t>Se questi tre principi verranno disattesi, a poco a poco Satana prima scardinerà un nostro pensiero, poi un secondo, poi un terzo e alla fine pendiamo dalle sue labbra. Sarà lui a leggerci il Vangelo, a commentarci le Scritture, a spiegarci la fede della Chiesa, a insegnarci la morale. E noi cosa facciamo? Gli battiamo le mani, lo applaudiamo, perché ormai i nostri pensieri sono così ottenebrati da vedere come verità solo la sua menzogna e come nostra luce solo le sue tenebre. Ecco perché la nostra condizione è peggiore della prima. Prima non conoscevamo. Con l’aiuto della grazia potevamo convertirci. Ora che siamo caduti dalla luce, dalla verità, dalla grazia, diviene quasi impossibile convertirsi. Ci si pensa nella luce di Dio e si crede di camminare nella sua volontà. In realtà abbiamo trasformato noi le tenebre in luce, il male in bene, l’ingiustizia in giustizia e il peccato in santità. Questo sempre accade quando ci si allontana dall’obbedienza alla Legge del Signore. Sempre avviene quando non cresciamo nello Spirito Santo. Tutto è dalla nostra volontà. Se essa è data allo Spirito Santo, dallo Spirito sarà guidata nel bene più grande. Se tolta allo Spirito del Signore, sarà conquistata da Satana.</w:t>
      </w:r>
    </w:p>
    <w:p w:rsidR="001B72F9" w:rsidRPr="001B72F9" w:rsidRDefault="001B72F9" w:rsidP="001B72F9">
      <w:pPr>
        <w:spacing w:after="200" w:line="253" w:lineRule="atLeast"/>
        <w:jc w:val="both"/>
        <w:rPr>
          <w:rFonts w:eastAsia="Times New Roman" w:cs="Calibri"/>
          <w:color w:val="000000"/>
          <w:sz w:val="18"/>
          <w:lang w:eastAsia="it-IT"/>
        </w:rPr>
      </w:pPr>
      <w:r w:rsidRPr="001B72F9">
        <w:rPr>
          <w:rFonts w:ascii="Arial" w:eastAsia="Times New Roman" w:hAnsi="Arial"/>
          <w:color w:val="000000"/>
          <w:sz w:val="24"/>
          <w:szCs w:val="32"/>
          <w:lang w:eastAsia="it-IT"/>
        </w:rPr>
        <w:t>Madre di Dio, Angeli, Santi, fate che la nostra volontà sia sempre dello Spirito del Signore.</w:t>
      </w:r>
    </w:p>
    <w:p w:rsidR="001B72F9" w:rsidRDefault="00034056" w:rsidP="00AB6299">
      <w:pPr>
        <w:pStyle w:val="Nessunaspaziatura"/>
        <w:numPr>
          <w:ilvl w:val="0"/>
          <w:numId w:val="0"/>
        </w:numPr>
        <w:ind w:left="567"/>
        <w:rPr>
          <w:rStyle w:val="Enfasidelicata"/>
          <w:rFonts w:ascii="Segoe UI Historic" w:hAnsi="Segoe UI Historic" w:cs="Segoe UI Historic"/>
          <w:i w:val="0"/>
          <w:color w:val="auto"/>
        </w:rPr>
      </w:pPr>
      <w:r>
        <w:rPr>
          <w:rStyle w:val="Enfasidelicata"/>
          <w:rFonts w:ascii="Segoe UI Historic" w:hAnsi="Segoe UI Historic" w:cs="Segoe UI Historic"/>
          <w:i w:val="0"/>
          <w:color w:val="auto"/>
        </w:rPr>
        <w:t xml:space="preserve"> </w:t>
      </w:r>
    </w:p>
    <w:p w:rsidR="00FE1B21" w:rsidRPr="00FE1B21" w:rsidRDefault="00AB6299" w:rsidP="00AB6299">
      <w:pPr>
        <w:pStyle w:val="Nessunaspaziatura"/>
        <w:rPr>
          <w:rFonts w:ascii="Segoe UI Historic" w:hAnsi="Segoe UI Historic" w:cs="Segoe UI Historic"/>
          <w:iCs/>
          <w:color w:val="auto"/>
        </w:rPr>
      </w:pPr>
      <w:r>
        <w:t>BREVE RIBLESSIONE – STORIA E FEDE. A causa del peccato, viviamo tutti una storia di grande sofferenza. Il peccato non è solo quelle delle origini, ma anche e soprattutto quello attuale, quello in mezzo al quale siamo chiamati a vivere i nostri giorni. </w:t>
      </w:r>
    </w:p>
    <w:p w:rsidR="00FE1B21" w:rsidRPr="00FE1B21" w:rsidRDefault="00AB6299" w:rsidP="00AB6299">
      <w:pPr>
        <w:pStyle w:val="Nessunaspaziatura"/>
        <w:rPr>
          <w:rFonts w:ascii="Segoe UI Historic" w:hAnsi="Segoe UI Historic" w:cs="Segoe UI Historic"/>
          <w:iCs/>
          <w:color w:val="auto"/>
        </w:rPr>
      </w:pPr>
      <w:r>
        <w:t>Possiamo vivere la grande sofferenza se siamo aiutati dalla fede. Cosa è la fede? Piena obbedienza ad ogni Parola del Signore. Obbedendo, lo Spirito Santo diviene nostra sapienza, intelletto, consiglio, fortezza, conoscenza, pietà, timore del Signore. </w:t>
      </w:r>
    </w:p>
    <w:p w:rsidR="00FE1B21" w:rsidRPr="00FE1B21" w:rsidRDefault="00AB6299" w:rsidP="00AB6299">
      <w:pPr>
        <w:pStyle w:val="Nessunaspaziatura"/>
        <w:rPr>
          <w:rFonts w:ascii="Segoe UI Historic" w:hAnsi="Segoe UI Historic" w:cs="Segoe UI Historic"/>
          <w:iCs/>
          <w:color w:val="auto"/>
        </w:rPr>
      </w:pPr>
      <w:r>
        <w:t>Con la sua forza possiamo vivere la sofferenza facendone un’offerta gradita al Signore nostro Dio. Con la sua sapienza, sappiamo che ogni sofferenza è trasformata dal Signore in un frutto di vita eterna e di salvezza per noi e per gli altri. </w:t>
      </w:r>
    </w:p>
    <w:p w:rsidR="00FE1B21" w:rsidRPr="00FE1B21" w:rsidRDefault="00AB6299" w:rsidP="00AB6299">
      <w:pPr>
        <w:pStyle w:val="Nessunaspaziatura"/>
        <w:rPr>
          <w:rFonts w:ascii="Segoe UI Historic" w:hAnsi="Segoe UI Historic" w:cs="Segoe UI Historic"/>
          <w:iCs/>
          <w:color w:val="auto"/>
        </w:rPr>
      </w:pPr>
      <w:r>
        <w:t>Inoltre con la sua intelligenza trasformiamo la nostra vita in una perenne opera di bene, senza mai conoscere il male. Siamo datori di vita. Se cadiamo dalla fede, cadiamo anche dallo Spirito Santo, manchiamo di ogni forza, luce, verità. Ci sentiamo abbandonati, soli. </w:t>
      </w:r>
    </w:p>
    <w:p w:rsidR="00FE1B21" w:rsidRPr="00FE1B21" w:rsidRDefault="00AB6299" w:rsidP="00AB6299">
      <w:pPr>
        <w:pStyle w:val="Nessunaspaziatura"/>
        <w:rPr>
          <w:rFonts w:ascii="Segoe UI Historic" w:hAnsi="Segoe UI Historic" w:cs="Segoe UI Historic"/>
          <w:iCs/>
          <w:color w:val="auto"/>
        </w:rPr>
      </w:pPr>
      <w:r>
        <w:t>Ma non è il Signore che ha abbandonato noi, siano noi che viviamo lontano da Lui. La fede è tutto per un uomo. Con essa e per essa, Dio si fa nostra vita, nostra luce. La fede non solo va insegnata, va anche mostrata. </w:t>
      </w:r>
    </w:p>
    <w:p w:rsidR="00FE1B21" w:rsidRPr="00FE1B21" w:rsidRDefault="00AB6299" w:rsidP="00AB6299">
      <w:pPr>
        <w:pStyle w:val="Nessunaspaziatura"/>
        <w:rPr>
          <w:rFonts w:ascii="Segoe UI Historic" w:hAnsi="Segoe UI Historic" w:cs="Segoe UI Historic"/>
          <w:iCs/>
          <w:color w:val="auto"/>
        </w:rPr>
      </w:pPr>
      <w:r>
        <w:t>Si insegna annunziando la Parola del Signore in tutta la sua pienezza di luce e di verità. Si mostra prestando ad essa ogni obbedienza e facendo gustare ad ogni uomo i frutti da essa prodotti. Un uomo che vive di obbedienza, dona sempre vita. </w:t>
      </w:r>
    </w:p>
    <w:p w:rsidR="00FE1B21" w:rsidRPr="00FE1B21" w:rsidRDefault="00AB6299" w:rsidP="00AB6299">
      <w:pPr>
        <w:pStyle w:val="Nessunaspaziatura"/>
        <w:rPr>
          <w:rFonts w:ascii="Segoe UI Historic" w:hAnsi="Segoe UI Historic" w:cs="Segoe UI Historic"/>
          <w:iCs/>
          <w:color w:val="auto"/>
        </w:rPr>
      </w:pPr>
      <w:r>
        <w:t>I frutti della fede sono la carità e la speranza. Chi vive la carità di Cristo Gesù e la sua speranza, mai produrrà nella sua vita un solo frutto di morte. </w:t>
      </w:r>
    </w:p>
    <w:p w:rsidR="00FE1B21" w:rsidRPr="00FE1B21" w:rsidRDefault="00AB6299" w:rsidP="00AB6299">
      <w:pPr>
        <w:pStyle w:val="Nessunaspaziatura"/>
        <w:rPr>
          <w:rFonts w:ascii="Segoe UI Historic" w:hAnsi="Segoe UI Historic" w:cs="Segoe UI Historic"/>
          <w:iCs/>
          <w:color w:val="auto"/>
        </w:rPr>
      </w:pPr>
      <w:r>
        <w:t>Chi vuole creare la fede in molti altri cuori, deve insegnare la Parola, tutta la Parola, e mostrare con la vita i frutti della Parola insegnata. Con la fede ogni storia di morte viene trasformata in una storia di vita. </w:t>
      </w:r>
    </w:p>
    <w:p w:rsidR="00FE1B21" w:rsidRPr="00FE1B21" w:rsidRDefault="00AB6299" w:rsidP="0028330E">
      <w:pPr>
        <w:pStyle w:val="Nessunaspaziatura"/>
        <w:rPr>
          <w:rFonts w:ascii="Segoe UI Historic" w:hAnsi="Segoe UI Historic" w:cs="Segoe UI Historic"/>
          <w:iCs/>
          <w:color w:val="auto"/>
        </w:rPr>
      </w:pPr>
      <w:r>
        <w:t>Con la fede mai si trasformerà la storia di vita in storia di morte. Chi conduce una storia di morte non vive di fede. La morte appartiene al peccato. La vita appartiene alla fede. Il peccato uccide. La fede vivifica. </w:t>
      </w:r>
    </w:p>
    <w:p w:rsidR="00AB6299" w:rsidRPr="00FE1B21" w:rsidRDefault="00AB6299" w:rsidP="0028330E">
      <w:pPr>
        <w:pStyle w:val="Nessunaspaziatura"/>
        <w:rPr>
          <w:rStyle w:val="Enfasidelicata"/>
          <w:rFonts w:ascii="Segoe UI Historic" w:hAnsi="Segoe UI Historic" w:cs="Segoe UI Historic"/>
          <w:i w:val="0"/>
          <w:color w:val="auto"/>
        </w:rPr>
      </w:pPr>
      <w:r>
        <w:t>Madre di Dio, aiutataci a trasformare la nostra vita in storia di salvezza, redenzione, carità, speranza eterna, a beneficio di ogni uomo.</w:t>
      </w:r>
    </w:p>
    <w:p w:rsidR="006D4C45" w:rsidRDefault="006D4C45" w:rsidP="006D4C45">
      <w:pPr>
        <w:pStyle w:val="Titolo2"/>
        <w:jc w:val="both"/>
        <w:rPr>
          <w:sz w:val="28"/>
        </w:rPr>
      </w:pPr>
      <w:bookmarkStart w:id="432" w:name="_Toc10464705"/>
      <w:r w:rsidRPr="000635A7">
        <w:rPr>
          <w:sz w:val="28"/>
        </w:rPr>
        <w:t>3 Aprile</w:t>
      </w:r>
      <w:bookmarkEnd w:id="432"/>
    </w:p>
    <w:p w:rsidR="000635A7" w:rsidRPr="00184533" w:rsidRDefault="006D4C45" w:rsidP="006D4C45">
      <w:pPr>
        <w:jc w:val="both"/>
        <w:rPr>
          <w:rStyle w:val="Enfasicorsivo"/>
        </w:rPr>
      </w:pPr>
      <w:r w:rsidRPr="00184533">
        <w:rPr>
          <w:rStyle w:val="Enfasicorsivo"/>
        </w:rPr>
        <w:t>Questo Gesù è la pietra, che è stata scartata da voi, costruttori, e che è diventata la pietra d’angolo. In nessun altro c’è salvezza; non vi è infatti, sotto il cielo, altro nome dato agli uomini, nel quale è stabilito che noi siamo salvati.</w:t>
      </w:r>
    </w:p>
    <w:p w:rsidR="006D4C45" w:rsidRPr="006D4C45" w:rsidRDefault="006D4C45" w:rsidP="006D4C45">
      <w:pPr>
        <w:pStyle w:val="Titolo2"/>
        <w:spacing w:line="360" w:lineRule="auto"/>
        <w:rPr>
          <w:rFonts w:ascii="Calibri" w:hAnsi="Calibri" w:cs="Calibri"/>
          <w:sz w:val="32"/>
        </w:rPr>
      </w:pPr>
      <w:bookmarkStart w:id="433" w:name="_Toc10464706"/>
      <w:r w:rsidRPr="006D4C45">
        <w:rPr>
          <w:sz w:val="32"/>
        </w:rPr>
        <w:t>In nessun altro c’è salvezza</w:t>
      </w:r>
      <w:bookmarkEnd w:id="433"/>
    </w:p>
    <w:p w:rsidR="006D4C45" w:rsidRPr="006D4C45" w:rsidRDefault="006D4C45" w:rsidP="006D4C45">
      <w:pPr>
        <w:spacing w:after="200" w:line="253" w:lineRule="atLeast"/>
        <w:jc w:val="both"/>
        <w:rPr>
          <w:rFonts w:eastAsia="Times New Roman" w:cs="Calibri"/>
          <w:color w:val="000000"/>
          <w:sz w:val="18"/>
          <w:lang w:eastAsia="it-IT"/>
        </w:rPr>
      </w:pPr>
      <w:r w:rsidRPr="006D4C45">
        <w:rPr>
          <w:rFonts w:ascii="Arial" w:eastAsia="Times New Roman" w:hAnsi="Arial"/>
          <w:color w:val="000000"/>
          <w:sz w:val="24"/>
          <w:szCs w:val="32"/>
          <w:lang w:eastAsia="it-IT"/>
        </w:rPr>
        <w:t>San Pietro, con tutta la potenza dello Spirito Santo, confessa dinanzi a capi dei sacerdoti e a quanti reggono il popolo dei Giudei che “Dio ha risuscitato dai morti Gesù, il Nazareno, e nel suo nome è stato operato il miracolo della guarigione dell’uomo storpio presso la porta Bella del tempio”. E ancora: “Questo Gesù è la pietra, che è stata scartata da voi, costruttori, e che è diventata la pietra d’angolo. In nessun altro c’è salvezza; non vi è infatti, sotto il cielo, altro nome dato agli uomini, nel quale è stabilito che noi siamo salvati”. Se lo Spirito Santo attesta solennemente che solo in Gesù, Dio ha posto la sua salvezza, possiamo noi attestare che vi sono altre vie di salvezza? Se lo affermiamo, lo insegniamo, lasciamo che altri</w:t>
      </w:r>
      <w:r>
        <w:rPr>
          <w:rFonts w:ascii="Arial" w:eastAsia="Times New Roman" w:hAnsi="Arial"/>
          <w:color w:val="000000"/>
          <w:sz w:val="24"/>
          <w:szCs w:val="32"/>
          <w:lang w:eastAsia="it-IT"/>
        </w:rPr>
        <w:t xml:space="preserve"> lo pensino, </w:t>
      </w:r>
      <w:r w:rsidRPr="006D4C45">
        <w:rPr>
          <w:rFonts w:ascii="Arial" w:eastAsia="Times New Roman" w:hAnsi="Arial"/>
          <w:color w:val="000000"/>
          <w:sz w:val="24"/>
          <w:szCs w:val="32"/>
          <w:lang w:eastAsia="it-IT"/>
        </w:rPr>
        <w:t>non solo dichiariamo bugiardo lo Spirito Santo, dicendo che è falso quanto Lui ha rivelato per bocca dei suoi Apostoli, ma anche ci dichiariamo discepoli di un ingannatore degli uomini. Infatti se la Parola di Pietro non è vera, noi ci dichiariamo figli di un ingannatore e di un mentitore. Quanti oggi attestano e insegnano che si deve passare da Cristo Gesù e dal Dio che è il Padre di Cristo Signore al Dio unico, senza Cristo e senza Spirito Santo, altro non fanno che dichiararsi figli di quegli Apostoli che hanno ingannato l’umanità e la stessa Chiesa, perché hanno indotto i suoi figli al martirio per il nome di Cristo Gesù al fine di ottenere la salvezza, mentre avrebbero potuto ottenerla ugualmente rimanendo pagani e idolatri. A che serve essere martiri per Cristo, a che giova il Vangelo, a che serve la Chiesa, se ogni via porta nel regno eterno di Dio e ci fa veri uomini sulla terra. Se ogni via è buona e ogni religione dona salvezza, anche la religione del terrore, della morte, dell’ingiustizia, della sopraffazione, dovrà essere dichiarata buona.</w:t>
      </w:r>
    </w:p>
    <w:p w:rsidR="006D4C45" w:rsidRPr="006D4C45" w:rsidRDefault="006D4C45" w:rsidP="006D4C45">
      <w:pPr>
        <w:spacing w:after="200" w:line="253" w:lineRule="atLeast"/>
        <w:jc w:val="both"/>
        <w:rPr>
          <w:rFonts w:eastAsia="Times New Roman" w:cs="Calibri"/>
          <w:color w:val="000000"/>
          <w:sz w:val="18"/>
          <w:lang w:eastAsia="it-IT"/>
        </w:rPr>
      </w:pPr>
      <w:r w:rsidRPr="006D4C45">
        <w:rPr>
          <w:rFonts w:ascii="Arial" w:eastAsia="Times New Roman" w:hAnsi="Arial"/>
          <w:color w:val="000000"/>
          <w:sz w:val="24"/>
          <w:szCs w:val="32"/>
          <w:lang w:eastAsia="it-IT"/>
        </w:rPr>
        <w:t>Questo accade sempre quando ci si separa dallo Spirito Santo. Solo lo Spirito del Signore è il custode della verità di Cristo nei cuori e nel mondo. Se si rimane ancorati, attaccati, saldati allo Spirito Santo, si rimane anche ancorati, attaccati, saldati alla verità di Cristo Gesù. Ci si separa dallo Spirito del Signore, ci si separa da Cristo e dalla sua verità. Non possedendo noi la verità di Cristo e la sua grazia come via di salvezza, rinnegando noi la sua Parola e il suo Vangelo come via di conversione, possiamo noi proporre queste cose agli altri? Non credendo più noi, giustifichiamo tutti coloro che non credono. Anzi diciamo loro che fanno bene a non credere. Le loro vie sono uguali alle nostre vie. Ma quali sono le nostre vie? Quelle del nostro cuore, non quelle indicate da Cristo Gesù, non la via di Cristo Signore che è Lui stesso: “</w:t>
      </w:r>
      <w:r w:rsidRPr="006D4C45">
        <w:rPr>
          <w:rFonts w:ascii="Arial" w:eastAsia="Times New Roman" w:hAnsi="Arial"/>
          <w:i/>
          <w:color w:val="000000"/>
          <w:sz w:val="24"/>
          <w:szCs w:val="32"/>
          <w:lang w:eastAsia="it-IT"/>
        </w:rPr>
        <w:t>Io sono la via, la verità e la vita</w:t>
      </w:r>
      <w:r w:rsidRPr="006D4C45">
        <w:rPr>
          <w:rFonts w:ascii="Arial" w:eastAsia="Times New Roman" w:hAnsi="Arial"/>
          <w:color w:val="000000"/>
          <w:sz w:val="24"/>
          <w:szCs w:val="32"/>
          <w:lang w:eastAsia="it-IT"/>
        </w:rPr>
        <w:t>”. Ma anche di Cristo Gesù ne facciamo un bugiardo. Contro la sua Parola che dice: “</w:t>
      </w:r>
      <w:r w:rsidRPr="006D4C45">
        <w:rPr>
          <w:rFonts w:ascii="Arial" w:eastAsia="Times New Roman" w:hAnsi="Arial"/>
          <w:i/>
          <w:color w:val="000000"/>
          <w:sz w:val="24"/>
          <w:szCs w:val="32"/>
          <w:lang w:eastAsia="it-IT"/>
        </w:rPr>
        <w:t>Senza di me voi non potete fare nulla”, “Non potete produrre alcun frutto di vera salvezza</w:t>
      </w:r>
      <w:r w:rsidRPr="006D4C45">
        <w:rPr>
          <w:rFonts w:ascii="Arial" w:eastAsia="Times New Roman" w:hAnsi="Arial"/>
          <w:color w:val="000000"/>
          <w:sz w:val="24"/>
          <w:szCs w:val="32"/>
          <w:lang w:eastAsia="it-IT"/>
        </w:rPr>
        <w:t>”. Anche del Padre facciamo un bugiardo, perché ci ha chiesto di ascoltare il Figlio suo: “</w:t>
      </w:r>
      <w:r w:rsidRPr="006D4C45">
        <w:rPr>
          <w:rFonts w:ascii="Arial" w:eastAsia="Times New Roman" w:hAnsi="Arial"/>
          <w:i/>
          <w:color w:val="000000"/>
          <w:sz w:val="24"/>
          <w:szCs w:val="32"/>
          <w:lang w:eastAsia="it-IT"/>
        </w:rPr>
        <w:t>Questi è il Figlio mio, l’Amato. Ascoltatelo</w:t>
      </w:r>
      <w:r w:rsidRPr="006D4C45">
        <w:rPr>
          <w:rFonts w:ascii="Arial" w:eastAsia="Times New Roman" w:hAnsi="Arial"/>
          <w:color w:val="000000"/>
          <w:sz w:val="24"/>
          <w:szCs w:val="32"/>
          <w:lang w:eastAsia="it-IT"/>
        </w:rPr>
        <w:t>”. Pure di ogni comando di Gesù dato ai suoi Apostoli se ne fa una menzogna. Così gli Apostoli sono una menzogna. La Chiesa è una menzogna. I ministri della Parola sono una menzogna. La teologia della Chiesa e la sua morale sono una menzogna. Tutto è menzogna, perché nulla di queste cose servono per avere la salvezza eterna. Che sia menzogna lo attesta il distacco di quasi tutti i cristiani ormai da queste verità. Anche la stessa teologia ormai ha gettato la spugna. Essa si sta trasformano in una vuota discussione di parole che rimangono solo nelle aule delle università e dei seminari. Fuori c’è un altro mondo, un altro uomo, un’altra storia, un’altra Chiesa, un’altra umanità, un altro cristiano. </w:t>
      </w:r>
    </w:p>
    <w:p w:rsidR="006D4C45" w:rsidRPr="006D4C45" w:rsidRDefault="006D4C45" w:rsidP="006D4C45">
      <w:pPr>
        <w:spacing w:after="200" w:line="253" w:lineRule="atLeast"/>
        <w:jc w:val="both"/>
        <w:rPr>
          <w:rFonts w:eastAsia="Times New Roman" w:cs="Calibri"/>
          <w:color w:val="000000"/>
          <w:sz w:val="18"/>
          <w:lang w:eastAsia="it-IT"/>
        </w:rPr>
      </w:pPr>
      <w:r w:rsidRPr="006D4C45">
        <w:rPr>
          <w:rFonts w:ascii="Arial" w:eastAsia="Times New Roman" w:hAnsi="Arial"/>
          <w:i/>
          <w:color w:val="000000"/>
          <w:sz w:val="24"/>
          <w:szCs w:val="32"/>
          <w:lang w:eastAsia="it-IT"/>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Pr="006D4C45">
        <w:rPr>
          <w:rFonts w:ascii="Arial" w:eastAsia="Times New Roman" w:hAnsi="Arial"/>
          <w:color w:val="000000"/>
          <w:sz w:val="24"/>
          <w:szCs w:val="32"/>
          <w:lang w:eastAsia="it-IT"/>
        </w:rPr>
        <w:t xml:space="preserve"> (At 4,1-12).</w:t>
      </w:r>
    </w:p>
    <w:p w:rsidR="006D4C45" w:rsidRPr="006D4C45" w:rsidRDefault="006D4C45" w:rsidP="006D4C45">
      <w:pPr>
        <w:spacing w:after="200" w:line="253" w:lineRule="atLeast"/>
        <w:jc w:val="both"/>
        <w:rPr>
          <w:rFonts w:eastAsia="Times New Roman" w:cs="Calibri"/>
          <w:color w:val="000000"/>
          <w:sz w:val="18"/>
          <w:lang w:eastAsia="it-IT"/>
        </w:rPr>
      </w:pPr>
      <w:r w:rsidRPr="006D4C45">
        <w:rPr>
          <w:rFonts w:ascii="Arial" w:eastAsia="Times New Roman" w:hAnsi="Arial"/>
          <w:color w:val="000000"/>
          <w:sz w:val="24"/>
          <w:szCs w:val="32"/>
          <w:lang w:eastAsia="it-IT"/>
        </w:rPr>
        <w:t>Ci sono vie per uscire da questo mondo di negazione della verità rivelata che è la sola via di salvezza per ogni uomo? La via c’è ed è una sola. Ogni singolo credente è chiamato ad imitare Cristo Gesù. Lui era solo con il Padre suo. Da solo rimase fedele alla volontà del Padre suo. Da solo salì sulla croce. Da solo rese testimonianza alla verità. Se il discepolo di Gesù, anche lui, da solo attesta, confessa, testimonia la verità di Cristo Gesù, vivendo di essa e per essa, e consacrando ad essa tutta la sua vita, per questa sua fedeltà, il Padre celeste darà la vera fede a molte altre anime. La moltitudine è stata data a Cristo Signore per la sua fedeltà al Padre.</w:t>
      </w:r>
    </w:p>
    <w:p w:rsidR="006D4C45" w:rsidRPr="006D4C45" w:rsidRDefault="006D4C45" w:rsidP="006D4C45">
      <w:pPr>
        <w:spacing w:after="200" w:line="253" w:lineRule="atLeast"/>
        <w:jc w:val="both"/>
        <w:rPr>
          <w:rFonts w:eastAsia="Times New Roman" w:cs="Calibri"/>
          <w:color w:val="000000"/>
          <w:sz w:val="18"/>
          <w:lang w:eastAsia="it-IT"/>
        </w:rPr>
      </w:pPr>
      <w:r w:rsidRPr="006D4C45">
        <w:rPr>
          <w:rFonts w:ascii="Arial" w:eastAsia="Times New Roman" w:hAnsi="Arial"/>
          <w:color w:val="000000"/>
          <w:sz w:val="24"/>
          <w:szCs w:val="32"/>
          <w:lang w:eastAsia="it-IT"/>
        </w:rPr>
        <w:t>Madre di Dio, Angeli, Santi, fate che ogni singolo cristiano rimanga fedele a Cristo Signore.</w:t>
      </w:r>
    </w:p>
    <w:p w:rsidR="006D4C45" w:rsidRDefault="006D4C45" w:rsidP="00921A2F">
      <w:pPr>
        <w:pStyle w:val="Nessunaspaziatura"/>
        <w:numPr>
          <w:ilvl w:val="0"/>
          <w:numId w:val="0"/>
        </w:numPr>
        <w:ind w:left="567"/>
        <w:rPr>
          <w:rStyle w:val="Riferimentodelicato"/>
          <w:rFonts w:ascii="Segoe UI Historic" w:hAnsi="Segoe UI Historic" w:cs="Segoe UI Historic"/>
          <w:smallCaps w:val="0"/>
          <w:color w:val="auto"/>
        </w:rPr>
      </w:pPr>
    </w:p>
    <w:p w:rsidR="007B03CE" w:rsidRPr="007B03CE" w:rsidRDefault="00213037" w:rsidP="0028330E">
      <w:pPr>
        <w:pStyle w:val="Nessunaspaziatura"/>
        <w:rPr>
          <w:rFonts w:ascii="Segoe UI Historic" w:hAnsi="Segoe UI Historic" w:cs="Segoe UI Historic"/>
          <w:color w:val="auto"/>
        </w:rPr>
      </w:pPr>
      <w:r>
        <w:t>BREVI RIFLESSIONI – LA FORZA DALLA PREGHIERA. La preghiera è la confessione della nostra verità e della verità del nostro Dio. Davide vede la sua verità. Il suo cuore di pietra lo porta a peccare. Vede anche la verità del suo Signore, il solo capace di creare un cuore nuovo. </w:t>
      </w:r>
    </w:p>
    <w:p w:rsidR="007B03CE" w:rsidRPr="007B03CE" w:rsidRDefault="00213037" w:rsidP="0028330E">
      <w:pPr>
        <w:pStyle w:val="Nessunaspaziatura"/>
        <w:rPr>
          <w:rFonts w:ascii="Segoe UI Historic" w:hAnsi="Segoe UI Historic" w:cs="Segoe UI Historic"/>
          <w:color w:val="auto"/>
        </w:rPr>
      </w:pPr>
      <w:r>
        <w:t>Chiede al Signore che manifesti in Lui tutta la sua potenza. Il fariseo si reca al tempio per pregare. Non vede la sua verità storica, che è quella di essere un peccatore. Neanche vede la verità del suo Signore. Loda se stesso, fingendo di lodare il Signore. </w:t>
      </w:r>
    </w:p>
    <w:p w:rsidR="007B03CE" w:rsidRPr="007B03CE" w:rsidRDefault="00213037" w:rsidP="0028330E">
      <w:pPr>
        <w:pStyle w:val="Nessunaspaziatura"/>
        <w:rPr>
          <w:rFonts w:ascii="Segoe UI Historic" w:hAnsi="Segoe UI Historic" w:cs="Segoe UI Historic"/>
          <w:color w:val="auto"/>
        </w:rPr>
      </w:pPr>
      <w:r>
        <w:t>Lui torna a casa condannato. Ha pregato senza conoscersi e senza conoscere il Signore. Il pubblicano invece entra nel tempio. Conosce l’altissima santità del suo Signore. Conosce gli abissi della sua colpa e dei suoi peccati. </w:t>
      </w:r>
    </w:p>
    <w:p w:rsidR="007B03CE" w:rsidRPr="007B03CE" w:rsidRDefault="00213037" w:rsidP="0028330E">
      <w:pPr>
        <w:pStyle w:val="Nessunaspaziatura"/>
        <w:rPr>
          <w:rFonts w:ascii="Segoe UI Historic" w:hAnsi="Segoe UI Historic" w:cs="Segoe UI Historic"/>
          <w:color w:val="auto"/>
        </w:rPr>
      </w:pPr>
      <w:r>
        <w:t>Al Dio santo chiede la santificazione, confessando le sue colpe. Torna a casa giustificato. La santità del Signore lo ha avvolto più che un manto. La vera preghiera inizia dalla conoscenza delle proprie colpe. Si riconoscono, si confessano al Signore, si chiede perdono. </w:t>
      </w:r>
    </w:p>
    <w:p w:rsidR="007B03CE" w:rsidRPr="007B03CE" w:rsidRDefault="00213037" w:rsidP="0028330E">
      <w:pPr>
        <w:pStyle w:val="Nessunaspaziatura"/>
        <w:rPr>
          <w:rFonts w:ascii="Segoe UI Historic" w:hAnsi="Segoe UI Historic" w:cs="Segoe UI Historic"/>
          <w:color w:val="auto"/>
        </w:rPr>
      </w:pPr>
      <w:r>
        <w:t>Si ritorna in grazia. Si loda e si benedice il Signore per la sua grande misericordia. Senza la confessione dei peccati, ogni altra preghiera è vana. Un peccatore non può benedire il Signore. Non lo può lodare. Neanche lo può ringraziare. </w:t>
      </w:r>
    </w:p>
    <w:p w:rsidR="007B03CE" w:rsidRPr="007B03CE" w:rsidRDefault="00213037" w:rsidP="0028330E">
      <w:pPr>
        <w:pStyle w:val="Nessunaspaziatura"/>
        <w:rPr>
          <w:rFonts w:ascii="Segoe UI Historic" w:hAnsi="Segoe UI Historic" w:cs="Segoe UI Historic"/>
          <w:color w:val="auto"/>
        </w:rPr>
      </w:pPr>
      <w:r>
        <w:t>Vive nella morte causata dal suo peccato. Prima deve ritornare nella grande amicizia con il suo Signore e Dio e poi potrà elevare ogni altra preghiera. Ogni richiesta va fatta in grazia di Dio. Si va in Chiesa in occasione di funerali, matrimoni, altre celebrazione liturgiche. </w:t>
      </w:r>
    </w:p>
    <w:p w:rsidR="00213037" w:rsidRPr="007B03CE" w:rsidRDefault="00213037" w:rsidP="0028330E">
      <w:pPr>
        <w:pStyle w:val="Nessunaspaziatura"/>
        <w:rPr>
          <w:rFonts w:ascii="Segoe UI Historic" w:hAnsi="Segoe UI Historic" w:cs="Segoe UI Historic"/>
          <w:color w:val="auto"/>
        </w:rPr>
      </w:pPr>
      <w:r>
        <w:t>Si rimane nel peccato mortale. Nessuna preghiera potrà essere ascoltata dal Signore. Prima ci si deve rimettere in grazia e poi si potrà pregare per noi, per i vivi e per i defunti. Senza grazia la preghiera è nulla. </w:t>
      </w:r>
    </w:p>
    <w:p w:rsidR="007B03CE" w:rsidRPr="007B03CE" w:rsidRDefault="00213037" w:rsidP="00213037">
      <w:pPr>
        <w:pStyle w:val="Nessunaspaziatura"/>
        <w:rPr>
          <w:rFonts w:ascii="Segoe UI Historic" w:hAnsi="Segoe UI Historic" w:cs="Segoe UI Historic"/>
          <w:color w:val="auto"/>
        </w:rPr>
      </w:pPr>
      <w:r>
        <w:t>PER LA VIA DELLA CROCE. La croce del cristiano è una sola: vivere ogni momento della vita dalla Parola del Signore, in piena obbedienza ad essa. </w:t>
      </w:r>
    </w:p>
    <w:p w:rsidR="007B03CE" w:rsidRPr="007B03CE" w:rsidRDefault="00213037" w:rsidP="00213037">
      <w:pPr>
        <w:pStyle w:val="Nessunaspaziatura"/>
        <w:rPr>
          <w:rFonts w:ascii="Segoe UI Historic" w:hAnsi="Segoe UI Historic" w:cs="Segoe UI Historic"/>
          <w:color w:val="auto"/>
        </w:rPr>
      </w:pPr>
      <w:r>
        <w:t>Tutto va vissuto in obbedienza alla Parola: vita, morte, gioia, dolore, compagnia, solitudine, onore, disonore, accoglienza, disprezzo, povertà, ricchezza. </w:t>
      </w:r>
    </w:p>
    <w:p w:rsidR="007B03CE" w:rsidRPr="007B03CE" w:rsidRDefault="00213037" w:rsidP="00213037">
      <w:pPr>
        <w:pStyle w:val="Nessunaspaziatura"/>
        <w:rPr>
          <w:rFonts w:ascii="Segoe UI Historic" w:hAnsi="Segoe UI Historic" w:cs="Segoe UI Historic"/>
          <w:color w:val="auto"/>
        </w:rPr>
      </w:pPr>
      <w:r>
        <w:t>Nessun attimo dal cristiano dovrà essere sciupato e sempre lo si sciupa quando lo si vive senza pienezza di obbedienza alla Parola. L’obbedienza trasforma tutta la nostra vita in sacrificio al Signore. </w:t>
      </w:r>
    </w:p>
    <w:p w:rsidR="00213037" w:rsidRPr="00213037" w:rsidRDefault="00213037" w:rsidP="00213037">
      <w:pPr>
        <w:pStyle w:val="Nessunaspaziatura"/>
        <w:rPr>
          <w:rFonts w:ascii="Segoe UI Historic" w:hAnsi="Segoe UI Historic" w:cs="Segoe UI Historic"/>
          <w:color w:val="auto"/>
        </w:rPr>
      </w:pPr>
      <w:r>
        <w:t>Il sacrificio sempre produce un frutto di salvezza per noi e di conversione per molti fratelli. </w:t>
      </w:r>
    </w:p>
    <w:p w:rsidR="007B03CE" w:rsidRPr="007B03CE" w:rsidRDefault="00213037" w:rsidP="00213037">
      <w:pPr>
        <w:pStyle w:val="Nessunaspaziatura"/>
        <w:rPr>
          <w:rFonts w:ascii="Segoe UI Historic" w:hAnsi="Segoe UI Historic" w:cs="Segoe UI Historic"/>
          <w:color w:val="auto"/>
        </w:rPr>
      </w:pPr>
      <w:r>
        <w:t>CANTO DI LODE. Si canta la lode al Signore quando lo si esalta, lo si benedice, lo si ringrazia, lo si ammira per le sue grandi opere in favore degli uomini e anche quando lo si contempla nella sua grandezza. </w:t>
      </w:r>
    </w:p>
    <w:p w:rsidR="007B03CE" w:rsidRPr="007B03CE" w:rsidRDefault="00213037" w:rsidP="00213037">
      <w:pPr>
        <w:pStyle w:val="Nessunaspaziatura"/>
        <w:rPr>
          <w:rFonts w:ascii="Segoe UI Historic" w:hAnsi="Segoe UI Historic" w:cs="Segoe UI Historic"/>
          <w:color w:val="auto"/>
        </w:rPr>
      </w:pPr>
      <w:r>
        <w:t>Basta osservare il cielo e subito dal cuore dovrà innalzarsi un inno di lode grande. Basta anche contemplare il Crocifisso e all’istante il cuore deve sprofondare in un canto di benedizione, ammirazione, glorificazione, lode del Padre celeste per il grande dono della salvezza. </w:t>
      </w:r>
    </w:p>
    <w:p w:rsidR="00213037" w:rsidRPr="006D4C45" w:rsidRDefault="00213037" w:rsidP="00213037">
      <w:pPr>
        <w:pStyle w:val="Nessunaspaziatura"/>
        <w:rPr>
          <w:rStyle w:val="Riferimentodelicato"/>
          <w:rFonts w:ascii="Segoe UI Historic" w:hAnsi="Segoe UI Historic" w:cs="Segoe UI Historic"/>
          <w:smallCaps w:val="0"/>
          <w:color w:val="auto"/>
        </w:rPr>
      </w:pPr>
      <w:r>
        <w:t>Ci ha dato il suo Figlio Unigenito. Non esiste dono più grande di questo. Madre di Dio, fate che si innalzi dal nostro cuore il canto della loro per il nostro Dio e Signore. </w:t>
      </w:r>
    </w:p>
    <w:p w:rsidR="00933176" w:rsidRPr="000635A7" w:rsidRDefault="00933176" w:rsidP="00933176">
      <w:pPr>
        <w:pStyle w:val="Titolo2"/>
        <w:jc w:val="both"/>
        <w:rPr>
          <w:sz w:val="28"/>
        </w:rPr>
      </w:pPr>
      <w:bookmarkStart w:id="434" w:name="_Toc10464707"/>
      <w:r w:rsidRPr="000635A7">
        <w:rPr>
          <w:sz w:val="28"/>
        </w:rPr>
        <w:t>4 Aprile</w:t>
      </w:r>
      <w:bookmarkEnd w:id="434"/>
      <w:r w:rsidRPr="000635A7">
        <w:rPr>
          <w:sz w:val="28"/>
        </w:rPr>
        <w:t xml:space="preserve"> </w:t>
      </w:r>
    </w:p>
    <w:p w:rsidR="00D36B48" w:rsidRPr="00184533" w:rsidRDefault="00933176" w:rsidP="00933176">
      <w:pPr>
        <w:jc w:val="both"/>
        <w:rPr>
          <w:rStyle w:val="Enfasicorsivo"/>
        </w:rPr>
      </w:pPr>
      <w:r w:rsidRPr="00184533">
        <w:rPr>
          <w:rStyle w:val="Enfasicorsivo"/>
        </w:rPr>
        <w:t>I ministri della Parola hanno tra le mani qualcosa che nessun altro uomo possiede: la verità eterna e divina.</w:t>
      </w:r>
    </w:p>
    <w:p w:rsidR="00933176" w:rsidRPr="00933176" w:rsidRDefault="00933176" w:rsidP="00933176">
      <w:pPr>
        <w:pStyle w:val="Titolo2"/>
        <w:spacing w:line="360" w:lineRule="auto"/>
        <w:rPr>
          <w:sz w:val="56"/>
        </w:rPr>
      </w:pPr>
      <w:bookmarkStart w:id="435" w:name="_Toc3527450"/>
      <w:bookmarkStart w:id="436" w:name="_Toc10464708"/>
      <w:r w:rsidRPr="00933176">
        <w:rPr>
          <w:sz w:val="32"/>
        </w:rPr>
        <w:t>BEATI VOI, POVERI, PERCHÉ VOSTRO È IL REGNO DI DIO</w:t>
      </w:r>
      <w:bookmarkEnd w:id="435"/>
      <w:bookmarkEnd w:id="436"/>
    </w:p>
    <w:p w:rsidR="00933176" w:rsidRPr="00933176" w:rsidRDefault="00933176" w:rsidP="00933176">
      <w:pPr>
        <w:spacing w:after="120" w:line="240" w:lineRule="auto"/>
        <w:jc w:val="both"/>
        <w:rPr>
          <w:rFonts w:ascii="Arial" w:hAnsi="Arial"/>
          <w:sz w:val="24"/>
        </w:rPr>
      </w:pPr>
      <w:r w:rsidRPr="00933176">
        <w:rPr>
          <w:rFonts w:ascii="Arial" w:hAnsi="Arial"/>
          <w:sz w:val="24"/>
        </w:rPr>
        <w:t>Ogni edificio antropologico, sociale, politico, economico, scientifico, se lo si vuole costruire per il più grande bene di tutto l’uomo e di ogni uomo, va edificato sul fondamento della verità di Dio, non dell’uomo, perché l’uomo non ha verità sue. Ogni verità dell’uomo è vera, se è attinta nella verità di Dio e secondo la verità di Dio vissuta, altrimenti ci troviamo dinanzi a sentimentalismi e filantropismi sterili che non producono nessun vero frutto di bene, anche perché senza la verità di Dio ognuno avrà i suoi sentimentalismi e ognuno i suoi filantropismi o antropologismi che altro non fanno che creare quelle interminabili logomachie, cui ogni giorno si assiste. In queste logomachie ognuno è intento a distruggere o inficiare i sentimentalismi, i filantropismi, gli antropologismi degli altri. È una interminabile guerra di parole, che porta il mondo alla rovina. La verità di Dio invece è una e universale e obbliga tutti all’obbedienza ad essa, se si vuole edificare l’edificio antropologico in ogni settore o parte di esso. Quando non vi è verità, neanche si può chiedere obbedienza. Ci sono solo vuote esortazioni che rimangono fuori dal cuore.</w:t>
      </w:r>
    </w:p>
    <w:p w:rsidR="00933176" w:rsidRPr="00933176" w:rsidRDefault="00933176" w:rsidP="00933176">
      <w:pPr>
        <w:spacing w:after="120" w:line="240" w:lineRule="auto"/>
        <w:jc w:val="both"/>
        <w:rPr>
          <w:rFonts w:ascii="Arial" w:hAnsi="Arial"/>
          <w:sz w:val="24"/>
        </w:rPr>
      </w:pPr>
      <w:r w:rsidRPr="00933176">
        <w:rPr>
          <w:rFonts w:ascii="Arial" w:hAnsi="Arial"/>
          <w:sz w:val="24"/>
        </w:rPr>
        <w:t xml:space="preserve">Prima verità divina, eterna, universale. Tutto ciò che esiste, sia visibile che invisibile, sia vicino che lontano, sia presente che assente, sia nel cielo che sulla terra e anche sottoterra, è di Dio. è opera delle sue mani. Ma anche l’uomo stesso è Dio. Come tutta la terra è stata data all’uomo perché la coltivasse e la governasse per dare ad essa una bellezza ancora più grande di quella iniziale posta in essa dal Signore, così anche ogni uomo è stato affidato ad ogni altro uomo perché lo aiutasse a divenire vero uomo, uomo perfetto, dinanzi a Dio e agli uomini. L’altro non è un estraneo, non è un forestiero, non è un pellegrino, non è un ospite. L’altro è carne della nostra carne, sangue del nostro sangue, vita della nostra vita. Ecco la verità divina: Amerai il prossimo tuo come te stesso. Ma la verità dell’amore non è stabilita dall’uomo. È stata scritta per l’uomo con il dito di Dio e incisa sulla pietra. Così anche ogni altra legge di amore è stata scritta con il dito dello Spirito Santo che si è servito del dito degli agiografi. Ogni legge di Dio non è per un solo uomo. È per tutti gli uomini verso tutti. È per chi ama e per chi deve essere amato. Anche chi deve essere amato deve amare ogni uomo come se stesso. </w:t>
      </w:r>
    </w:p>
    <w:p w:rsidR="00933176" w:rsidRPr="00933176" w:rsidRDefault="00933176" w:rsidP="00933176">
      <w:pPr>
        <w:spacing w:after="120" w:line="240" w:lineRule="auto"/>
        <w:jc w:val="both"/>
        <w:rPr>
          <w:rFonts w:ascii="Arial" w:hAnsi="Arial"/>
          <w:sz w:val="24"/>
        </w:rPr>
      </w:pPr>
      <w:r w:rsidRPr="00933176">
        <w:rPr>
          <w:rFonts w:ascii="Arial" w:hAnsi="Arial"/>
          <w:sz w:val="24"/>
        </w:rPr>
        <w:t xml:space="preserve">Seconda verità divina, eterna, universale. Il Signore ha promesso che se noi amiamo il prossimo come noi stessi – legge universale che vale per ogni uomo – Lui ci accoglierà nella sua Luce eterna nel suo Paradiso. Se invece noi non avremo amato, lui non potrà accoglierci. Ci accoglierà invece il diavolo con i suoi angeli e saremo nella perdizione o fuoco o tenebra eterna. Non si può creare un’antropologia vera senza questa verità divina ed eterna. Oggi ogni antropologia è falsa perché scardinata dai principi eterni della verità. Anche l’economia che è essenza dell’antropologia, perché è il governo di tutto l’uomo: anima, corpo, spirito, mentre è sulla nostra terra, sarà una economia falsa, perché manca del suo principio soprannaturale. Tutto ciò che viene privato della sua verità eterna è insegnato in modo falso, ma anche vissuto in modo falso. È proprio dei ministri della Parola, nella Chiesa una, santa, cattolica, apostolica, ricordare ad ogni uomo i principi eterni che regolano la sua economia per la salvezza di ogni uomo, di tutto l’uomo. Il sentimentalismo o le logomachie a nulla servono. I ministri della Parola hanno tra le mani qualcosa che nessun altro uomo possiede: la verità eterna e divina. </w:t>
      </w:r>
    </w:p>
    <w:p w:rsidR="00933176" w:rsidRPr="00933176" w:rsidRDefault="00933176" w:rsidP="00933176">
      <w:pPr>
        <w:tabs>
          <w:tab w:val="left" w:pos="6463"/>
        </w:tabs>
        <w:spacing w:after="120" w:line="240" w:lineRule="auto"/>
        <w:jc w:val="both"/>
        <w:rPr>
          <w:rFonts w:ascii="Arial" w:hAnsi="Arial"/>
          <w:i/>
          <w:sz w:val="24"/>
        </w:rPr>
      </w:pPr>
      <w:r w:rsidRPr="00933176">
        <w:rPr>
          <w:rFonts w:ascii="Arial" w:hAnsi="Arial"/>
          <w:i/>
          <w:sz w:val="24"/>
        </w:rPr>
        <w:t>Disceso con loro, si fermò in un luogo pianeggiante. C’era gran folla di suoi discepoli e gran moltitudine di gente da tutta la Giudea, da Gerusalemme e dal litorale di Tiro e di Sidone.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rsidR="00933176" w:rsidRPr="00933176" w:rsidRDefault="00933176" w:rsidP="00933176">
      <w:pPr>
        <w:tabs>
          <w:tab w:val="left" w:pos="6463"/>
        </w:tabs>
        <w:spacing w:after="120" w:line="240" w:lineRule="auto"/>
        <w:jc w:val="both"/>
        <w:rPr>
          <w:rFonts w:ascii="Arial" w:hAnsi="Arial"/>
          <w:sz w:val="24"/>
        </w:rPr>
      </w:pPr>
      <w:r w:rsidRPr="00933176">
        <w:rPr>
          <w:rFonts w:ascii="Arial" w:hAnsi="Arial"/>
          <w:sz w:val="24"/>
        </w:rPr>
        <w:t>I cristiani oggi vivono anche loro di sentimentalismi, filantropismi, antropologismi fondati su ideologie, ma non sui principi eterni della verità e della giustizia secondo Dio. Il Signore chiede al povero di affidare a Dio la sua povertà, non al ricco. La potrà affidare, se cerca il regno di Dio e la sua giustizia, se amerà il prossimo suo come se stesso. Chiede al ricco invece di non confidare sulle sue ricchezze. Queste non conducono al paradiso ma alla perdizione eterna, se lui non le userà secondo i principi divini di verità e di giustizia. Se non dona, quanto gli supera ai poveri, perché spetta loro. Il Signore gli dona il di più perché Lui sia sua provvidenza sulla terra. Il ministro della Parola ama il prossimo suo come se stesso in un solo modo: se annunzia al mondo il Vangelo nella sua purezza. Lui non è un ideologo, non è un uomo di parte, non è una schierato. Lui è l’uomo della verità eterna, universale, per tutti, sempre. Se lui non ama secondo questa verità che è interamente sua, Lui non ama. Non ha insegnato agli uomini come si ama.</w:t>
      </w:r>
    </w:p>
    <w:p w:rsidR="00933176" w:rsidRPr="00933176" w:rsidRDefault="00933176" w:rsidP="00933176">
      <w:pPr>
        <w:tabs>
          <w:tab w:val="left" w:pos="6463"/>
        </w:tabs>
        <w:spacing w:after="120" w:line="240" w:lineRule="auto"/>
        <w:jc w:val="both"/>
        <w:rPr>
          <w:rFonts w:cs="Times New Roman"/>
          <w:sz w:val="18"/>
        </w:rPr>
      </w:pPr>
      <w:r w:rsidRPr="00933176">
        <w:rPr>
          <w:rFonts w:ascii="Arial" w:hAnsi="Arial"/>
          <w:sz w:val="24"/>
        </w:rPr>
        <w:t>Madre di Dio, Angeli, Santi, fate che la Chiesa sempre annunci i principi divini della verità.</w:t>
      </w:r>
    </w:p>
    <w:p w:rsidR="00933176" w:rsidRDefault="00933176" w:rsidP="001924B5">
      <w:pPr>
        <w:pStyle w:val="Nessunaspaziatura"/>
        <w:numPr>
          <w:ilvl w:val="0"/>
          <w:numId w:val="0"/>
        </w:numPr>
        <w:ind w:left="567"/>
      </w:pPr>
    </w:p>
    <w:p w:rsidR="00FF39BB" w:rsidRPr="00FF39BB" w:rsidRDefault="001924B5" w:rsidP="001924B5">
      <w:pPr>
        <w:pStyle w:val="Nessunaspaziatura"/>
        <w:rPr>
          <w:rFonts w:ascii="Segoe UI Historic" w:hAnsi="Segoe UI Historic" w:cs="Segoe UI Historic"/>
          <w:sz w:val="24"/>
        </w:rPr>
      </w:pPr>
      <w:r>
        <w:t>MEDITAZIONE – E DOVE SONO IO. VOI NON POTETE VENIRE. Siamo oggi tutti chiamati ad una scelta: Teologizzare il vangelo o evangelizzare la teologia? Paganizzare il vangelo o evangelizzare la paganità? Mondanizzare il Vangelo o evangelizzare la mondanità? </w:t>
      </w:r>
    </w:p>
    <w:p w:rsidR="00FF39BB" w:rsidRPr="00FF39BB" w:rsidRDefault="001924B5" w:rsidP="001924B5">
      <w:pPr>
        <w:pStyle w:val="Nessunaspaziatura"/>
        <w:rPr>
          <w:rFonts w:ascii="Segoe UI Historic" w:hAnsi="Segoe UI Historic" w:cs="Segoe UI Historic"/>
          <w:sz w:val="24"/>
        </w:rPr>
      </w:pPr>
      <w:r>
        <w:t>Questa scelta è personalissima. Anche se tutto il mondo, tutta la Chiesa dovessero scegliere e orientarsi verso una direzione, il discepolo di Gesù è sempre obbligato a scegliere Cristo Signore e il suo Vangelo, lo Spirito Santo e la sua verità eterna. </w:t>
      </w:r>
    </w:p>
    <w:p w:rsidR="00C513A5" w:rsidRPr="00C513A5" w:rsidRDefault="001924B5" w:rsidP="001924B5">
      <w:pPr>
        <w:pStyle w:val="Nessunaspaziatura"/>
        <w:rPr>
          <w:rFonts w:ascii="Segoe UI Historic" w:hAnsi="Segoe UI Historic" w:cs="Segoe UI Historic"/>
          <w:sz w:val="24"/>
        </w:rPr>
      </w:pPr>
      <w:r>
        <w:t>Dice Gesù: «Ti rendo lode, Padre, Signore del cielo e della terra, perché hai nascosto queste cose ai sapienti e ai dotti e le hai rivelate ai piccoli. Sì, o Padre, perché così hai deciso nella tua benevolenza. </w:t>
      </w:r>
    </w:p>
    <w:p w:rsidR="00C513A5" w:rsidRPr="00C513A5" w:rsidRDefault="001924B5" w:rsidP="001924B5">
      <w:pPr>
        <w:pStyle w:val="Nessunaspaziatura"/>
        <w:rPr>
          <w:rFonts w:ascii="Segoe UI Historic" w:hAnsi="Segoe UI Historic" w:cs="Segoe UI Historic"/>
          <w:sz w:val="24"/>
        </w:rPr>
      </w:pPr>
      <w:r>
        <w:t>Tutto è stato dato a me dal Padre mio; nessuno conosce il Figlio se non il Padre, e nessuno conosce il Padre se non il Figlio e colui al quale il Figlio vorrà rivelarlo. Venite a me, voi tutti che siete stanchi e oppressi, e io vi darò ristoro. </w:t>
      </w:r>
    </w:p>
    <w:p w:rsidR="00C513A5" w:rsidRPr="00C513A5" w:rsidRDefault="001924B5" w:rsidP="001924B5">
      <w:pPr>
        <w:pStyle w:val="Nessunaspaziatura"/>
        <w:rPr>
          <w:rFonts w:ascii="Segoe UI Historic" w:hAnsi="Segoe UI Historic" w:cs="Segoe UI Historic"/>
          <w:sz w:val="24"/>
        </w:rPr>
      </w:pPr>
      <w:r>
        <w:t>Prendete il mio giogo sopra di voi e imparate da me, che sono mite e umile di cuore, e troverete ristoro per la vostra vita. Il mio giogo infatti è dolce e il mio peso leggero» (Mt 11,28-30). Questo invito dona pieno compimento ad altri due inviti. </w:t>
      </w:r>
    </w:p>
    <w:p w:rsidR="00C513A5" w:rsidRPr="00C513A5" w:rsidRDefault="001924B5" w:rsidP="001924B5">
      <w:pPr>
        <w:pStyle w:val="Nessunaspaziatura"/>
        <w:rPr>
          <w:rFonts w:ascii="Segoe UI Historic" w:hAnsi="Segoe UI Historic" w:cs="Segoe UI Historic"/>
          <w:sz w:val="24"/>
        </w:rPr>
      </w:pPr>
      <w:r>
        <w:t>Il primo, fatto dal Signore per mezzo del profeta Isaia e l’altro per bocca della Sapienza: “O voi tutti assetati, venite all’acqua, voi che non avete denaro, venite, comprate e mangiate; venite, comprate senza denaro, senza pagare, vino e latte. </w:t>
      </w:r>
    </w:p>
    <w:p w:rsidR="00C513A5" w:rsidRPr="00C513A5" w:rsidRDefault="001924B5" w:rsidP="001924B5">
      <w:pPr>
        <w:pStyle w:val="Nessunaspaziatura"/>
        <w:rPr>
          <w:rFonts w:ascii="Segoe UI Historic" w:hAnsi="Segoe UI Historic" w:cs="Segoe UI Historic"/>
          <w:sz w:val="24"/>
        </w:rPr>
      </w:pPr>
      <w:r>
        <w:t>Perché spendete denaro per ciò che non è pane, il vostro guadagno per ciò che non sazia? Su, ascoltatemi e mangerete cose buone e gusterete cibi succulenti. Porgete l’orecchio e venite a me, ascoltate e vivrete. </w:t>
      </w:r>
    </w:p>
    <w:p w:rsidR="00C513A5" w:rsidRPr="00C513A5" w:rsidRDefault="001924B5" w:rsidP="001924B5">
      <w:pPr>
        <w:pStyle w:val="Nessunaspaziatura"/>
        <w:rPr>
          <w:rFonts w:ascii="Segoe UI Historic" w:hAnsi="Segoe UI Historic" w:cs="Segoe UI Historic"/>
          <w:sz w:val="24"/>
        </w:rPr>
      </w:pPr>
      <w:r>
        <w:t>Cercate il Signore, mentre si fa trovare, invocatelo, mentre è vicino. L’empio abbandoni la sua via e l’uomo iniquo i suoi pensieri; ritorni al Signore che avrà misericordia di lui e al nostro Dio che largamente perdona. </w:t>
      </w:r>
    </w:p>
    <w:p w:rsidR="00C513A5" w:rsidRPr="00C513A5" w:rsidRDefault="001924B5" w:rsidP="001924B5">
      <w:pPr>
        <w:pStyle w:val="Nessunaspaziatura"/>
        <w:rPr>
          <w:rFonts w:ascii="Segoe UI Historic" w:hAnsi="Segoe UI Historic" w:cs="Segoe UI Historic"/>
          <w:sz w:val="24"/>
        </w:rPr>
      </w:pPr>
      <w:r>
        <w:t xml:space="preserve">Perché i miei pensieri non sono i vostri pensieri, le vostre vie non sono le mie vie. Oracolo del Signore. Quanto il cielo sovrasta la terra, tanto le mie vie sovrastano le vostre vie, i miei pensieri sovrastano i vostri pensieri” (Cfr. </w:t>
      </w:r>
      <w:r w:rsidRPr="00C513A5">
        <w:t>Is</w:t>
      </w:r>
      <w:r w:rsidR="00C513A5">
        <w:rPr>
          <w:i/>
        </w:rPr>
        <w:t>.</w:t>
      </w:r>
      <w:r>
        <w:t xml:space="preserve"> 55,1-9). </w:t>
      </w:r>
    </w:p>
    <w:p w:rsidR="00C513A5" w:rsidRPr="00C513A5" w:rsidRDefault="001924B5" w:rsidP="001924B5">
      <w:pPr>
        <w:pStyle w:val="Nessunaspaziatura"/>
        <w:rPr>
          <w:rFonts w:ascii="Segoe UI Historic" w:hAnsi="Segoe UI Historic" w:cs="Segoe UI Historic"/>
          <w:sz w:val="24"/>
        </w:rPr>
      </w:pPr>
      <w:r>
        <w:t>“La sapienza si è costruita la sua casa, ha intagliato le sue sette colonne. Ha ucciso il suo bestiame, ha preparato il suo vino e ha imbandito la sua tavola. Ha mandato le sue ancelle a proclamare sui punti più alti della città: Chi è inesperto venga qui!». </w:t>
      </w:r>
    </w:p>
    <w:p w:rsidR="00C513A5" w:rsidRPr="00C513A5" w:rsidRDefault="001924B5" w:rsidP="001924B5">
      <w:pPr>
        <w:pStyle w:val="Nessunaspaziatura"/>
        <w:rPr>
          <w:rFonts w:ascii="Segoe UI Historic" w:hAnsi="Segoe UI Historic" w:cs="Segoe UI Historic"/>
          <w:sz w:val="24"/>
        </w:rPr>
      </w:pPr>
      <w:r>
        <w:t>A chi è privo di senno ella dice: Venite, mangiate il mio pane, bevete il vino che io ho preparato. Abbandonate l’inesperienza e vivrete, andate diritti per la via dell’intelligenza»” (Pr 9,1-6). </w:t>
      </w:r>
    </w:p>
    <w:p w:rsidR="00C513A5" w:rsidRPr="00C513A5" w:rsidRDefault="001924B5" w:rsidP="001924B5">
      <w:pPr>
        <w:pStyle w:val="Nessunaspaziatura"/>
        <w:rPr>
          <w:rFonts w:ascii="Segoe UI Historic" w:hAnsi="Segoe UI Historic" w:cs="Segoe UI Historic"/>
          <w:sz w:val="24"/>
        </w:rPr>
      </w:pPr>
      <w:r>
        <w:t>Se è volontà di Gesù ed è sua esplicita chiamata perché tutti vadano a Lui, perché dice ai Giudei: “E dove sono io</w:t>
      </w:r>
      <w:r w:rsidR="00C513A5">
        <w:t>,</w:t>
      </w:r>
      <w:r>
        <w:t xml:space="preserve"> voi non potete venire”? L’impossibilità non va cercata nella volontà di Gesù che esclude dal regno eterno. </w:t>
      </w:r>
    </w:p>
    <w:p w:rsidR="00C513A5" w:rsidRPr="00C513A5" w:rsidRDefault="001924B5" w:rsidP="001924B5">
      <w:pPr>
        <w:pStyle w:val="Nessunaspaziatura"/>
        <w:rPr>
          <w:rFonts w:ascii="Segoe UI Historic" w:hAnsi="Segoe UI Historic" w:cs="Segoe UI Historic"/>
          <w:sz w:val="24"/>
        </w:rPr>
      </w:pPr>
      <w:r>
        <w:t>Va invece trovata nella volontà dell’uomo che si esclude dalla sua salvezza eterna. Per andare a Gesù si deve abbandonare la via della malvagità e della cattiveria. Si deve lasciare la via dell’idolatria e dell’immoralità. </w:t>
      </w:r>
    </w:p>
    <w:p w:rsidR="00C513A5" w:rsidRPr="00C513A5" w:rsidRDefault="001924B5" w:rsidP="001924B5">
      <w:pPr>
        <w:pStyle w:val="Nessunaspaziatura"/>
        <w:rPr>
          <w:rFonts w:ascii="Segoe UI Historic" w:hAnsi="Segoe UI Historic" w:cs="Segoe UI Historic"/>
          <w:sz w:val="24"/>
        </w:rPr>
      </w:pPr>
      <w:r>
        <w:t>Si deve tagliare netto con la paganità e la mondanità. Come può accogliere il pensiero di Cristo chi ha deciso di ucciderlo? Mai potrà andare dove è Cristo chi non si converte alla sua Parola, alla sua verità, al suo Vangelo, alla sua missione. </w:t>
      </w:r>
    </w:p>
    <w:p w:rsidR="00C513A5" w:rsidRPr="00C513A5" w:rsidRDefault="001924B5" w:rsidP="001924B5">
      <w:pPr>
        <w:pStyle w:val="Nessunaspaziatura"/>
        <w:rPr>
          <w:rFonts w:ascii="Segoe UI Historic" w:hAnsi="Segoe UI Historic" w:cs="Segoe UI Historic"/>
          <w:sz w:val="24"/>
        </w:rPr>
      </w:pPr>
      <w:r>
        <w:t>Tutto è dalla conversione e nella fede nel Vangelo, cioè in Lui, in Cristo Gesù, che è il Vangelo di Dio. Il nostro Vangelo è Cristo Signore e solo Lui. La stessa verità vale anche per noi oggi. </w:t>
      </w:r>
    </w:p>
    <w:p w:rsidR="00C513A5" w:rsidRPr="00C513A5" w:rsidRDefault="00C513A5" w:rsidP="001924B5">
      <w:pPr>
        <w:pStyle w:val="Nessunaspaziatura"/>
        <w:rPr>
          <w:rFonts w:ascii="Segoe UI Historic" w:hAnsi="Segoe UI Historic" w:cs="Segoe UI Historic"/>
          <w:sz w:val="24"/>
        </w:rPr>
      </w:pPr>
      <w:r>
        <w:t>C</w:t>
      </w:r>
      <w:r w:rsidR="001924B5">
        <w:t>ome possiamo noi raggiungere Cristo nel suo regno se teologizziamo il Vangelo anziché evangelizzare la teologia? Se paganizziamo il Vangelo anziché evangelizzare la paganità? Se mondanizziamo la Scrittura anziché illuminare con la Scrittura il mondo? </w:t>
      </w:r>
    </w:p>
    <w:p w:rsidR="00C513A5" w:rsidRPr="00C513A5" w:rsidRDefault="001924B5" w:rsidP="001924B5">
      <w:pPr>
        <w:pStyle w:val="Nessunaspaziatura"/>
        <w:rPr>
          <w:rFonts w:ascii="Segoe UI Historic" w:hAnsi="Segoe UI Historic" w:cs="Segoe UI Historic"/>
          <w:sz w:val="24"/>
        </w:rPr>
      </w:pPr>
      <w:r>
        <w:t>Se catechizziamo il Vangelo anziché evangelizzare la catechesi, la liturgia, la pastorale, la morale, l’ascesi e anche la mistica? Ognuno è chiamato alla vera conversione e la conversione vera è una sola: tornare alla sorgente della verità che è il cuore di Cristo Gesù. </w:t>
      </w:r>
    </w:p>
    <w:p w:rsidR="00C513A5" w:rsidRPr="00C513A5" w:rsidRDefault="001924B5" w:rsidP="001924B5">
      <w:pPr>
        <w:pStyle w:val="Nessunaspaziatura"/>
        <w:rPr>
          <w:rFonts w:ascii="Segoe UI Historic" w:hAnsi="Segoe UI Historic" w:cs="Segoe UI Historic"/>
          <w:sz w:val="24"/>
        </w:rPr>
      </w:pPr>
      <w:r>
        <w:t>Nel cuore di Cristo Gesù è il cuore del Padre, nella comunione di purissima luce dello Spirito Santo. Quando si catechizza il Vangelo, lo si teologizza, lo si mondanizza, lo si paganizza, non si può andare dov’è Cristo Gesù. </w:t>
      </w:r>
    </w:p>
    <w:p w:rsidR="00C513A5" w:rsidRPr="00C513A5" w:rsidRDefault="001924B5" w:rsidP="001924B5">
      <w:pPr>
        <w:pStyle w:val="Nessunaspaziatura"/>
        <w:rPr>
          <w:rFonts w:ascii="Segoe UI Historic" w:hAnsi="Segoe UI Historic" w:cs="Segoe UI Historic"/>
          <w:sz w:val="24"/>
        </w:rPr>
      </w:pPr>
      <w:r>
        <w:t>La sua Parola è la sola via per raggiungerlo oggi e nei secoli eterni. Oggi la nostra falsa, errata, bugiarda teologizzazione del Vangelo e dell’intera Scrittura, sta privando l’uomo di essenziali diritti dategli dal suo Signore, Dio, Creatore, Redentore, Salvatore potente. </w:t>
      </w:r>
    </w:p>
    <w:p w:rsidR="00C513A5" w:rsidRPr="00C513A5" w:rsidRDefault="001924B5" w:rsidP="001924B5">
      <w:pPr>
        <w:pStyle w:val="Nessunaspaziatura"/>
        <w:rPr>
          <w:rFonts w:ascii="Segoe UI Historic" w:hAnsi="Segoe UI Historic" w:cs="Segoe UI Historic"/>
          <w:sz w:val="24"/>
        </w:rPr>
      </w:pPr>
      <w:r>
        <w:t>È diritto dell’uomo conoscere la vera sorgente della salvezza che è Cristo Gesù. È diritto dell’uomo che gli venga annunziato Gesù Signore secondo la purissima verità del Vangelo. È diritto dell’uomo rinascere da acqua e da Spirito Santo. </w:t>
      </w:r>
    </w:p>
    <w:p w:rsidR="00C513A5" w:rsidRPr="00C513A5" w:rsidRDefault="001924B5" w:rsidP="001924B5">
      <w:pPr>
        <w:pStyle w:val="Nessunaspaziatura"/>
        <w:rPr>
          <w:rFonts w:ascii="Segoe UI Historic" w:hAnsi="Segoe UI Historic" w:cs="Segoe UI Historic"/>
          <w:sz w:val="24"/>
        </w:rPr>
      </w:pPr>
      <w:r>
        <w:t>È diritto dell’uomo essere incorporato alla Chiesa una, santa, cattolica, apostolica, che è solo quella il cui fondamento visibile è Pietro. È diritto di ogni uomo essere confortato con la grazia e la verità di Cristo Signore, sostenuto dall’annunzio della Parola. </w:t>
      </w:r>
    </w:p>
    <w:p w:rsidR="00C513A5" w:rsidRPr="00C513A5" w:rsidRDefault="001924B5" w:rsidP="001924B5">
      <w:pPr>
        <w:pStyle w:val="Nessunaspaziatura"/>
        <w:rPr>
          <w:rFonts w:ascii="Segoe UI Historic" w:hAnsi="Segoe UI Historic" w:cs="Segoe UI Historic"/>
          <w:sz w:val="24"/>
        </w:rPr>
      </w:pPr>
      <w:r>
        <w:t>È diritto dell’uomo conoscere in pienezza di verità chi è il suo Creatore, Signore, Dio. Poiché questi diritti sono dati direttamente da Dio ad ogni uomo che viene sulla nostra terra, nessun uomo potrà mai cancellarli. Sarà lui privato della beatitudine eterna. </w:t>
      </w:r>
    </w:p>
    <w:p w:rsidR="00C513A5" w:rsidRPr="00C513A5" w:rsidRDefault="001924B5" w:rsidP="001924B5">
      <w:pPr>
        <w:pStyle w:val="Nessunaspaziatura"/>
        <w:rPr>
          <w:rFonts w:ascii="Segoe UI Historic" w:hAnsi="Segoe UI Historic" w:cs="Segoe UI Historic"/>
          <w:sz w:val="24"/>
        </w:rPr>
      </w:pPr>
      <w:r>
        <w:t>Ma noi, con la nostra falsa, bugiarda, cattiva e anche malvagia teologizzazione, stiamo dichiarando questi diritti cosa contraria alla vera umanità. Stiamo costruendo una falsa umanità, ci stiamo paganizzando e neanche ce le accorgiamo. </w:t>
      </w:r>
    </w:p>
    <w:p w:rsidR="00C513A5" w:rsidRPr="00C513A5" w:rsidRDefault="001924B5" w:rsidP="001924B5">
      <w:pPr>
        <w:pStyle w:val="Nessunaspaziatura"/>
        <w:rPr>
          <w:rFonts w:ascii="Segoe UI Historic" w:hAnsi="Segoe UI Historic" w:cs="Segoe UI Historic"/>
          <w:sz w:val="24"/>
        </w:rPr>
      </w:pPr>
      <w:r>
        <w:t>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rsidR="001924B5" w:rsidRPr="0030267B" w:rsidRDefault="001924B5" w:rsidP="001924B5">
      <w:pPr>
        <w:pStyle w:val="Nessunaspaziatura"/>
        <w:rPr>
          <w:rFonts w:ascii="Segoe UI Historic" w:hAnsi="Segoe UI Historic" w:cs="Segoe UI Historic"/>
          <w:sz w:val="24"/>
        </w:rPr>
      </w:pPr>
      <w:r>
        <w:t>Madre di Dio, fa’ che mai spegniamo il Vangelo e mai lo soffochiamo. Non permettere che la cattiva teologizzazione ci consumi. Fa’ che il Vangelo ritorni ad essere la luce della vera teologia. </w:t>
      </w:r>
    </w:p>
    <w:p w:rsidR="0030267B" w:rsidRPr="000635A7" w:rsidRDefault="0030267B" w:rsidP="0030267B">
      <w:pPr>
        <w:pStyle w:val="Titolo2"/>
        <w:jc w:val="both"/>
        <w:rPr>
          <w:sz w:val="28"/>
        </w:rPr>
      </w:pPr>
      <w:bookmarkStart w:id="437" w:name="_Toc10464709"/>
      <w:r w:rsidRPr="000635A7">
        <w:rPr>
          <w:sz w:val="28"/>
        </w:rPr>
        <w:t>5 Aprile</w:t>
      </w:r>
      <w:bookmarkEnd w:id="437"/>
      <w:r w:rsidRPr="000635A7">
        <w:rPr>
          <w:sz w:val="28"/>
        </w:rPr>
        <w:t xml:space="preserve"> </w:t>
      </w:r>
    </w:p>
    <w:p w:rsidR="0030267B" w:rsidRPr="00184533" w:rsidRDefault="0030267B" w:rsidP="0030267B">
      <w:pPr>
        <w:jc w:val="both"/>
        <w:rPr>
          <w:rStyle w:val="Enfasicorsivo"/>
        </w:rPr>
      </w:pPr>
      <w:r w:rsidRPr="00184533">
        <w:rPr>
          <w:rStyle w:val="Enfasicorsivo"/>
        </w:rPr>
        <w:t>Abbiamo oggi elaborato un’antropologia che necessariamente produce una ecologia di disastro all’interno della stessa umanità, ormai privata della sua verità di essenza e di conseguenza anche di verità di fine.</w:t>
      </w:r>
    </w:p>
    <w:p w:rsidR="0030267B" w:rsidRPr="0030267B" w:rsidRDefault="0030267B" w:rsidP="0030267B">
      <w:pPr>
        <w:pStyle w:val="Titolo2"/>
        <w:spacing w:line="360" w:lineRule="auto"/>
        <w:rPr>
          <w:rFonts w:ascii="Calibri" w:hAnsi="Calibri" w:cs="Calibri"/>
          <w:sz w:val="32"/>
        </w:rPr>
      </w:pPr>
      <w:bookmarkStart w:id="438" w:name="_Toc3527453"/>
      <w:bookmarkStart w:id="439" w:name="_Toc10464710"/>
      <w:r w:rsidRPr="0030267B">
        <w:rPr>
          <w:sz w:val="32"/>
        </w:rPr>
        <w:t>Meglio per quell’uomo se non fosse mai nato!</w:t>
      </w:r>
      <w:bookmarkEnd w:id="438"/>
      <w:bookmarkEnd w:id="439"/>
    </w:p>
    <w:p w:rsidR="0030267B" w:rsidRPr="0030267B" w:rsidRDefault="0030267B" w:rsidP="0030267B">
      <w:pPr>
        <w:spacing w:after="120" w:line="240" w:lineRule="auto"/>
        <w:jc w:val="both"/>
        <w:rPr>
          <w:rFonts w:eastAsia="Times New Roman" w:cs="Calibri"/>
          <w:color w:val="000000"/>
          <w:sz w:val="18"/>
          <w:lang w:eastAsia="it-IT"/>
        </w:rPr>
      </w:pPr>
      <w:r w:rsidRPr="0030267B">
        <w:rPr>
          <w:rFonts w:ascii="Arial" w:eastAsia="Times New Roman" w:hAnsi="Arial"/>
          <w:color w:val="000000"/>
          <w:sz w:val="24"/>
          <w:szCs w:val="32"/>
          <w:lang w:eastAsia="it-IT"/>
        </w:rPr>
        <w:t>Nel mondo regna oggi un’antropologia alquanto strana, perché non corrispondente alla verità né della natura e né della persona umana. È l’antropologia della deresponsabilizzazione verso ogni atto che l’uomo compie, opera, vuole, decide. Bene e male diventano così la stessa cosa. Giustizia e ingiustizia hanno lo stesso valore. Virtù e vizio sono indifferenti. Impegno e ozio producono gli stessi frutti. Dio e l’uomo sono due entità autonome e senza alcuna relazione. Questa antropologia è a fondamento dell’evoluzionismo ateo che dichiara l’uomo frutto del caso o di eventi naturali oggi irripetibili. È una antropologia senza alcuna relazione con l’eternità, che è insieme dono di Dio e frutto delle azioni degli uomini, sia di bene che di male. In questa antropologia peccato e non peccato sono la stessa cosa, così come anche verità e falsità. La natura in questa antropologia perde tutta la verità scritta in essa dal suo Creatore. Persa la verità, la natura è senza la sua originaria essenza, alcuna regola, ma anche non ha più un suo fine da raggiungere. Oggi il fine ad ogni cosa è dato dall’uomo. Questa antropologia necessariamente produce una ecologia di disastro non solo del pianeta terra o degli altri pianeti sui quali l’uomo metterà il piede, ma soprattutto il disastro è prodotto all’interno della stessa umanità, ormai privata della sua verità di essenza e di conseguenza anche di verità di fine.</w:t>
      </w:r>
    </w:p>
    <w:p w:rsidR="0030267B" w:rsidRPr="0030267B" w:rsidRDefault="0030267B" w:rsidP="0030267B">
      <w:pPr>
        <w:spacing w:after="120" w:line="240" w:lineRule="auto"/>
        <w:jc w:val="both"/>
        <w:rPr>
          <w:rFonts w:eastAsia="Times New Roman" w:cs="Calibri"/>
          <w:color w:val="000000"/>
          <w:sz w:val="18"/>
          <w:lang w:eastAsia="it-IT"/>
        </w:rPr>
      </w:pPr>
      <w:r w:rsidRPr="0030267B">
        <w:rPr>
          <w:rFonts w:ascii="Arial" w:eastAsia="Times New Roman" w:hAnsi="Arial"/>
          <w:color w:val="000000"/>
          <w:sz w:val="24"/>
          <w:szCs w:val="32"/>
          <w:lang w:eastAsia="it-IT"/>
        </w:rPr>
        <w:t>Dice Gesù: </w:t>
      </w:r>
      <w:r w:rsidRPr="0030267B">
        <w:rPr>
          <w:rFonts w:ascii="Arial" w:eastAsia="Times New Roman" w:hAnsi="Arial"/>
          <w:i/>
          <w:iCs/>
          <w:color w:val="000000"/>
          <w:sz w:val="24"/>
          <w:szCs w:val="32"/>
          <w:lang w:eastAsia="it-IT"/>
        </w:rPr>
        <w:t>«Uno dei Dodici, colui che mette con me la mano nel piatto. Il Figlio dell’uomo se ne va, come sta scritto di lui; ma guai a quell’uomo, dal quale il Figlio dell’uomo viene tradito! Meglio per quell’uomo se non fosse mai nato!».</w:t>
      </w:r>
      <w:r w:rsidRPr="0030267B">
        <w:rPr>
          <w:rFonts w:ascii="Arial" w:eastAsia="Times New Roman" w:hAnsi="Arial"/>
          <w:color w:val="000000"/>
          <w:sz w:val="24"/>
          <w:szCs w:val="32"/>
          <w:lang w:eastAsia="it-IT"/>
        </w:rPr>
        <w:t> In queste parole vi è tutta l’antropologia di responsabilità eterna per ogni atto che l’uomo compie. Ogni azione dell’uomo si riveste di due conseguenze: una universale, nel tempo, ed investe tutta l’umanità. Anche una semplice parola, una decisione, un consiglio, può rovinare o salvare tutta l’umanità. Mai questa dimensione universale va dimenticata. La prima donna e il primo uomo peccarono e tutta l’umanità è nella morte. Gesù è morto in croce per obbedienza al Padre e tutta l’umanità può ritornare in vita per il suo sacrificio. Un falso profeta può rovinare la Chiesa e l’umanità. Un vero profeta può salvare la Chiesa e l’umanità. Un solo uomo può essere la vita dell’umanità, ma anche la sua morte. A questa dimensione si deve aggiungere quella eterna. Al momento della morte ogni uomo si presenterà al cospetto del suo Creatore, che è anche il suo Giudice, e a Lui dovrà rendere conto di ogni parola, opera, pensiero, omissione, cose fatte e cose non fatte, cose dette e cose non dette. Giuda ha tradito il Figlio dell’uomo. Di questo peccato è responsabile. Se non si pente e non chiede perdono a Dio, il suo peccato rimane. Noi sappiamo dalla Parola dello Spirito Santo che Giuda si è disperato ed ha fatto la morte degli empi. Ha peccato prima contro Cristo Gesù di peccato perdonabile. Poi ha peccato contro lo Spirito Santo di peccato non perdonabile. Solo la dannazione spiega la frase di Gesù: Meglio per quell’uomo se non fosse mai nato! Meglio non essere mai nato, che dannarsi. Meglio il non essere che il fuoco eterno.</w:t>
      </w:r>
    </w:p>
    <w:p w:rsidR="0030267B" w:rsidRPr="0030267B" w:rsidRDefault="0030267B" w:rsidP="0030267B">
      <w:pPr>
        <w:spacing w:after="120" w:line="240" w:lineRule="auto"/>
        <w:jc w:val="both"/>
        <w:rPr>
          <w:rFonts w:eastAsia="Times New Roman" w:cs="Calibri"/>
          <w:color w:val="000000"/>
          <w:sz w:val="18"/>
          <w:lang w:eastAsia="it-IT"/>
        </w:rPr>
      </w:pPr>
      <w:r w:rsidRPr="0030267B">
        <w:rPr>
          <w:rFonts w:ascii="Arial" w:eastAsia="Times New Roman" w:hAnsi="Arial"/>
          <w:i/>
          <w:iCs/>
          <w:color w:val="000000"/>
          <w:sz w:val="24"/>
          <w:szCs w:val="32"/>
          <w:lang w:eastAsia="it-IT"/>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14,12-25).</w:t>
      </w:r>
    </w:p>
    <w:p w:rsidR="0030267B" w:rsidRPr="0030267B" w:rsidRDefault="0030267B" w:rsidP="0030267B">
      <w:pPr>
        <w:spacing w:after="120" w:line="240" w:lineRule="auto"/>
        <w:jc w:val="both"/>
        <w:rPr>
          <w:rFonts w:eastAsia="Times New Roman" w:cs="Calibri"/>
          <w:color w:val="000000"/>
          <w:sz w:val="18"/>
          <w:lang w:eastAsia="it-IT"/>
        </w:rPr>
      </w:pPr>
      <w:r w:rsidRPr="0030267B">
        <w:rPr>
          <w:rFonts w:ascii="Arial" w:eastAsia="Times New Roman" w:hAnsi="Arial"/>
          <w:color w:val="000000"/>
          <w:sz w:val="24"/>
          <w:szCs w:val="32"/>
          <w:lang w:eastAsia="it-IT"/>
        </w:rPr>
        <w:t>Tra il Vangelo e il pensiero del mondo non c’è alcun punto di incontro. Oggi invece si vuole leggere il Vangelo con il pensiero del mondo. Poiché l’antropologia secondo il mondo è antropologia di totale deresponsabilizzazione di ogni parola, opera, pensiero, omissione dell’uomo, e di conseguenza anche di ogni trasgressione della legge del Signore o di ogni abbandono dell’uomo al vizio e alla disonestà, da questa antropologia il tradimento di Giuda è senza alcuna conseguenza. È un atto finito in se stesso. Giuda per questa antropologia è salvato, così come è salvato ogni altro uomo. E mentre priviamo l’uomo di ogni responsabilità sia universale in ordine alla vita e alla morte e sia eterna dinanzi a Dio, quando l’uomo fa qualcosa contro di noi, subito ci ergiamo a giudici con sentenza immediata di giustizia senza alcuna possibilità né di perdono e né di sconto della pena. Siamo strani noi uomini! Molto strani!</w:t>
      </w:r>
    </w:p>
    <w:p w:rsidR="0030267B" w:rsidRPr="0030267B" w:rsidRDefault="0030267B" w:rsidP="0030267B">
      <w:pPr>
        <w:spacing w:after="120" w:line="240" w:lineRule="auto"/>
        <w:jc w:val="both"/>
        <w:rPr>
          <w:rFonts w:eastAsia="Times New Roman" w:cs="Calibri"/>
          <w:color w:val="000000"/>
          <w:sz w:val="18"/>
          <w:lang w:eastAsia="it-IT"/>
        </w:rPr>
      </w:pPr>
      <w:r w:rsidRPr="0030267B">
        <w:rPr>
          <w:rFonts w:ascii="Arial" w:eastAsia="Times New Roman" w:hAnsi="Arial"/>
          <w:color w:val="000000"/>
          <w:sz w:val="24"/>
          <w:szCs w:val="32"/>
          <w:lang w:eastAsia="it-IT"/>
        </w:rPr>
        <w:t>Madre di Dio, Angeli, Santi, fate che il cristiano tratti con rispetto e onestà la Parola del suo Dio.</w:t>
      </w:r>
    </w:p>
    <w:p w:rsidR="0030267B" w:rsidRDefault="0030267B" w:rsidP="0028330E">
      <w:pPr>
        <w:pStyle w:val="Nessunaspaziatura"/>
        <w:numPr>
          <w:ilvl w:val="0"/>
          <w:numId w:val="0"/>
        </w:numPr>
        <w:ind w:left="567"/>
        <w:rPr>
          <w:rStyle w:val="Enfasidelicata"/>
          <w:rFonts w:ascii="Segoe UI Historic" w:hAnsi="Segoe UI Historic" w:cs="Segoe UI Historic"/>
          <w:i w:val="0"/>
          <w:color w:val="auto"/>
        </w:rPr>
      </w:pPr>
    </w:p>
    <w:p w:rsidR="0028330E" w:rsidRPr="0028330E" w:rsidRDefault="0028330E" w:rsidP="0028330E">
      <w:pPr>
        <w:pStyle w:val="Nessunaspaziatura"/>
        <w:rPr>
          <w:rFonts w:ascii="Segoe UI Historic" w:hAnsi="Segoe UI Historic" w:cs="Segoe UI Historic"/>
          <w:iCs/>
          <w:color w:val="auto"/>
        </w:rPr>
      </w:pPr>
      <w:r>
        <w:t>MEDITAZIONE – E BEATO È COLUI CHE NON TROVA IN ME MOTIVO DI SCANDALO! La fede in Cristo Gesù deve essere in ogni sua opera, in ogni sua Parola, in ogni evento della sua vita. </w:t>
      </w:r>
    </w:p>
    <w:p w:rsidR="0028330E" w:rsidRPr="0028330E" w:rsidRDefault="0028330E" w:rsidP="0028330E">
      <w:pPr>
        <w:pStyle w:val="Nessunaspaziatura"/>
        <w:rPr>
          <w:rFonts w:ascii="Segoe UI Historic" w:hAnsi="Segoe UI Historic" w:cs="Segoe UI Historic"/>
          <w:iCs/>
          <w:color w:val="auto"/>
        </w:rPr>
      </w:pPr>
      <w:r>
        <w:t>Gesù lo dice con divina chiarezza: “Giovanni, che era in carcere, avendo sentito parlare delle opere del Cristo, per mezzo dei suoi discepoli mandò a dirgli: «Sei tu colui che deve venire o dobbiamo aspettare un altro?». </w:t>
      </w:r>
    </w:p>
    <w:p w:rsidR="0028330E" w:rsidRPr="0028330E" w:rsidRDefault="0028330E" w:rsidP="0028330E">
      <w:pPr>
        <w:pStyle w:val="Nessunaspaziatura"/>
        <w:rPr>
          <w:rFonts w:ascii="Segoe UI Historic" w:hAnsi="Segoe UI Historic" w:cs="Segoe UI Historic"/>
          <w:iCs/>
          <w:color w:val="auto"/>
        </w:rPr>
      </w:pPr>
      <w:r>
        <w:t>Gesù rispose loro: «Andate e riferite a Giovanni ciò che udite e vedete: i ciechi riacquistano la vista, gli zoppi camminano, i lebbrosi sono purificati, i sordi odono, i morti risuscitano, ai poveri è annunciato il Vangelo. </w:t>
      </w:r>
    </w:p>
    <w:p w:rsidR="0028330E" w:rsidRPr="0028330E" w:rsidRDefault="0028330E" w:rsidP="0028330E">
      <w:pPr>
        <w:pStyle w:val="Nessunaspaziatura"/>
        <w:rPr>
          <w:rFonts w:ascii="Segoe UI Historic" w:hAnsi="Segoe UI Historic" w:cs="Segoe UI Historic"/>
          <w:iCs/>
          <w:color w:val="auto"/>
        </w:rPr>
      </w:pPr>
      <w:r>
        <w:t>E beato è colui che non trova in me motivo di scandalo!»” (Mt 11,2-6). Gesù non è vero un giorno ed è non vero un altro giorno. Non è vero quando compie miracoli ed è non vero quando parla. Non è vero quando moltiplica i pani ed è non vero quando muore in croce. </w:t>
      </w:r>
    </w:p>
    <w:p w:rsidR="0028330E" w:rsidRPr="0028330E" w:rsidRDefault="0028330E" w:rsidP="0028330E">
      <w:pPr>
        <w:pStyle w:val="Nessunaspaziatura"/>
        <w:rPr>
          <w:rFonts w:ascii="Segoe UI Historic" w:hAnsi="Segoe UI Historic" w:cs="Segoe UI Historic"/>
          <w:iCs/>
          <w:color w:val="auto"/>
        </w:rPr>
      </w:pPr>
      <w:r>
        <w:t>Non è vero nel tempo dei grandi Padri della Chiesa e della grande teologia e oggi non è più vero. Gesù è lo stesso ieri, oggi, sempre. Se ieri era vero, lo è anche oggi. Se oggi non è vero, neanche ieri era vero. Milioni di martiri allora sono morti invano. </w:t>
      </w:r>
    </w:p>
    <w:p w:rsidR="00AA5147" w:rsidRPr="00AA5147" w:rsidRDefault="0028330E" w:rsidP="0028330E">
      <w:pPr>
        <w:pStyle w:val="Nessunaspaziatura"/>
        <w:rPr>
          <w:rFonts w:ascii="Segoe UI Historic" w:hAnsi="Segoe UI Historic" w:cs="Segoe UI Historic"/>
          <w:iCs/>
          <w:color w:val="auto"/>
        </w:rPr>
      </w:pPr>
      <w:r>
        <w:t>La stessa verità va predicata per la Scrittura. Se la Scrittura era vera ieri, è vera anche oggi. Se non è vera oggi, neanche ieri era vera. Abbiamo costruito un mondo di falsità e di menzogna. Invece la Scrittura è la stessa ieri, oggi sempre. Essa è la sola luce vera. </w:t>
      </w:r>
    </w:p>
    <w:p w:rsidR="00AA5147" w:rsidRPr="00AA5147" w:rsidRDefault="0028330E" w:rsidP="0028330E">
      <w:pPr>
        <w:pStyle w:val="Nessunaspaziatura"/>
        <w:rPr>
          <w:rFonts w:ascii="Segoe UI Historic" w:hAnsi="Segoe UI Historic" w:cs="Segoe UI Historic"/>
          <w:iCs/>
          <w:color w:val="auto"/>
        </w:rPr>
      </w:pPr>
      <w:r>
        <w:t>Questo vale per ogni altra cosa. Una parola che era vera ieri, è vera anche oggi. Se ieri non era vera, neanche oggi è vera. La verità non muta con il tempo e neanche invecchia. La verità è sempre verità. Ieri, oggi, domani, sempre. La verità è in eterno verità. </w:t>
      </w:r>
    </w:p>
    <w:p w:rsidR="00AA5147" w:rsidRPr="00AA5147" w:rsidRDefault="0028330E" w:rsidP="0028330E">
      <w:pPr>
        <w:pStyle w:val="Nessunaspaziatura"/>
        <w:rPr>
          <w:rFonts w:ascii="Segoe UI Historic" w:hAnsi="Segoe UI Historic" w:cs="Segoe UI Historic"/>
          <w:iCs/>
          <w:color w:val="auto"/>
        </w:rPr>
      </w:pPr>
      <w:r>
        <w:t>Come Dio è sempre vero, così anche Gesù è sempre vero. La croce è scandalo solo per chi non comprende il mistero di Gesù, così come è annunziato in tutte le Scritture. Infatti Gesù parte proprio dalle Scritture per illuminare i due discepoli di Emmaus sul suo mistero. </w:t>
      </w:r>
    </w:p>
    <w:p w:rsidR="00AA5147" w:rsidRPr="00AA5147" w:rsidRDefault="0028330E" w:rsidP="0028330E">
      <w:pPr>
        <w:pStyle w:val="Nessunaspaziatura"/>
        <w:rPr>
          <w:rFonts w:ascii="Segoe UI Historic" w:hAnsi="Segoe UI Historic" w:cs="Segoe UI Historic"/>
          <w:iCs/>
          <w:color w:val="auto"/>
        </w:rPr>
      </w:pPr>
      <w:r>
        <w:t>Poi dona il segno della sua identità con il Gesù che essi avevano conosciuto prima della sua crocifissione. Scrittura e storia di Gesù danno la sua perfetta verità. Il Crocifisso è il vero Messia, il vero Cristo. Il Crocifisso è il Re tanto atteso e sperato. </w:t>
      </w:r>
    </w:p>
    <w:p w:rsidR="00AA5147" w:rsidRPr="00AA5147" w:rsidRDefault="0028330E" w:rsidP="0028330E">
      <w:pPr>
        <w:pStyle w:val="Nessunaspaziatura"/>
        <w:rPr>
          <w:rFonts w:ascii="Segoe UI Historic" w:hAnsi="Segoe UI Historic" w:cs="Segoe UI Historic"/>
          <w:iCs/>
          <w:color w:val="auto"/>
        </w:rPr>
      </w:pPr>
      <w:r>
        <w:t>Il Crocifisso è il Risorto. Il Risorto è il Re eterno dal regno eterno. Riflettiamo: Oggi sono molti i discepoli di Gesù che stanno ritornando alle loro case. Perché questa emorragia o questo dissanguamento che mai si arresta e mai si ferma? </w:t>
      </w:r>
    </w:p>
    <w:p w:rsidR="00AA5147" w:rsidRPr="00AA5147" w:rsidRDefault="0028330E" w:rsidP="0028330E">
      <w:pPr>
        <w:pStyle w:val="Nessunaspaziatura"/>
        <w:rPr>
          <w:rFonts w:ascii="Segoe UI Historic" w:hAnsi="Segoe UI Historic" w:cs="Segoe UI Historic"/>
          <w:iCs/>
          <w:color w:val="auto"/>
        </w:rPr>
      </w:pPr>
      <w:r>
        <w:t>Perché questa fuga così massiccia da</w:t>
      </w:r>
      <w:r w:rsidR="00AA5147">
        <w:t>l</w:t>
      </w:r>
      <w:r>
        <w:t>l</w:t>
      </w:r>
      <w:r w:rsidR="00AA5147">
        <w:t>a</w:t>
      </w:r>
      <w:r>
        <w:t xml:space="preserve"> Chiesa, dal Vangelo, dai Sacramenti, dalla morale? Perché si abbandona ciò in cui prima si credeva con la consacrazione dell’intera vita? Quale mutamento è avvenuto nella storia capace di operare l’abbandono della fede di ieri? </w:t>
      </w:r>
    </w:p>
    <w:p w:rsidR="00AA5147" w:rsidRPr="00AA5147" w:rsidRDefault="0028330E" w:rsidP="0028330E">
      <w:pPr>
        <w:pStyle w:val="Nessunaspaziatura"/>
        <w:rPr>
          <w:rFonts w:ascii="Segoe UI Historic" w:hAnsi="Segoe UI Historic" w:cs="Segoe UI Historic"/>
          <w:iCs/>
          <w:color w:val="auto"/>
        </w:rPr>
      </w:pPr>
      <w:r>
        <w:t xml:space="preserve">Perché i figli della Chiesa si stanno facendo figli del mondo, figli dell’idolatria, figli dell’immoralità, anziché fare figli della Chiesa i figli del mondo, dell’idolatria, dell’immoralità? Gesù non </w:t>
      </w:r>
      <w:r w:rsidR="00AA5147">
        <w:t xml:space="preserve">ha </w:t>
      </w:r>
      <w:r>
        <w:t>dato il coma</w:t>
      </w:r>
      <w:r w:rsidR="00AA5147">
        <w:t>ndamento di fare discepoli</w:t>
      </w:r>
      <w:r>
        <w:t xml:space="preserve"> tutti i popoli della terra? </w:t>
      </w:r>
    </w:p>
    <w:p w:rsidR="00AA5147" w:rsidRPr="00AA5147" w:rsidRDefault="0028330E" w:rsidP="0028330E">
      <w:pPr>
        <w:pStyle w:val="Nessunaspaziatura"/>
        <w:rPr>
          <w:rFonts w:ascii="Segoe UI Historic" w:hAnsi="Segoe UI Historic" w:cs="Segoe UI Historic"/>
          <w:iCs/>
          <w:color w:val="auto"/>
        </w:rPr>
      </w:pPr>
      <w:r>
        <w:t>La ragione dell’allontanamento da Gesù, dalla Chiesa, dalla comunità cristiana è una, una sola: la non comprensione del mistero, della fede, della verità di ieri. Oggi il mistero di Gesù non solo non è più spiegato, addirittura è vanificato dagli stessi credenti. </w:t>
      </w:r>
    </w:p>
    <w:p w:rsidR="00AA5147" w:rsidRPr="00AA5147" w:rsidRDefault="0028330E" w:rsidP="0028330E">
      <w:pPr>
        <w:pStyle w:val="Nessunaspaziatura"/>
        <w:rPr>
          <w:rFonts w:ascii="Segoe UI Historic" w:hAnsi="Segoe UI Historic" w:cs="Segoe UI Historic"/>
          <w:iCs/>
          <w:color w:val="auto"/>
        </w:rPr>
      </w:pPr>
      <w:r>
        <w:t>Quando muore il mistero di Cristo, muore anche il mistero della Chiesa e con la morte del mistero della Chiesa, il cristiano muore al suo mistero e si ritira. Tutto muore, quan</w:t>
      </w:r>
      <w:r w:rsidR="00AA5147">
        <w:t>d</w:t>
      </w:r>
      <w:r>
        <w:t>o il mistero di Cristo muore. Muore il Vangelo e tutta la Rivelazione. Muore la grazia e la verità. </w:t>
      </w:r>
    </w:p>
    <w:p w:rsidR="00AA5147" w:rsidRPr="00AA5147" w:rsidRDefault="0028330E" w:rsidP="0028330E">
      <w:pPr>
        <w:pStyle w:val="Nessunaspaziatura"/>
        <w:rPr>
          <w:rFonts w:ascii="Segoe UI Historic" w:hAnsi="Segoe UI Historic" w:cs="Segoe UI Historic"/>
          <w:iCs/>
          <w:color w:val="auto"/>
        </w:rPr>
      </w:pPr>
      <w:r>
        <w:t>Muoiono i ministri della Parola nella loro verità. Muore la missione evangelizzatrice. A che serve annunziare Cristo, se ormai Cristo è morto nel suo mistero di Mediatore unico e universale di salvezza, redenzione, giustificazione, luce, risurrezione, vita eterna? </w:t>
      </w:r>
    </w:p>
    <w:p w:rsidR="00AA5147" w:rsidRPr="00AA5147" w:rsidRDefault="0028330E" w:rsidP="0028330E">
      <w:pPr>
        <w:pStyle w:val="Nessunaspaziatura"/>
        <w:rPr>
          <w:rFonts w:ascii="Segoe UI Historic" w:hAnsi="Segoe UI Historic" w:cs="Segoe UI Historic"/>
          <w:iCs/>
          <w:color w:val="auto"/>
        </w:rPr>
      </w:pPr>
      <w:r>
        <w:t>Avendo una falsa teologia fortemente ridimen</w:t>
      </w:r>
      <w:r w:rsidR="00AA5147">
        <w:t>s</w:t>
      </w:r>
      <w:r>
        <w:t>ionato la verità di Cristo e del suo mistero, anche l’opera della Chiesa è stata fortemente ridimensionata. Oggi ogni uomo secondo questa teologia può trovarsi una sua via di salvezza. È la morte della Chiesa. </w:t>
      </w:r>
    </w:p>
    <w:p w:rsidR="00AA5147" w:rsidRPr="00AA5147" w:rsidRDefault="0028330E" w:rsidP="0028330E">
      <w:pPr>
        <w:pStyle w:val="Nessunaspaziatura"/>
        <w:rPr>
          <w:rFonts w:ascii="Segoe UI Historic" w:hAnsi="Segoe UI Historic" w:cs="Segoe UI Historic"/>
          <w:iCs/>
          <w:color w:val="auto"/>
        </w:rPr>
      </w:pPr>
      <w:r>
        <w:t xml:space="preserve">È la morte della missione evangelizzatrice della Chiesa. Ecco perché urge convincersi che conoscere Cristo in ogni sua verità, anche la più piccola o per noi </w:t>
      </w:r>
      <w:r w:rsidR="00AA5147">
        <w:t>insignificante,</w:t>
      </w:r>
      <w:r>
        <w:t xml:space="preserve"> non è solo un dovere del cristiano, è anche diritto di ogni uomo. Ogni diritto va rispettato. </w:t>
      </w:r>
    </w:p>
    <w:p w:rsidR="00AA5147" w:rsidRPr="00AA5147" w:rsidRDefault="0028330E" w:rsidP="0028330E">
      <w:pPr>
        <w:pStyle w:val="Nessunaspaziatura"/>
        <w:rPr>
          <w:rFonts w:ascii="Segoe UI Historic" w:hAnsi="Segoe UI Historic" w:cs="Segoe UI Historic"/>
          <w:iCs/>
          <w:color w:val="auto"/>
        </w:rPr>
      </w:pPr>
      <w:r>
        <w:t>Rispettarlo è obbligo per ogni discepolo di Gesù. Se è diritto di ogni uomo, esso va annunziato senza nulla aggiungere e nulla togliere alla sua verità eterna, divina, umana, prima del tempo, nel tempo, dopo il tempo. Mai il mistero va soggetto ad interpretazione privata. </w:t>
      </w:r>
    </w:p>
    <w:p w:rsidR="00AA5147" w:rsidRPr="00AA5147" w:rsidRDefault="0028330E" w:rsidP="0028330E">
      <w:pPr>
        <w:pStyle w:val="Nessunaspaziatura"/>
        <w:rPr>
          <w:rFonts w:ascii="Segoe UI Historic" w:hAnsi="Segoe UI Historic" w:cs="Segoe UI Historic"/>
          <w:iCs/>
          <w:color w:val="auto"/>
        </w:rPr>
      </w:pPr>
      <w:r>
        <w:t>La verità è prima di ogni uomo. Ogni uomo deve essere chiamato all’obbedienza alla verità. Ogni uomo per natura è obbligato a rispettare la verità. Per natura è chiamato a ad accogliere la verità. Per amore verso la verità deve dare la verità ad ogni altro uomo. </w:t>
      </w:r>
    </w:p>
    <w:p w:rsidR="00AA5147" w:rsidRPr="00AA5147" w:rsidRDefault="0028330E" w:rsidP="0028330E">
      <w:pPr>
        <w:pStyle w:val="Nessunaspaziatura"/>
        <w:rPr>
          <w:rFonts w:ascii="Segoe UI Historic" w:hAnsi="Segoe UI Historic" w:cs="Segoe UI Historic"/>
          <w:iCs/>
          <w:color w:val="auto"/>
        </w:rPr>
      </w:pPr>
      <w:r>
        <w:t>Chi dona un falso mistero di Cristo, lede il diritto dell’uomo. È colpevole in eterno dinanzi a Dio. Chi non mette ogni impegno a conoscere Cristo secondo purissima verità, pecca contro l’umanità, perché la priva del suo fondamentale, essenziale diritto alla vita eterna</w:t>
      </w:r>
      <w:r w:rsidR="00AA5147">
        <w:t>.</w:t>
      </w:r>
      <w:r>
        <w:t> </w:t>
      </w:r>
    </w:p>
    <w:p w:rsidR="00AA5147" w:rsidRPr="00AA5147" w:rsidRDefault="0028330E" w:rsidP="0028330E">
      <w:pPr>
        <w:pStyle w:val="Nessunaspaziatura"/>
        <w:rPr>
          <w:rFonts w:ascii="Segoe UI Historic" w:hAnsi="Segoe UI Historic" w:cs="Segoe UI Historic"/>
          <w:iCs/>
          <w:color w:val="auto"/>
        </w:rPr>
      </w:pPr>
      <w:r>
        <w:t>La vita eterna è Cristo Gesù ed è in Cristo Gesù. Dio può operare la salvezza come vuole. Questo è un suo problema. C’è però un problema grave che riguarda Apostoli, Ministri della Parola, ogni altro battezzato e cresimato. È un obbligo immortale, eterno</w:t>
      </w:r>
      <w:r w:rsidR="00AA5147">
        <w:t>.</w:t>
      </w:r>
      <w:r>
        <w:t> </w:t>
      </w:r>
    </w:p>
    <w:p w:rsidR="00AA5147" w:rsidRPr="00AA5147" w:rsidRDefault="0028330E" w:rsidP="0028330E">
      <w:pPr>
        <w:pStyle w:val="Nessunaspaziatura"/>
        <w:rPr>
          <w:rFonts w:ascii="Segoe UI Historic" w:hAnsi="Segoe UI Historic" w:cs="Segoe UI Historic"/>
          <w:iCs/>
          <w:color w:val="auto"/>
        </w:rPr>
      </w:pPr>
      <w:r>
        <w:t>Quest’obbligo ha un nome: obbedienza al comando ricevuto di dare ad ogni uomo Cristo Signore secondo verità purissima. Chi non dona Cristo, commette due orrendi peccati. Disobbedisce ad un comando esplicito di Cristo Gesù. </w:t>
      </w:r>
    </w:p>
    <w:p w:rsidR="00AA5147" w:rsidRPr="00AA5147" w:rsidRDefault="0028330E" w:rsidP="0028330E">
      <w:pPr>
        <w:pStyle w:val="Nessunaspaziatura"/>
        <w:rPr>
          <w:rFonts w:ascii="Segoe UI Historic" w:hAnsi="Segoe UI Historic" w:cs="Segoe UI Historic"/>
          <w:iCs/>
          <w:color w:val="auto"/>
        </w:rPr>
      </w:pPr>
      <w:r>
        <w:t>Lede un diritto fondamentale all’umanità. Ma noi non illuminiamo più i cuori con il mistero di Cristo Gesù, non lo spieghiamo più secondo la verità delle Scritture, perché anche noi siamo senza più la Scrittura. Siamo senza la Parola. Siamo senza il Vangelo. </w:t>
      </w:r>
    </w:p>
    <w:p w:rsidR="00AA5147" w:rsidRPr="00AA5147" w:rsidRDefault="0028330E" w:rsidP="0028330E">
      <w:pPr>
        <w:pStyle w:val="Nessunaspaziatura"/>
        <w:rPr>
          <w:rFonts w:ascii="Segoe UI Historic" w:hAnsi="Segoe UI Historic" w:cs="Segoe UI Historic"/>
          <w:iCs/>
          <w:color w:val="auto"/>
        </w:rPr>
      </w:pPr>
      <w:r>
        <w:t>Occorrerebbe oggi una nuova “apocalisse”, una “nuova rivelazione”, un nuovo intervento soprannaturale di Gesù Signore perché il suo mistero venga collocato nel cuore della Chiesa e di ogni suo figlio secondo ogni purezza di verità e di dottrina. </w:t>
      </w:r>
    </w:p>
    <w:p w:rsidR="00AA5147" w:rsidRPr="00AA5147" w:rsidRDefault="0028330E" w:rsidP="0028330E">
      <w:pPr>
        <w:pStyle w:val="Nessunaspaziatura"/>
        <w:rPr>
          <w:rFonts w:ascii="Segoe UI Historic" w:hAnsi="Segoe UI Historic" w:cs="Segoe UI Historic"/>
          <w:iCs/>
          <w:color w:val="auto"/>
        </w:rPr>
      </w:pPr>
      <w:r>
        <w:t>A noi però spetterebbe non essere come i figli d’Israele nel deserto: gustavano il miracolo e subito dopo ricominciavano a mormorare contro il Signore. A noi è stata data ogni grazia e lo Spirito Santo in pienezza. Possiamo rimanere nella verità oggi, domani, sempre. </w:t>
      </w:r>
    </w:p>
    <w:p w:rsidR="0028330E" w:rsidRPr="0028330E" w:rsidRDefault="0028330E" w:rsidP="0028330E">
      <w:pPr>
        <w:pStyle w:val="Nessunaspaziatura"/>
        <w:rPr>
          <w:rStyle w:val="Enfasidelicata"/>
          <w:rFonts w:ascii="Segoe UI Historic" w:hAnsi="Segoe UI Historic" w:cs="Segoe UI Historic"/>
          <w:i w:val="0"/>
          <w:color w:val="auto"/>
        </w:rPr>
      </w:pPr>
      <w:r>
        <w:t>Madre di Dio, ottienici da Gesù questa grazia: che ci spieghi il mistero con ogni sapienza, luce, dottrina, intelligenza.</w:t>
      </w:r>
    </w:p>
    <w:p w:rsidR="005942D5" w:rsidRPr="000635A7" w:rsidRDefault="005942D5" w:rsidP="005942D5">
      <w:pPr>
        <w:pStyle w:val="Titolo2"/>
        <w:jc w:val="both"/>
        <w:rPr>
          <w:sz w:val="28"/>
        </w:rPr>
      </w:pPr>
      <w:bookmarkStart w:id="440" w:name="_Toc10464711"/>
      <w:r w:rsidRPr="000635A7">
        <w:rPr>
          <w:sz w:val="28"/>
        </w:rPr>
        <w:t>6 Aprile</w:t>
      </w:r>
      <w:bookmarkEnd w:id="440"/>
      <w:r w:rsidRPr="000635A7">
        <w:rPr>
          <w:sz w:val="28"/>
        </w:rPr>
        <w:t xml:space="preserve"> </w:t>
      </w:r>
    </w:p>
    <w:p w:rsidR="0030267B" w:rsidRPr="00184533" w:rsidRDefault="005942D5" w:rsidP="005942D5">
      <w:pPr>
        <w:jc w:val="both"/>
        <w:rPr>
          <w:rStyle w:val="Enfasicorsivo"/>
        </w:rPr>
      </w:pPr>
      <w:r w:rsidRPr="00184533">
        <w:rPr>
          <w:rStyle w:val="Enfasicorsivo"/>
        </w:rPr>
        <w:t>Il battezzato deve mostrare al mondo, con le opere e le parole, che vi è differenza sostanziale, essenziale, tra chi è divenuto partecipe della natura divina e chi ancora non lo è.</w:t>
      </w:r>
    </w:p>
    <w:p w:rsidR="005942D5" w:rsidRPr="005942D5" w:rsidRDefault="005942D5" w:rsidP="005942D5">
      <w:pPr>
        <w:pStyle w:val="Titolo2"/>
        <w:spacing w:line="360" w:lineRule="auto"/>
        <w:rPr>
          <w:rFonts w:ascii="Calibri" w:hAnsi="Calibri" w:cs="Calibri"/>
          <w:sz w:val="32"/>
        </w:rPr>
      </w:pPr>
      <w:bookmarkStart w:id="441" w:name="_Toc3527455"/>
      <w:bookmarkStart w:id="442" w:name="_Toc10464712"/>
      <w:r w:rsidRPr="005942D5">
        <w:rPr>
          <w:sz w:val="32"/>
        </w:rPr>
        <w:t>Guai a te, Corazìn! Guai a te, Betsàida!</w:t>
      </w:r>
      <w:bookmarkEnd w:id="441"/>
      <w:bookmarkEnd w:id="442"/>
      <w:r w:rsidRPr="005942D5">
        <w:rPr>
          <w:sz w:val="28"/>
          <w:szCs w:val="32"/>
        </w:rPr>
        <w:t> </w:t>
      </w:r>
    </w:p>
    <w:p w:rsidR="005942D5" w:rsidRPr="005942D5" w:rsidRDefault="005942D5" w:rsidP="005942D5">
      <w:pPr>
        <w:spacing w:after="120" w:line="240" w:lineRule="auto"/>
        <w:jc w:val="both"/>
        <w:rPr>
          <w:rFonts w:eastAsia="Times New Roman" w:cs="Calibri"/>
          <w:color w:val="000000"/>
          <w:sz w:val="18"/>
          <w:lang w:eastAsia="it-IT"/>
        </w:rPr>
      </w:pPr>
      <w:r w:rsidRPr="005942D5">
        <w:rPr>
          <w:rFonts w:ascii="Arial" w:eastAsia="Times New Roman" w:hAnsi="Arial"/>
          <w:color w:val="000000"/>
          <w:sz w:val="24"/>
          <w:szCs w:val="32"/>
          <w:lang w:eastAsia="it-IT"/>
        </w:rPr>
        <w:t>Ogni uomo che viene sulla terra riceve dal suo Signore e Dio un fine da perseguire. Al fine naturale, con ogni sacramento, si aggiunge un fine soprannaturale. Il battesimo dona il fine di manifestare al mondo come si vive da veri figli di Dio, divenuti partecipi della sua natura divina. Il battezzato deve mostrare al mondo la differenza tra chi è divenuto partecipe della natura divina e chi ancora non lo è. Oggi molti cristiani si sono liberati da questo fine. Per essi partecipare o non partecipare sono la stessa cosa. Si annulla così il fine battesimale. La Cresima dona il fine di essere veri Testimoni di Cristo Gesù, con la parola e con le opere. Non solo dona il fine della testimonianza, ma anche quello di edificare il corpo di Cristo, invitando gli uomini alla fede in Gesù Signore, nella conversione alla sua Parola e nella sottomissione alla sua grazia, che viene data nei sacramenti della Salvezza. L’Eucaristia dona il fine di fare della nostra vita un sacrificio da offrire al Padre per la redenzione dell’umanità. Il sacramento del Diaconato – primo grado dell’ordine sacro – rende un uomo operatore della carità materiale e spirituale di Cristo Gesù. Il secondo e il terzo grado dell’ordine sacro forma ministri della Parola e amministratori dei misteri di Dio. La differenza tra l’Episcopato e il Presbiterato è sostanziale. Il Vescovo genera nuovi vescovi, presbiteri e diaconi. Regge la Chiesa di Dio. Vigila sul mistero della Parola e della grazia. Governa il gregge di Cristo Gesù, sorvegliando su di esso, perché mai smarrisca la via della vita eterna. Il sacramento della Penitenza conferisce il fine di non peccare mai più in eterno con l’aiuto dello Spirito Santo e della sua grazia. Il Matrimonio dona la grazia per vivere sino alla morte il mistero dell’unità o della sola carne. L’unzione degli infermi conferisce il fine, donando la forza, di offrire a Dio la sofferenza anche nella forma più grave per la redenzione dei nostri fratelli. Con la grazia di Dio non vi sono sofferenze che la natura umana non possa vivere nella santità e nella pazienza di Gesù Signore. Il fine va vissuto.</w:t>
      </w:r>
    </w:p>
    <w:p w:rsidR="005942D5" w:rsidRPr="005942D5" w:rsidRDefault="005942D5" w:rsidP="005942D5">
      <w:pPr>
        <w:spacing w:after="120" w:line="240" w:lineRule="auto"/>
        <w:jc w:val="both"/>
        <w:rPr>
          <w:rFonts w:eastAsia="Times New Roman" w:cs="Calibri"/>
          <w:color w:val="000000"/>
          <w:sz w:val="18"/>
          <w:lang w:eastAsia="it-IT"/>
        </w:rPr>
      </w:pPr>
      <w:r w:rsidRPr="005942D5">
        <w:rPr>
          <w:rFonts w:ascii="Arial" w:eastAsia="Times New Roman" w:hAnsi="Arial"/>
          <w:color w:val="000000"/>
          <w:sz w:val="24"/>
          <w:szCs w:val="32"/>
          <w:lang w:eastAsia="it-IT"/>
        </w:rPr>
        <w:t>Gesù viene sulla nostra terra. Compie ogni miracolo per attestare che Lui è vera Persona mandata da Dio. Perché Dio manda un suo inviato in mezzo agli uomini? Perché ricordi ad essi il loro fine primario, che è l’obbedienza ad ogni sua Parola. Ma anche perché si lascino trasformare in natura nuova da ogni sacramento per essi celebrato e acquisiscano anche il fine della nuova creazione che avviene nella celebrazione dei santi misteri. Il primo fine è pertanto la conversione alla Parola, perché si possa entrare nel regno di Dio, divenendo vero corpo di Cristo. Cosa avviene invece con Gesù? I miracoli tutti li vogliono. La Parola è rifiutata. Non è accolta. Si va da Gesù, si chiede il miracolo. Ad esso però non segue la conversione del cuore, l’adesione della mente alla Parola, la volontà di conformarsi ad essa. Gesù avverte quanti si recano per chiedere miracoli che ogni grazia chiesta e ottenuta si ergerà domani a testimonianza contro di essi. Li accuserà. Hanno riconosciuto Cristo Gesù mandato dal Padre. Non hanno creduto nella sua Parola di vita eterna. Non si sono convertiti ad essa.</w:t>
      </w:r>
    </w:p>
    <w:p w:rsidR="005942D5" w:rsidRPr="005942D5" w:rsidRDefault="005942D5" w:rsidP="005942D5">
      <w:pPr>
        <w:spacing w:after="120" w:line="240" w:lineRule="auto"/>
        <w:jc w:val="both"/>
        <w:rPr>
          <w:rFonts w:eastAsia="Times New Roman" w:cs="Calibri"/>
          <w:color w:val="000000"/>
          <w:sz w:val="18"/>
          <w:lang w:eastAsia="it-IT"/>
        </w:rPr>
      </w:pPr>
      <w:r w:rsidRPr="005942D5">
        <w:rPr>
          <w:rFonts w:ascii="Arial" w:eastAsia="Times New Roman" w:hAnsi="Arial"/>
          <w:i/>
          <w:iCs/>
          <w:color w:val="000000"/>
          <w:sz w:val="24"/>
          <w:szCs w:val="32"/>
          <w:lang w:eastAsia="it-IT"/>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 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11,16- 24).</w:t>
      </w:r>
    </w:p>
    <w:p w:rsidR="005942D5" w:rsidRPr="005942D5" w:rsidRDefault="005942D5" w:rsidP="005942D5">
      <w:pPr>
        <w:spacing w:after="120" w:line="240" w:lineRule="auto"/>
        <w:jc w:val="both"/>
        <w:rPr>
          <w:rFonts w:eastAsia="Times New Roman" w:cs="Calibri"/>
          <w:color w:val="000000"/>
          <w:sz w:val="18"/>
          <w:lang w:eastAsia="it-IT"/>
        </w:rPr>
      </w:pPr>
      <w:r w:rsidRPr="005942D5">
        <w:rPr>
          <w:rFonts w:ascii="Arial" w:eastAsia="Times New Roman" w:hAnsi="Arial"/>
          <w:color w:val="000000"/>
          <w:sz w:val="24"/>
          <w:szCs w:val="32"/>
          <w:lang w:eastAsia="it-IT"/>
        </w:rPr>
        <w:t>Il Signore Dio nostro manda i suoi profeti sulla nostra terra con un solo fine: invitare ogni uomo alla conversione e alla fede nella sua Parola. La Parola è quella che annunzia il suo inviato, il suo profeta. I miracoli attestano che veramente Gesù è mandato da Dio. Donando Gesù questa certezza e questa garanzia con i miracoli, l’uomo è obbligato alla conversione e alla fede nella sua Parola. Invece da parte del popolo si prendevano i miracolo dall’uomo di Dio, ma non la sua Parola. Queste città e questi uomini sono responsabili della grazia fatta, ma non accolta, della Parola data ma da essi non creduta. Questa responsabilità è di ogni discepolo di Gesù che riceve la grazia nei sacramenti della salvezza, ma poi non vive il fine che ogni grazia porta con sé. Il fine è dato dalla Parola di Cristo Gesù, che il ministro di Cristo e l’amministratore dei suoi misteri di grazia e di verità, nello Spirito Santo, è obbligato ad annunziare, predicare, insegnare. Se il ministro dei misteri della verità di Cristo non annunzia il fine di ogni grazia che si riceve, lui è responsabile dinanzi a Dio di un grave peccato di omissione. Non ha svolto il ministero per il quale è stato consacrato. Ogni consacrazione porta con sé un ministero specifico, unico.</w:t>
      </w:r>
    </w:p>
    <w:p w:rsidR="005942D5" w:rsidRPr="005942D5" w:rsidRDefault="005942D5" w:rsidP="005942D5">
      <w:pPr>
        <w:spacing w:after="120" w:line="240" w:lineRule="auto"/>
        <w:jc w:val="both"/>
        <w:rPr>
          <w:rFonts w:eastAsia="Times New Roman" w:cs="Calibri"/>
          <w:color w:val="000000"/>
          <w:sz w:val="18"/>
          <w:lang w:eastAsia="it-IT"/>
        </w:rPr>
      </w:pPr>
      <w:r w:rsidRPr="005942D5">
        <w:rPr>
          <w:rFonts w:ascii="Arial" w:eastAsia="Times New Roman" w:hAnsi="Arial"/>
          <w:color w:val="000000"/>
          <w:sz w:val="24"/>
          <w:szCs w:val="32"/>
          <w:lang w:eastAsia="it-IT"/>
        </w:rPr>
        <w:t>Madre di Dio, Angeli, Santi, aiutate i cristiani a vivere il fine di ogni sacramento celebrato.</w:t>
      </w:r>
    </w:p>
    <w:p w:rsidR="005942D5" w:rsidRDefault="005942D5" w:rsidP="005175D0">
      <w:pPr>
        <w:pStyle w:val="Nessunaspaziatura"/>
        <w:numPr>
          <w:ilvl w:val="0"/>
          <w:numId w:val="0"/>
        </w:numPr>
        <w:ind w:left="567"/>
      </w:pPr>
    </w:p>
    <w:p w:rsidR="009C460F" w:rsidRPr="009C460F" w:rsidRDefault="005175D0" w:rsidP="005175D0">
      <w:pPr>
        <w:pStyle w:val="Nessunaspaziatura"/>
        <w:rPr>
          <w:rFonts w:ascii="Segoe UI Historic" w:hAnsi="Segoe UI Historic" w:cs="Segoe UI Historic"/>
        </w:rPr>
      </w:pPr>
      <w:r>
        <w:t>MEDITAZIONE – SARANNO DIVISI TRE CONTRO DUE E DUE CONTRO TRE. La scelta di seguire Gesù obbliga a seguire Gesù. Si segue Gesù camminando nella sua verità, avanzando di fede in fede, obbedendo alla sua Parola, ascoltando la sua voce. </w:t>
      </w:r>
    </w:p>
    <w:p w:rsidR="009C460F" w:rsidRPr="009C460F" w:rsidRDefault="005175D0" w:rsidP="005175D0">
      <w:pPr>
        <w:pStyle w:val="Nessunaspaziatura"/>
        <w:rPr>
          <w:rFonts w:ascii="Segoe UI Historic" w:hAnsi="Segoe UI Historic" w:cs="Segoe UI Historic"/>
        </w:rPr>
      </w:pPr>
      <w:r>
        <w:t>La scelta è di ogni singola persona. Alla persona che sceglie, Gesù chiede il rinnegamento di se stesso, chiede cioè l’abbandono dei suoi pensieri per assumere e camminare con i pensieri di Dio. </w:t>
      </w:r>
    </w:p>
    <w:p w:rsidR="009C460F" w:rsidRPr="009C460F" w:rsidRDefault="005175D0" w:rsidP="005175D0">
      <w:pPr>
        <w:pStyle w:val="Nessunaspaziatura"/>
        <w:rPr>
          <w:rFonts w:ascii="Segoe UI Historic" w:hAnsi="Segoe UI Historic" w:cs="Segoe UI Historic"/>
        </w:rPr>
      </w:pPr>
      <w:r>
        <w:t>Noi sappiamo che i pensieri di Dio non sono i pensieri degli uomini e che le vie di Dio non sono le vie degli uomini. Sappiamo altresì che la distanza tra i pensieri di Dio e quelli degli uomini è più grande di quanto dista l’oriente dall’occidente. </w:t>
      </w:r>
    </w:p>
    <w:p w:rsidR="009C460F" w:rsidRPr="009C460F" w:rsidRDefault="005175D0" w:rsidP="005175D0">
      <w:pPr>
        <w:pStyle w:val="Nessunaspaziatura"/>
        <w:rPr>
          <w:rFonts w:ascii="Segoe UI Historic" w:hAnsi="Segoe UI Historic" w:cs="Segoe UI Historic"/>
        </w:rPr>
      </w:pPr>
      <w:r>
        <w:t>Se chi deve seguire Gesù, deve rinnegare i suoi pensieri, potrà mai camminare con i pensieri di un’altra creatura, Satana o uomo? Ecco dove nasce la divisione o la separazione. </w:t>
      </w:r>
    </w:p>
    <w:p w:rsidR="009C460F" w:rsidRPr="009C460F" w:rsidRDefault="005175D0" w:rsidP="005175D0">
      <w:pPr>
        <w:pStyle w:val="Nessunaspaziatura"/>
        <w:rPr>
          <w:rFonts w:ascii="Segoe UI Historic" w:hAnsi="Segoe UI Historic" w:cs="Segoe UI Historic"/>
        </w:rPr>
      </w:pPr>
      <w:r>
        <w:t>Pensieri del mondo, della creatura, e pensieri di Dio camminano su due vie parallele e in senso contrario. I pensieri di Dio camminano verso la luce. I pensieri degli uomini camminano verso le tenebre. </w:t>
      </w:r>
    </w:p>
    <w:p w:rsidR="009C460F" w:rsidRPr="009C460F" w:rsidRDefault="005175D0" w:rsidP="005175D0">
      <w:pPr>
        <w:pStyle w:val="Nessunaspaziatura"/>
        <w:rPr>
          <w:rFonts w:ascii="Segoe UI Historic" w:hAnsi="Segoe UI Historic" w:cs="Segoe UI Historic"/>
        </w:rPr>
      </w:pPr>
      <w:r>
        <w:t>I pensieri degli uomini camminano verso la morte. Quelli di Dio verso la vita. Che oggi l’uomo sia governato dai pensieri dell’uomo lo attestano tutte le sue scelte di morte. Si uccide la vita appena concepite. Ci si priva della vita nel suo stato terminale. </w:t>
      </w:r>
    </w:p>
    <w:p w:rsidR="009C460F" w:rsidRPr="009C460F" w:rsidRDefault="005175D0" w:rsidP="005175D0">
      <w:pPr>
        <w:pStyle w:val="Nessunaspaziatura"/>
        <w:rPr>
          <w:rFonts w:ascii="Segoe UI Historic" w:hAnsi="Segoe UI Historic" w:cs="Segoe UI Historic"/>
        </w:rPr>
      </w:pPr>
      <w:r>
        <w:t xml:space="preserve">Si uccide la famiglia con il divorzio. La si uccide non costituendola affatto. La si uccide sostituendo la famiglia secondo natura con la famiglia secondo sentimenti che traggono la loro forza dalla Geenna del fuoco eterno. Si uccide la Chiesa dichiarando inutile la grazia e la verità di salvezza. </w:t>
      </w:r>
    </w:p>
    <w:p w:rsidR="009C460F" w:rsidRPr="009C460F" w:rsidRDefault="005175D0" w:rsidP="005175D0">
      <w:pPr>
        <w:pStyle w:val="Nessunaspaziatura"/>
        <w:rPr>
          <w:rFonts w:ascii="Segoe UI Historic" w:hAnsi="Segoe UI Historic" w:cs="Segoe UI Historic"/>
        </w:rPr>
      </w:pPr>
      <w:r>
        <w:t>Si uccide il Vangelo privandolo del suo valore di Legge eterna. Si uccidono i sacramenti, perché ritenuti non più necessari per creare la propria conformazione a Cristo Gesù. </w:t>
      </w:r>
    </w:p>
    <w:p w:rsidR="009C460F" w:rsidRPr="009C460F" w:rsidRDefault="005175D0" w:rsidP="005175D0">
      <w:pPr>
        <w:pStyle w:val="Nessunaspaziatura"/>
        <w:rPr>
          <w:rFonts w:ascii="Segoe UI Historic" w:hAnsi="Segoe UI Historic" w:cs="Segoe UI Historic"/>
        </w:rPr>
      </w:pPr>
      <w:r>
        <w:t>Si uccide Cristo perché lo si vuole uno come tutti gli altri uomini, senza alcuna divinità, alcuna santità, alcuna rivelazione, alcuna Parola che è obbligo per ogni altro uomo. </w:t>
      </w:r>
    </w:p>
    <w:p w:rsidR="009C460F" w:rsidRPr="009C460F" w:rsidRDefault="005175D0" w:rsidP="005175D0">
      <w:pPr>
        <w:pStyle w:val="Nessunaspaziatura"/>
        <w:rPr>
          <w:rFonts w:ascii="Segoe UI Historic" w:hAnsi="Segoe UI Historic" w:cs="Segoe UI Historic"/>
        </w:rPr>
      </w:pPr>
      <w:r>
        <w:t>Si uccide la Beata Trinità con l’adorazione di un Dio unico per tutti, un Dio però senza Legge, senza Parola, senza Volontà, senza Scrittura, senza Comandamenti, senza vita, perché invenzione fantasiosa di alcuni cristiani. </w:t>
      </w:r>
    </w:p>
    <w:p w:rsidR="009C460F" w:rsidRPr="009C460F" w:rsidRDefault="005175D0" w:rsidP="005175D0">
      <w:pPr>
        <w:pStyle w:val="Nessunaspaziatura"/>
        <w:rPr>
          <w:rFonts w:ascii="Segoe UI Historic" w:hAnsi="Segoe UI Historic" w:cs="Segoe UI Historic"/>
        </w:rPr>
      </w:pPr>
      <w:r>
        <w:t>Si uccide la Chiesa perché non è più la luce visibile di Cristo, mandata nel mondo per illuminare le genti. Dinanzi a questi pensieri di morte, il discepolo di Gesù dovrà camminare nella luce del Signore. Sarà diviso da tutti coloro che camminano in senso opposto e contrario. </w:t>
      </w:r>
    </w:p>
    <w:p w:rsidR="009C460F" w:rsidRPr="009C460F" w:rsidRDefault="005175D0" w:rsidP="005175D0">
      <w:pPr>
        <w:pStyle w:val="Nessunaspaziatura"/>
        <w:rPr>
          <w:rFonts w:ascii="Segoe UI Historic" w:hAnsi="Segoe UI Historic" w:cs="Segoe UI Historic"/>
        </w:rPr>
      </w:pPr>
      <w:r>
        <w:t xml:space="preserve">È una scelta obbligata per chi vuole raggiungere il regno eterno. D’altronde questa separazione tra luce e tenebra, vita e morte, si consumerà nella separazione eterna tra i due regni: quello della luce e quello delle tenebre. Ma oggi anche questa verità si è già uccisa. </w:t>
      </w:r>
    </w:p>
    <w:p w:rsidR="009C460F" w:rsidRPr="009C460F" w:rsidRDefault="005175D0" w:rsidP="001643AF">
      <w:pPr>
        <w:pStyle w:val="Nessunaspaziatura"/>
        <w:rPr>
          <w:rFonts w:ascii="Segoe UI Historic" w:hAnsi="Segoe UI Historic" w:cs="Segoe UI Historic"/>
        </w:rPr>
      </w:pPr>
      <w:r>
        <w:t>Si predica, si annunzia, si insegna da più parti che la misericordia di Dio alla fine assolverà ogni male e tutti accoglierà nel suo grembo di luce e di gioia eterna. </w:t>
      </w:r>
    </w:p>
    <w:p w:rsidR="009C460F" w:rsidRPr="009C460F" w:rsidRDefault="005175D0" w:rsidP="001643AF">
      <w:pPr>
        <w:pStyle w:val="Nessunaspaziatura"/>
        <w:rPr>
          <w:rFonts w:ascii="Segoe UI Historic" w:hAnsi="Segoe UI Historic" w:cs="Segoe UI Historic"/>
        </w:rPr>
      </w:pPr>
      <w:r>
        <w:t>L’inciviltà della morte oggi sta raggiungendo limiti un tempo ritenuti insuperabili. Questa inciviltà ha deciso la distruzione della stessa natura umana, sia nella differenza di genere che di specie. </w:t>
      </w:r>
    </w:p>
    <w:p w:rsidR="009C460F" w:rsidRPr="009C460F" w:rsidRDefault="005175D0" w:rsidP="001643AF">
      <w:pPr>
        <w:pStyle w:val="Nessunaspaziatura"/>
        <w:rPr>
          <w:rFonts w:ascii="Segoe UI Historic" w:hAnsi="Segoe UI Historic" w:cs="Segoe UI Historic"/>
        </w:rPr>
      </w:pPr>
      <w:r>
        <w:t>Si vuole uguaglianza naturale senza alcuna distinzione di natura. Si vuole uguaglianza sociale senza alcuna differenza di virtù e di vizio, di impegno e di disimpegno, di sacrificio e di non sacrificio, di obbedienza e di disobbedienza, di bene e di male. </w:t>
      </w:r>
    </w:p>
    <w:p w:rsidR="009C460F" w:rsidRPr="009C460F" w:rsidRDefault="005175D0" w:rsidP="001643AF">
      <w:pPr>
        <w:pStyle w:val="Nessunaspaziatura"/>
        <w:rPr>
          <w:rFonts w:ascii="Segoe UI Historic" w:hAnsi="Segoe UI Historic" w:cs="Segoe UI Historic"/>
        </w:rPr>
      </w:pPr>
      <w:r>
        <w:t>Si vuole l’uguaglianza religiosa senza più alcuna differenza tra Dèi, non Dèi, morale, non morale, santità, peccato, giustizia, ingiustizia, verità, falsità, bontà, cattiveria. </w:t>
      </w:r>
    </w:p>
    <w:p w:rsidR="009C460F" w:rsidRPr="009C460F" w:rsidRDefault="005175D0" w:rsidP="001643AF">
      <w:pPr>
        <w:pStyle w:val="Nessunaspaziatura"/>
        <w:rPr>
          <w:rFonts w:ascii="Segoe UI Historic" w:hAnsi="Segoe UI Historic" w:cs="Segoe UI Historic"/>
        </w:rPr>
      </w:pPr>
      <w:r>
        <w:t xml:space="preserve">Si vuole l’uguaglianza scientifica senza alcuna differenza tra chi possiede la scienza e chi non la possiede. Si vuole l’uguaglianza naturale senza alcuna differenza di specie. </w:t>
      </w:r>
    </w:p>
    <w:p w:rsidR="009C460F" w:rsidRPr="009C460F" w:rsidRDefault="005175D0" w:rsidP="001643AF">
      <w:pPr>
        <w:pStyle w:val="Nessunaspaziatura"/>
        <w:rPr>
          <w:rFonts w:ascii="Segoe UI Historic" w:hAnsi="Segoe UI Historic" w:cs="Segoe UI Historic"/>
        </w:rPr>
      </w:pPr>
      <w:r>
        <w:t>Un uomo e un cane sono la stessa cosa. Un uomo può formare la famiglia con l’animale e l’animale costretto a formare la famiglia con l’uomo. Si costringe l’animale a cambiare natura, perché si deve adattare e assumere tutti i vizi dell’uomo. Questa uguaglianza è il frutto delle tenebre, non della luce. </w:t>
      </w:r>
    </w:p>
    <w:p w:rsidR="009C460F" w:rsidRPr="009C460F" w:rsidRDefault="005175D0" w:rsidP="001643AF">
      <w:pPr>
        <w:pStyle w:val="Nessunaspaziatura"/>
        <w:rPr>
          <w:rFonts w:ascii="Segoe UI Historic" w:hAnsi="Segoe UI Historic" w:cs="Segoe UI Historic"/>
        </w:rPr>
      </w:pPr>
      <w:r>
        <w:t>Il Signore ha fatto l’uomo distinguendolo da ogni altro essere da lui creato. Ha creato la differenza di genere. Ha creato la famiglia fin dalle origine con fini particolari da perseguire. </w:t>
      </w:r>
    </w:p>
    <w:p w:rsidR="009C460F" w:rsidRPr="009C460F" w:rsidRDefault="005175D0" w:rsidP="001643AF">
      <w:pPr>
        <w:pStyle w:val="Nessunaspaziatura"/>
        <w:rPr>
          <w:rFonts w:ascii="Segoe UI Historic" w:hAnsi="Segoe UI Historic" w:cs="Segoe UI Historic"/>
        </w:rPr>
      </w:pPr>
      <w:r>
        <w:t>Ha creato l’uomo perché cammini sempre sulla via del bene, della luce, della giustizia, della misericordia, obbedendo ad ogni suo comando. È questa la separazione che Gesù è venuto a creare. Lui ha indicato agli uomini il vero, perfetto, immutabile pensiero del Padre. </w:t>
      </w:r>
    </w:p>
    <w:p w:rsidR="009C460F" w:rsidRPr="009C460F" w:rsidRDefault="005175D0" w:rsidP="001643AF">
      <w:pPr>
        <w:pStyle w:val="Nessunaspaziatura"/>
        <w:rPr>
          <w:rFonts w:ascii="Segoe UI Historic" w:hAnsi="Segoe UI Historic" w:cs="Segoe UI Historic"/>
        </w:rPr>
      </w:pPr>
      <w:r>
        <w:t>Chi cammina su questa via necessariamente si separerà da quanti vogliono percorre la vie delle tenebre e della morte. La scelta è dell’uomo, ma anche le conseguenze sono dell’uomo. Invece non si vuole alcuna conseguenza. La distinzione sarà eterna. </w:t>
      </w:r>
    </w:p>
    <w:p w:rsidR="009C460F" w:rsidRPr="009C460F" w:rsidRDefault="005175D0" w:rsidP="001643AF">
      <w:pPr>
        <w:pStyle w:val="Nessunaspaziatura"/>
        <w:rPr>
          <w:rFonts w:ascii="Segoe UI Historic" w:hAnsi="Segoe UI Historic" w:cs="Segoe UI Historic"/>
        </w:rPr>
      </w:pPr>
      <w:r>
        <w:t>Sarà una separazione eterna tra chi ha creduto in Cristo e chi invece si è rifiutato di credere in Lui. Tra chi ha seguito la via della morte e chi ha percorso la via della morte. Nella creazione e nella redenzione di Dio ogni persona è per grazia e per vocazione differente. </w:t>
      </w:r>
    </w:p>
    <w:p w:rsidR="005175D0" w:rsidRPr="009C460F" w:rsidRDefault="005175D0" w:rsidP="001643AF">
      <w:pPr>
        <w:pStyle w:val="Nessunaspaziatura"/>
        <w:rPr>
          <w:rFonts w:ascii="Segoe UI Historic" w:hAnsi="Segoe UI Historic" w:cs="Segoe UI Historic"/>
        </w:rPr>
      </w:pPr>
      <w:r>
        <w:t>La differenza non è menomazione o impoverimento. La differenza creata dal Signore e dallo Spirito Santo è la vera ricchezza dell’umanità. Madre di Dio, convinci gli uomini che ogni scelta ha conseguenze eterne. </w:t>
      </w:r>
    </w:p>
    <w:p w:rsidR="009936AF" w:rsidRPr="000635A7" w:rsidRDefault="009936AF" w:rsidP="009936AF">
      <w:pPr>
        <w:pStyle w:val="Titolo2"/>
        <w:jc w:val="both"/>
        <w:rPr>
          <w:sz w:val="28"/>
        </w:rPr>
      </w:pPr>
      <w:bookmarkStart w:id="443" w:name="_Toc10464713"/>
      <w:r w:rsidRPr="000635A7">
        <w:rPr>
          <w:sz w:val="28"/>
        </w:rPr>
        <w:t>7 Aprile</w:t>
      </w:r>
      <w:bookmarkEnd w:id="443"/>
      <w:r w:rsidRPr="000635A7">
        <w:rPr>
          <w:sz w:val="28"/>
        </w:rPr>
        <w:t xml:space="preserve"> </w:t>
      </w:r>
    </w:p>
    <w:p w:rsidR="0030267B" w:rsidRPr="00184533" w:rsidRDefault="009936AF" w:rsidP="009936AF">
      <w:pPr>
        <w:jc w:val="both"/>
        <w:rPr>
          <w:rStyle w:val="Enfasicorsivo"/>
        </w:rPr>
      </w:pPr>
      <w:r w:rsidRPr="00184533">
        <w:rPr>
          <w:rStyle w:val="Enfasicorsivo"/>
        </w:rPr>
        <w:t>Quando si crede veramente nel Vangelo? Quando si trasforma in nostra vita ogni sua Parola. Quando testimoniamo, predichiamo, ricordiamo, annunziamo con la Parola e con la vita, divenendo lievito di verità, luce, grazia, vita eterna per molti cuori.</w:t>
      </w:r>
    </w:p>
    <w:p w:rsidR="009936AF" w:rsidRPr="009936AF" w:rsidRDefault="009936AF" w:rsidP="009936AF">
      <w:pPr>
        <w:pStyle w:val="Titolo2"/>
        <w:spacing w:line="360" w:lineRule="auto"/>
        <w:rPr>
          <w:rFonts w:ascii="Calibri" w:hAnsi="Calibri" w:cs="Calibri"/>
          <w:sz w:val="32"/>
        </w:rPr>
      </w:pPr>
      <w:bookmarkStart w:id="444" w:name="_Toc3527457"/>
      <w:bookmarkStart w:id="445" w:name="_Toc10464714"/>
      <w:r w:rsidRPr="009936AF">
        <w:rPr>
          <w:sz w:val="32"/>
        </w:rPr>
        <w:t>Allontanatevi da me, voi che operate l’iniquità!</w:t>
      </w:r>
      <w:bookmarkEnd w:id="444"/>
      <w:bookmarkEnd w:id="445"/>
    </w:p>
    <w:p w:rsidR="009936AF" w:rsidRPr="009936AF" w:rsidRDefault="009936AF" w:rsidP="009936AF">
      <w:pPr>
        <w:spacing w:after="120" w:line="240" w:lineRule="auto"/>
        <w:jc w:val="both"/>
        <w:rPr>
          <w:rFonts w:eastAsia="Times New Roman" w:cs="Calibri"/>
          <w:color w:val="000000"/>
          <w:sz w:val="18"/>
          <w:lang w:eastAsia="it-IT"/>
        </w:rPr>
      </w:pPr>
      <w:r w:rsidRPr="009936AF">
        <w:rPr>
          <w:rFonts w:ascii="Arial" w:eastAsia="Times New Roman" w:hAnsi="Arial"/>
          <w:color w:val="000000"/>
          <w:sz w:val="24"/>
          <w:szCs w:val="32"/>
          <w:lang w:eastAsia="it-IT"/>
        </w:rPr>
        <w:t>Spesso mi chiedo: Che senso ha leggere il Vangelo, proclamarlo solennemente, innalzarlo con ogni dignità nelle celebrazioni liturgiche, benedire con esso il popolo, se poi di esso nulla entra nel nostro cuore e nulla esce dalla nostra bocca, perché i nostri pensieri sono altrove a le nostre parole altro non fanno che inseguire le cogitazioni del nostro cuore? Se credessimo in una sola Parola del Vangelo, la nostra vita risulterebbe totalmente trasformata, dal momento che nessuna Parola del Vangelo potrà essere vissuta senza viverle le altre in profondità di fede e in purezza di accoglienza. È questa la contraddizione cristiana. Gesù nel suo Vangelo dice una cosa. Il cristiano nega quanto Cristo ha detto e dice la cosa contraria. Gesù dice che non c’è salvezza eterna per quanti non mettono in pratica la sua Parola. Noi diciamo che l’inferno, se c’è, è vuoto e che tutti sono o saranno in Paradiso. Gesù dice che il regno dei cieli è nella conversione e nella fede nel Vangelo e noi diciamo che non c’è bisogno né di conversione e né di fede. Tutti gli uomini sono regno di Dio. Gesù dice che senza di Lui non possiamo fare nulla. Dice che Lui è la via, la verità, la vita, la luce, la grazia. Noi diciamo che senza di Lui c’è tutto e che ogni uomo può salvarsi senza di Lui. Gesù dice che Lui verrà sulle nubi del Cielo per il giudizio universale e noi diciamo che non c’è alcun giudizio. La Parola di Dio dice che il Signore è misericordioso, ma lento all’ira, e noi diciamo che Lui è solo misericordia e perdono. Tutta la Scrittura parla di benedizione e di maledizione, di vita eterna e di morte eterna e noi diciamo che vi è solo la benedizione e la vita eterna, quando saremo al cospetto del Signore.</w:t>
      </w:r>
    </w:p>
    <w:p w:rsidR="009936AF" w:rsidRPr="009936AF" w:rsidRDefault="009936AF" w:rsidP="009936AF">
      <w:pPr>
        <w:spacing w:after="120" w:line="240" w:lineRule="auto"/>
        <w:jc w:val="both"/>
        <w:rPr>
          <w:rFonts w:eastAsia="Times New Roman" w:cs="Calibri"/>
          <w:color w:val="000000"/>
          <w:sz w:val="18"/>
          <w:lang w:eastAsia="it-IT"/>
        </w:rPr>
      </w:pPr>
      <w:r w:rsidRPr="009936AF">
        <w:rPr>
          <w:rFonts w:ascii="Arial" w:eastAsia="Times New Roman" w:hAnsi="Arial"/>
          <w:color w:val="000000"/>
          <w:sz w:val="24"/>
          <w:szCs w:val="32"/>
          <w:lang w:eastAsia="it-IT"/>
        </w:rPr>
        <w:t>È evidente che oggi il cristiano è senza il Vangelo. Ma se è senza il Vangelo è anche se Cristo Gesù e senza lo Spirito Santo. Necessariamente sarà senza la verità della Chiesa, della grazia, dei sacramenti. Sarà senza la verità di tutti i misteri della salvezza e della redenzione. Senza il Vangelo si fa della comunità cristiana un insieme di persone senza il fine soprannaturale da perseguire. Si possono inseguire molti fini umani, terreni, ma per questo non c’è alcun bisogno di convertirsi alla Chiesa. Avendo il cristiano eclissato ogni fine soprannaturale di salvezza eterna e avendo tutto ridotto a fini naturali di antropologia terrena, neanche più serve divenire Chiesa. Ci si può mettere insieme con ogni altra persona che vuole condividere lo stesso nostro fine umano. Nascono le aggregazioni dei fini terreni. Muoiono le aggregazioni dei fini soprannaturali ed eterni. Nascono le aggregazioni che inseguono antropologie mondane. Muoiono le aggregazioni nate per opera dello Spirito Santo con fini di vera conversione alla Parola, di formazione del corpo di Cristo, di santificazione degli uomini, di conduzione di ogni uomo al suo vero fine che è la salvezza eterna della sua anima, dalla quale è anche la salvezza eterna del suo corpo. Non vi è più lotta contro la falsità in nome della verità, contro il peccato in nome dell’obbedienza a Dio. È questa la vera crisi di ogni piccola o grande comunità all’interno della Chiesa. L’esteriorità vale più che l’interiorità. Il pensiero dell’uomo prende il posto del pensiero di Dio. Le nostre mozioni del cuore sostituiscono le mozioni dello Spirito Santo.</w:t>
      </w:r>
    </w:p>
    <w:p w:rsidR="009936AF" w:rsidRPr="009936AF" w:rsidRDefault="009936AF" w:rsidP="009936AF">
      <w:pPr>
        <w:spacing w:after="120" w:line="240" w:lineRule="auto"/>
        <w:jc w:val="both"/>
        <w:rPr>
          <w:rFonts w:eastAsia="Times New Roman" w:cs="Calibri"/>
          <w:color w:val="000000"/>
          <w:sz w:val="18"/>
          <w:lang w:eastAsia="it-IT"/>
        </w:rPr>
      </w:pPr>
      <w:r w:rsidRPr="009936AF">
        <w:rPr>
          <w:rFonts w:ascii="Arial" w:eastAsia="Times New Roman" w:hAnsi="Arial"/>
          <w:i/>
          <w:iCs/>
          <w:color w:val="000000"/>
          <w:sz w:val="24"/>
          <w:szCs w:val="32"/>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 (Mt 7,21-29).</w:t>
      </w:r>
    </w:p>
    <w:p w:rsidR="009936AF" w:rsidRPr="009936AF" w:rsidRDefault="009936AF" w:rsidP="009936AF">
      <w:pPr>
        <w:spacing w:after="120" w:line="240" w:lineRule="auto"/>
        <w:jc w:val="both"/>
        <w:rPr>
          <w:rFonts w:eastAsia="Times New Roman" w:cs="Calibri"/>
          <w:color w:val="000000"/>
          <w:sz w:val="18"/>
          <w:lang w:eastAsia="it-IT"/>
        </w:rPr>
      </w:pPr>
      <w:r w:rsidRPr="009936AF">
        <w:rPr>
          <w:rFonts w:ascii="Arial" w:eastAsia="Times New Roman" w:hAnsi="Arial"/>
          <w:color w:val="000000"/>
          <w:sz w:val="24"/>
          <w:szCs w:val="32"/>
          <w:lang w:eastAsia="it-IT"/>
        </w:rPr>
        <w:t>C’è possibilità che il Vangelo torni ad essere la sola Legge del cristiano al posto dei miliardi e miliardi di pensieri umani che oggi governano cuori e menti e che ostacolano la Parola di Gesù e fanno sì che essa non entri nel nostro cuore? La via c’è. Non è però una via comunitaria, ma personale. Chi crede nel Vangelo deve farsi lievito nella grande massa in modo da poter lievitare altri cuori con il suo lievito evangelico. Se il singolo si perde di cuore, la sua fede è nulla. O diene levito o la sua fede è morta. Neanche Lui più crede nella Parola di vita eterna che è quella di Gesù. Nel corpo di Cristo ogni singolo membro è responsabile di tutta la vita del corpo. Come per un eresiarca o uno scismatico il corpo di Cristo viene lacerato e frantumato, così per l’obbedienza al Vangelo di uno solo, il corpo di Gesù potrà essere riportato nella sua unità e santità. Per questo occorre che si creda veramente, realmente nel Vangelo. Quando si crede veramente, realmente in esso? Quando si trasforma in nostra vita ogni sua Parola. Quando crediamo, viviamo, testimoniamo, predichiamo, ricordiamo, annunziamo, insegniamo con la Parola e con la vita, diveniamo lievito di verità, luce, grazia, vita eterna per molti cuori.</w:t>
      </w:r>
    </w:p>
    <w:p w:rsidR="009936AF" w:rsidRPr="009936AF" w:rsidRDefault="009936AF" w:rsidP="009936AF">
      <w:pPr>
        <w:spacing w:after="120" w:line="240" w:lineRule="auto"/>
        <w:jc w:val="both"/>
        <w:rPr>
          <w:rFonts w:eastAsia="Times New Roman" w:cs="Calibri"/>
          <w:color w:val="000000"/>
          <w:sz w:val="18"/>
          <w:lang w:eastAsia="it-IT"/>
        </w:rPr>
      </w:pPr>
      <w:r w:rsidRPr="009936AF">
        <w:rPr>
          <w:rFonts w:ascii="Arial" w:eastAsia="Times New Roman" w:hAnsi="Arial"/>
          <w:color w:val="000000"/>
          <w:sz w:val="24"/>
          <w:szCs w:val="32"/>
          <w:lang w:eastAsia="it-IT"/>
        </w:rPr>
        <w:t>Madre di Dio, Angeli, Santi, fate che ogni cristiano sia lievito di verità e di luce per il mondo.</w:t>
      </w:r>
    </w:p>
    <w:p w:rsidR="009936AF" w:rsidRDefault="009936AF" w:rsidP="001D2436">
      <w:pPr>
        <w:pStyle w:val="Nessunaspaziatura"/>
        <w:numPr>
          <w:ilvl w:val="0"/>
          <w:numId w:val="0"/>
        </w:numPr>
        <w:ind w:left="567"/>
        <w:rPr>
          <w:rStyle w:val="Enfasidelicata"/>
          <w:rFonts w:ascii="Segoe UI Historic" w:hAnsi="Segoe UI Historic" w:cs="Segoe UI Historic"/>
          <w:i w:val="0"/>
        </w:rPr>
      </w:pPr>
    </w:p>
    <w:p w:rsidR="00C957CF" w:rsidRPr="00DC5100" w:rsidRDefault="001D2436" w:rsidP="001D2436">
      <w:pPr>
        <w:pStyle w:val="Nessunaspaziatura"/>
        <w:rPr>
          <w:rFonts w:ascii="Segoe UI Historic" w:hAnsi="Segoe UI Historic" w:cs="Segoe UI Historic"/>
          <w:iCs/>
          <w:color w:val="404040"/>
        </w:rPr>
      </w:pPr>
      <w:r>
        <w:t>RIFLESSIONE – CRESCERE BENE. Nessun uomo potrà mai crescere bene, se lasciato solo a se stesso. Per crescere bene occorre l’aiuto di un padre e di una madre. Non di un padre solo. Non di una madre sola. </w:t>
      </w:r>
    </w:p>
    <w:p w:rsidR="00C957CF" w:rsidRPr="00DC5100" w:rsidRDefault="001D2436" w:rsidP="001D2436">
      <w:pPr>
        <w:pStyle w:val="Nessunaspaziatura"/>
        <w:rPr>
          <w:rFonts w:ascii="Segoe UI Historic" w:hAnsi="Segoe UI Historic" w:cs="Segoe UI Historic"/>
          <w:iCs/>
          <w:color w:val="404040"/>
        </w:rPr>
      </w:pPr>
      <w:r>
        <w:t>Ma di un padre e di una madre che fanno delle virtù il loro pane quotidiano. Dai vizi dei genitori si cresce nei vizi. Dalle virtù si cresce nelle virtù. Dalla sapienza si cresce in sapienza. Dalla cattiveria in cattiveria. Dalla stoltezza in stoltezza. Dall’ozio nell’ozio. </w:t>
      </w:r>
    </w:p>
    <w:p w:rsidR="00C957CF" w:rsidRPr="00DC5100" w:rsidRDefault="001D2436" w:rsidP="001D2436">
      <w:pPr>
        <w:pStyle w:val="Nessunaspaziatura"/>
        <w:rPr>
          <w:rFonts w:ascii="Segoe UI Historic" w:hAnsi="Segoe UI Historic" w:cs="Segoe UI Historic"/>
          <w:iCs/>
          <w:color w:val="404040"/>
        </w:rPr>
      </w:pPr>
      <w:r>
        <w:t xml:space="preserve">Gesù cresce in età, sapienza e grazia. La sua era una crescita bene ordinata, armonizzata, perfetta. Cresce come vero uomo. L’uomo, creato da Dio a sua immagine e somiglianza, non è solo corpo, è anche anima immortale, spirituale. Il corpo </w:t>
      </w:r>
      <w:r w:rsidR="00C957CF">
        <w:t>s</w:t>
      </w:r>
      <w:r>
        <w:t>i nutre di cose. </w:t>
      </w:r>
    </w:p>
    <w:p w:rsidR="00C957CF" w:rsidRPr="00DC5100" w:rsidRDefault="001D2436" w:rsidP="001D2436">
      <w:pPr>
        <w:pStyle w:val="Nessunaspaziatura"/>
        <w:rPr>
          <w:rFonts w:ascii="Segoe UI Historic" w:hAnsi="Segoe UI Historic" w:cs="Segoe UI Historic"/>
          <w:iCs/>
          <w:color w:val="404040"/>
        </w:rPr>
      </w:pPr>
      <w:r>
        <w:t xml:space="preserve">L’anima si nutre di Dio. Come l’anima </w:t>
      </w:r>
      <w:r w:rsidR="00C957CF">
        <w:t>s</w:t>
      </w:r>
      <w:r>
        <w:t>i nutre di Dio? Nutrendosi di obbedienza alla sua Parola, di verità, giustizia, santità che si attingono solo in Lui. In Dio si attinge ogni cosa, attingendola in Cristo Gesù. </w:t>
      </w:r>
    </w:p>
    <w:p w:rsidR="00C957CF" w:rsidRPr="00DC5100" w:rsidRDefault="001D2436" w:rsidP="001D2436">
      <w:pPr>
        <w:pStyle w:val="Nessunaspaziatura"/>
        <w:rPr>
          <w:rFonts w:ascii="Segoe UI Historic" w:hAnsi="Segoe UI Historic" w:cs="Segoe UI Historic"/>
          <w:iCs/>
          <w:color w:val="404040"/>
        </w:rPr>
      </w:pPr>
      <w:r>
        <w:t>La si attinge in Cristo Gesù, attingendola nella Chiesa, dalla sua mediazione di grazia e di verità. Quando ci si separa dal corpo visibile di Cristo, la crescita non sarà mai bene ordinato e armonizzata. Mai sarà crescita umana. Manca lo sviluppo dell’anima. </w:t>
      </w:r>
    </w:p>
    <w:p w:rsidR="00C957CF" w:rsidRPr="00DC5100" w:rsidRDefault="001D2436" w:rsidP="001D2436">
      <w:pPr>
        <w:pStyle w:val="Nessunaspaziatura"/>
        <w:rPr>
          <w:rFonts w:ascii="Segoe UI Historic" w:hAnsi="Segoe UI Historic" w:cs="Segoe UI Historic"/>
          <w:iCs/>
          <w:color w:val="404040"/>
        </w:rPr>
      </w:pPr>
      <w:r>
        <w:t>Oggi l’uomo cresce come solo corpo. Gli manca la crescita nell’anima. Manca di ogni grazia e di ogni vera sapienza. Il compito di far crescere bene, in età, sapienza e grazia i bambini, è dei genitori. Ognuno però aiuta, crescendo prima di tutto lui in sapienza e grazia. </w:t>
      </w:r>
    </w:p>
    <w:p w:rsidR="00C957CF" w:rsidRPr="00DC5100" w:rsidRDefault="001D2436" w:rsidP="001D2436">
      <w:pPr>
        <w:pStyle w:val="Nessunaspaziatura"/>
        <w:rPr>
          <w:rFonts w:ascii="Segoe UI Historic" w:hAnsi="Segoe UI Historic" w:cs="Segoe UI Historic"/>
          <w:iCs/>
          <w:color w:val="404040"/>
        </w:rPr>
      </w:pPr>
      <w:r>
        <w:t>Un padre, una madre che non crescono essi in sapienza e grazia, mai potranno far crescere i loro figli. Non sono sorgente per i figli. Sapienza e grazia saranno dei figli se sono dei genitori. </w:t>
      </w:r>
    </w:p>
    <w:p w:rsidR="00C957CF" w:rsidRPr="00DC5100" w:rsidRDefault="001D2436" w:rsidP="001D2436">
      <w:pPr>
        <w:pStyle w:val="Nessunaspaziatura"/>
        <w:rPr>
          <w:rFonts w:ascii="Segoe UI Historic" w:hAnsi="Segoe UI Historic" w:cs="Segoe UI Historic"/>
          <w:iCs/>
          <w:color w:val="404040"/>
        </w:rPr>
      </w:pPr>
      <w:r>
        <w:t>Se non sono dei genitori, mai potranno essere dei figli. I figli respirano la vita dei genitori. Una madre virtuosa insegna le virtù. Una madre carica di vizi, trasmette vizi. Così dicasi di un padre. Se è virtuoso dona virtù, altrimenti vizi. </w:t>
      </w:r>
    </w:p>
    <w:p w:rsidR="00C957CF" w:rsidRPr="00DC5100" w:rsidRDefault="001D2436" w:rsidP="001D2436">
      <w:pPr>
        <w:pStyle w:val="Nessunaspaziatura"/>
        <w:rPr>
          <w:rFonts w:ascii="Segoe UI Historic" w:hAnsi="Segoe UI Historic" w:cs="Segoe UI Historic"/>
          <w:iCs/>
          <w:color w:val="404040"/>
        </w:rPr>
      </w:pPr>
      <w:r>
        <w:t>Le altre istituzioni di formazione possono essere complementari al padre e alla madre, mai in sostituzione. Significa che se la famiglia educa al vizio, difficilmente la Chiesa e la scuola potranno educare alla virtù. </w:t>
      </w:r>
    </w:p>
    <w:p w:rsidR="00C957CF" w:rsidRPr="00DC5100" w:rsidRDefault="001D2436" w:rsidP="001D2436">
      <w:pPr>
        <w:pStyle w:val="Nessunaspaziatura"/>
        <w:rPr>
          <w:rFonts w:ascii="Segoe UI Historic" w:hAnsi="Segoe UI Historic" w:cs="Segoe UI Historic"/>
          <w:iCs/>
          <w:color w:val="404040"/>
        </w:rPr>
      </w:pPr>
      <w:r>
        <w:t>Una scuola dove regna l’ateismo mai potrà educare alla vera saggezza. La saggezza non passa dal libro nei cuori, anche perché il libro è scritto da uomini. Neanche la Sacra Scrittura, che è scritta dallo Spirito Santo, passa direttamente dal Libro al cuore. </w:t>
      </w:r>
    </w:p>
    <w:p w:rsidR="00C957CF" w:rsidRPr="00DC5100" w:rsidRDefault="001D2436" w:rsidP="001D2436">
      <w:pPr>
        <w:pStyle w:val="Nessunaspaziatura"/>
        <w:rPr>
          <w:rFonts w:ascii="Segoe UI Historic" w:hAnsi="Segoe UI Historic" w:cs="Segoe UI Historic"/>
          <w:iCs/>
          <w:color w:val="404040"/>
        </w:rPr>
      </w:pPr>
      <w:r>
        <w:t>Anche essa ha bisogno di un mediatore, di cuore perché passi in un altro cuore. Dal cuore al cuore. Chi vuole educare deve educarsi. Il saggio dona saggezza. Il virtuoso dona virtù. Lo stolto dona stoltezza. Il viziato dona vizi. L’ignorante dona ignoranza. </w:t>
      </w:r>
    </w:p>
    <w:p w:rsidR="00C957CF" w:rsidRPr="00DC5100" w:rsidRDefault="001D2436" w:rsidP="001D2436">
      <w:pPr>
        <w:pStyle w:val="Nessunaspaziatura"/>
        <w:rPr>
          <w:rFonts w:ascii="Segoe UI Historic" w:hAnsi="Segoe UI Historic" w:cs="Segoe UI Historic"/>
          <w:iCs/>
          <w:color w:val="404040"/>
        </w:rPr>
      </w:pPr>
      <w:r>
        <w:t>L’ateo ateismo. Il vero credente dona fede. Ognuno educa dalla sua formazione o deformazione, dal suo vizio o dalla sua virtù. Chi perde la fede non può educare alla fede. Chi è immorale mai potrà insegnare la sana moralità. </w:t>
      </w:r>
    </w:p>
    <w:p w:rsidR="00C957CF" w:rsidRPr="00DC5100" w:rsidRDefault="001D2436" w:rsidP="001D2436">
      <w:pPr>
        <w:pStyle w:val="Nessunaspaziatura"/>
        <w:rPr>
          <w:rFonts w:ascii="Segoe UI Historic" w:hAnsi="Segoe UI Historic" w:cs="Segoe UI Historic"/>
          <w:iCs/>
          <w:color w:val="404040"/>
        </w:rPr>
      </w:pPr>
      <w:r>
        <w:t>Chi è fuori dal mistero mai potrà introdurre nel mistero di Cristo e della Chiesa, dove si trova il vero mistero dell’uomo. Ognuno, sapendo il suo stato, saprà anche cosa potrà dare agli altri. </w:t>
      </w:r>
    </w:p>
    <w:p w:rsidR="00C957CF" w:rsidRPr="00DC5100" w:rsidRDefault="001D2436" w:rsidP="001D2436">
      <w:pPr>
        <w:pStyle w:val="Nessunaspaziatura"/>
        <w:rPr>
          <w:rFonts w:ascii="Segoe UI Historic" w:hAnsi="Segoe UI Historic" w:cs="Segoe UI Historic"/>
          <w:iCs/>
          <w:color w:val="404040"/>
        </w:rPr>
      </w:pPr>
      <w:r>
        <w:t>Chi vuole dare qualcosa agli altri, deve trasformarsi in fonte, in sorgente. Se è fonte di sapienza, darà sapienza. Se è fonte di scienza, darà scienza. Se è fonte di luce, darà luce. Ma se è fonte di stoltezza e altri vizi, darà stoltezza e altri vizi. </w:t>
      </w:r>
    </w:p>
    <w:p w:rsidR="00C957CF" w:rsidRPr="00DC5100" w:rsidRDefault="001D2436" w:rsidP="001D2436">
      <w:pPr>
        <w:pStyle w:val="Nessunaspaziatura"/>
        <w:rPr>
          <w:rFonts w:ascii="Segoe UI Historic" w:hAnsi="Segoe UI Historic" w:cs="Segoe UI Historic"/>
          <w:iCs/>
          <w:color w:val="404040"/>
        </w:rPr>
      </w:pPr>
      <w:r>
        <w:t>Ognuno dona ciò che la sua natura produce. Un comando senza il dono, a nulla serve. Dio dona il comando perché in esso vi è la vita eterna. Gesù dona il Vangelo perché in esso è contenuta la purissima verità dell’uomo. </w:t>
      </w:r>
    </w:p>
    <w:p w:rsidR="00C957CF" w:rsidRPr="00DC5100" w:rsidRDefault="001D2436" w:rsidP="001D2436">
      <w:pPr>
        <w:pStyle w:val="Nessunaspaziatura"/>
        <w:rPr>
          <w:rFonts w:ascii="Segoe UI Historic" w:hAnsi="Segoe UI Historic" w:cs="Segoe UI Historic"/>
          <w:iCs/>
          <w:color w:val="404040"/>
        </w:rPr>
      </w:pPr>
      <w:r>
        <w:t>La Chiesa dona un comando, perché in esso l’uomo trova la grazia della sua salvezza e della sua redenzione. Un comando senza il dono, è un comando satanico, non divino. Sempre dobbiamo distinguere il comando di Dio dal comando di Satana. </w:t>
      </w:r>
    </w:p>
    <w:p w:rsidR="00C957CF" w:rsidRPr="00DC5100" w:rsidRDefault="001D2436" w:rsidP="001D2436">
      <w:pPr>
        <w:pStyle w:val="Nessunaspaziatura"/>
        <w:rPr>
          <w:rFonts w:ascii="Segoe UI Historic" w:hAnsi="Segoe UI Historic" w:cs="Segoe UI Historic"/>
          <w:iCs/>
          <w:color w:val="404040"/>
        </w:rPr>
      </w:pPr>
      <w:r>
        <w:t>Nel comando di Dio c’è un dono di vita eterna che si gusta. Nel comando di satana c’è vuoto e morte. Il cristiano deve riempire il comando di vita. </w:t>
      </w:r>
    </w:p>
    <w:p w:rsidR="00C957CF" w:rsidRPr="00DC5100" w:rsidRDefault="001D2436" w:rsidP="001D2436">
      <w:pPr>
        <w:pStyle w:val="Nessunaspaziatura"/>
        <w:rPr>
          <w:rFonts w:ascii="Segoe UI Historic" w:hAnsi="Segoe UI Historic" w:cs="Segoe UI Historic"/>
          <w:iCs/>
          <w:color w:val="404040"/>
        </w:rPr>
      </w:pPr>
      <w:r>
        <w:t>Mai il cristiano deve separare il comando dal dono della vita eterna, della grazia, della verità, della sapienza, della luce, di Cristo Gesù, del suo Santo Spirito, del Padre celeste, della Vergine Maria, della purezza del Vangelo. </w:t>
      </w:r>
    </w:p>
    <w:p w:rsidR="001D2436" w:rsidRPr="009936AF" w:rsidRDefault="001D2436" w:rsidP="001D2436">
      <w:pPr>
        <w:pStyle w:val="Nessunaspaziatura"/>
        <w:rPr>
          <w:rStyle w:val="Enfasidelicata"/>
          <w:rFonts w:ascii="Segoe UI Historic" w:hAnsi="Segoe UI Historic" w:cs="Segoe UI Historic"/>
          <w:i w:val="0"/>
        </w:rPr>
      </w:pPr>
      <w:r>
        <w:t>Il comando del cristiano è purissimo dono, purissima grazia. Madre DI Dio, fa’ che ogni bambino cresca in sapienza e grazia e ogni discepolo di Gesù in imitazione di Cristo Signore per mozione dello Spirito Santo. </w:t>
      </w:r>
    </w:p>
    <w:p w:rsidR="00EA490F" w:rsidRPr="000635A7" w:rsidRDefault="00EA490F" w:rsidP="00EA490F">
      <w:pPr>
        <w:pStyle w:val="Titolo2"/>
        <w:jc w:val="both"/>
        <w:rPr>
          <w:sz w:val="28"/>
        </w:rPr>
      </w:pPr>
      <w:bookmarkStart w:id="446" w:name="_Toc10464715"/>
      <w:r w:rsidRPr="000635A7">
        <w:rPr>
          <w:sz w:val="28"/>
        </w:rPr>
        <w:t>8 Aprile</w:t>
      </w:r>
      <w:bookmarkEnd w:id="446"/>
      <w:r w:rsidRPr="000635A7">
        <w:rPr>
          <w:sz w:val="28"/>
        </w:rPr>
        <w:t xml:space="preserve"> </w:t>
      </w:r>
    </w:p>
    <w:p w:rsidR="009936AF" w:rsidRPr="00184533" w:rsidRDefault="00EA490F" w:rsidP="00EA490F">
      <w:pPr>
        <w:jc w:val="both"/>
        <w:rPr>
          <w:rStyle w:val="Enfasicorsivo"/>
        </w:rPr>
      </w:pPr>
      <w:r w:rsidRPr="00184533">
        <w:rPr>
          <w:rStyle w:val="Enfasicorsivo"/>
        </w:rPr>
        <w:t>Oggi la Chiesa si vuole comunità tra le molte comunità, popolo tra i molti popolo senza nulla di divino e nulla di trascendente. Gesù invece è stato sempre il Dio uomo con gli uomini.</w:t>
      </w:r>
    </w:p>
    <w:p w:rsidR="00EA490F" w:rsidRPr="00184533" w:rsidRDefault="00EA490F" w:rsidP="00184533">
      <w:pPr>
        <w:spacing w:after="120" w:line="360" w:lineRule="auto"/>
        <w:jc w:val="center"/>
        <w:rPr>
          <w:rFonts w:eastAsia="Times New Roman" w:cs="Calibri"/>
          <w:color w:val="000000"/>
          <w:sz w:val="20"/>
          <w:lang w:eastAsia="it-IT"/>
        </w:rPr>
      </w:pPr>
      <w:bookmarkStart w:id="447" w:name="_Toc3527459"/>
      <w:r w:rsidRPr="00184533">
        <w:rPr>
          <w:rFonts w:ascii="Arial" w:eastAsia="Times New Roman" w:hAnsi="Arial"/>
          <w:b/>
          <w:bCs/>
          <w:color w:val="000000"/>
          <w:sz w:val="32"/>
          <w:szCs w:val="36"/>
          <w:lang w:eastAsia="it-IT"/>
        </w:rPr>
        <w:t>Io sono il pane della vita</w:t>
      </w:r>
      <w:bookmarkEnd w:id="447"/>
    </w:p>
    <w:p w:rsidR="00EA490F" w:rsidRPr="00EA490F" w:rsidRDefault="00EA490F" w:rsidP="00EA490F">
      <w:pPr>
        <w:spacing w:after="120" w:line="240" w:lineRule="auto"/>
        <w:jc w:val="both"/>
        <w:rPr>
          <w:rFonts w:eastAsia="Times New Roman" w:cs="Calibri"/>
          <w:color w:val="000000"/>
          <w:sz w:val="18"/>
          <w:lang w:eastAsia="it-IT"/>
        </w:rPr>
      </w:pPr>
      <w:r w:rsidRPr="00EA490F">
        <w:rPr>
          <w:rFonts w:ascii="Arial" w:eastAsia="Times New Roman" w:hAnsi="Arial"/>
          <w:color w:val="000000"/>
          <w:sz w:val="24"/>
          <w:szCs w:val="32"/>
          <w:lang w:eastAsia="it-IT"/>
        </w:rPr>
        <w:t>Quanto è difficile portare l’uomo dal naturale al soprannaturale, dalla terra al cielo, dal corpo all’anima! È difficile perché quanti sono chiamati a elevare l’uomo, iniziano essi stessi ad elevarsi, ma poi a poco a poco si lasciano nuovamente conquistare dal naturale, dalla terra, dal corpo, e diventano strumenti inadatti. Eleva chi si eleva. Santifica chi si santifica. Porta nel soprannaturale chi vive di soprannaturale. Salva le anime dei fratelli chi è tutto intento a salvare la propria. Ordini religiosi, congregazioni religiose, associazioni, movimenti, aggregazioni di ogni genere, agli inizi sorgono tutti con questa finalità: divenire persone evangeliche per portare nel Vangelo ogni altro uomo, ma poi lentamente dimenticano il loro fine originario e si consegnano alle cose della terra. Anche l’Antico popolo dei figli d’Israele era sorto per essere nel mondo segno visibile della verità del suo Dio in mezzo alle nazioni. Il popolo smarrì così tanto la sua identità, si consegnò così fortemente all’idolatria e all’immoralità da fare arrossire di vergona la stessa Sodoma che dal Signore era stata distrutta facendo piovere su di essa fuoco e zolfo.</w:t>
      </w:r>
    </w:p>
    <w:p w:rsidR="00EA490F" w:rsidRPr="00EA490F" w:rsidRDefault="00EA490F" w:rsidP="00EA490F">
      <w:pPr>
        <w:spacing w:after="120" w:line="240" w:lineRule="auto"/>
        <w:jc w:val="both"/>
        <w:rPr>
          <w:rFonts w:eastAsia="Times New Roman" w:cs="Calibri"/>
          <w:color w:val="000000"/>
          <w:sz w:val="18"/>
          <w:lang w:eastAsia="it-IT"/>
        </w:rPr>
      </w:pPr>
      <w:r w:rsidRPr="00EA490F">
        <w:rPr>
          <w:rFonts w:ascii="Arial" w:eastAsia="Times New Roman" w:hAnsi="Arial"/>
          <w:color w:val="000000"/>
          <w:sz w:val="24"/>
          <w:szCs w:val="32"/>
          <w:lang w:eastAsia="it-IT"/>
        </w:rPr>
        <w:t>La Parola del Signore è un severo monito anche per noi: “</w:t>
      </w:r>
      <w:r w:rsidRPr="00EA490F">
        <w:rPr>
          <w:rFonts w:ascii="Arial" w:eastAsia="Times New Roman" w:hAnsi="Arial"/>
          <w:i/>
          <w:iCs/>
          <w:color w:val="000000"/>
          <w:sz w:val="24"/>
          <w:szCs w:val="32"/>
          <w:lang w:eastAsia="it-IT"/>
        </w:rPr>
        <w:t>Come si è annerito l’oro, come si è alterato l’oro migliore!</w:t>
      </w:r>
      <w:r>
        <w:rPr>
          <w:rFonts w:ascii="Arial" w:eastAsia="Times New Roman" w:hAnsi="Arial"/>
          <w:i/>
          <w:iCs/>
          <w:color w:val="000000"/>
          <w:sz w:val="24"/>
          <w:szCs w:val="32"/>
          <w:lang w:eastAsia="it-IT"/>
        </w:rPr>
        <w:t xml:space="preserve"> Sono disperse le pietre sante </w:t>
      </w:r>
      <w:r w:rsidRPr="00EA490F">
        <w:rPr>
          <w:rFonts w:ascii="Arial" w:eastAsia="Times New Roman" w:hAnsi="Arial"/>
          <w:i/>
          <w:iCs/>
          <w:color w:val="000000"/>
          <w:sz w:val="24"/>
          <w:szCs w:val="32"/>
          <w:lang w:eastAsia="it-IT"/>
        </w:rPr>
        <w:t>all’angolo di ogni st</w:t>
      </w:r>
      <w:r>
        <w:rPr>
          <w:rFonts w:ascii="Arial" w:eastAsia="Times New Roman" w:hAnsi="Arial"/>
          <w:i/>
          <w:iCs/>
          <w:color w:val="000000"/>
          <w:sz w:val="24"/>
          <w:szCs w:val="32"/>
          <w:lang w:eastAsia="it-IT"/>
        </w:rPr>
        <w:t>rada. I preziosi figli di Sion,</w:t>
      </w:r>
      <w:r w:rsidRPr="00EA490F">
        <w:rPr>
          <w:rFonts w:ascii="Arial" w:eastAsia="Times New Roman" w:hAnsi="Arial"/>
          <w:i/>
          <w:iCs/>
          <w:color w:val="000000"/>
          <w:sz w:val="24"/>
          <w:szCs w:val="32"/>
          <w:lang w:eastAsia="it-IT"/>
        </w:rPr>
        <w:t>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 Grande è stata l’iniquità della figlia del mio popolo, più del peccato di Sòdoma, la qu</w:t>
      </w:r>
      <w:r>
        <w:rPr>
          <w:rFonts w:ascii="Arial" w:eastAsia="Times New Roman" w:hAnsi="Arial"/>
          <w:i/>
          <w:iCs/>
          <w:color w:val="000000"/>
          <w:sz w:val="24"/>
          <w:szCs w:val="32"/>
          <w:lang w:eastAsia="it-IT"/>
        </w:rPr>
        <w:t>ale fu distrutta in un attimo, </w:t>
      </w:r>
      <w:r w:rsidRPr="00EA490F">
        <w:rPr>
          <w:rFonts w:ascii="Arial" w:eastAsia="Times New Roman" w:hAnsi="Arial"/>
          <w:i/>
          <w:iCs/>
          <w:color w:val="000000"/>
          <w:sz w:val="24"/>
          <w:szCs w:val="32"/>
          <w:lang w:eastAsia="it-IT"/>
        </w:rPr>
        <w:t xml:space="preserve">senza fatica di mani. I suoi giovani erano più splendenti della neve, più candidi del latte; </w:t>
      </w:r>
      <w:r>
        <w:rPr>
          <w:rFonts w:ascii="Arial" w:eastAsia="Times New Roman" w:hAnsi="Arial"/>
          <w:i/>
          <w:iCs/>
          <w:color w:val="000000"/>
          <w:sz w:val="24"/>
          <w:szCs w:val="32"/>
          <w:lang w:eastAsia="it-IT"/>
        </w:rPr>
        <w:t>avevano il corpo più roseo dei </w:t>
      </w:r>
      <w:r w:rsidRPr="00EA490F">
        <w:rPr>
          <w:rFonts w:ascii="Arial" w:eastAsia="Times New Roman" w:hAnsi="Arial"/>
          <w:i/>
          <w:iCs/>
          <w:color w:val="000000"/>
          <w:sz w:val="24"/>
          <w:szCs w:val="32"/>
          <w:lang w:eastAsia="it-IT"/>
        </w:rPr>
        <w:t xml:space="preserve">coralli, era zaffìro la loro figura. Ora il loro aspetto s’è fatto più scuro della fuliggine, non si riconoscono più per le strade; si è raggrinzita la loro pelle sulle ossa, è divenuta secca come legno. Più fortunati gli uccisi </w:t>
      </w:r>
      <w:r>
        <w:rPr>
          <w:rFonts w:ascii="Arial" w:eastAsia="Times New Roman" w:hAnsi="Arial"/>
          <w:i/>
          <w:iCs/>
          <w:color w:val="000000"/>
          <w:sz w:val="24"/>
          <w:szCs w:val="32"/>
          <w:lang w:eastAsia="it-IT"/>
        </w:rPr>
        <w:t>di spada che i morti per fame, </w:t>
      </w:r>
      <w:r w:rsidRPr="00EA490F">
        <w:rPr>
          <w:rFonts w:ascii="Arial" w:eastAsia="Times New Roman" w:hAnsi="Arial"/>
          <w:i/>
          <w:iCs/>
          <w:color w:val="000000"/>
          <w:sz w:val="24"/>
          <w:szCs w:val="32"/>
          <w:lang w:eastAsia="it-IT"/>
        </w:rPr>
        <w:t xml:space="preserve">caduti estenuati per mancanza dei prodotti del campo. Mani di donne, già inclini a pietà, hanno cotto i loro bambini, che sono divenuti loro cibo nel disastro della figlia del mio popolo. 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le iniquità dei suoi sacerdoti, </w:t>
      </w:r>
      <w:r>
        <w:rPr>
          <w:rFonts w:ascii="Arial" w:eastAsia="Times New Roman" w:hAnsi="Arial"/>
          <w:i/>
          <w:iCs/>
          <w:color w:val="000000"/>
          <w:sz w:val="24"/>
          <w:szCs w:val="32"/>
          <w:lang w:eastAsia="it-IT"/>
        </w:rPr>
        <w:t>che versarono in mezzo ad essa </w:t>
      </w:r>
      <w:r w:rsidRPr="00EA490F">
        <w:rPr>
          <w:rFonts w:ascii="Arial" w:eastAsia="Times New Roman" w:hAnsi="Arial"/>
          <w:i/>
          <w:iCs/>
          <w:color w:val="000000"/>
          <w:sz w:val="24"/>
          <w:szCs w:val="32"/>
          <w:lang w:eastAsia="it-IT"/>
        </w:rPr>
        <w:t>il sangue dei giusti. Costoro vagavano come ciechi per le strade, insozzati di sangue, e non si potevano neppure</w:t>
      </w:r>
      <w:r>
        <w:rPr>
          <w:rFonts w:ascii="Arial" w:eastAsia="Times New Roman" w:hAnsi="Arial"/>
          <w:i/>
          <w:iCs/>
          <w:color w:val="000000"/>
          <w:sz w:val="24"/>
          <w:szCs w:val="32"/>
          <w:lang w:eastAsia="it-IT"/>
        </w:rPr>
        <w:t> </w:t>
      </w:r>
      <w:r w:rsidRPr="00EA490F">
        <w:rPr>
          <w:rFonts w:ascii="Arial" w:eastAsia="Times New Roman" w:hAnsi="Arial"/>
          <w:i/>
          <w:iCs/>
          <w:color w:val="000000"/>
          <w:sz w:val="24"/>
          <w:szCs w:val="32"/>
          <w:lang w:eastAsia="it-IT"/>
        </w:rPr>
        <w:t>toccare le loro vesti” (Lam 4,1-14). </w:t>
      </w:r>
      <w:r w:rsidRPr="00EA490F">
        <w:rPr>
          <w:rFonts w:ascii="Arial" w:eastAsia="Times New Roman" w:hAnsi="Arial"/>
          <w:color w:val="000000"/>
          <w:sz w:val="24"/>
          <w:szCs w:val="32"/>
          <w:lang w:eastAsia="it-IT"/>
        </w:rPr>
        <w:t>Quando il discepolo di Gesù supera i peccati dei pagani, allora è il segno che la sua corruzione è irreversibile. Non c’è salvezza.</w:t>
      </w:r>
    </w:p>
    <w:p w:rsidR="00EA490F" w:rsidRPr="00EA490F" w:rsidRDefault="00EA490F" w:rsidP="00EA490F">
      <w:pPr>
        <w:spacing w:after="120" w:line="240" w:lineRule="auto"/>
        <w:jc w:val="both"/>
        <w:rPr>
          <w:rFonts w:eastAsia="Times New Roman" w:cs="Calibri"/>
          <w:color w:val="000000"/>
          <w:sz w:val="18"/>
          <w:lang w:eastAsia="it-IT"/>
        </w:rPr>
      </w:pPr>
      <w:r w:rsidRPr="00EA490F">
        <w:rPr>
          <w:rFonts w:ascii="Arial" w:eastAsia="Times New Roman" w:hAnsi="Arial"/>
          <w:i/>
          <w:iCs/>
          <w:color w:val="000000"/>
          <w:sz w:val="24"/>
          <w:szCs w:val="32"/>
          <w:lang w:eastAsia="it-IT"/>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w:t>
      </w:r>
    </w:p>
    <w:p w:rsidR="00EA490F" w:rsidRPr="00EA490F" w:rsidRDefault="00EA490F" w:rsidP="00EA490F">
      <w:pPr>
        <w:spacing w:after="120" w:line="240" w:lineRule="auto"/>
        <w:jc w:val="both"/>
        <w:rPr>
          <w:rFonts w:eastAsia="Times New Roman" w:cs="Calibri"/>
          <w:color w:val="000000"/>
          <w:sz w:val="18"/>
          <w:lang w:eastAsia="it-IT"/>
        </w:rPr>
      </w:pPr>
      <w:r w:rsidRPr="00EA490F">
        <w:rPr>
          <w:rFonts w:ascii="Arial" w:eastAsia="Times New Roman" w:hAnsi="Arial"/>
          <w:color w:val="000000"/>
          <w:sz w:val="24"/>
          <w:szCs w:val="32"/>
          <w:lang w:eastAsia="it-IT"/>
        </w:rPr>
        <w:t>Chi vuole conoscere il grado della sua verità e anche della sua falsità si deve confrontare con la Parola di Gesù Signore. Il segno dato da Dio non solo ai Giudei è Cristo Gesù. Il Segno è Gesù Crocifisso. Si crede nella Parola di questo segno, che è il vero Pane disceso dal cielo, si ha la vita eterna. Non si crede nella Parola di Gesù Crocifisso, non si entra nella vita perché non si è creduto nell’Unigenito Figlio del Padre. Oggi il mandato, la missione, il ministero di condurre ogni uomo alla fede nella Parola di Gesù Crocifisso è dei Vescovi e dei loro collaboratori nell’ordine episcopale che sono i presbiteri. In comunione gerarchica con l’ordine episcopale ogni altro discepolo di Gesù secondo la sua particolare missione e dono dello Spirito Santo. Oggi però è difficile credere nella verità di Cristo, perché da molti ministri della Parola e anche da illustri Professori e Maestri Cristo Gesù è stato privato di tutta la sua essenza divina e fatto di sola essenza umana. È presentato uomo tra gli uomini. Il mistero della sua incarnazione si è come evaporato. Privando Gesù della sua essenza soprannaturale, anche la Chiesa è stata privata della sua essenza soprannaturale di verità e di grazia, di santità e di giustizia perfetta. Anche la Chiesa si è voluta comunità tra le molte comunità, popolo tra i molti popolo senza nulla di divino e nulla di trascendente. Gesù invece è stato sempre il Dio uomo con gli uomini.</w:t>
      </w:r>
    </w:p>
    <w:p w:rsidR="00EA490F" w:rsidRPr="00EA490F" w:rsidRDefault="00EA490F" w:rsidP="00EA490F">
      <w:pPr>
        <w:jc w:val="both"/>
        <w:rPr>
          <w:rStyle w:val="Enfasidelicata"/>
          <w:rFonts w:ascii="Segoe UI Historic" w:hAnsi="Segoe UI Historic" w:cs="Segoe UI Historic"/>
          <w:i w:val="0"/>
          <w:color w:val="auto"/>
          <w:sz w:val="18"/>
        </w:rPr>
      </w:pPr>
      <w:r w:rsidRPr="00EA490F">
        <w:rPr>
          <w:rFonts w:ascii="Arial" w:hAnsi="Arial"/>
          <w:color w:val="000000"/>
          <w:sz w:val="24"/>
          <w:szCs w:val="32"/>
        </w:rPr>
        <w:t>Madre di Dio, Angeli, Santi, aiutate la Chiesa a rivestirsi del suo soprannaturale divino, eterno.</w:t>
      </w:r>
    </w:p>
    <w:p w:rsidR="009936AF" w:rsidRPr="000501BE" w:rsidRDefault="009936AF" w:rsidP="000501BE">
      <w:pPr>
        <w:pStyle w:val="Nessunaspaziatura"/>
        <w:numPr>
          <w:ilvl w:val="0"/>
          <w:numId w:val="0"/>
        </w:numPr>
        <w:ind w:left="567"/>
      </w:pPr>
    </w:p>
    <w:p w:rsidR="0062645D" w:rsidRDefault="000501BE" w:rsidP="000501BE">
      <w:pPr>
        <w:pStyle w:val="Nessunaspaziatura"/>
      </w:pPr>
      <w:r w:rsidRPr="000501BE">
        <w:t xml:space="preserve">BREVI RIFLESSIONI – IL CRISTIANO E LA SALVEZZA DEI SUOI FRATELLI. In ogni uomo tutto dovrà essere dalla divina volontà. Nulla dovrà essere dalla propria volontà. Per questo è chiesta a noi ogni </w:t>
      </w:r>
      <w:r>
        <w:t>obbedienza allo Spirito Santo.</w:t>
      </w:r>
      <w:r w:rsidRPr="000501BE">
        <w:t> </w:t>
      </w:r>
    </w:p>
    <w:p w:rsidR="0062645D" w:rsidRDefault="000501BE" w:rsidP="000501BE">
      <w:pPr>
        <w:pStyle w:val="Nessunaspaziatura"/>
      </w:pPr>
      <w:r w:rsidRPr="000501BE">
        <w:t>Cadere nella tentazione di essere dalla nostra volontà è più facile di quanto si potrebbe pensare. Ognuno deve prestare attenzione. Quando si riceve un comando, ad esso mai si deve disobbedire. </w:t>
      </w:r>
    </w:p>
    <w:p w:rsidR="0062645D" w:rsidRDefault="000501BE" w:rsidP="000501BE">
      <w:pPr>
        <w:pStyle w:val="Nessunaspaziatura"/>
      </w:pPr>
      <w:r w:rsidRPr="000501BE">
        <w:t>Se il comando è di andare, salvare, invitare alla conversione e alla fede nel Vangelo, mai si deve andare per fare altro. Tutto ciò che si fa deve essere orientato al raggiungimento della salvezza di ogni uomo, nella conversione alla parola del Vangelo. </w:t>
      </w:r>
    </w:p>
    <w:p w:rsidR="0062645D" w:rsidRDefault="000501BE" w:rsidP="000501BE">
      <w:pPr>
        <w:pStyle w:val="Nessunaspaziatura"/>
      </w:pPr>
      <w:r w:rsidRPr="000501BE">
        <w:t>È questa la vera contraddizione cristiana. Gesù, nel suo Santo Spirito, manda i suoi discepoli per fare una cosa ben specificata ed essi ne fanno un’altra. </w:t>
      </w:r>
    </w:p>
    <w:p w:rsidR="0062645D" w:rsidRDefault="000501BE" w:rsidP="000501BE">
      <w:pPr>
        <w:pStyle w:val="Nessunaspaziatura"/>
      </w:pPr>
      <w:r w:rsidRPr="000501BE">
        <w:t>Si manda per la conversione e si lavora per la non salvezza e la non conversione, il non annunzio della Parola. Si è caduti in tentazione. </w:t>
      </w:r>
    </w:p>
    <w:p w:rsidR="0062645D" w:rsidRDefault="000501BE" w:rsidP="000501BE">
      <w:pPr>
        <w:pStyle w:val="Nessunaspaziatura"/>
      </w:pPr>
      <w:r w:rsidRPr="000501BE">
        <w:t>AMORE E OBBEDIENZA. Chi vuole amare, una cosa sola deve fare: obbedire ad ogni comando ricevuto. Se obbedire è la sola via per amare, perché allora si cade in tentazione? </w:t>
      </w:r>
    </w:p>
    <w:p w:rsidR="0062645D" w:rsidRDefault="000501BE" w:rsidP="000501BE">
      <w:pPr>
        <w:pStyle w:val="Nessunaspaziatura"/>
      </w:pPr>
      <w:r w:rsidRPr="000501BE">
        <w:t>Si cade perché la nostra mente e il nostro cuore vogliono prendere il posto della mente e del cuore di Cristo e del Padre celeste. Noi pensiamo di avere un cuore più grande di quello del Padre e una sapienza più sapiente di quella dello Spirito Santo. </w:t>
      </w:r>
    </w:p>
    <w:p w:rsidR="0062645D" w:rsidRDefault="000501BE" w:rsidP="000501BE">
      <w:pPr>
        <w:pStyle w:val="Nessunaspaziatura"/>
      </w:pPr>
      <w:r w:rsidRPr="000501BE">
        <w:t>Pensiamo, anzi crediamo, che quanto viene dalla nostra mente e dal nostro cuore produca veri frutti di salvezza. Dare del pane salva. A che serve il Vangelo? </w:t>
      </w:r>
    </w:p>
    <w:p w:rsidR="0062645D" w:rsidRDefault="000501BE" w:rsidP="000501BE">
      <w:pPr>
        <w:pStyle w:val="Nessunaspaziatura"/>
      </w:pPr>
      <w:r w:rsidRPr="000501BE">
        <w:t>Se non ci rivestiamo della più grande umiltà di credere che non vi è sapienza oltre la sapienza dello Spirito del Signore, sempre cadremo nella peccato di sostituirci al cuore di Cristo e alla sapienza dello Spirito Santo. </w:t>
      </w:r>
    </w:p>
    <w:p w:rsidR="0062645D" w:rsidRDefault="000501BE" w:rsidP="000501BE">
      <w:pPr>
        <w:pStyle w:val="Nessunaspaziatura"/>
      </w:pPr>
      <w:r w:rsidRPr="000501BE">
        <w:t>Quando questo avviene è la fine del mistero della vera salvezza. La vera salvezza si compie obbedendo al comando del Signore. </w:t>
      </w:r>
    </w:p>
    <w:p w:rsidR="0062645D" w:rsidRDefault="000501BE" w:rsidP="000501BE">
      <w:pPr>
        <w:pStyle w:val="Nessunaspaziatura"/>
      </w:pPr>
      <w:r w:rsidRPr="000501BE">
        <w:t>LA FORZA NEL SIGNORE. Chi vuole rimanere nella più pura obbedienza ad ogni comando di Cristo Gesù e dello Spirito Santo, deve attingere senza alcuna interruzione ogni forza nel Signore. La forza è insieme luce e grazia, verità potenza di Spirito Santo. </w:t>
      </w:r>
    </w:p>
    <w:p w:rsidR="0062645D" w:rsidRDefault="000501BE" w:rsidP="000501BE">
      <w:pPr>
        <w:pStyle w:val="Nessunaspaziatura"/>
      </w:pPr>
      <w:r w:rsidRPr="000501BE">
        <w:t>Senza la grazia e la luce e la potenza la tentazione vince. Quando si cade in tentazione è la morte della missione. Si è dalla nostra volontà, dalla nostra mente, dal nostro cuore. La missione si vive solo dal cuore di Cristo e dalla mente dello Spirito Santo. </w:t>
      </w:r>
    </w:p>
    <w:p w:rsidR="000501BE" w:rsidRPr="000501BE" w:rsidRDefault="000501BE" w:rsidP="000501BE">
      <w:pPr>
        <w:pStyle w:val="Nessunaspaziatura"/>
      </w:pPr>
      <w:r w:rsidRPr="000501BE">
        <w:t>O siamo dal Cielo sempre o la nostra missione mai produrrà frutti di vita eterna. Madre di Dio, fa’ che ogni discepolo di Gesù sia sempre dalla volontà del Padre e dalla mozione dello Spirito Santo.</w:t>
      </w:r>
    </w:p>
    <w:p w:rsidR="00D36B48" w:rsidRDefault="00D36B48" w:rsidP="00CA75D0">
      <w:pPr>
        <w:pStyle w:val="Titolo2"/>
        <w:jc w:val="both"/>
        <w:rPr>
          <w:sz w:val="28"/>
        </w:rPr>
      </w:pPr>
      <w:bookmarkStart w:id="448" w:name="_Toc10464716"/>
      <w:r w:rsidRPr="000635A7">
        <w:rPr>
          <w:sz w:val="28"/>
        </w:rPr>
        <w:t>9 Aprile</w:t>
      </w:r>
      <w:bookmarkEnd w:id="448"/>
      <w:r w:rsidRPr="000635A7">
        <w:rPr>
          <w:sz w:val="28"/>
        </w:rPr>
        <w:t xml:space="preserve"> </w:t>
      </w:r>
    </w:p>
    <w:p w:rsidR="00582738" w:rsidRPr="00184533" w:rsidRDefault="00BC5BEE" w:rsidP="00BC5BEE">
      <w:pPr>
        <w:jc w:val="both"/>
        <w:rPr>
          <w:rStyle w:val="Enfasicorsivo"/>
        </w:rPr>
      </w:pPr>
      <w:r w:rsidRPr="00184533">
        <w:rPr>
          <w:rStyle w:val="Enfasicorsivo"/>
        </w:rPr>
        <w:t>Senza la Parola del Signore, viene meno il principio primo dal quale iniziare il nostro cammino fatto di giustizia e verità. Siamo come un vasaio cui manca la creta per formare vasi secondo la sua volontà.</w:t>
      </w:r>
    </w:p>
    <w:p w:rsidR="00BC5BEE" w:rsidRPr="00BC5BEE" w:rsidRDefault="00BC5BEE" w:rsidP="00BC5BEE">
      <w:pPr>
        <w:pStyle w:val="Titolo2"/>
        <w:spacing w:line="360" w:lineRule="auto"/>
        <w:rPr>
          <w:rFonts w:ascii="Calibri" w:hAnsi="Calibri" w:cs="Calibri"/>
          <w:sz w:val="32"/>
        </w:rPr>
      </w:pPr>
      <w:bookmarkStart w:id="449" w:name="_Toc3527461"/>
      <w:bookmarkStart w:id="450" w:name="_Toc10464717"/>
      <w:r w:rsidRPr="00BC5BEE">
        <w:rPr>
          <w:sz w:val="32"/>
        </w:rPr>
        <w:t>Questa generazione è una generazione malvagia</w:t>
      </w:r>
      <w:bookmarkEnd w:id="449"/>
      <w:bookmarkEnd w:id="450"/>
    </w:p>
    <w:p w:rsidR="00BC5BEE" w:rsidRPr="00BC5BEE" w:rsidRDefault="00BC5BEE" w:rsidP="00BC5BEE">
      <w:pPr>
        <w:spacing w:after="120" w:line="240" w:lineRule="auto"/>
        <w:jc w:val="both"/>
        <w:rPr>
          <w:rFonts w:eastAsia="Times New Roman" w:cs="Calibri"/>
          <w:color w:val="000000"/>
          <w:sz w:val="18"/>
          <w:lang w:eastAsia="it-IT"/>
        </w:rPr>
      </w:pPr>
      <w:r w:rsidRPr="00BC5BEE">
        <w:rPr>
          <w:rFonts w:ascii="Arial" w:eastAsia="Times New Roman" w:hAnsi="Arial"/>
          <w:color w:val="000000"/>
          <w:sz w:val="24"/>
          <w:szCs w:val="32"/>
          <w:lang w:eastAsia="it-IT"/>
        </w:rPr>
        <w:t>La generazione è malvagia, non perché non crede in Gesù, ma perché non vuole credere e per questo lo sfida, chiedendo un segno così certo, così divino, così alto, da obbligarli a credere che Lui è uomo mandato da Dio. Tu proverai in modo inconfutabile a qualsiasi obiezione, dubbio, perplessità della nostra mente, e noi crederemo che tu sei mandato da Dio, sei un suo profeta. Non si diviene uomini di fede così. Si diviene uomini di fede vera iniziando ad osservare i Comandamenti, le Leggi già esistenti del Signore. Se i Comandamenti non vengono osservati, è ad essi che ci si deve convertire. I profeti del Dio vivente, sempre hanno invitato alla conversione. Ma la prima conversione non è credere nella Parola che oggi dicono i profeti. Questa è la seconda conversione. La prima conversione è credere nella Legge del Signore, non però in una Legge qualsiasi, ma in quella scritta sulle Tavole di Pietra, dimentica, trascurata, disobbedita, rinnegata. Dall’obbedienza alla Legge si passa all’obbedienza alla Parola.</w:t>
      </w:r>
    </w:p>
    <w:p w:rsidR="00BC5BEE" w:rsidRPr="00BC5BEE" w:rsidRDefault="00BC5BEE" w:rsidP="00BC5BEE">
      <w:pPr>
        <w:spacing w:after="120" w:line="240" w:lineRule="auto"/>
        <w:jc w:val="both"/>
        <w:rPr>
          <w:rFonts w:eastAsia="Times New Roman" w:cs="Calibri"/>
          <w:color w:val="000000"/>
          <w:sz w:val="18"/>
          <w:lang w:eastAsia="it-IT"/>
        </w:rPr>
      </w:pPr>
      <w:r w:rsidRPr="00BC5BEE">
        <w:rPr>
          <w:rFonts w:ascii="Arial" w:eastAsia="Times New Roman" w:hAnsi="Arial"/>
          <w:color w:val="000000"/>
          <w:sz w:val="24"/>
          <w:szCs w:val="32"/>
          <w:lang w:eastAsia="it-IT"/>
        </w:rPr>
        <w:t>Il Canto di Dio sulla sua vigna, così come è riportato nel Libro del Profeta Isaia, deve farci meditare, riflettere. Anche noi per credere nei profeti, nella Parola attuale di Dio, prima dobbiamo credere nel Vangelo: </w:t>
      </w:r>
      <w:r w:rsidRPr="00BC5BEE">
        <w:rPr>
          <w:rFonts w:ascii="Arial" w:eastAsia="Times New Roman" w:hAnsi="Arial"/>
          <w:i/>
          <w:iCs/>
          <w:color w:val="000000"/>
          <w:sz w:val="24"/>
          <w:szCs w:val="32"/>
          <w:lang w:eastAsia="it-IT"/>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rsidRPr="00BC5BEE">
        <w:rPr>
          <w:rFonts w:ascii="Arial" w:eastAsia="Times New Roman" w:hAnsi="Arial"/>
          <w:color w:val="000000"/>
          <w:sz w:val="24"/>
          <w:szCs w:val="32"/>
          <w:lang w:eastAsia="it-IT"/>
        </w:rPr>
        <w:t> (Is 5,1-7). È questa la prima parola del profeta, di ogni profeta. Questa Parola è prima del profeta, perché sta a fondamento dell’Alleanza stipulata tra Dio e il popolo. Si vivono i Comandamenti, si obbedisce alla Legge, il cuore è pronto ad accogliere ogni altra Parola del Signore. Se si volessero contare i segni fatti da Gesù per questa generazione, neanche potremmo, tanto essi sono numerosi. Con quale risultato? Anziché far nascere la fede nei cuori, in molti cuori nasceva una sorda opposizione contro Gesù. Lo si voleva morto.</w:t>
      </w:r>
    </w:p>
    <w:p w:rsidR="00BC5BEE" w:rsidRPr="00BC5BEE" w:rsidRDefault="00BC5BEE" w:rsidP="00BC5BEE">
      <w:pPr>
        <w:spacing w:after="120" w:line="240" w:lineRule="auto"/>
        <w:jc w:val="both"/>
        <w:rPr>
          <w:rFonts w:eastAsia="Times New Roman" w:cs="Calibri"/>
          <w:color w:val="000000"/>
          <w:sz w:val="18"/>
          <w:lang w:eastAsia="it-IT"/>
        </w:rPr>
      </w:pPr>
      <w:r w:rsidRPr="00BC5BEE">
        <w:rPr>
          <w:rFonts w:ascii="Arial" w:eastAsia="Times New Roman" w:hAnsi="Arial"/>
          <w:i/>
          <w:iCs/>
          <w:color w:val="000000"/>
          <w:sz w:val="24"/>
          <w:szCs w:val="32"/>
          <w:lang w:eastAsia="it-IT"/>
        </w:rPr>
        <w:t>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(Lc 11,27-32).</w:t>
      </w:r>
    </w:p>
    <w:p w:rsidR="00BC5BEE" w:rsidRPr="00BC5BEE" w:rsidRDefault="00BC5BEE" w:rsidP="00BC5BEE">
      <w:pPr>
        <w:spacing w:after="120" w:line="240" w:lineRule="auto"/>
        <w:jc w:val="both"/>
        <w:rPr>
          <w:rFonts w:eastAsia="Times New Roman" w:cs="Calibri"/>
          <w:color w:val="000000"/>
          <w:sz w:val="18"/>
          <w:lang w:eastAsia="it-IT"/>
        </w:rPr>
      </w:pPr>
      <w:r w:rsidRPr="00BC5BEE">
        <w:rPr>
          <w:rFonts w:ascii="Arial" w:eastAsia="Times New Roman" w:hAnsi="Arial"/>
          <w:color w:val="000000"/>
          <w:sz w:val="24"/>
          <w:szCs w:val="32"/>
          <w:lang w:eastAsia="it-IT"/>
        </w:rPr>
        <w:t>Gesù il segno di Giona lo ha dato realmente. Lui è stato nel ventre della terra come Giona e poi dal ventre della terra, dalle braccia della morte, è uscito con un corpo glorioso, spirituale, incorruttibile, immortale. Qual è stata la risposta di questa generazione malvagia? Ha pagato i soldati, posti da essa a guardia perché nessuno venisse a rubare il corpo di Gesù, affinché dicessero che mentre essi dormivano, i suoi discepoli avevano portato via il corpo del Maestro. Quanto Gesù oggi insegna alla sua generazione, vale per noi, soprattutto per noi. Chi vuole iniziare un cammino di ascolto degli inviati da parte del Signore, sia profeti incaricati di una sua Parola attuale, e sia ministri mandati a ricordarci e ad annunziarci la Parola del Vangelo, la Parola già scritta per noi ormai da duemila anni, deve necessariamente iniziare dall’obbedienza alla Legge del Signore che sono i suoi Dieci Comandamenti. Quando ci si pone fuori dai Comandamenti, nessun ascolto sarà possibile, Non si ascolteranno i veri profeti straordinari di Dio e neanche i suoi profeti per sacramento. L’obbedienza ai Comandamenti è il principio di ogni cammino nella verità, nella luce, nella sapienza, nella giustizia secondo Dio. Si parte dai Comandamenti, si progredisce di ascolto in ascolto, di fede in fede, di mozione in mozione, di verità in verità. Per noi credenti in Cristo Gesù l’inizio dell’obbedienza è il Discorso della Montagna. Si obbedisce, si cammina di volontà di Dio in volontà di Dio. Si sostituisce la Legge di Cristo Gesù con prescrizioni, ritualità, pensieri della terra, i profeti a nulla servono. Manca il principio primo dal quale iniziare il nostro cammino con il Signore nostro Dio. Dio è come il vasaio cui manca la creta per formare vasi secondo la sua volontà, vasi per portare il Vangelo.</w:t>
      </w:r>
    </w:p>
    <w:p w:rsidR="00BC5BEE" w:rsidRPr="00BC5BEE" w:rsidRDefault="00BC5BEE" w:rsidP="00BC5BEE">
      <w:pPr>
        <w:spacing w:after="120" w:line="240" w:lineRule="auto"/>
        <w:jc w:val="both"/>
        <w:rPr>
          <w:rFonts w:eastAsia="Times New Roman" w:cs="Calibri"/>
          <w:color w:val="000000"/>
          <w:sz w:val="18"/>
          <w:lang w:eastAsia="it-IT"/>
        </w:rPr>
      </w:pPr>
      <w:r w:rsidRPr="00BC5BEE">
        <w:rPr>
          <w:rFonts w:ascii="Arial" w:eastAsia="Times New Roman" w:hAnsi="Arial"/>
          <w:color w:val="000000"/>
          <w:sz w:val="24"/>
          <w:szCs w:val="32"/>
          <w:lang w:eastAsia="it-IT"/>
        </w:rPr>
        <w:t>Madre di Dio, Angeli, Santi, fateci creta umile, mite, obbediente, nelle mani dello Spirito Santo.</w:t>
      </w:r>
    </w:p>
    <w:p w:rsidR="00BC5BEE" w:rsidRPr="00D55D03" w:rsidRDefault="00BC5BEE" w:rsidP="00D55D03">
      <w:pPr>
        <w:pStyle w:val="Nessunaspaziatura"/>
        <w:numPr>
          <w:ilvl w:val="0"/>
          <w:numId w:val="0"/>
        </w:numPr>
        <w:ind w:left="567"/>
        <w:rPr>
          <w:rStyle w:val="Enfasidelicata"/>
          <w:i w:val="0"/>
          <w:iCs w:val="0"/>
          <w:color w:val="000000"/>
        </w:rPr>
      </w:pPr>
    </w:p>
    <w:p w:rsidR="00D55D03" w:rsidRDefault="00D55D03" w:rsidP="00D55D03">
      <w:pPr>
        <w:pStyle w:val="Nessunaspaziatura"/>
      </w:pPr>
      <w:r w:rsidRPr="00D55D03">
        <w:t>BREVE RIFLESSIONE – TENTAZIONE E PREGHIERA. La tentazione non è solo seduzione satanica e anche umana perché si faccia il male e si abbandoni il bene. Si cammini nei vizi e non nelle virtù. Si proceda nella trasgressione della Legge del Signore e non nell’obbedienza ad essa. </w:t>
      </w:r>
    </w:p>
    <w:p w:rsidR="00D55D03" w:rsidRDefault="00D55D03" w:rsidP="00D55D03">
      <w:pPr>
        <w:pStyle w:val="Nessunaspaziatura"/>
      </w:pPr>
      <w:r w:rsidRPr="00D55D03">
        <w:t>Questa è una tentazione, ma non la tentazione. La tentazione è lo scioglimento del vincolo naturale e soprannaturale, per creazione e per redenzione, dalla volontà del Padre, manifesta</w:t>
      </w:r>
      <w:r>
        <w:t>ta</w:t>
      </w:r>
      <w:r w:rsidRPr="00D55D03">
        <w:t xml:space="preserve"> nella sua pienezza di rivelazione in Cristo Gesù, da attuare per opera dello Spirito Santo. </w:t>
      </w:r>
    </w:p>
    <w:p w:rsidR="00D55D03" w:rsidRDefault="00D55D03" w:rsidP="00D55D03">
      <w:pPr>
        <w:pStyle w:val="Nessunaspaziatura"/>
      </w:pPr>
      <w:r w:rsidRPr="00D55D03">
        <w:t>Ecco la tentazione: condurre la vita dalla propria volontà. La tentazione non riguarda allora solo il male, ma anche il bene. Il male è nella trasgressione della Legge del Signore. </w:t>
      </w:r>
    </w:p>
    <w:p w:rsidR="00D55D03" w:rsidRDefault="00D55D03" w:rsidP="00D55D03">
      <w:pPr>
        <w:pStyle w:val="Nessunaspaziatura"/>
      </w:pPr>
      <w:r w:rsidRPr="00D55D03">
        <w:t>Il bene è fatto nella trasgressione della volontà di bene indicataci da Cristo Gesù e dallo Spirito Santo. La tentazione nel bene è universale quanto quella nel male. Quella nel bene è più sottile e ingannevole di quella nel male. </w:t>
      </w:r>
    </w:p>
    <w:p w:rsidR="00D55D03" w:rsidRDefault="00D55D03" w:rsidP="00D55D03">
      <w:pPr>
        <w:pStyle w:val="Nessunaspaziatura"/>
      </w:pPr>
      <w:r w:rsidRPr="00D55D03">
        <w:t>Uccidere si sa che è male. Adulterare, rubare, dire falsa testimonianza ai danni del prossimo, sono un male visibile. Fare un bene anziché un altro non sempre è visibile. Anzi spesso fare un bene e non un altro gratifica. </w:t>
      </w:r>
    </w:p>
    <w:p w:rsidR="00D55D03" w:rsidRDefault="00D55D03" w:rsidP="00D55D03">
      <w:pPr>
        <w:pStyle w:val="Nessunaspaziatura"/>
      </w:pPr>
      <w:r w:rsidRPr="00D55D03">
        <w:t>Un presbitero, un vescovo che consacra tutta la vita al dono della Parola e della grazia, che si impegna a educare alla vera giustizia, spesso produce pochi frutti. </w:t>
      </w:r>
    </w:p>
    <w:p w:rsidR="00D55D03" w:rsidRDefault="00D55D03" w:rsidP="00D55D03">
      <w:pPr>
        <w:pStyle w:val="Nessunaspaziatura"/>
      </w:pPr>
      <w:r w:rsidRPr="00D55D03">
        <w:t>È carità vera, ma faticosa. Costa il sacrificio di una vita. Occorre una purissima fede per portare avanti questa obbedienza al bene. </w:t>
      </w:r>
    </w:p>
    <w:p w:rsidR="00D55D03" w:rsidRDefault="00D55D03" w:rsidP="00D55D03">
      <w:pPr>
        <w:pStyle w:val="Nessunaspaziatura"/>
      </w:pPr>
      <w:r w:rsidRPr="00D55D03">
        <w:t>Un presbitero, un vescovo che si consegnano alle opere visibili della misericordia, tralasciando il loro ministero che li sigilla alla preghiera e alla Parola, dalla gente vengono stimati e trascinati in grande tentazione, senza neanche che se ne accorgano. </w:t>
      </w:r>
    </w:p>
    <w:p w:rsidR="00D55D03" w:rsidRDefault="00D55D03" w:rsidP="00D55D03">
      <w:pPr>
        <w:pStyle w:val="Nessunaspaziatura"/>
      </w:pPr>
      <w:r w:rsidRPr="00D55D03">
        <w:t>Il bene secondo l’uomo non è bene. Perché il bene sia vero bene dovrà essere sempre secondo Dio. È secondo Dio se è fatto nel rispetto della propria vocazione, ministero, dono dello Spirito Santo, missione ricevuta. </w:t>
      </w:r>
    </w:p>
    <w:p w:rsidR="00D55D03" w:rsidRDefault="00D55D03" w:rsidP="00D55D03">
      <w:pPr>
        <w:pStyle w:val="Nessunaspaziatura"/>
      </w:pPr>
      <w:r w:rsidRPr="00D55D03">
        <w:t>Giona non deve predicare a Tarso, ma a Ninive. Paolo deve predicare ai Pagani. Il bene è obbedienza. La vera obbedienza del cristiano è a Cristo, al suo Vangelo e allo Spirito Santo. </w:t>
      </w:r>
    </w:p>
    <w:p w:rsidR="00D55D03" w:rsidRDefault="00D55D03" w:rsidP="00D55D03">
      <w:pPr>
        <w:pStyle w:val="Nessunaspaziatura"/>
      </w:pPr>
      <w:r w:rsidRPr="00D55D03">
        <w:t>Così Paolo nella Lettera agli Efesini: “Un solo corpo e un solo spirito, come una sola è la speranza alla quale siete stati chiamati, quella della vostra vocazione; un solo Signore, una sola fede, un solo battesimo. </w:t>
      </w:r>
    </w:p>
    <w:p w:rsidR="00D55D03" w:rsidRDefault="00D55D03" w:rsidP="00D55D03">
      <w:pPr>
        <w:pStyle w:val="Nessunaspaziatura"/>
      </w:pPr>
      <w:r w:rsidRPr="00D55D03">
        <w:t>Un solo Dio e Padre di tutti, che è al di sopra di tutti, opera per mezzo di tutti ed è presente in tutti. A ciascuno di noi, tuttavia, è stata data la grazia secondo la misura del dono di Cristo. </w:t>
      </w:r>
    </w:p>
    <w:p w:rsidR="00D55D03" w:rsidRDefault="00D55D03" w:rsidP="00D55D03">
      <w:pPr>
        <w:pStyle w:val="Nessunaspaziatura"/>
      </w:pPr>
      <w:r w:rsidRPr="00D55D03">
        <w:t>Per questo è detto: Asceso in alto, ha portato con sé prigionieri, ha distribuito doni agli uomini. Ma cosa significa che ascese, se non che prima era disceso quaggiù sulla terra? </w:t>
      </w:r>
    </w:p>
    <w:p w:rsidR="00D55D03" w:rsidRDefault="00D55D03" w:rsidP="00D55D03">
      <w:pPr>
        <w:pStyle w:val="Nessunaspaziatura"/>
      </w:pPr>
      <w:r w:rsidRPr="00D55D03">
        <w:t>Colui che discese è lo stesso che anche ascese al di sopra di tutti i cieli, per essere pienezza di tutte le cose. </w:t>
      </w:r>
    </w:p>
    <w:p w:rsidR="00D55D03" w:rsidRDefault="00D55D03" w:rsidP="00D55D03">
      <w:pPr>
        <w:pStyle w:val="Nessunaspaziatura"/>
      </w:pPr>
      <w:r w:rsidRPr="00D55D03">
        <w:t>Ed egli ha dato ad alcuni di essere apostoli, ad altri di essere profeti, ad altri ancora di essere evangelisti, ad altri di essere pastori e maestri, per preparare i fratelli a compiere il ministero, allo scopo di edificare il corpo di Cristo, </w:t>
      </w:r>
    </w:p>
    <w:p w:rsidR="00D55D03" w:rsidRDefault="00D55D03" w:rsidP="00D55D03">
      <w:pPr>
        <w:pStyle w:val="Nessunaspaziatura"/>
      </w:pPr>
      <w:r w:rsidRPr="00D55D03">
        <w:t>finché arriviamo tutti all’unità della fede e della conoscenza del Figlio di Dio, fino all’uomo perfetto, fino a raggiungere la misura della pienezza di Cristo. </w:t>
      </w:r>
    </w:p>
    <w:p w:rsidR="00D55D03" w:rsidRDefault="00D55D03" w:rsidP="00D55D03">
      <w:pPr>
        <w:pStyle w:val="Nessunaspaziatura"/>
      </w:pPr>
      <w:r w:rsidRPr="00D55D03">
        <w:t>Così non saremo più fanciulli in balìa delle onde, trasportati qua e là da qualsiasi vento di dottrina, ingannati dagli uomini con quella astuzia che trascina all’errore. Al contrario, agendo secondo verità nella carità, </w:t>
      </w:r>
    </w:p>
    <w:p w:rsidR="00D55D03" w:rsidRDefault="00D55D03" w:rsidP="00D55D03">
      <w:pPr>
        <w:pStyle w:val="Nessunaspaziatura"/>
      </w:pPr>
      <w:r w:rsidRPr="00D55D03">
        <w:t>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D55D03" w:rsidRDefault="00D55D03" w:rsidP="00D55D03">
      <w:pPr>
        <w:pStyle w:val="Nessunaspaziatura"/>
      </w:pPr>
      <w:r w:rsidRPr="00D55D03">
        <w:t>Oggi si educa poco ad evitare sia le tentazioni che spingono a fare il male e sia le tentazioni che chiedono di fare un bene, ma dalla nostra volontà, anziché dall’obbedienza a Cristo e allo Spirito Santo. </w:t>
      </w:r>
    </w:p>
    <w:p w:rsidR="00D55D03" w:rsidRDefault="00D55D03" w:rsidP="00D55D03">
      <w:pPr>
        <w:pStyle w:val="Nessunaspaziatura"/>
      </w:pPr>
      <w:r w:rsidRPr="00D55D03">
        <w:t>Non solo obbedienza al Vangelo, m anche allo Spirito Santo e alla sua volontà su ciascuno. Oggi tutto il male che è nel mondo è il frutto non della prima tentazione, ma della seconda. Esso è il frutto della nostra non obbedienza allo Spirito Santo. </w:t>
      </w:r>
    </w:p>
    <w:p w:rsidR="00D55D03" w:rsidRDefault="00D55D03" w:rsidP="00D55D03">
      <w:pPr>
        <w:pStyle w:val="Nessunaspaziatura"/>
      </w:pPr>
      <w:r w:rsidRPr="00D55D03">
        <w:t>Siamo omissivi nel compiere il mandato ricevuto dallo Spirito del Signore. Non si insegna più e non si testimonia il mistero di Cristo Gesù. </w:t>
      </w:r>
    </w:p>
    <w:p w:rsidR="00D55D03" w:rsidRDefault="00D55D03" w:rsidP="00D55D03">
      <w:pPr>
        <w:pStyle w:val="Nessunaspaziatura"/>
      </w:pPr>
      <w:r w:rsidRPr="00D55D03">
        <w:t>Vale per noi quanto il Signore per bocca di Osea diceva dei sacerdoti di quel tempo: Ascoltate la parola del Signore, o figli d’Israele, perché il Signore è in causa con gli abitanti del paese. Non c’è infatti sincerità né amore, né conoscenza di Dio nel paese. </w:t>
      </w:r>
    </w:p>
    <w:p w:rsidR="00D55D03" w:rsidRDefault="00D55D03" w:rsidP="00D55D03">
      <w:pPr>
        <w:pStyle w:val="Nessunaspaziatura"/>
      </w:pPr>
      <w:r w:rsidRPr="00D55D03">
        <w:t>Si spergiura, si dice il falso, si uccide, si ruba, si commette adulterio, tutto questo dilaga e si versa sangue su sangue. Per questo è in lutto il paese e chiunque vi abita langue, insieme con gli animali selvatici e con gli uccelli del cielo; </w:t>
      </w:r>
    </w:p>
    <w:p w:rsidR="00D55D03" w:rsidRDefault="00D55D03" w:rsidP="00D55D03">
      <w:pPr>
        <w:pStyle w:val="Nessunaspaziatura"/>
      </w:pPr>
      <w:r w:rsidRPr="00D55D03">
        <w:t>persino i pesci del mare periscono. Ma nessuno accusi. Nessuno contesti; contro di te, sacerdote, muovo l’accusa. Tu inciampi di giorno e anche il profeta con te inciampa di notte e farò perire tua madre. </w:t>
      </w:r>
    </w:p>
    <w:p w:rsidR="00D55D03" w:rsidRDefault="00D55D03" w:rsidP="00D55D03">
      <w:pPr>
        <w:pStyle w:val="Nessunaspaziatura"/>
      </w:pPr>
      <w:r w:rsidRPr="00D55D03">
        <w:t>Perisce il mio popolo per mancanza di conoscenza. Poiché tu rifiuti la conoscenza, rifiuterò te come mio sacerdote (Os 4,1-6). Sono parole che dovrebbero farci riflettere. </w:t>
      </w:r>
    </w:p>
    <w:p w:rsidR="00D55D03" w:rsidRDefault="00D55D03" w:rsidP="00D55D03">
      <w:pPr>
        <w:pStyle w:val="Nessunaspaziatura"/>
      </w:pPr>
      <w:r w:rsidRPr="00D55D03">
        <w:t>Se un presbitero vuole la rovina del suo popolo, basta che non insegni più la Legge del Signore e non predichi più il Vangelo secondo verità. Fa del campo di Dio un orto coltivato a spine e ad ogni erba cattiva. Senza Vangelo si muore. </w:t>
      </w:r>
    </w:p>
    <w:p w:rsidR="00D55D03" w:rsidRPr="00D55D03" w:rsidRDefault="00D55D03" w:rsidP="00D55D03">
      <w:pPr>
        <w:pStyle w:val="Nessunaspaziatura"/>
        <w:rPr>
          <w:rStyle w:val="Enfasidelicata"/>
          <w:i w:val="0"/>
          <w:iCs w:val="0"/>
          <w:color w:val="000000"/>
        </w:rPr>
      </w:pPr>
      <w:r w:rsidRPr="00D55D03">
        <w:t>Madre di Dio, fa’ che ogni cristiano sia obbediente alla Legge e allo Spirito Santo per fare solo e sempre la volontà di Dio.</w:t>
      </w:r>
    </w:p>
    <w:p w:rsidR="00CF7B9B" w:rsidRPr="000635A7" w:rsidRDefault="00CF7B9B" w:rsidP="00CF7B9B">
      <w:pPr>
        <w:pStyle w:val="Titolo2"/>
        <w:jc w:val="both"/>
        <w:rPr>
          <w:sz w:val="28"/>
        </w:rPr>
      </w:pPr>
      <w:bookmarkStart w:id="451" w:name="_Toc10464718"/>
      <w:r w:rsidRPr="000635A7">
        <w:rPr>
          <w:sz w:val="28"/>
        </w:rPr>
        <w:t>10 Aprile</w:t>
      </w:r>
      <w:bookmarkEnd w:id="451"/>
      <w:r w:rsidRPr="000635A7">
        <w:rPr>
          <w:sz w:val="28"/>
        </w:rPr>
        <w:t xml:space="preserve"> </w:t>
      </w:r>
    </w:p>
    <w:p w:rsidR="00BC5BEE" w:rsidRPr="00185803" w:rsidRDefault="00FC57EF" w:rsidP="00FC57EF">
      <w:pPr>
        <w:jc w:val="both"/>
        <w:rPr>
          <w:rStyle w:val="Enfasicorsivo"/>
        </w:rPr>
      </w:pPr>
      <w:r w:rsidRPr="00185803">
        <w:rPr>
          <w:rStyle w:val="Enfasicorsivo"/>
        </w:rPr>
        <w:t>C’è un diritto di Cristo Gesù e va difeso anche con il martirio. È il diritto che venga riconosciuta e annunziata la sua verità storica, nella quale è racchiusa tutta la verità della vera salvezza e vera redenzione dell’umanità.</w:t>
      </w:r>
    </w:p>
    <w:p w:rsidR="00FC57EF" w:rsidRPr="00FC57EF" w:rsidRDefault="00FC57EF" w:rsidP="00FC57EF">
      <w:pPr>
        <w:pStyle w:val="Titolo2"/>
        <w:spacing w:line="360" w:lineRule="auto"/>
        <w:rPr>
          <w:rFonts w:ascii="Calibri" w:hAnsi="Calibri" w:cs="Calibri"/>
          <w:sz w:val="32"/>
        </w:rPr>
      </w:pPr>
      <w:bookmarkStart w:id="452" w:name="_Toc3527463"/>
      <w:bookmarkStart w:id="453" w:name="_Toc10464719"/>
      <w:r w:rsidRPr="00FC57EF">
        <w:rPr>
          <w:sz w:val="32"/>
        </w:rPr>
        <w:t>Noi non possiamo tacere quello che abbiamo visto e ascoltato</w:t>
      </w:r>
      <w:bookmarkEnd w:id="452"/>
      <w:bookmarkEnd w:id="453"/>
    </w:p>
    <w:p w:rsidR="00FC57EF" w:rsidRPr="00FC57EF" w:rsidRDefault="00FC57EF" w:rsidP="00FC57EF">
      <w:pPr>
        <w:spacing w:after="120" w:line="240" w:lineRule="auto"/>
        <w:jc w:val="both"/>
        <w:rPr>
          <w:rFonts w:eastAsia="Times New Roman" w:cs="Calibri"/>
          <w:color w:val="000000"/>
          <w:sz w:val="18"/>
          <w:lang w:eastAsia="it-IT"/>
        </w:rPr>
      </w:pPr>
      <w:r w:rsidRPr="00FC57EF">
        <w:rPr>
          <w:rFonts w:ascii="Arial" w:eastAsia="Times New Roman" w:hAnsi="Arial"/>
          <w:color w:val="000000"/>
          <w:sz w:val="24"/>
          <w:szCs w:val="32"/>
          <w:lang w:eastAsia="it-IT"/>
        </w:rPr>
        <w:t>La risposta che Simon Pietro dona al capi dei sacerdoti e a quanti erano nel sinedrio – </w:t>
      </w:r>
      <w:r w:rsidRPr="00FC57EF">
        <w:rPr>
          <w:rFonts w:ascii="Arial" w:eastAsia="Times New Roman" w:hAnsi="Arial"/>
          <w:i/>
          <w:iCs/>
          <w:color w:val="000000"/>
          <w:sz w:val="24"/>
          <w:szCs w:val="32"/>
          <w:lang w:eastAsia="it-IT"/>
        </w:rPr>
        <w:t>«Se sia giusto dinanzi a Dio obbedire a voi invece che a Dio, giudicatelo voi. Noi non possiamo tacere quello che abbiamo visto e ascoltato» – </w:t>
      </w:r>
      <w:r w:rsidRPr="00FC57EF">
        <w:rPr>
          <w:rFonts w:ascii="Arial" w:eastAsia="Times New Roman" w:hAnsi="Arial"/>
          <w:color w:val="000000"/>
          <w:sz w:val="24"/>
          <w:szCs w:val="32"/>
          <w:lang w:eastAsia="it-IT"/>
        </w:rPr>
        <w:t>non è una parola di ribellione e neanche di disobbedienza alla loro Legge, ma parola di vera professione di fede nella Legge dell’Alleanza. Essa è così rivelata nel Libro dell’Esodo: </w:t>
      </w:r>
      <w:r w:rsidRPr="00FC57EF">
        <w:rPr>
          <w:rFonts w:ascii="Arial" w:eastAsia="Times New Roman" w:hAnsi="Arial"/>
          <w:i/>
          <w:iCs/>
          <w:color w:val="000000"/>
          <w:sz w:val="24"/>
          <w:szCs w:val="32"/>
          <w:lang w:eastAsia="it-IT"/>
        </w:rPr>
        <w:t>“Non spargerai false dicerie; non presterai mano al colpevole per far da testimone in favore di un’ingiustizia. Non seguirai la maggioranza per agire male e non deporrai in processo così da stare con la maggioranza, per ledere il diritto. Non favorirai nemmeno il debole nel suo processo. Quando incontrerai il bue del tuo nemico o il suo asino dispersi, glieli dovrai ricondurre. Quando vedrai l’asino del tuo nemico accasciarsi sotto il carico, non abbandonarlo a se stesso: mettiti con lui a scioglierlo dal carico. Non ledere il diritto del tuo povero nel suo processo. Ti terrai lontano da parola menzognera. Non far morire l’innocente e il giusto, perché io non assolvo il colpevole. Non accetterai doni, perché il dono acceca chi ha gli occhi aperti e perverte anche le parole dei giusti”</w:t>
      </w:r>
      <w:r w:rsidRPr="00FC57EF">
        <w:rPr>
          <w:rFonts w:ascii="Arial" w:eastAsia="Times New Roman" w:hAnsi="Arial"/>
          <w:color w:val="000000"/>
          <w:sz w:val="24"/>
          <w:szCs w:val="32"/>
          <w:lang w:eastAsia="it-IT"/>
        </w:rPr>
        <w:t> (Es 23,1-8). C’è un diritto di Cristo Gesù. Questo diritto va difeso. È il diritto di annunziare la sua verità storica, nella quale è racchiusa tutta la verità della salvezza dell’umanità. Potranno gli Apostoli dire falsa testimonianza su una verità storica dalla quale dipende la salvezza del mondo intero?  Se lo facessero si renderebbero colpevoli dinanzi a Dio o di falsa testimonianza – dicendo che Gesù non è risorto – o di grave omissione se tacessero la risurrezione del Salvatore dell’uomo.</w:t>
      </w:r>
    </w:p>
    <w:p w:rsidR="00FC57EF" w:rsidRPr="00FC57EF" w:rsidRDefault="00FC57EF" w:rsidP="00FC57EF">
      <w:pPr>
        <w:spacing w:after="120" w:line="240" w:lineRule="auto"/>
        <w:jc w:val="both"/>
        <w:rPr>
          <w:rFonts w:eastAsia="Times New Roman" w:cs="Calibri"/>
          <w:color w:val="000000"/>
          <w:sz w:val="18"/>
          <w:lang w:eastAsia="it-IT"/>
        </w:rPr>
      </w:pPr>
      <w:r w:rsidRPr="00FC57EF">
        <w:rPr>
          <w:rFonts w:ascii="Arial" w:eastAsia="Times New Roman" w:hAnsi="Arial"/>
          <w:color w:val="000000"/>
          <w:sz w:val="24"/>
          <w:szCs w:val="32"/>
          <w:lang w:eastAsia="it-IT"/>
        </w:rPr>
        <w:t>Il cristiano è sempre obbligato alla verità storica. Lui è il testimone della verità e la verità di Dio, di Cristo Gesù, dello Spirito Santo è sempre verità storica. Dinanzi a questa verità vi è l’obbligo che essa venga testimoniata e di conseguenza vi sono anche peccati gravissimi. Il primo peccato è quello di omissione. Si tace la verità storica per paura, timore, falsa obbedienza, falsa fede, falsa relazione con le persone o con le cose. Il secondo peccato, ancora più grave, è quello di dire l’esatto contrario della verità conosciuta. Gesù è risuscitato e noi diciamo che non è risuscitato. È peccato contro la verità conosciuta, perché negando questa verità, vengono negati tutti i benefici di salvezza contenuti in essa. Il terzo peccato, il più grave, che è anche peccato contro lo Spirito Santo, è l’impugnazione della verità, il combattimento perché essa venga da tutti non riconosciuta come verità. Questo in fondo dice Simon Pietro: Se voi credete, o pensate, o ritenete che si debba obbedire agli uomini piuttosto che a Dio, è un problema vostro. Non nostro. Il nostro è invece il problema di essere fedeli alla verità storica, testimoniandola in ogni sua parte. Contro questo obbligo voi non avete nessun potere, perché altrimenti vi mettereste contro la legge del Signore. Voi siete i difensori della Legge di Dio. Per Legge di Dio la verità storica va testimoniata perché nessun diritto dell’uomo venga leso. Non è una questione tra voi e noi. È questione di un diritto che va difeso. Dio lo difende e anche noi.</w:t>
      </w:r>
    </w:p>
    <w:p w:rsidR="00FC57EF" w:rsidRPr="00FC57EF" w:rsidRDefault="00FC57EF" w:rsidP="00FC57EF">
      <w:pPr>
        <w:spacing w:after="120" w:line="240" w:lineRule="auto"/>
        <w:jc w:val="both"/>
        <w:rPr>
          <w:rFonts w:eastAsia="Times New Roman" w:cs="Calibri"/>
          <w:color w:val="000000"/>
          <w:sz w:val="18"/>
          <w:lang w:eastAsia="it-IT"/>
        </w:rPr>
      </w:pPr>
      <w:r w:rsidRPr="00FC57EF">
        <w:rPr>
          <w:rFonts w:ascii="Arial" w:eastAsia="Times New Roman" w:hAnsi="Arial"/>
          <w:i/>
          <w:iCs/>
          <w:color w:val="000000"/>
          <w:sz w:val="24"/>
          <w:szCs w:val="32"/>
          <w:lang w:eastAsia="it-IT"/>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4,12-22).</w:t>
      </w:r>
    </w:p>
    <w:p w:rsidR="00FC57EF" w:rsidRPr="00FC57EF" w:rsidRDefault="00FC57EF" w:rsidP="00FC57EF">
      <w:pPr>
        <w:spacing w:after="120" w:line="240" w:lineRule="auto"/>
        <w:jc w:val="both"/>
        <w:rPr>
          <w:rFonts w:eastAsia="Times New Roman" w:cs="Calibri"/>
          <w:color w:val="000000"/>
          <w:sz w:val="18"/>
          <w:lang w:eastAsia="it-IT"/>
        </w:rPr>
      </w:pPr>
      <w:r w:rsidRPr="00FC57EF">
        <w:rPr>
          <w:rFonts w:ascii="Arial" w:eastAsia="Times New Roman" w:hAnsi="Arial"/>
          <w:color w:val="000000"/>
          <w:sz w:val="24"/>
          <w:szCs w:val="32"/>
          <w:lang w:eastAsia="it-IT"/>
        </w:rPr>
        <w:t>Oggi governano gli uomini due grandi cecità. La cecità che ci fa aggrappare al transitorio difendendolo come verità eterna, assoluta, divina, mentre altro non è che solo prescrizione umana, neanche pensata dal Signore. Il profeta Geremia dichiara non pensato, neanche immaginato da Dio, tutto lo statuto sui sacrifici offerti nel tempio di Gerusalemme (Cfr. Ger c.7/). La seconda cecità è ancora più grande: ritenere che la nostra missione sia solo questa; conservare il transitorio dal quale non verrà mai alcuna salvezza e ignorare la verità eterna dalla quale scaturisce la salvezza. Simon Pietro con la risposta data nel sinedrio condanna queste due cecità. Una religione che viene privata dalla sua verità storica che è il suo cuore, a nulla serve. Porsi a servizio di questa religione dalla quale non viene salvezza, perché privata del suo cuore, è smarrimento della missione data loro da Dio. Trasformare un cammino di salvezza in uno stagno di asservimento a delle inutili prescrizioni, senza alcuna salvezza, è gravissimo peccato contro la testimonianza da rendere alla storia che il Signore ha scritto per noi. Non è facile liberarsi dalla cecità. Cecità è non vedere che le anime non si salvano.</w:t>
      </w:r>
    </w:p>
    <w:p w:rsidR="00FC57EF" w:rsidRPr="00FC57EF" w:rsidRDefault="00FC57EF" w:rsidP="00FC57EF">
      <w:pPr>
        <w:spacing w:after="120" w:line="240" w:lineRule="auto"/>
        <w:jc w:val="both"/>
        <w:rPr>
          <w:rFonts w:eastAsia="Times New Roman" w:cs="Calibri"/>
          <w:color w:val="000000"/>
          <w:sz w:val="18"/>
          <w:lang w:eastAsia="it-IT"/>
        </w:rPr>
      </w:pPr>
      <w:r w:rsidRPr="00FC57EF">
        <w:rPr>
          <w:rFonts w:ascii="Arial" w:eastAsia="Times New Roman" w:hAnsi="Arial"/>
          <w:color w:val="000000"/>
          <w:sz w:val="24"/>
          <w:szCs w:val="32"/>
          <w:lang w:eastAsia="it-IT"/>
        </w:rPr>
        <w:t>Madre di Dio, Angeli, Santi, otteneteci la grazia di liberarci da ogni cecità. Le esigono le anime.</w:t>
      </w:r>
    </w:p>
    <w:p w:rsidR="00FC57EF" w:rsidRDefault="00FC57EF" w:rsidP="00070B42">
      <w:pPr>
        <w:pStyle w:val="Nessunaspaziatura"/>
        <w:numPr>
          <w:ilvl w:val="0"/>
          <w:numId w:val="0"/>
        </w:numPr>
        <w:ind w:left="567"/>
        <w:rPr>
          <w:rStyle w:val="Enfasidelicata"/>
          <w:rFonts w:ascii="Segoe UI Historic" w:hAnsi="Segoe UI Historic" w:cs="Segoe UI Historic"/>
          <w:i w:val="0"/>
          <w:color w:val="auto"/>
        </w:rPr>
      </w:pPr>
    </w:p>
    <w:p w:rsidR="00530FBA" w:rsidRPr="00530FBA" w:rsidRDefault="00070B42" w:rsidP="00070B42">
      <w:pPr>
        <w:pStyle w:val="Nessunaspaziatura"/>
        <w:rPr>
          <w:rFonts w:ascii="Segoe UI Historic" w:hAnsi="Segoe UI Historic" w:cs="Segoe UI Historic"/>
          <w:iCs/>
          <w:color w:val="auto"/>
        </w:rPr>
      </w:pPr>
      <w:r>
        <w:t>BREVI RIFLESSIONI – MISSIONE E SOFFERENZA. Il buon grano è avvolto dalla pula. Se si vuole il buon grano, esso va fatto passare attraverso i denti della trebbia, per separarlo dalla pula. Missione che si vive nella sofferenza. </w:t>
      </w:r>
    </w:p>
    <w:p w:rsidR="00530FBA" w:rsidRPr="00530FBA" w:rsidRDefault="00070B42" w:rsidP="00070B42">
      <w:pPr>
        <w:pStyle w:val="Nessunaspaziatura"/>
        <w:rPr>
          <w:rFonts w:ascii="Segoe UI Historic" w:hAnsi="Segoe UI Historic" w:cs="Segoe UI Historic"/>
          <w:iCs/>
          <w:color w:val="auto"/>
        </w:rPr>
      </w:pPr>
      <w:r>
        <w:t>Si deve passare sotto il duro ferro per avere i chicchi preziosi che poi si trasformano in vita. Tutto è dalla sofferenza. Anche l’uomo de vuole ottenere dalla terra ogni frutto, la dovrà irrorare con il sudore della sua fronte. Si toglie la vita per ricevere vita. </w:t>
      </w:r>
    </w:p>
    <w:p w:rsidR="00530FBA" w:rsidRPr="00530FBA" w:rsidRDefault="00070B42" w:rsidP="00070B42">
      <w:pPr>
        <w:pStyle w:val="Nessunaspaziatura"/>
        <w:rPr>
          <w:rFonts w:ascii="Segoe UI Historic" w:hAnsi="Segoe UI Historic" w:cs="Segoe UI Historic"/>
          <w:iCs/>
          <w:color w:val="auto"/>
        </w:rPr>
      </w:pPr>
      <w:r>
        <w:t>Dalla vita donata si attinge altra vita da donare. Se si prende la vita senza aver donato la vita, si è ingiusti. La sofferenza è la fonte della vita, sempre. Si estrae loro dalla miniera. È impuro. Lo si mette nel crogiolo. Il fuoco lo fonde e lo separa dalle scorie. </w:t>
      </w:r>
    </w:p>
    <w:p w:rsidR="00530FBA" w:rsidRPr="00530FBA" w:rsidRDefault="00070B42" w:rsidP="00070B42">
      <w:pPr>
        <w:pStyle w:val="Nessunaspaziatura"/>
        <w:rPr>
          <w:rFonts w:ascii="Segoe UI Historic" w:hAnsi="Segoe UI Historic" w:cs="Segoe UI Historic"/>
          <w:iCs/>
          <w:color w:val="auto"/>
        </w:rPr>
      </w:pPr>
      <w:r>
        <w:t>È la sofferenza della purificazione. Senza la via del fuoco, l’oro non è vero oro. Si passa per il fuoco e l’oro diviene vero oro. È la sofferenza per l’acquisizione della propria verità. Il Signore affida una missione di salvezza. Ogni missione deve passare per la sofferenza. </w:t>
      </w:r>
    </w:p>
    <w:p w:rsidR="00530FBA" w:rsidRPr="00530FBA" w:rsidRDefault="00070B42" w:rsidP="00070B42">
      <w:pPr>
        <w:pStyle w:val="Nessunaspaziatura"/>
        <w:rPr>
          <w:rFonts w:ascii="Segoe UI Historic" w:hAnsi="Segoe UI Historic" w:cs="Segoe UI Historic"/>
          <w:iCs/>
          <w:color w:val="auto"/>
        </w:rPr>
      </w:pPr>
      <w:r>
        <w:t>Qual è il motivo di essa? La missione segnata dal dolore, dal martirio, dal dono dell’intera vita, non dolo dona verità alla missione. La sofferenza produce verità, conversione, fede nella Parola. </w:t>
      </w:r>
    </w:p>
    <w:p w:rsidR="00530FBA" w:rsidRPr="00530FBA" w:rsidRDefault="00070B42" w:rsidP="00070B42">
      <w:pPr>
        <w:pStyle w:val="Nessunaspaziatura"/>
        <w:rPr>
          <w:rFonts w:ascii="Segoe UI Historic" w:hAnsi="Segoe UI Historic" w:cs="Segoe UI Historic"/>
          <w:iCs/>
          <w:color w:val="auto"/>
        </w:rPr>
      </w:pPr>
      <w:r>
        <w:t>Dove manca la sofferenza, la missione non solo è carente di ogni verità è anche priva di ogni grazia di conversione e di fede nel Vangelo, perché è senza la forza dello Spirito Santo e del suo convincimento. </w:t>
      </w:r>
    </w:p>
    <w:p w:rsidR="00530FBA" w:rsidRPr="00530FBA" w:rsidRDefault="00070B42" w:rsidP="00070B42">
      <w:pPr>
        <w:pStyle w:val="Nessunaspaziatura"/>
        <w:rPr>
          <w:rFonts w:ascii="Segoe UI Historic" w:hAnsi="Segoe UI Historic" w:cs="Segoe UI Historic"/>
          <w:iCs/>
          <w:color w:val="auto"/>
        </w:rPr>
      </w:pPr>
      <w:r>
        <w:t>Lo Spirito Santo è il frutto dal missionario che offre la sua vita alla missione. Una missione senza sofferenza è missione vana. Non solo è priva della sua verità, è anche spoglia di ogni frutto di salvezza. </w:t>
      </w:r>
    </w:p>
    <w:p w:rsidR="00530FBA" w:rsidRPr="00530FBA" w:rsidRDefault="00070B42" w:rsidP="00070B42">
      <w:pPr>
        <w:pStyle w:val="Nessunaspaziatura"/>
        <w:rPr>
          <w:rFonts w:ascii="Segoe UI Historic" w:hAnsi="Segoe UI Historic" w:cs="Segoe UI Historic"/>
          <w:iCs/>
          <w:color w:val="auto"/>
        </w:rPr>
      </w:pPr>
      <w:r>
        <w:t>Inoltre la sofferenza purifica la fede del missionario, assieme alla carità e alla speranza. Chi persevera nella missione attesta la verità di essa e la rende credibile. </w:t>
      </w:r>
    </w:p>
    <w:p w:rsidR="00530FBA" w:rsidRPr="00530FBA" w:rsidRDefault="00070B42" w:rsidP="00070B42">
      <w:pPr>
        <w:pStyle w:val="Nessunaspaziatura"/>
        <w:rPr>
          <w:rFonts w:ascii="Segoe UI Historic" w:hAnsi="Segoe UI Historic" w:cs="Segoe UI Historic"/>
          <w:iCs/>
          <w:color w:val="auto"/>
        </w:rPr>
      </w:pPr>
      <w:r>
        <w:t>La sofferenza è segno della verità della nostra missione, perché lo spirito del male si accanisce solo contro la verità. Lui sempre aiuta la falsità perché si incrementi. </w:t>
      </w:r>
    </w:p>
    <w:p w:rsidR="00530FBA" w:rsidRPr="00530FBA" w:rsidRDefault="00070B42" w:rsidP="00070B42">
      <w:pPr>
        <w:pStyle w:val="Nessunaspaziatura"/>
        <w:rPr>
          <w:rFonts w:ascii="Segoe UI Historic" w:hAnsi="Segoe UI Historic" w:cs="Segoe UI Historic"/>
          <w:iCs/>
          <w:color w:val="auto"/>
        </w:rPr>
      </w:pPr>
      <w:r>
        <w:t>Combatte la verità per eliminarla dal cuore e della mente del discepolo di Gesù. La sofferenza è il sigillo della verità di Gesù. </w:t>
      </w:r>
    </w:p>
    <w:p w:rsidR="00530FBA" w:rsidRPr="00530FBA" w:rsidRDefault="00070B42" w:rsidP="00070B42">
      <w:pPr>
        <w:pStyle w:val="Nessunaspaziatura"/>
        <w:rPr>
          <w:rFonts w:ascii="Segoe UI Historic" w:hAnsi="Segoe UI Historic" w:cs="Segoe UI Historic"/>
          <w:iCs/>
          <w:color w:val="auto"/>
        </w:rPr>
      </w:pPr>
      <w:r>
        <w:t>SEGNI E PAROLA. Il segno della verità della Parola è il frutto che essa produce. La Parola di Gesù sempre genera grazia, verità, luce, vita, pace, gioia, comunione, concordia, amore fraterno, governo e dominio di sé. </w:t>
      </w:r>
    </w:p>
    <w:p w:rsidR="00530FBA" w:rsidRPr="00530FBA" w:rsidRDefault="00070B42" w:rsidP="00070B42">
      <w:pPr>
        <w:pStyle w:val="Nessunaspaziatura"/>
        <w:rPr>
          <w:rFonts w:ascii="Segoe UI Historic" w:hAnsi="Segoe UI Historic" w:cs="Segoe UI Historic"/>
          <w:iCs/>
          <w:color w:val="auto"/>
        </w:rPr>
      </w:pPr>
      <w:r>
        <w:t>Questi frutti attestano che la nostra Parola è Parola di Cristo ed è detta nello Spirito Santo. La parola dell’uomo invece genera ogni impurità, stoltezza, guerra, discordia, contrasto, invidia, gelosia, separazione, divisione, dissolutezza, morte. </w:t>
      </w:r>
    </w:p>
    <w:p w:rsidR="00530FBA" w:rsidRPr="00530FBA" w:rsidRDefault="00070B42" w:rsidP="00070B42">
      <w:pPr>
        <w:pStyle w:val="Nessunaspaziatura"/>
        <w:rPr>
          <w:rFonts w:ascii="Segoe UI Historic" w:hAnsi="Segoe UI Historic" w:cs="Segoe UI Historic"/>
          <w:iCs/>
          <w:color w:val="auto"/>
        </w:rPr>
      </w:pPr>
      <w:r>
        <w:t>Chi produce questi frutti attesta che la sua parola non è parola di Cristo Gesù, ma parola del nemico dell’uomo. È una parola di tenebre. La Parola di Gesù dice e le cose si compiono secondo la Parola proferita. </w:t>
      </w:r>
    </w:p>
    <w:p w:rsidR="00530FBA" w:rsidRPr="00530FBA" w:rsidRDefault="00070B42" w:rsidP="00070B42">
      <w:pPr>
        <w:pStyle w:val="Nessunaspaziatura"/>
        <w:rPr>
          <w:rFonts w:ascii="Segoe UI Historic" w:hAnsi="Segoe UI Historic" w:cs="Segoe UI Historic"/>
          <w:iCs/>
          <w:color w:val="auto"/>
        </w:rPr>
      </w:pPr>
      <w:r>
        <w:t>La parola del Maligno anch’essa si compie, solo che i suoi frutti sono veleno di morte. Se poi la Parola è detta dal profeta, essa può compiere ogni miracolo e ogni prodigio. Il miracolo rivela la verità del profeta. </w:t>
      </w:r>
    </w:p>
    <w:p w:rsidR="00530FBA" w:rsidRPr="00530FBA" w:rsidRDefault="00070B42" w:rsidP="00070B42">
      <w:pPr>
        <w:pStyle w:val="Nessunaspaziatura"/>
        <w:rPr>
          <w:rFonts w:ascii="Segoe UI Historic" w:hAnsi="Segoe UI Historic" w:cs="Segoe UI Historic"/>
          <w:iCs/>
          <w:color w:val="auto"/>
        </w:rPr>
      </w:pPr>
      <w:r>
        <w:t>È verità: la parola dell’uomo produce secondo il terreno nel quale essa è piantata. Se essa è piantata nel cuore di Cristo Gesù, essa sempre produrrà vita eterna. Se è piantata nel cuore di Satana, sempre produrrà morte eterna. </w:t>
      </w:r>
    </w:p>
    <w:p w:rsidR="00530FBA" w:rsidRPr="00530FBA" w:rsidRDefault="00070B42" w:rsidP="00070B42">
      <w:pPr>
        <w:pStyle w:val="Nessunaspaziatura"/>
        <w:rPr>
          <w:rFonts w:ascii="Segoe UI Historic" w:hAnsi="Segoe UI Historic" w:cs="Segoe UI Historic"/>
          <w:iCs/>
          <w:color w:val="auto"/>
        </w:rPr>
      </w:pPr>
      <w:r>
        <w:t>Più la parola mette radici e più copioso saranno i frutti. Se le radici sono profonde in Cristo, la parola produce ogni frutto di vita e di bontà. Se le radici sono profonde in Satana, la parola produce ogni frutto di morte e di malignità e cattiveria. </w:t>
      </w:r>
    </w:p>
    <w:p w:rsidR="00530FBA" w:rsidRPr="00530FBA" w:rsidRDefault="00070B42" w:rsidP="00070B42">
      <w:pPr>
        <w:pStyle w:val="Nessunaspaziatura"/>
        <w:rPr>
          <w:rFonts w:ascii="Segoe UI Historic" w:hAnsi="Segoe UI Historic" w:cs="Segoe UI Historic"/>
          <w:iCs/>
          <w:color w:val="auto"/>
        </w:rPr>
      </w:pPr>
      <w:r>
        <w:t>I frutti non solo dicono qual è il cuore in cui essa è piantata, ma anche la profondità delle sue radici. Il cristiano è chiamato a piantarsi in Cristo con radici sempre più profonde. </w:t>
      </w:r>
    </w:p>
    <w:p w:rsidR="00530FBA" w:rsidRPr="00530FBA" w:rsidRDefault="00070B42" w:rsidP="00070B42">
      <w:pPr>
        <w:pStyle w:val="Nessunaspaziatura"/>
        <w:rPr>
          <w:rFonts w:ascii="Segoe UI Historic" w:hAnsi="Segoe UI Historic" w:cs="Segoe UI Historic"/>
          <w:iCs/>
          <w:color w:val="auto"/>
        </w:rPr>
      </w:pPr>
      <w:r>
        <w:t>Se le radici sono in superficie, basta un leggero vento di tentazione e il nostro albero viene divelto, sradicato. Se invece sono profonde, neanche un uragano potrà separarci da Cristo Signore. </w:t>
      </w:r>
    </w:p>
    <w:p w:rsidR="00530FBA" w:rsidRPr="00530FBA" w:rsidRDefault="00070B42" w:rsidP="00070B42">
      <w:pPr>
        <w:pStyle w:val="Nessunaspaziatura"/>
        <w:rPr>
          <w:rFonts w:ascii="Segoe UI Historic" w:hAnsi="Segoe UI Historic" w:cs="Segoe UI Historic"/>
          <w:iCs/>
          <w:color w:val="auto"/>
        </w:rPr>
      </w:pPr>
      <w:r>
        <w:t>Per questo io piego le ginocchia davanti al Padre, dal quale ha origine ogni discendenza in cielo e sulla terra, perché vi conceda, secondo la ricchezza della sua gloria, di essere potentemente rafforzati nell’uomo interiore mediante il suo Spirito. </w:t>
      </w:r>
    </w:p>
    <w:p w:rsidR="00530FBA" w:rsidRPr="00530FBA" w:rsidRDefault="00070B42" w:rsidP="00070B42">
      <w:pPr>
        <w:pStyle w:val="Nessunaspaziatura"/>
        <w:rPr>
          <w:rFonts w:ascii="Segoe UI Historic" w:hAnsi="Segoe UI Historic" w:cs="Segoe UI Historic"/>
          <w:iCs/>
          <w:color w:val="auto"/>
        </w:rPr>
      </w:pPr>
      <w:r>
        <w:t>Che il Cristo abiti per mezzo della fede nei vostri cuori, e così, radicati e fondati nella carità, siate in grado di comprendere con tutti i santi quale sia l’ampiezza, la lunghezza, l’altezza e la profondità, e di conoscere l’amore di Cristo che supera ogni conoscenza, </w:t>
      </w:r>
    </w:p>
    <w:p w:rsidR="00530FBA" w:rsidRPr="00530FBA" w:rsidRDefault="00070B42" w:rsidP="00070B42">
      <w:pPr>
        <w:pStyle w:val="Nessunaspaziatura"/>
        <w:rPr>
          <w:rFonts w:ascii="Segoe UI Historic" w:hAnsi="Segoe UI Historic" w:cs="Segoe UI Historic"/>
          <w:iCs/>
          <w:color w:val="auto"/>
        </w:rPr>
      </w:pPr>
      <w:r>
        <w:t>perché siate ricolmi di tutta la pienezza di Dio. A colui che in tutto ha potere di fare molto più di quanto possiamo domandare o pensare, secondo la potenza che opera in noi, a lui la gloria nella Chiesa e in Cristo Gesù per tutte le generazioni, </w:t>
      </w:r>
    </w:p>
    <w:p w:rsidR="00530FBA" w:rsidRPr="00530FBA" w:rsidRDefault="00070B42" w:rsidP="00070B42">
      <w:pPr>
        <w:pStyle w:val="Nessunaspaziatura"/>
        <w:rPr>
          <w:rFonts w:ascii="Segoe UI Historic" w:hAnsi="Segoe UI Historic" w:cs="Segoe UI Historic"/>
          <w:iCs/>
          <w:color w:val="auto"/>
        </w:rPr>
      </w:pPr>
      <w:r>
        <w:t>nei secoli dei secoli! Amen (Ef 3,14-21). Come dunque avete accolto Cristo Gesù, il Signore, in lui camminate, radicati e costruiti su di lui, saldi nella fede come vi è stato insegnato, sovrabbondando nel rendimento di grazie. </w:t>
      </w:r>
    </w:p>
    <w:p w:rsidR="00530FBA" w:rsidRPr="00530FBA" w:rsidRDefault="00070B42" w:rsidP="00070B42">
      <w:pPr>
        <w:pStyle w:val="Nessunaspaziatura"/>
        <w:rPr>
          <w:rFonts w:ascii="Segoe UI Historic" w:hAnsi="Segoe UI Historic" w:cs="Segoe UI Historic"/>
          <w:iCs/>
          <w:color w:val="auto"/>
        </w:rPr>
      </w:pPr>
      <w:r>
        <w:t>Fate attenzione che nessuno faccia di voi sua preda con la filosofia e con vuoti raggiri ispirati alla tradizione umana, secondo gli elementi del mondo e non secondo Cristo. È in lui che abita corporalmente tutta la pienezza della divinità, </w:t>
      </w:r>
    </w:p>
    <w:p w:rsidR="00530FBA" w:rsidRPr="00530FBA" w:rsidRDefault="00070B42" w:rsidP="00070B42">
      <w:pPr>
        <w:pStyle w:val="Nessunaspaziatura"/>
        <w:rPr>
          <w:rFonts w:ascii="Segoe UI Historic" w:hAnsi="Segoe UI Historic" w:cs="Segoe UI Historic"/>
          <w:iCs/>
          <w:color w:val="auto"/>
        </w:rPr>
      </w:pPr>
      <w:r>
        <w:t>e voi partecipate della pienezza di lui, che è il capo di ogni Principato e di ogni Potenza. In lui voi siete stati anche circoncisi non mediante una circoncisione fatta da mano d’uomo con la spogliazione del corpo di carne, ma con la circoncisione di Cristo: </w:t>
      </w:r>
    </w:p>
    <w:p w:rsidR="00530FBA" w:rsidRPr="00530FBA" w:rsidRDefault="00070B42" w:rsidP="00070B42">
      <w:pPr>
        <w:pStyle w:val="Nessunaspaziatura"/>
        <w:rPr>
          <w:rFonts w:ascii="Segoe UI Historic" w:hAnsi="Segoe UI Historic" w:cs="Segoe UI Historic"/>
          <w:iCs/>
          <w:color w:val="auto"/>
        </w:rPr>
      </w:pPr>
      <w:r>
        <w:t>con lui sepolti nel battesimo, con lui siete anche risorti mediante la fede nella potenza di Dio, che lo ha risuscitato dai morti. Con lui Dio ha dato vita anche a voi, che eravate morti a causa delle colpe e della non circoncisione della vostra carne, </w:t>
      </w:r>
    </w:p>
    <w:p w:rsidR="00530FBA" w:rsidRPr="00530FBA" w:rsidRDefault="00070B42" w:rsidP="00070B42">
      <w:pPr>
        <w:pStyle w:val="Nessunaspaziatura"/>
        <w:rPr>
          <w:rFonts w:ascii="Segoe UI Historic" w:hAnsi="Segoe UI Historic" w:cs="Segoe UI Historic"/>
          <w:iCs/>
          <w:color w:val="auto"/>
        </w:rPr>
      </w:pPr>
      <w:r>
        <w:t>perdonandoci tutte le colpe e annullando il documento scritto contro di noi che, con le prescrizioni, ci era contrario: lo ha tolto di mezzo inchiodandolo alla croce. Avendo privato della loro forza i Principati e le Potenze, </w:t>
      </w:r>
    </w:p>
    <w:p w:rsidR="00530FBA" w:rsidRPr="00530FBA" w:rsidRDefault="00070B42" w:rsidP="00070B42">
      <w:pPr>
        <w:pStyle w:val="Nessunaspaziatura"/>
        <w:rPr>
          <w:rFonts w:ascii="Segoe UI Historic" w:hAnsi="Segoe UI Historic" w:cs="Segoe UI Historic"/>
          <w:iCs/>
          <w:color w:val="auto"/>
        </w:rPr>
      </w:pPr>
      <w:r>
        <w:t>ne ha fatto pubblico spettacolo, trionfando su di loro in Cristo (Col 2,6-15). Ecco il vero segno che tutti dobbiamo offrire al mondo: il nostro profondo radicamento nel cuore di Cristo Gesù. </w:t>
      </w:r>
    </w:p>
    <w:p w:rsidR="00070B42" w:rsidRPr="00FC57EF" w:rsidRDefault="00070B42" w:rsidP="00070B42">
      <w:pPr>
        <w:pStyle w:val="Nessunaspaziatura"/>
        <w:rPr>
          <w:rStyle w:val="Enfasidelicata"/>
          <w:rFonts w:ascii="Segoe UI Historic" w:hAnsi="Segoe UI Historic" w:cs="Segoe UI Historic"/>
          <w:i w:val="0"/>
          <w:color w:val="auto"/>
        </w:rPr>
      </w:pPr>
      <w:r>
        <w:t>Madre di Dio, fa’ che ogni discepolo di Gesù sia creduto da ogni altro uomo che vero uomo nuovo in Cristo, per Cristo, con Cristo.</w:t>
      </w:r>
    </w:p>
    <w:p w:rsidR="00D36B48" w:rsidRDefault="00D36B48" w:rsidP="00CA75D0">
      <w:pPr>
        <w:pStyle w:val="Titolo2"/>
        <w:jc w:val="both"/>
        <w:rPr>
          <w:sz w:val="28"/>
        </w:rPr>
      </w:pPr>
      <w:bookmarkStart w:id="454" w:name="_Toc10464720"/>
      <w:r w:rsidRPr="000635A7">
        <w:rPr>
          <w:sz w:val="28"/>
        </w:rPr>
        <w:t>11 Aprile</w:t>
      </w:r>
      <w:bookmarkEnd w:id="454"/>
      <w:r w:rsidRPr="000635A7">
        <w:rPr>
          <w:sz w:val="28"/>
        </w:rPr>
        <w:t xml:space="preserve"> </w:t>
      </w:r>
    </w:p>
    <w:p w:rsidR="006B6B22" w:rsidRPr="00185803" w:rsidRDefault="006B6B22" w:rsidP="006B6B22">
      <w:pPr>
        <w:jc w:val="both"/>
        <w:rPr>
          <w:rStyle w:val="Enfasicorsivo"/>
        </w:rPr>
      </w:pPr>
      <w:r w:rsidRPr="00185803">
        <w:rPr>
          <w:rStyle w:val="Enfasicorsivo"/>
        </w:rPr>
        <w:t>Con quale misura ha misurato, misura il nostro Dio? Con il dono di tutto se stesso donandoci il suo Figlio Unigenito. Dio ha tanto amato il mondo da dare il suo Figlio Unigenito.</w:t>
      </w:r>
    </w:p>
    <w:p w:rsidR="006B6B22" w:rsidRPr="006B6B22" w:rsidRDefault="006B6B22" w:rsidP="00185803">
      <w:pPr>
        <w:pStyle w:val="Titolo2"/>
        <w:spacing w:line="360" w:lineRule="auto"/>
        <w:rPr>
          <w:rFonts w:ascii="Calibri" w:hAnsi="Calibri" w:cs="Calibri"/>
          <w:sz w:val="32"/>
        </w:rPr>
      </w:pPr>
      <w:bookmarkStart w:id="455" w:name="_Toc3527464"/>
      <w:bookmarkStart w:id="456" w:name="_Toc10464721"/>
      <w:r w:rsidRPr="006B6B22">
        <w:rPr>
          <w:sz w:val="32"/>
        </w:rPr>
        <w:t>CON LA MISURA CON LA QUALE MISURATE</w:t>
      </w:r>
      <w:bookmarkEnd w:id="455"/>
      <w:bookmarkEnd w:id="456"/>
    </w:p>
    <w:p w:rsidR="006B6B22" w:rsidRPr="006B6B22" w:rsidRDefault="006B6B22" w:rsidP="006B6B22">
      <w:pPr>
        <w:spacing w:after="120" w:line="240" w:lineRule="auto"/>
        <w:jc w:val="both"/>
        <w:rPr>
          <w:rFonts w:eastAsia="Times New Roman" w:cs="Calibri"/>
          <w:color w:val="000000"/>
          <w:sz w:val="18"/>
          <w:lang w:eastAsia="it-IT"/>
        </w:rPr>
      </w:pPr>
      <w:r w:rsidRPr="006B6B22">
        <w:rPr>
          <w:rFonts w:ascii="Arial" w:eastAsia="Times New Roman" w:hAnsi="Arial"/>
          <w:color w:val="000000"/>
          <w:sz w:val="24"/>
          <w:szCs w:val="32"/>
          <w:lang w:eastAsia="it-IT"/>
        </w:rPr>
        <w:t>Proviamo a leggere tutti questi precetti dati all’uomo per amare l’uomo non applicandoli all’uomo, ma a Dio stesso. Dice Gesù: “Con la misura con la quale misurate, sarà misurato a voi in cambio”. Con quale misura ha misurato, misura il nostro Dio? Con il dono di tutto se stesso donandoci il suo Figlio Unigenito. Dio ha tanto amato il mondo da dare il suo Figlio Unigenito. Poiché Lui ha misurato con una misura divina infinita, senza misura, anche noi dobbiamo misurare a Lui con una misura senza misura. Questa verità è annunziata dal Vangelo secondo Giovanni, sia per la misura che è Cristo Gesù e sia per la misura che è lo Spirito Santo. Il Figlio dato senza misura dal Padre dona lo Spirito Santo senza misura: </w:t>
      </w:r>
      <w:r w:rsidRPr="006B6B22">
        <w:rPr>
          <w:rFonts w:ascii="Arial" w:eastAsia="Times New Roman" w:hAnsi="Arial"/>
          <w:i/>
          <w:iCs/>
          <w:color w:val="000000"/>
          <w:sz w:val="24"/>
          <w:szCs w:val="32"/>
          <w:lang w:eastAsia="it-IT"/>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Colui infatti che Dio ha mandato dice le parole di Dio: senza misura egli dà lo Spirito”</w:t>
      </w:r>
      <w:r w:rsidRPr="006B6B22">
        <w:rPr>
          <w:rFonts w:ascii="Arial" w:eastAsia="Times New Roman" w:hAnsi="Arial"/>
          <w:color w:val="000000"/>
          <w:sz w:val="24"/>
          <w:szCs w:val="32"/>
          <w:lang w:eastAsia="it-IT"/>
        </w:rPr>
        <w:t> (Gv 3,14-16.34). Se noi siamo amati – non siamo stati amati, ma siamo amati – senza misura, anche noi dobbiamo amare Dio senza misura. Come si ama il Padre senza misura? Donando a Lui e ai fratelli, nella grazia di Cristo Gesù e nella verità dello Spirito Santo, tutto quanto abbiamo ricevuto senza misura. </w:t>
      </w:r>
    </w:p>
    <w:p w:rsidR="006B6B22" w:rsidRPr="006B6B22" w:rsidRDefault="006B6B22" w:rsidP="006B6B22">
      <w:pPr>
        <w:spacing w:after="120" w:line="240" w:lineRule="auto"/>
        <w:jc w:val="both"/>
        <w:rPr>
          <w:rFonts w:eastAsia="Times New Roman" w:cs="Calibri"/>
          <w:color w:val="000000"/>
          <w:sz w:val="18"/>
          <w:lang w:eastAsia="it-IT"/>
        </w:rPr>
      </w:pPr>
      <w:r w:rsidRPr="006B6B22">
        <w:rPr>
          <w:rFonts w:ascii="Arial" w:eastAsia="Times New Roman" w:hAnsi="Arial"/>
          <w:color w:val="000000"/>
          <w:sz w:val="24"/>
          <w:szCs w:val="32"/>
          <w:lang w:eastAsia="it-IT"/>
        </w:rPr>
        <w:t>Cosa avviene quando noi amiamo Dio e il prossimo senza misura? Il Padre celeste in ogni cosa amerà noi senza misura. Si compie per noi quanto insegna Paolo ai Filippesi. Essi hanno amato lui senza misura. Il Padre amerà loro senza misura. Essi sono stati misericordiosi, caritatevoli, pieni di compassione per lui. Il Padre dei cieli sarà misericordioso, caritatevole, pieno di compassione per loro: </w:t>
      </w:r>
      <w:r w:rsidRPr="006B6B22">
        <w:rPr>
          <w:rFonts w:ascii="Arial" w:eastAsia="Times New Roman" w:hAnsi="Arial"/>
          <w:i/>
          <w:iCs/>
          <w:color w:val="000000"/>
          <w:sz w:val="24"/>
          <w:szCs w:val="32"/>
          <w:lang w:eastAsia="it-IT"/>
        </w:rPr>
        <w:t>“Non angustiatevi per nulla, ma in ogni circostanza fate presenti a Dio le vostre richieste con preghiere, suppliche e ringraziamenti. E la pace di Dio, che supera ogni intelligenza, custodirà i vost</w:t>
      </w:r>
      <w:r w:rsidR="00530FBA">
        <w:rPr>
          <w:rFonts w:ascii="Arial" w:eastAsia="Times New Roman" w:hAnsi="Arial"/>
          <w:i/>
          <w:iCs/>
          <w:color w:val="000000"/>
          <w:sz w:val="24"/>
          <w:szCs w:val="32"/>
          <w:lang w:eastAsia="it-IT"/>
        </w:rPr>
        <w:t>ri cuori e le vostre menti </w:t>
      </w:r>
      <w:r w:rsidRPr="006B6B22">
        <w:rPr>
          <w:rFonts w:ascii="Arial" w:eastAsia="Times New Roman" w:hAnsi="Arial"/>
          <w:i/>
          <w:iCs/>
          <w:color w:val="000000"/>
          <w:sz w:val="24"/>
          <w:szCs w:val="32"/>
          <w:lang w:eastAsia="it-IT"/>
        </w:rPr>
        <w:t>in Cristo Gesù.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w:t>
      </w:r>
      <w:r w:rsidRPr="006B6B22">
        <w:rPr>
          <w:rFonts w:ascii="Arial" w:eastAsia="Times New Roman" w:hAnsi="Arial"/>
          <w:color w:val="000000"/>
          <w:sz w:val="24"/>
          <w:szCs w:val="32"/>
          <w:lang w:eastAsia="it-IT"/>
        </w:rPr>
        <w:t> (Cfr. Fil 4,6-19),</w:t>
      </w:r>
    </w:p>
    <w:p w:rsidR="006B6B22" w:rsidRPr="006B6B22" w:rsidRDefault="006B6B22" w:rsidP="006B6B22">
      <w:pPr>
        <w:spacing w:after="120" w:line="240" w:lineRule="auto"/>
        <w:jc w:val="both"/>
        <w:rPr>
          <w:rFonts w:eastAsia="Times New Roman" w:cs="Calibri"/>
          <w:color w:val="000000"/>
          <w:sz w:val="18"/>
          <w:lang w:eastAsia="it-IT"/>
        </w:rPr>
      </w:pPr>
      <w:r w:rsidRPr="006B6B22">
        <w:rPr>
          <w:rFonts w:ascii="Arial" w:eastAsia="Times New Roman" w:hAnsi="Arial"/>
          <w:i/>
          <w:iCs/>
          <w:color w:val="000000"/>
          <w:sz w:val="24"/>
          <w:szCs w:val="32"/>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6B6B22" w:rsidRPr="006B6B22" w:rsidRDefault="006B6B22" w:rsidP="006B6B22">
      <w:pPr>
        <w:spacing w:after="120" w:line="240" w:lineRule="auto"/>
        <w:jc w:val="both"/>
        <w:rPr>
          <w:rFonts w:eastAsia="Times New Roman" w:cs="Calibri"/>
          <w:color w:val="000000"/>
          <w:sz w:val="18"/>
          <w:lang w:eastAsia="it-IT"/>
        </w:rPr>
      </w:pPr>
      <w:r w:rsidRPr="006B6B22">
        <w:rPr>
          <w:rFonts w:ascii="Arial" w:eastAsia="Times New Roman" w:hAnsi="Arial"/>
          <w:color w:val="000000"/>
          <w:sz w:val="24"/>
          <w:szCs w:val="32"/>
          <w:lang w:eastAsia="it-IT"/>
        </w:rPr>
        <w:t>È evidente che l’amore senza misura non può essere vissuto senza una fede altrettanto senza misura nei nostri cuori. La fede deve essere più di quella di Mosè dinanzi al Mar Rosso da spaccare in due. Più della fede necessaria per battere la roccia e far scaturire da essa l’acqua della vita. Più della fede necessaria per sanare dal morso velenoso del serpente solo guardando un serpente di rame innalzato al centro dell’accampamento. La fede dovrà essere forte come quella di Gesù vissuta sulla croce da Crocifisso. Io dona tutto il mio corpo al Padre, a Lui gli consegno l’anima, a Lui dona tutto me stesso. Senza misura a lui mi dono. Senza misura Lui a me si darà. Il dono è fatto al Padre senza misura. Il Padre interviene e anche Lui dona senza misura. Dona a Cristo un corpo immortale, spirituale, glorioso, incorruttibile. Lo innalza al di sopra del cielo dei cieli e lo costituisce Signore e Giudice dei vivi e dei morti. Dio ha dato al Figlio suo tutto senza misura. Il Figlio ha dato tutto al Padre suo senza misura. Il Padre nuovamente dona tutto al Figlio senza misura. È un dono che dura per l’eternità. A noi il Padre non dona il suo regno eterno se gli avremo dato qualche grammo di amore e un poco di obbedienza ai suoi Comandamenti, alla sua Legge? Dare senza misura diviene impossibile per chi non vive della stessa fede che è di Cristo Gesù sulla croce. Nella fede si deve crescere.</w:t>
      </w:r>
    </w:p>
    <w:p w:rsidR="006B6B22" w:rsidRDefault="006B6B22" w:rsidP="006B6B22">
      <w:pPr>
        <w:spacing w:after="120" w:line="240" w:lineRule="auto"/>
        <w:jc w:val="both"/>
        <w:rPr>
          <w:rFonts w:ascii="Arial" w:eastAsia="Times New Roman" w:hAnsi="Arial"/>
          <w:color w:val="000000"/>
          <w:sz w:val="24"/>
          <w:szCs w:val="32"/>
          <w:lang w:eastAsia="it-IT"/>
        </w:rPr>
      </w:pPr>
      <w:r w:rsidRPr="006B6B22">
        <w:rPr>
          <w:rFonts w:ascii="Arial" w:eastAsia="Times New Roman" w:hAnsi="Arial"/>
          <w:color w:val="000000"/>
          <w:sz w:val="24"/>
          <w:szCs w:val="32"/>
          <w:lang w:eastAsia="it-IT"/>
        </w:rPr>
        <w:t>Madre di Dio, Angeli, Santi, otteneteci una fede senza misura per amare sempre senza misura.</w:t>
      </w:r>
    </w:p>
    <w:p w:rsidR="008B1CA2" w:rsidRDefault="008B1CA2" w:rsidP="008B1CA2">
      <w:pPr>
        <w:pStyle w:val="Nessunaspaziatura"/>
        <w:numPr>
          <w:ilvl w:val="0"/>
          <w:numId w:val="0"/>
        </w:numPr>
        <w:ind w:left="567"/>
        <w:rPr>
          <w:lang w:eastAsia="it-IT"/>
        </w:rPr>
      </w:pPr>
    </w:p>
    <w:p w:rsidR="008B1CA2" w:rsidRPr="00185803" w:rsidRDefault="008B1CA2" w:rsidP="00185803">
      <w:pPr>
        <w:pStyle w:val="Nessunaspaziatura"/>
      </w:pPr>
      <w:r w:rsidRPr="00185803">
        <w:t>MEDITAZIONE - ANDATE DUNQUE E FATE DISCEPOLI TUTTI I POPOLI. Ogni comando non è sottoposto all’intelligenza, alla sapienza, alla volontà, al pensiero dell’uomo, ma solo all’intelligenza, alla sapienza, alla volontà, al pensiero dello Spirito Santo. </w:t>
      </w:r>
    </w:p>
    <w:p w:rsidR="008B1CA2" w:rsidRPr="00185803" w:rsidRDefault="008B1CA2" w:rsidP="00185803">
      <w:pPr>
        <w:pStyle w:val="Nessunaspaziatura"/>
      </w:pPr>
      <w:r w:rsidRPr="00185803">
        <w:t>Chi ha ricevuto un comando deve chiedere momento per momento ogni assistenza allo Spirito Santo, assistenza di sapienza, intelletto, consiglio, scienza, fortezza, pietà, timore del Signore, perché l’obbedienza sia sempre dalla volontà e del pensiero del Padre. </w:t>
      </w:r>
    </w:p>
    <w:p w:rsidR="008B1CA2" w:rsidRPr="00185803" w:rsidRDefault="008B1CA2" w:rsidP="00185803">
      <w:pPr>
        <w:pStyle w:val="Nessunaspaziatura"/>
      </w:pPr>
      <w:r w:rsidRPr="00185803">
        <w:t>In verità è dal Padre che ogni Comando prende origine. È il Padre la sorgente di ogni comando e di ogni ordine dato agli uomini. Nessun uomo è sorgente di comando. </w:t>
      </w:r>
    </w:p>
    <w:p w:rsidR="008B1CA2" w:rsidRPr="00185803" w:rsidRDefault="008B1CA2" w:rsidP="00185803">
      <w:pPr>
        <w:pStyle w:val="Nessunaspaziatura"/>
      </w:pPr>
      <w:r w:rsidRPr="00185803">
        <w:t>Oggi Gesù dona ben quattro comandi ai suoi Apostoli: “Andare, fare discepoli tutti i popoli, battezzare nel nome del Padre e del Figlio e dello Spirito Santo, insegnare ad osservare tutto ciò che vi ho comandato”. </w:t>
      </w:r>
    </w:p>
    <w:p w:rsidR="008B1CA2" w:rsidRPr="00185803" w:rsidRDefault="008B1CA2" w:rsidP="00185803">
      <w:pPr>
        <w:pStyle w:val="Nessunaspaziatura"/>
      </w:pPr>
      <w:r w:rsidRPr="00185803">
        <w:t>Ogni uomo può essere anche spinto da Cristo Gesù per andare a Lui. Ma questa è via sua ed è riservata al suo imperscrutabile e insindacabile pensiero, volontà, decisione. Ciò che è di Gesù va dato a Gesù. Ciò che è degli Apostoli, va dato agli Apostoli. Cosa è degli Apostoli? </w:t>
      </w:r>
    </w:p>
    <w:p w:rsidR="008B1CA2" w:rsidRPr="00185803" w:rsidRDefault="008B1CA2" w:rsidP="00185803">
      <w:pPr>
        <w:pStyle w:val="Nessunaspaziatura"/>
      </w:pPr>
      <w:r w:rsidRPr="00185803">
        <w:t>La prima obbedienza è un comandi di andare. Dove? In tutto il mondo. Essi non possono stare fermi in un luogo attendendo che il mondo venga a loro. Dono loro che devono andare nel mondo. Non sono gli uomini che devono venire da loro. </w:t>
      </w:r>
    </w:p>
    <w:p w:rsidR="008B1CA2" w:rsidRPr="00185803" w:rsidRDefault="008B1CA2" w:rsidP="00185803">
      <w:pPr>
        <w:pStyle w:val="Nessunaspaziatura"/>
      </w:pPr>
      <w:r w:rsidRPr="00185803">
        <w:t>Sono loro che devono andare incontro agli uomini. Gesù va imitato. Gesù andava. Gesù percorreva villaggi e città. Gesù si muoveva di luogo in luogo. </w:t>
      </w:r>
    </w:p>
    <w:p w:rsidR="008B1CA2" w:rsidRPr="00185803" w:rsidRDefault="008B1CA2" w:rsidP="00185803">
      <w:pPr>
        <w:pStyle w:val="Nessunaspaziatura"/>
      </w:pPr>
      <w:r w:rsidRPr="00185803">
        <w:t>Da Gesù però venivano spinti dal Padre, per il suo Santo Spirito, e Gesù accoglieva tutti e a tutti donava la Parola della verità, della luce, della speranza, della giustizia secondo Dio. Anche in questo Gesù va imitato. Lui cerca ed è cercato. </w:t>
      </w:r>
    </w:p>
    <w:p w:rsidR="008B1CA2" w:rsidRPr="00185803" w:rsidRDefault="008B1CA2" w:rsidP="00185803">
      <w:pPr>
        <w:pStyle w:val="Nessunaspaziatura"/>
      </w:pPr>
      <w:r w:rsidRPr="00185803">
        <w:t>Lui dona la Parola a quanti Lui cerca e a quanti vengono per cercare Lui. Questa duplice azione mai va disgiunta, separata. La seconda obbedienza consiste nel fare discepoli tutti i popoli. Non si annunzia una dottrina, una filosofia, una morale, una nuova antropologia. </w:t>
      </w:r>
    </w:p>
    <w:p w:rsidR="008B1CA2" w:rsidRPr="00185803" w:rsidRDefault="008B1CA2" w:rsidP="00185803">
      <w:pPr>
        <w:pStyle w:val="Nessunaspaziatura"/>
      </w:pPr>
      <w:r w:rsidRPr="00185803">
        <w:t>Si annunzia una Persona perché tutti facciamo parte, diventino suo corpo, suo sangue, sua vita. Senza il battesimo, a nulla serve predicare il Vangelo. Oggi i discepoli di Gesù si stanno riducendo a predicatori di principi non negoziabili. Non è questa la loro missione. </w:t>
      </w:r>
    </w:p>
    <w:p w:rsidR="008B1CA2" w:rsidRPr="00185803" w:rsidRDefault="008B1CA2" w:rsidP="00185803">
      <w:pPr>
        <w:pStyle w:val="Nessunaspaziatura"/>
      </w:pPr>
      <w:r w:rsidRPr="00185803">
        <w:t>La loro unica missione è quella di predicare Cristo e di fare corpo di Cristo ogni uomo che crede in Cristo. Neanche la fede in Cristo serve, se non si diviene corpo di Cristo. La terza obbedienza è nel conferimento del sacramento del Battesimo. </w:t>
      </w:r>
    </w:p>
    <w:p w:rsidR="008B1CA2" w:rsidRPr="00185803" w:rsidRDefault="008B1CA2" w:rsidP="00185803">
      <w:pPr>
        <w:pStyle w:val="Nessunaspaziatura"/>
      </w:pPr>
      <w:r w:rsidRPr="00185803">
        <w:t>La fede in Cristo si vive come vero corpo di Cristo. Gesù lo dice con divina verità a Nicodemo: “«In verità, in verità io ti dico, se uno non nasce dall’alto, non può vedere il regno di Dio». Gli disse Nicodèmo: «Come può nascere un uomo quando è vecchio? </w:t>
      </w:r>
    </w:p>
    <w:p w:rsidR="008B1CA2" w:rsidRPr="00185803" w:rsidRDefault="008B1CA2" w:rsidP="00185803">
      <w:pPr>
        <w:pStyle w:val="Nessunaspaziatura"/>
      </w:pPr>
      <w:r w:rsidRPr="00185803">
        <w:t>Può forse entrare una seconda volta nel grembo di sua madre e rinascere?». Rispose Gesù: «In verità, in verità io ti dico, se uno non nasce da acqua e Spirito, non può entrare nel regno di Dio. </w:t>
      </w:r>
    </w:p>
    <w:p w:rsidR="008B1CA2" w:rsidRPr="00185803" w:rsidRDefault="008B1CA2" w:rsidP="00185803">
      <w:pPr>
        <w:pStyle w:val="Nessunaspaziatura"/>
      </w:pPr>
      <w:r w:rsidRPr="00185803">
        <w:t>Quello che è nato dalla carne è carne, e quello che è nato dallo Spirito è spirito. Non meravigliarti se ti ho detto: dovete nascere dall’alto. </w:t>
      </w:r>
    </w:p>
    <w:p w:rsidR="008B1CA2" w:rsidRPr="00185803" w:rsidRDefault="008B1CA2" w:rsidP="00185803">
      <w:pPr>
        <w:pStyle w:val="Nessunaspaziatura"/>
      </w:pPr>
      <w:r w:rsidRPr="00185803">
        <w:t>Il vento soffia dove vuole e ne senti la voce, ma non sai da dove viene né dove va: così è chiunque è nato dallo Spirito»” (Gv 3,4-8). Battezzare è comando. Non pensiero. È obbedienza. </w:t>
      </w:r>
    </w:p>
    <w:p w:rsidR="008B1CA2" w:rsidRPr="00185803" w:rsidRDefault="008B1CA2" w:rsidP="00185803">
      <w:pPr>
        <w:pStyle w:val="Nessunaspaziatura"/>
      </w:pPr>
      <w:r w:rsidRPr="00185803">
        <w:t>Gli undici discepoli, intanto, andarono in Galilea, sul monte che Gesù aveva loro indicato. Quando lo videro, si prostrarono. Essi però dubitarono. Gesù si avvicinò e disse loro: «A me è stato dato ogni potere in cielo e sulla terra. </w:t>
      </w:r>
    </w:p>
    <w:p w:rsidR="008B1CA2" w:rsidRPr="00185803" w:rsidRDefault="008B1CA2" w:rsidP="00185803">
      <w:pPr>
        <w:pStyle w:val="Nessunaspaziatura"/>
      </w:pPr>
      <w:r w:rsidRPr="00185803">
        <w:t>Andate dunque e fate discepoli tutti i popoli, battezzandoli nel nome del Padre e del Figlio e dello Spirito Santo, insegnando loro a osservare tutto ciò che vi ho comandato. Ed ecco, io sono con voi tutti i giorni, fino alla fine del mondo». </w:t>
      </w:r>
    </w:p>
    <w:p w:rsidR="008B1CA2" w:rsidRPr="00185803" w:rsidRDefault="008B1CA2" w:rsidP="00185803">
      <w:pPr>
        <w:pStyle w:val="Nessunaspaziatura"/>
      </w:pPr>
      <w:r w:rsidRPr="00185803">
        <w:t>La quarta obbedienza è nell’insegnamento. Gli Apostoli non solo devono predicare il Vangelo. Devono anche insegnare con le parole e con la vita come il Vangelo si vive in ogni sua Parola. Essi dovranno essere maestri con la parola e con l’esempio. </w:t>
      </w:r>
    </w:p>
    <w:p w:rsidR="008B1CA2" w:rsidRPr="00185803" w:rsidRDefault="008B1CA2" w:rsidP="00185803">
      <w:pPr>
        <w:pStyle w:val="Nessunaspaziatura"/>
      </w:pPr>
      <w:r w:rsidRPr="00185803">
        <w:t>Non con la parola soltanto, non con l’esempio soltanto. Ma insieme con la parola e con la vita. Tutto in loro deve manifestare la verità del Vangelo. Anche lo stile è predicazione. Madre di Dio, fa’ che lo stile cristiano sia perfetto stile evangelico.</w:t>
      </w:r>
    </w:p>
    <w:p w:rsidR="00BF7E2A" w:rsidRPr="000635A7" w:rsidRDefault="00BF7E2A" w:rsidP="00BF7E2A">
      <w:pPr>
        <w:pStyle w:val="Titolo2"/>
        <w:jc w:val="both"/>
        <w:rPr>
          <w:sz w:val="28"/>
        </w:rPr>
      </w:pPr>
      <w:bookmarkStart w:id="457" w:name="_Toc10464722"/>
      <w:r w:rsidRPr="000635A7">
        <w:rPr>
          <w:sz w:val="28"/>
        </w:rPr>
        <w:t>12 Aprile</w:t>
      </w:r>
      <w:bookmarkEnd w:id="457"/>
      <w:r w:rsidRPr="000635A7">
        <w:rPr>
          <w:sz w:val="28"/>
        </w:rPr>
        <w:t xml:space="preserve"> </w:t>
      </w:r>
    </w:p>
    <w:p w:rsidR="006B6B22" w:rsidRPr="00185803" w:rsidRDefault="00BF7E2A" w:rsidP="006B6B22">
      <w:pPr>
        <w:jc w:val="both"/>
        <w:rPr>
          <w:rStyle w:val="Enfasicorsivo"/>
        </w:rPr>
      </w:pPr>
      <w:r w:rsidRPr="00185803">
        <w:rPr>
          <w:rStyle w:val="Enfasicorsivo"/>
        </w:rPr>
        <w:t>Chi sta in alto deve porre ogni attenzione. Se lui cade dalla fede, quanti sono nutriti dalla sua fede, anche essi cadranno. Lui dubita ed essi dubiteranno. Lui prende il posto di Dio ed altri lo prenderanno.</w:t>
      </w:r>
    </w:p>
    <w:p w:rsidR="00BF7E2A" w:rsidRPr="00BF7E2A" w:rsidRDefault="00BF7E2A" w:rsidP="00BF7E2A">
      <w:pPr>
        <w:pStyle w:val="Titolo2"/>
        <w:spacing w:line="360" w:lineRule="auto"/>
        <w:rPr>
          <w:rFonts w:ascii="Calibri" w:hAnsi="Calibri" w:cs="Calibri"/>
          <w:sz w:val="32"/>
        </w:rPr>
      </w:pPr>
      <w:bookmarkStart w:id="458" w:name="_Toc3527467"/>
      <w:bookmarkStart w:id="459" w:name="_Toc10464723"/>
      <w:r w:rsidRPr="00BF7E2A">
        <w:rPr>
          <w:sz w:val="32"/>
        </w:rPr>
        <w:t>Anche se tutti si scandalizzeranno, io no!</w:t>
      </w:r>
      <w:bookmarkEnd w:id="458"/>
      <w:bookmarkEnd w:id="459"/>
    </w:p>
    <w:p w:rsidR="00BF7E2A" w:rsidRPr="00BF7E2A" w:rsidRDefault="00BF7E2A" w:rsidP="00BF7E2A">
      <w:pPr>
        <w:spacing w:after="120" w:line="240" w:lineRule="auto"/>
        <w:jc w:val="both"/>
        <w:rPr>
          <w:rFonts w:eastAsia="Times New Roman" w:cs="Calibri"/>
          <w:color w:val="000000"/>
          <w:sz w:val="18"/>
          <w:lang w:eastAsia="it-IT"/>
        </w:rPr>
      </w:pPr>
      <w:r w:rsidRPr="00BF7E2A">
        <w:rPr>
          <w:rFonts w:ascii="Arial" w:eastAsia="Times New Roman" w:hAnsi="Arial"/>
          <w:color w:val="000000"/>
          <w:sz w:val="24"/>
          <w:szCs w:val="32"/>
          <w:lang w:eastAsia="it-IT"/>
        </w:rPr>
        <w:t>Cosa è necessario che Pietro ancora impari? La stessa cosa che oggi deve imparare ogni discepolo di Gesù. Pietro deve imparare, con un insegnamento che mai cancellerà dalla sua mente, che la Parola di Cristo Gesù è vera. Non però di verità umana, ma di verità divina ed eterna. Pietro è stato educato da Cristo Gesù allo stesso modo in cui il Signore ha educato Mosè. Tutto il popolo del Signore viveva, attingeva nutrimento dalla fede di Mosè. Se Mosè è di fede debole, incerta, dubbiosa, tentennante, e non di fede forte, sicura, certa, immediata, tutto il popolo si smarrirà, non progredirà, morirà nel deserto. Esso è interamente dalla fede di Mosè. Mosè un giorno cadde dalla fede, dubitò dinanzi ad un ordine del Signore. Il Signore lo aiutò a non dubitare più dicendogli che non avrebbe calpestato con i piedi la Terra Promessa. L’avrebbe vista solo da lontano. Mosè pregò il Signore che cancellasse questa pena. il Signore rimase però risoluto e forte. Non si commosse dinanzi a questa richiesta. Il bene del popolo era dalla fede del suo servo. Una volta sola si può cadere. La seconda volta non si deve più cadere.</w:t>
      </w:r>
    </w:p>
    <w:p w:rsidR="00BF7E2A" w:rsidRPr="00BF7E2A" w:rsidRDefault="00BF7E2A" w:rsidP="00BF7E2A">
      <w:pPr>
        <w:spacing w:after="120" w:line="240" w:lineRule="auto"/>
        <w:jc w:val="both"/>
        <w:rPr>
          <w:rFonts w:eastAsia="Times New Roman" w:cs="Calibri"/>
          <w:color w:val="000000"/>
          <w:sz w:val="18"/>
          <w:lang w:eastAsia="it-IT"/>
        </w:rPr>
      </w:pPr>
      <w:r w:rsidRPr="00BF7E2A">
        <w:rPr>
          <w:rFonts w:ascii="Arial" w:eastAsia="Times New Roman" w:hAnsi="Arial"/>
          <w:i/>
          <w:iCs/>
          <w:color w:val="000000"/>
          <w:sz w:val="24"/>
          <w:szCs w:val="32"/>
          <w:lang w:eastAsia="it-IT"/>
        </w:rPr>
        <w:t>“Il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r w:rsidRPr="00BF7E2A">
        <w:rPr>
          <w:rFonts w:ascii="Arial" w:eastAsia="Times New Roman" w:hAnsi="Arial"/>
          <w:color w:val="000000"/>
          <w:sz w:val="24"/>
          <w:szCs w:val="32"/>
          <w:lang w:eastAsia="it-IT"/>
        </w:rPr>
        <w:t> (Num 20,7-13). Può un uomo che mette in dubbio la Parola del Signore, che non crede nella sua verità, nel suo compimento nel tempo e anche nell’eternità, nel presente e nel futuro, in un luogo e in tutto i luoghi, essere di aiuto al popolo di Dio e all’umanità intera? Ecco la pedagogia divina: operare perché Mosè mai più dubiti della Parola del suo Signore. Il popolo vedrà la sua fede, si nutrirà di essa, raggiungerà la Terra Promessa.</w:t>
      </w:r>
    </w:p>
    <w:p w:rsidR="00BF7E2A" w:rsidRPr="00BF7E2A" w:rsidRDefault="00BF7E2A" w:rsidP="00BF7E2A">
      <w:pPr>
        <w:spacing w:after="120" w:line="240" w:lineRule="auto"/>
        <w:jc w:val="both"/>
        <w:rPr>
          <w:rFonts w:eastAsia="Times New Roman" w:cs="Calibri"/>
          <w:color w:val="000000"/>
          <w:sz w:val="18"/>
          <w:lang w:eastAsia="it-IT"/>
        </w:rPr>
      </w:pPr>
      <w:r w:rsidRPr="00BF7E2A">
        <w:rPr>
          <w:rFonts w:ascii="Arial" w:eastAsia="Times New Roman" w:hAnsi="Arial"/>
          <w:color w:val="000000"/>
          <w:sz w:val="24"/>
          <w:szCs w:val="32"/>
          <w:lang w:eastAsia="it-IT"/>
        </w:rPr>
        <w:t>Il nutrimento della fede di chi sta in basso è dato dalla fede di chi è posto in alto da Dio.  Chi è posto in alto deve saperlo, è necessario che lo sappia. Se Lui cade dalla fede, tutto il popolo che si nutre dalla sua fede, cadrà. Lucifero è caduto dalla fede, poiché lui era come luce posto nell’alto più alto, lui cadde e un terzo di angeli lo seguirono nella perdita della fede. Per questo il Signore non concede a Mosè di entrare nella Terra Promessa. Si dovrà ricordare sino alla fine che il popolo è dalla sua fede e dalla sua non fede. </w:t>
      </w:r>
      <w:r w:rsidRPr="00BF7E2A">
        <w:rPr>
          <w:rFonts w:ascii="Arial" w:eastAsia="Times New Roman" w:hAnsi="Arial"/>
          <w:i/>
          <w:iCs/>
          <w:color w:val="000000"/>
          <w:sz w:val="24"/>
          <w:szCs w:val="32"/>
          <w:lang w:eastAsia="it-IT"/>
        </w:rPr>
        <w:t>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w:t>
      </w:r>
      <w:r w:rsidRPr="00BF7E2A">
        <w:rPr>
          <w:rFonts w:ascii="Arial" w:eastAsia="Times New Roman" w:hAnsi="Arial"/>
          <w:color w:val="000000"/>
          <w:sz w:val="24"/>
          <w:szCs w:val="32"/>
          <w:lang w:eastAsia="it-IT"/>
        </w:rPr>
        <w:t> (Dt 3,23-28). Ora il Signore ne è certo: Mosè mai più dubiterà della sua Parola. Mai più dovrà colpire due volte la storia per condurla a salvezza.</w:t>
      </w:r>
    </w:p>
    <w:p w:rsidR="00BF7E2A" w:rsidRPr="00BF7E2A" w:rsidRDefault="00BF7E2A" w:rsidP="00BF7E2A">
      <w:pPr>
        <w:spacing w:after="120" w:line="240" w:lineRule="auto"/>
        <w:jc w:val="both"/>
        <w:rPr>
          <w:rFonts w:eastAsia="Times New Roman" w:cs="Calibri"/>
          <w:color w:val="000000"/>
          <w:sz w:val="18"/>
          <w:lang w:eastAsia="it-IT"/>
        </w:rPr>
      </w:pPr>
      <w:r w:rsidRPr="00BF7E2A">
        <w:rPr>
          <w:rFonts w:ascii="Arial" w:eastAsia="Times New Roman" w:hAnsi="Arial"/>
          <w:i/>
          <w:iCs/>
          <w:color w:val="000000"/>
          <w:sz w:val="24"/>
          <w:szCs w:val="32"/>
          <w:lang w:eastAsia="it-IT"/>
        </w:rPr>
        <w:t>Dopo aver cantato l’inno, uscirono verso il monte degli Ulivi. Gesù disse loro: «Tutti rimarrete scandalizzati, perché sta scritto: Percuoterò il pastore e le pecore saranno disperse. 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 (Mc 14,26-31).</w:t>
      </w:r>
    </w:p>
    <w:p w:rsidR="00BF7E2A" w:rsidRPr="00BF7E2A" w:rsidRDefault="00BF7E2A" w:rsidP="00BF7E2A">
      <w:pPr>
        <w:spacing w:after="120" w:line="240" w:lineRule="auto"/>
        <w:jc w:val="both"/>
        <w:rPr>
          <w:rFonts w:eastAsia="Times New Roman" w:cs="Calibri"/>
          <w:color w:val="000000"/>
          <w:sz w:val="18"/>
          <w:lang w:eastAsia="it-IT"/>
        </w:rPr>
      </w:pPr>
      <w:r w:rsidRPr="00BF7E2A">
        <w:rPr>
          <w:rFonts w:ascii="Arial" w:eastAsia="Times New Roman" w:hAnsi="Arial"/>
          <w:color w:val="000000"/>
          <w:sz w:val="24"/>
          <w:szCs w:val="32"/>
          <w:lang w:eastAsia="it-IT"/>
        </w:rPr>
        <w:t>Potrà Pietro condurre domani la Chiesa se non crede che ogni Parola di Gesù è purissima verità. Non solo. È anche verità che si compie sempre sia nelle promesse di bene, di salvezza, che in quelle di male, di perdizione? Perché Pietro creda che ogni Parola di Gesù è eternamente vera, gli dona una prova, un segno, non però fuori di lui, ma diviene lui stesso segno eterno della verità della Parola di Gesù. Proprio lui, che si credeva capace di andare incontro alla morte per Cristo Gesù, rinnega nel cortile del sommo sacerdote il suo Maestro e Signore, dicendo di non conoscerlo, di non averlo mai visto, di non sapere chi sia questo Gesù di Nazaret. Ora Pietro si ricorderà in eterno non del suo peccato, ma della verità di ogni Parola che è uscita, esce, uscirà dalla bocca di Cristo Signore. Chi sta in alto deve porre ogni attenzione. Se lui cade dalla fede, quanti sono nutriti dalla sua fede, anche essi cadranno. Lui dubita ed essi dubiteranno. Lui prende il posto di Dio ed altri lo prenderanno. È verità eterna.</w:t>
      </w:r>
    </w:p>
    <w:p w:rsidR="00BF7E2A" w:rsidRPr="00BF7E2A" w:rsidRDefault="00BF7E2A" w:rsidP="00BF7E2A">
      <w:pPr>
        <w:spacing w:after="120" w:line="240" w:lineRule="auto"/>
        <w:jc w:val="both"/>
        <w:rPr>
          <w:rFonts w:eastAsia="Times New Roman" w:cs="Calibri"/>
          <w:color w:val="000000"/>
          <w:sz w:val="18"/>
          <w:lang w:eastAsia="it-IT"/>
        </w:rPr>
      </w:pPr>
      <w:r w:rsidRPr="00BF7E2A">
        <w:rPr>
          <w:rFonts w:ascii="Arial" w:eastAsia="Times New Roman" w:hAnsi="Arial"/>
          <w:color w:val="000000"/>
          <w:sz w:val="24"/>
          <w:szCs w:val="32"/>
          <w:lang w:eastAsia="it-IT"/>
        </w:rPr>
        <w:t>Madre di Dio, Angeli, Santi, fate che nessuno cada dalla fede. Se uno cade, molti cadranno.</w:t>
      </w:r>
    </w:p>
    <w:p w:rsidR="00BF7E2A" w:rsidRDefault="00BF7E2A" w:rsidP="00F14BD4">
      <w:pPr>
        <w:pStyle w:val="Nessunaspaziatura"/>
        <w:numPr>
          <w:ilvl w:val="0"/>
          <w:numId w:val="0"/>
        </w:numPr>
        <w:ind w:left="567"/>
        <w:rPr>
          <w:rStyle w:val="Enfasidelicata"/>
          <w:rFonts w:ascii="Candara" w:hAnsi="Candara"/>
          <w:i w:val="0"/>
        </w:rPr>
      </w:pPr>
    </w:p>
    <w:p w:rsidR="00594681" w:rsidRPr="00DC5100" w:rsidRDefault="00F14BD4" w:rsidP="00F14BD4">
      <w:pPr>
        <w:pStyle w:val="Nessunaspaziatura"/>
        <w:rPr>
          <w:rFonts w:ascii="Candara" w:hAnsi="Candara"/>
          <w:iCs/>
          <w:color w:val="404040"/>
        </w:rPr>
      </w:pPr>
      <w:r>
        <w:t>RIFLESSIONE – IL CRISTIANO, VERA VIA DELLA FEDE. Per credere in Cristo, si dovrebbe credere nella verità della Scrittura, della Rivelazione, della Tradizione, secondo la purissima verità della fede della Chiesa una, santa, cattolica, apostolica. </w:t>
      </w:r>
    </w:p>
    <w:p w:rsidR="00594681" w:rsidRPr="00DC5100" w:rsidRDefault="00F14BD4" w:rsidP="00F14BD4">
      <w:pPr>
        <w:pStyle w:val="Nessunaspaziatura"/>
        <w:rPr>
          <w:rFonts w:ascii="Candara" w:hAnsi="Candara"/>
          <w:iCs/>
          <w:color w:val="404040"/>
        </w:rPr>
      </w:pPr>
      <w:r>
        <w:t>Se si perde la fede nella Parola di Dio, si entra in un vortice di filosofie, antropologie, cosmologie, soteriologie, escatologie di falsità e inganno. Vi fu un tempo nella Chiesa in cui la Parola del Signore, letta con la sapienza dello Spirito Santo, formava i grandi pastori. </w:t>
      </w:r>
    </w:p>
    <w:p w:rsidR="00594681" w:rsidRPr="00DC5100" w:rsidRDefault="00F14BD4" w:rsidP="00F14BD4">
      <w:pPr>
        <w:pStyle w:val="Nessunaspaziatura"/>
        <w:rPr>
          <w:rFonts w:ascii="Candara" w:hAnsi="Candara"/>
          <w:iCs/>
          <w:color w:val="404040"/>
        </w:rPr>
      </w:pPr>
      <w:r>
        <w:t>Erano questi pastori che formavano il vero gregge di Cristo Signore. I Pastori si nutrivano del Pane di Cristo e a loro volta nutrivano il gregge con il Pane di Cristo. Ma vi anche un altro tempo in cui nella Chiesa nacque la grande teologia. Tutta la Scrittura fu teologizzata. </w:t>
      </w:r>
    </w:p>
    <w:p w:rsidR="00594681" w:rsidRPr="00DC5100" w:rsidRDefault="00F14BD4" w:rsidP="00F14BD4">
      <w:pPr>
        <w:pStyle w:val="Nessunaspaziatura"/>
        <w:rPr>
          <w:rFonts w:ascii="Candara" w:hAnsi="Candara"/>
          <w:iCs/>
          <w:color w:val="404040"/>
        </w:rPr>
      </w:pPr>
      <w:r>
        <w:t>Era l’epoca delle grandi scuole, dei grandi sistemi, delle grandi correnti di pensiero. Il popolo rimase fuori da questo sistema di pensiero e si costruì delle vie tutte sue. Il popolo non nutrito dal Pane di Cristo, iniziò ad allontanarsi dalla Chiesa. </w:t>
      </w:r>
    </w:p>
    <w:p w:rsidR="00594681" w:rsidRPr="00DC5100" w:rsidRDefault="00F14BD4" w:rsidP="00F14BD4">
      <w:pPr>
        <w:pStyle w:val="Nessunaspaziatura"/>
        <w:rPr>
          <w:rFonts w:ascii="Candara" w:hAnsi="Candara"/>
          <w:iCs/>
          <w:color w:val="404040"/>
        </w:rPr>
      </w:pPr>
      <w:r>
        <w:t>Nacquero le grandi separazioni, i grandi scismi, le grandi eresie, le grandi famiglie religiose cristiane. Perché questi scismi e queste eresie? Perché il popolo era senza il Pane della verità di Gesù. Ai nostri giorni vi è un fenomeno che agisce in un modo quasi invisibile. </w:t>
      </w:r>
    </w:p>
    <w:p w:rsidR="00594681" w:rsidRPr="00DC5100" w:rsidRDefault="00F14BD4" w:rsidP="00F14BD4">
      <w:pPr>
        <w:pStyle w:val="Nessunaspaziatura"/>
        <w:rPr>
          <w:rFonts w:ascii="Candara" w:hAnsi="Candara"/>
          <w:iCs/>
          <w:color w:val="404040"/>
        </w:rPr>
      </w:pPr>
      <w:r>
        <w:t>Si vuole ogni uomo “Dio e religione di se stesso”. Non separandosi dalla Chiesa per formare altre chiese, ma rimanendo nella Chiesa ma con “se stesso come Dio, come Cristo Gesù, come verità, come sorgente di vita”. Ieri era il tempo della teologia personale. </w:t>
      </w:r>
    </w:p>
    <w:p w:rsidR="00594681" w:rsidRPr="00DC5100" w:rsidRDefault="00F14BD4" w:rsidP="00F14BD4">
      <w:pPr>
        <w:pStyle w:val="Nessunaspaziatura"/>
        <w:rPr>
          <w:rFonts w:ascii="Candara" w:hAnsi="Candara"/>
          <w:iCs/>
          <w:color w:val="404040"/>
        </w:rPr>
      </w:pPr>
      <w:r>
        <w:t>Oggi è il tempo della fede personale. Se ieri vi erano le grandi “cordate di teologia”, oggi le cordate di fede non esistono. Ognuno è per “se stesso Dio, Cristo, Spirito Santo, Chiesa, verità, grazia, luce, Parola, giustizia, misericordia, salvezza”. </w:t>
      </w:r>
    </w:p>
    <w:p w:rsidR="00594681" w:rsidRPr="00DC5100" w:rsidRDefault="00F14BD4" w:rsidP="00F14BD4">
      <w:pPr>
        <w:pStyle w:val="Nessunaspaziatura"/>
        <w:rPr>
          <w:rFonts w:ascii="Candara" w:hAnsi="Candara"/>
          <w:iCs/>
          <w:color w:val="404040"/>
        </w:rPr>
      </w:pPr>
      <w:r>
        <w:t xml:space="preserve">Oggi tutto va personalizzato: la Scrittura, la Fede, la Verità, la Chiesa, la Liturgia, la Morale, l’Ascetica, il Paradiso. Lo stesso Dio va personalizzato. È evidente che a causa di questa personalizzazione, si è soli insieme. Si è insieme ma senza gli altri. </w:t>
      </w:r>
    </w:p>
    <w:p w:rsidR="00594681" w:rsidRPr="00DC5100" w:rsidRDefault="00F14BD4" w:rsidP="00F14BD4">
      <w:pPr>
        <w:pStyle w:val="Nessunaspaziatura"/>
        <w:rPr>
          <w:rFonts w:ascii="Candara" w:hAnsi="Candara"/>
          <w:iCs/>
          <w:color w:val="404040"/>
        </w:rPr>
      </w:pPr>
      <w:r>
        <w:t>Si è insieme, ma non si è con gli altri per gli altri. L’obbedienza alla Parola è divenuta obbedienza al proprio pensiero. Questo, essendo momentaneo, perché privo di verità e di strutture oggettive, obbliga ad una obbedienza sempre nuova. </w:t>
      </w:r>
    </w:p>
    <w:p w:rsidR="00594681" w:rsidRPr="00DC5100" w:rsidRDefault="00F14BD4" w:rsidP="00F14BD4">
      <w:pPr>
        <w:pStyle w:val="Nessunaspaziatura"/>
        <w:rPr>
          <w:rFonts w:ascii="Candara" w:hAnsi="Candara"/>
          <w:iCs/>
          <w:color w:val="404040"/>
        </w:rPr>
      </w:pPr>
      <w:r>
        <w:t>Obbliga ad una obbedienza sempre diversa, in contraddizione, in negazione, in parallelo, in affermazioni di fantasia. Essendo Dio e ogni suo mistero personalizzato, nessuno è più maestro, guida, punto sicuro per gli altri. </w:t>
      </w:r>
    </w:p>
    <w:p w:rsidR="00594681" w:rsidRPr="00DC5100" w:rsidRDefault="00F14BD4" w:rsidP="00F14BD4">
      <w:pPr>
        <w:pStyle w:val="Nessunaspaziatura"/>
        <w:rPr>
          <w:rFonts w:ascii="Candara" w:hAnsi="Candara"/>
          <w:iCs/>
          <w:color w:val="404040"/>
        </w:rPr>
      </w:pPr>
      <w:r>
        <w:t>Maestro è colui che dona valore al proprio pensiero. Quando si cambia il pensiero, anche il maestro viene cambiato. Occorre una nuova legittimazione. Nascono le alleanze sempre variabili. Il nemico di ieri è amico di oggi. L’amico di oggi sarà il nemico di domani. </w:t>
      </w:r>
    </w:p>
    <w:p w:rsidR="00594681" w:rsidRPr="00DC5100" w:rsidRDefault="00F14BD4" w:rsidP="00F14BD4">
      <w:pPr>
        <w:pStyle w:val="Nessunaspaziatura"/>
        <w:rPr>
          <w:rFonts w:ascii="Candara" w:hAnsi="Candara"/>
          <w:iCs/>
          <w:color w:val="404040"/>
        </w:rPr>
      </w:pPr>
      <w:r>
        <w:t>Poi nuovamente diverrà l’amico di dopodomani. Questo perenne mutamento del pensiero è il segno che in esso manca la verità del solo Vero, la giustizia del solo Giusto, la salvezza del solo Salvatore, Redentore, Luce incarnata. </w:t>
      </w:r>
    </w:p>
    <w:p w:rsidR="00594681" w:rsidRPr="00DC5100" w:rsidRDefault="00F14BD4" w:rsidP="00F14BD4">
      <w:pPr>
        <w:pStyle w:val="Nessunaspaziatura"/>
        <w:rPr>
          <w:rFonts w:ascii="Candara" w:hAnsi="Candara"/>
          <w:iCs/>
          <w:color w:val="404040"/>
        </w:rPr>
      </w:pPr>
      <w:r>
        <w:t>Significa che non c’è più posto per la Verità, la Giustizia, la Luce, la Vita eterna, la Salvezza, la Redenzione? Il posto c’è ed è quello indicato da Gesù ai suoi Apostoli: </w:t>
      </w:r>
    </w:p>
    <w:p w:rsidR="00594681" w:rsidRPr="00DC5100" w:rsidRDefault="00F14BD4" w:rsidP="00F14BD4">
      <w:pPr>
        <w:pStyle w:val="Nessunaspaziatura"/>
        <w:rPr>
          <w:rFonts w:ascii="Candara" w:hAnsi="Candara"/>
          <w:iCs/>
          <w:color w:val="404040"/>
        </w:rPr>
      </w:pPr>
      <w:r>
        <w:t>"Ma ora, chi ha una borsa la prenda, e così una bisaccia; chi non ha spada, venda il mantello e ne compri una” (Lc 22,36). Chi non ha la borsa della verità la prenda. Chi non ha la spada della Parola di Dio, se la procuri. </w:t>
      </w:r>
    </w:p>
    <w:p w:rsidR="00594681" w:rsidRPr="00DC5100" w:rsidRDefault="00F14BD4" w:rsidP="00F14BD4">
      <w:pPr>
        <w:pStyle w:val="Nessunaspaziatura"/>
        <w:rPr>
          <w:rFonts w:ascii="Candara" w:hAnsi="Candara"/>
          <w:iCs/>
          <w:color w:val="404040"/>
        </w:rPr>
      </w:pPr>
      <w:r>
        <w:t>Oggi è il tempo in cui chi vuole essere missionario di Gesù dovrà essere Verità, Parola, Giustizia, Vita eterna di Cristo dinanzi ad ogni uomo. Dalla visione di Cristo, nascerà la fede in Cristo. La sola domanda che il cristiano dovrà porsi è questa: </w:t>
      </w:r>
    </w:p>
    <w:p w:rsidR="00594681" w:rsidRPr="00DC5100" w:rsidRDefault="00F14BD4" w:rsidP="00F14BD4">
      <w:pPr>
        <w:pStyle w:val="Nessunaspaziatura"/>
        <w:rPr>
          <w:rFonts w:ascii="Candara" w:hAnsi="Candara"/>
          <w:iCs/>
          <w:color w:val="404040"/>
        </w:rPr>
      </w:pPr>
      <w:r>
        <w:t>Sono Verità, Parola, Vita, Giustizia, Santità, Carità, Luce di Cristo per ogni uomo? L’altro vede Cristo attraverso il mio corpo, la mia vita? Nasce la vera missione. Essa si vive tutta nella relazione con Cristo per essere Cristo. </w:t>
      </w:r>
    </w:p>
    <w:p w:rsidR="00594681" w:rsidRPr="00DC5100" w:rsidRDefault="00F14BD4" w:rsidP="00F14BD4">
      <w:pPr>
        <w:pStyle w:val="Nessunaspaziatura"/>
        <w:rPr>
          <w:rFonts w:ascii="Candara" w:hAnsi="Candara"/>
          <w:iCs/>
          <w:color w:val="404040"/>
        </w:rPr>
      </w:pPr>
      <w:r>
        <w:t>Se l’altro si accosta al cristiano e non vede Cristo in lui, rimane deluso, come è rimasto deluso Giobbe nel dialogo con i suoi tre amici. </w:t>
      </w:r>
    </w:p>
    <w:p w:rsidR="00594681" w:rsidRPr="00DC5100" w:rsidRDefault="00F14BD4" w:rsidP="00F14BD4">
      <w:pPr>
        <w:pStyle w:val="Nessunaspaziatura"/>
        <w:rPr>
          <w:rFonts w:ascii="Candara" w:hAnsi="Candara"/>
          <w:iCs/>
          <w:color w:val="404040"/>
        </w:rPr>
      </w:pPr>
      <w:r>
        <w:t>Giobbe non ascolta Dio nei loro discorsi: “Voi imbrattate di menzogne, siete tutti medici da nulla. Magari taceste del tutto: sarebbe per voi un atto di sapienza! Ascoltate dunque la mia replica e alle argomentazioni delle mie labbra fate attenzione. </w:t>
      </w:r>
    </w:p>
    <w:p w:rsidR="00594681" w:rsidRPr="00DC5100" w:rsidRDefault="00F14BD4" w:rsidP="00F14BD4">
      <w:pPr>
        <w:pStyle w:val="Nessunaspaziatura"/>
        <w:rPr>
          <w:rFonts w:ascii="Candara" w:hAnsi="Candara"/>
          <w:iCs/>
          <w:color w:val="404040"/>
        </w:rPr>
      </w:pPr>
      <w:r>
        <w:t>Vorreste forse dire il falso in difesa di Dio e in suo favore parlare con inganno? Vorreste prendere le parti di Dio e farvi suoi avvocati? Sarebbe bene per voi se egli vi scrutasse? Credete di ingannarlo, come s’inganna un uomo? </w:t>
      </w:r>
    </w:p>
    <w:p w:rsidR="00594681" w:rsidRPr="00DC5100" w:rsidRDefault="00F14BD4" w:rsidP="00F14BD4">
      <w:pPr>
        <w:pStyle w:val="Nessunaspaziatura"/>
        <w:rPr>
          <w:rFonts w:ascii="Candara" w:hAnsi="Candara"/>
          <w:iCs/>
          <w:color w:val="404040"/>
        </w:rPr>
      </w:pPr>
      <w:r>
        <w:t>Severamente vi redarguirà, se in segreto sarete parziali. La sua maestà non vi incute spavento e il terrore di lui non vi assale? Sentenze di cenere sono i vostri moniti, baluardi di argilla sono i vostri baluardi” (Cfr. Gb 13,1-28). </w:t>
      </w:r>
    </w:p>
    <w:p w:rsidR="00594681" w:rsidRPr="00DC5100" w:rsidRDefault="00F14BD4" w:rsidP="00F14BD4">
      <w:pPr>
        <w:pStyle w:val="Nessunaspaziatura"/>
        <w:rPr>
          <w:rFonts w:ascii="Candara" w:hAnsi="Candara"/>
          <w:iCs/>
          <w:color w:val="404040"/>
        </w:rPr>
      </w:pPr>
      <w:r>
        <w:t>“I miei fratelli sono incostanti come un torrente, come l’alveo dei torrenti che scompaiono: sono torbidi per il disgelo, si gonfiano allo sciogliersi della neve, ma al tempo della siccità svaniscono e all’arsura scompaiono dai loro letti. Le carovane deviano dalle loro piste. </w:t>
      </w:r>
    </w:p>
    <w:p w:rsidR="00594681" w:rsidRPr="00DC5100" w:rsidRDefault="00F14BD4" w:rsidP="00F14BD4">
      <w:pPr>
        <w:pStyle w:val="Nessunaspaziatura"/>
        <w:rPr>
          <w:rFonts w:ascii="Candara" w:hAnsi="Candara"/>
          <w:iCs/>
          <w:color w:val="404040"/>
        </w:rPr>
      </w:pPr>
      <w:r>
        <w:t>Avanzano nel deserto e vi si perdono; le carovane di Tema li cercano con lo sguardo, i viandanti di Saba sperano in essi: ma rimangono delusi d’aver sperato, giunti fin là, ne restano confusi. Così ora voi non valete niente” (Cfr. Gb 6,1-30). </w:t>
      </w:r>
    </w:p>
    <w:p w:rsidR="00594681" w:rsidRPr="00DC5100" w:rsidRDefault="00F14BD4" w:rsidP="00F14BD4">
      <w:pPr>
        <w:pStyle w:val="Nessunaspaziatura"/>
        <w:rPr>
          <w:rFonts w:ascii="Candara" w:hAnsi="Candara"/>
          <w:iCs/>
          <w:color w:val="404040"/>
        </w:rPr>
      </w:pPr>
      <w:r>
        <w:t xml:space="preserve">Giobbe non sentiva Dio nei suoi tre amici. Ecco la sola preoccupazioni del cristiano: far vedere e ascoltare Dio attraverso il suo corpo e la sua voce. Vale per noi quando valeva per l’Apostolo Giovanni: Quello che era da principio, </w:t>
      </w:r>
    </w:p>
    <w:p w:rsidR="00594681" w:rsidRPr="00DC5100" w:rsidRDefault="00F14BD4" w:rsidP="00F14BD4">
      <w:pPr>
        <w:pStyle w:val="Nessunaspaziatura"/>
        <w:rPr>
          <w:rFonts w:ascii="Candara" w:hAnsi="Candara"/>
          <w:iCs/>
          <w:color w:val="404040"/>
        </w:rPr>
      </w:pPr>
      <w:r>
        <w:t>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w:t>
      </w:r>
    </w:p>
    <w:p w:rsidR="00594681" w:rsidRPr="00DC5100" w:rsidRDefault="00F14BD4" w:rsidP="00F14BD4">
      <w:pPr>
        <w:pStyle w:val="Nessunaspaziatura"/>
        <w:rPr>
          <w:rFonts w:ascii="Candara" w:hAnsi="Candara"/>
          <w:iCs/>
          <w:color w:val="404040"/>
        </w:rPr>
      </w:pPr>
      <w:r>
        <w:t>e che si manifestò a noi –, quello che abbiamo veduto e udito, noi lo annunciamo anche a voi, perché anche voi siate in comunione con noi. E la nostra comunione è con il Padre e con il Figlio suo, Gesù Cristo. </w:t>
      </w:r>
    </w:p>
    <w:p w:rsidR="00594681" w:rsidRPr="00DC5100" w:rsidRDefault="00F14BD4" w:rsidP="00F14BD4">
      <w:pPr>
        <w:pStyle w:val="Nessunaspaziatura"/>
        <w:rPr>
          <w:rFonts w:ascii="Candara" w:hAnsi="Candara"/>
          <w:iCs/>
          <w:color w:val="404040"/>
        </w:rPr>
      </w:pPr>
      <w:r>
        <w:t>Queste cose vi scriviamo, perché la nostra gioia sia piena (1Gv 1,1-4). Quando un uomo vede e ascolta Cristo, sempre lo Spirito agirà in lui. Si ritorna alla regola antica che fu di Cristo Gesù. Chi vedeva e ascoltava Cristo, vedeva e ascoltava il Padre. </w:t>
      </w:r>
    </w:p>
    <w:p w:rsidR="00594681" w:rsidRPr="00DC5100" w:rsidRDefault="00F14BD4" w:rsidP="00F14BD4">
      <w:pPr>
        <w:pStyle w:val="Nessunaspaziatura"/>
        <w:rPr>
          <w:rFonts w:ascii="Candara" w:hAnsi="Candara"/>
          <w:iCs/>
          <w:color w:val="404040"/>
        </w:rPr>
      </w:pPr>
      <w:r>
        <w:t>Chi vede e ascolta il cristiano, deve vedere e ascoltare Cristo. Vale anche per ogni ministro di Cristo. Chi vede e ascolta il ministro di Cristo, deve vedere e ascoltare Cristo. Missione perfetta. </w:t>
      </w:r>
    </w:p>
    <w:p w:rsidR="00F14BD4" w:rsidRDefault="00F14BD4" w:rsidP="00F14BD4">
      <w:pPr>
        <w:pStyle w:val="Nessunaspaziatura"/>
        <w:rPr>
          <w:rStyle w:val="Enfasidelicata"/>
          <w:rFonts w:ascii="Candara" w:hAnsi="Candara"/>
          <w:i w:val="0"/>
        </w:rPr>
      </w:pPr>
      <w:r>
        <w:t>Madre di Dio, fa’ che in ogni cristiano Cristo sia veduto e ascoltato. È oggi la via perché qualcuno creda in Cristo e fondi la sua vita sulla verità che viene dal suo cuore. </w:t>
      </w:r>
    </w:p>
    <w:p w:rsidR="00594681" w:rsidRPr="000635A7" w:rsidRDefault="00594681" w:rsidP="00594681">
      <w:pPr>
        <w:pStyle w:val="Titolo2"/>
        <w:jc w:val="both"/>
        <w:rPr>
          <w:sz w:val="28"/>
        </w:rPr>
      </w:pPr>
      <w:bookmarkStart w:id="460" w:name="_Toc10464724"/>
      <w:r w:rsidRPr="000635A7">
        <w:rPr>
          <w:sz w:val="28"/>
        </w:rPr>
        <w:t>13 Aprile</w:t>
      </w:r>
      <w:bookmarkEnd w:id="460"/>
      <w:r w:rsidRPr="000635A7">
        <w:rPr>
          <w:sz w:val="28"/>
        </w:rPr>
        <w:t xml:space="preserve"> </w:t>
      </w:r>
    </w:p>
    <w:p w:rsidR="00BF7E2A" w:rsidRDefault="00FB0C3D" w:rsidP="006B6B22">
      <w:pPr>
        <w:jc w:val="both"/>
        <w:rPr>
          <w:rStyle w:val="Enfasicorsivo"/>
          <w:i/>
        </w:rPr>
      </w:pPr>
      <w:r w:rsidRPr="00FB0C3D">
        <w:rPr>
          <w:rStyle w:val="Enfasicorsivo"/>
        </w:rPr>
        <w:t>È questa la missione della Chiesa: fare l’uomo nuovo, l’uomo spirituale, perché compia le opere dello Spirito.</w:t>
      </w:r>
    </w:p>
    <w:p w:rsidR="00FB0C3D" w:rsidRPr="00FB0C3D" w:rsidRDefault="00FB0C3D" w:rsidP="00FB0C3D">
      <w:pPr>
        <w:pStyle w:val="Titolo2"/>
        <w:spacing w:line="360" w:lineRule="auto"/>
        <w:rPr>
          <w:rFonts w:ascii="Calibri" w:hAnsi="Calibri" w:cs="Calibri"/>
          <w:sz w:val="32"/>
        </w:rPr>
      </w:pPr>
      <w:bookmarkStart w:id="461" w:name="_Toc3527469"/>
      <w:bookmarkStart w:id="462" w:name="_Toc10464725"/>
      <w:r w:rsidRPr="00FB0C3D">
        <w:rPr>
          <w:sz w:val="32"/>
        </w:rPr>
        <w:t>Il mio giogo infatti è dolce e il mio peso leggero</w:t>
      </w:r>
      <w:bookmarkEnd w:id="461"/>
      <w:bookmarkEnd w:id="462"/>
    </w:p>
    <w:p w:rsidR="00FB0C3D" w:rsidRPr="00FB0C3D" w:rsidRDefault="00FB0C3D" w:rsidP="00FB0C3D">
      <w:pPr>
        <w:spacing w:after="120" w:line="240" w:lineRule="auto"/>
        <w:jc w:val="both"/>
        <w:rPr>
          <w:rFonts w:eastAsia="Times New Roman" w:cs="Calibri"/>
          <w:color w:val="000000"/>
          <w:sz w:val="18"/>
          <w:lang w:eastAsia="it-IT"/>
        </w:rPr>
      </w:pPr>
      <w:r w:rsidRPr="00FB0C3D">
        <w:rPr>
          <w:rFonts w:ascii="Arial" w:eastAsia="Times New Roman" w:hAnsi="Arial"/>
          <w:color w:val="000000"/>
          <w:sz w:val="24"/>
          <w:szCs w:val="32"/>
          <w:lang w:eastAsia="it-IT"/>
        </w:rPr>
        <w:t>Quando si parla di morale rigida, dobbiamo necessariamente escludere che si tratti dalla Legge del Signore. Per il nostro Dio la trasgressione è trasgressione, la non trasgressione è non trasgressione. Che si voglia che un adulterio non sia adulterio, un furto non sia furto, il concubinaggio non sia concubinaggio, non cambia la natura delle cose. L’adulterio è adulterio, l’omicidio è omicidio, il concubinaggio è concubinaggio, il furto è furto. La legge del Signore è stata violata, è trasgredita, si è fuori dalla sua volontà. Se diciamo invece che la Legge di Dio è dura, accusiamo Dio, che è somma sapienza, intelligenza, onniscienza, di aver dato una Legge contro la stessa natura dell’uomo. La Scrittura dice tutt’altra cosa: “</w:t>
      </w:r>
      <w:r w:rsidRPr="00FB0C3D">
        <w:rPr>
          <w:rFonts w:ascii="Arial" w:eastAsia="Times New Roman" w:hAnsi="Arial"/>
          <w:i/>
          <w:iCs/>
          <w:color w:val="000000"/>
          <w:sz w:val="24"/>
          <w:szCs w:val="32"/>
          <w:lang w:eastAsia="it-IT"/>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w:t>
      </w:r>
      <w:r w:rsidRPr="00FB0C3D">
        <w:rPr>
          <w:rFonts w:ascii="Arial" w:eastAsia="Times New Roman" w:hAnsi="Arial"/>
          <w:color w:val="000000"/>
          <w:sz w:val="24"/>
          <w:szCs w:val="32"/>
          <w:lang w:eastAsia="it-IT"/>
        </w:rPr>
        <w:t>(Sal 19 (18) 8-15). Se la Legge è soave, non può essere né rigida e né dura. </w:t>
      </w:r>
    </w:p>
    <w:p w:rsidR="00FB0C3D" w:rsidRPr="00FB0C3D" w:rsidRDefault="00FB0C3D" w:rsidP="00FB0C3D">
      <w:pPr>
        <w:spacing w:after="120" w:line="240" w:lineRule="auto"/>
        <w:jc w:val="both"/>
        <w:rPr>
          <w:rFonts w:eastAsia="Times New Roman" w:cs="Calibri"/>
          <w:color w:val="000000"/>
          <w:sz w:val="18"/>
          <w:lang w:eastAsia="it-IT"/>
        </w:rPr>
      </w:pPr>
      <w:r w:rsidRPr="00FB0C3D">
        <w:rPr>
          <w:rFonts w:ascii="Arial" w:eastAsia="Times New Roman" w:hAnsi="Arial"/>
          <w:color w:val="000000"/>
          <w:sz w:val="24"/>
          <w:szCs w:val="32"/>
          <w:lang w:eastAsia="it-IT"/>
        </w:rPr>
        <w:t>Il Siracide parla dell’uomo creato da Dio come di una creatura “quasi” divina, tanto grande è la sua ricchezza spirituale</w:t>
      </w:r>
      <w:r w:rsidRPr="00FB0C3D">
        <w:rPr>
          <w:rFonts w:ascii="Arial" w:eastAsia="Times New Roman" w:hAnsi="Arial"/>
          <w:i/>
          <w:iCs/>
          <w:color w:val="000000"/>
          <w:sz w:val="24"/>
          <w:szCs w:val="32"/>
          <w:lang w:eastAsia="it-IT"/>
        </w:rPr>
        <w:t>: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FB0C3D">
        <w:rPr>
          <w:rFonts w:ascii="Arial" w:eastAsia="Times New Roman" w:hAnsi="Arial"/>
          <w:color w:val="000000"/>
          <w:sz w:val="24"/>
          <w:szCs w:val="32"/>
          <w:lang w:eastAsia="it-IT"/>
        </w:rPr>
        <w:t> (Sir 17,1-14). L’uomo creato da Dio può osservare la Legge. La può osservare perché altrimenti Dio gli avrebbe dato una natura incapace di vivere secondo la sua verità. Cosa è la Legge? Essa è la rivelazione a voce di ciò che è scritto nella natura creata da Dio.</w:t>
      </w:r>
    </w:p>
    <w:p w:rsidR="00FB0C3D" w:rsidRPr="00FB0C3D" w:rsidRDefault="00FB0C3D" w:rsidP="00FB0C3D">
      <w:pPr>
        <w:spacing w:after="120" w:line="240" w:lineRule="auto"/>
        <w:jc w:val="both"/>
        <w:rPr>
          <w:rFonts w:eastAsia="Times New Roman" w:cs="Calibri"/>
          <w:color w:val="000000"/>
          <w:sz w:val="18"/>
          <w:lang w:eastAsia="it-IT"/>
        </w:rPr>
      </w:pPr>
      <w:r w:rsidRPr="00FB0C3D">
        <w:rPr>
          <w:rFonts w:ascii="Arial" w:eastAsia="Times New Roman" w:hAnsi="Arial"/>
          <w:color w:val="000000"/>
          <w:sz w:val="24"/>
          <w:szCs w:val="32"/>
          <w:lang w:eastAsia="it-IT"/>
        </w:rPr>
        <w:t>San Giacomo rivela che chi pratica la Legge trova la sua felicità: </w:t>
      </w:r>
      <w:r w:rsidRPr="00FB0C3D">
        <w:rPr>
          <w:rFonts w:ascii="Arial" w:eastAsia="Times New Roman" w:hAnsi="Arial"/>
          <w:i/>
          <w:iCs/>
          <w:color w:val="000000"/>
          <w:sz w:val="24"/>
          <w:szCs w:val="32"/>
          <w:lang w:eastAsia="it-IT"/>
        </w:rPr>
        <w:t>“Siate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w:t>
      </w:r>
      <w:r w:rsidRPr="00FB0C3D">
        <w:rPr>
          <w:rFonts w:ascii="Arial" w:eastAsia="Times New Roman" w:hAnsi="Arial"/>
          <w:color w:val="000000"/>
          <w:sz w:val="24"/>
          <w:szCs w:val="32"/>
          <w:lang w:eastAsia="it-IT"/>
        </w:rPr>
        <w:t>(</w:t>
      </w:r>
      <w:r w:rsidRPr="001643AF">
        <w:rPr>
          <w:rFonts w:ascii="Arial" w:eastAsia="Times New Roman" w:hAnsi="Arial"/>
          <w:i/>
          <w:color w:val="000000"/>
          <w:sz w:val="24"/>
          <w:szCs w:val="32"/>
          <w:lang w:eastAsia="it-IT"/>
        </w:rPr>
        <w:t>Gc</w:t>
      </w:r>
      <w:r w:rsidRPr="00FB0C3D">
        <w:rPr>
          <w:rFonts w:ascii="Arial" w:eastAsia="Times New Roman" w:hAnsi="Arial"/>
          <w:color w:val="000000"/>
          <w:sz w:val="24"/>
          <w:szCs w:val="32"/>
          <w:lang w:eastAsia="it-IT"/>
        </w:rPr>
        <w:t xml:space="preserve"> 1,22-25). Gesù invece che l’obbedienza alla sua Legge fa l’uomo libero: </w:t>
      </w:r>
      <w:r w:rsidRPr="00FB0C3D">
        <w:rPr>
          <w:rFonts w:ascii="Arial" w:eastAsia="Times New Roman" w:hAnsi="Arial"/>
          <w:i/>
          <w:iCs/>
          <w:color w:val="000000"/>
          <w:sz w:val="24"/>
          <w:szCs w:val="32"/>
          <w:lang w:eastAsia="it-IT"/>
        </w:rPr>
        <w:t>“Gesù allora disse a quei Giudei che gli avevano creduto: «Se rimanete nella mia parola, siete davvero miei discepoli; conoscerete la verità e la verità vi farà liberi»”</w:t>
      </w:r>
      <w:r w:rsidRPr="00FB0C3D">
        <w:rPr>
          <w:rFonts w:ascii="Arial" w:eastAsia="Times New Roman" w:hAnsi="Arial"/>
          <w:color w:val="000000"/>
          <w:sz w:val="24"/>
          <w:szCs w:val="32"/>
          <w:lang w:eastAsia="it-IT"/>
        </w:rPr>
        <w:t> (Gv 8,31-32). Per chi allora la Legge è dura, rigida, invivibile? Per colui che ha permesso che il peccato gli modificasse la sua natura. Da natura di bene è divenuta natura di male, Da natura di luce natura di tenebre. Una natura corrotta dirà sempre che la Legge di Dio è rigida e che è dura e che non si può osservare.</w:t>
      </w:r>
    </w:p>
    <w:p w:rsidR="00FB0C3D" w:rsidRPr="00FB0C3D" w:rsidRDefault="00FB0C3D" w:rsidP="00FB0C3D">
      <w:pPr>
        <w:spacing w:after="120" w:line="240" w:lineRule="auto"/>
        <w:jc w:val="both"/>
        <w:rPr>
          <w:rFonts w:eastAsia="Times New Roman" w:cs="Calibri"/>
          <w:color w:val="000000"/>
          <w:sz w:val="18"/>
          <w:lang w:eastAsia="it-IT"/>
        </w:rPr>
      </w:pPr>
      <w:r w:rsidRPr="00FB0C3D">
        <w:rPr>
          <w:rFonts w:ascii="Arial" w:eastAsia="Times New Roman" w:hAnsi="Arial"/>
          <w:i/>
          <w:iCs/>
          <w:color w:val="000000"/>
          <w:sz w:val="24"/>
          <w:szCs w:val="32"/>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FB0C3D" w:rsidRPr="00FB0C3D" w:rsidRDefault="00FB0C3D" w:rsidP="00FB0C3D">
      <w:pPr>
        <w:spacing w:after="120" w:line="240" w:lineRule="auto"/>
        <w:jc w:val="both"/>
        <w:rPr>
          <w:rFonts w:eastAsia="Times New Roman" w:cs="Calibri"/>
          <w:color w:val="000000"/>
          <w:sz w:val="18"/>
          <w:lang w:eastAsia="it-IT"/>
        </w:rPr>
      </w:pPr>
      <w:r w:rsidRPr="00FB0C3D">
        <w:rPr>
          <w:rFonts w:ascii="Arial" w:eastAsia="Times New Roman" w:hAnsi="Arial"/>
          <w:color w:val="000000"/>
          <w:sz w:val="24"/>
          <w:szCs w:val="32"/>
          <w:lang w:eastAsia="it-IT"/>
        </w:rPr>
        <w:t>Ecco l’errore che tutti noi stiamo commettendo: vogliano che l’uomo produca i frutti dello Spirito Santo, lasciandolo nella sua vecchia natura, nella sua carne di peccato. Gesù non è venuto per annunziare una nuova Legge. È venuto per creare l’uomo nuovo. Creato l’uomo nuovo, a voce gli ha rivelato la verità della sua nuova natura. Con la vita gli ha testimoniato, fin sulla croce, che è possibile vivere secondo la verità della nuova natura. È questa la missione della Chiesa: fare l’uomo nuovo, l’uomo spirituale, perché compia le opere dello Spirito. Invece noi lasciamo l’uomo nella sua vecchia natura e pretendiamo che faccia opere secondo lo Spirito.</w:t>
      </w:r>
    </w:p>
    <w:p w:rsidR="00FB0C3D" w:rsidRPr="00FB0C3D" w:rsidRDefault="00FB0C3D" w:rsidP="00FB0C3D">
      <w:pPr>
        <w:spacing w:after="120" w:line="240" w:lineRule="auto"/>
        <w:jc w:val="both"/>
        <w:rPr>
          <w:rFonts w:eastAsia="Times New Roman" w:cs="Calibri"/>
          <w:color w:val="000000"/>
          <w:sz w:val="18"/>
          <w:lang w:eastAsia="it-IT"/>
        </w:rPr>
      </w:pPr>
      <w:r w:rsidRPr="00FB0C3D">
        <w:rPr>
          <w:rFonts w:ascii="Arial" w:eastAsia="Times New Roman" w:hAnsi="Arial"/>
          <w:color w:val="000000"/>
          <w:sz w:val="24"/>
          <w:szCs w:val="32"/>
          <w:lang w:eastAsia="it-IT"/>
        </w:rPr>
        <w:t>Madre di Dio, Angeli, Santi, fate che la Chiesa si convinca che solo essa può fare l’uomo nuovo.</w:t>
      </w:r>
    </w:p>
    <w:p w:rsidR="00FB0C3D" w:rsidRDefault="00FB0C3D" w:rsidP="006B6B22">
      <w:pPr>
        <w:jc w:val="both"/>
        <w:rPr>
          <w:rStyle w:val="Enfasicorsivo"/>
          <w:i/>
        </w:rPr>
      </w:pPr>
    </w:p>
    <w:p w:rsidR="000B44BC" w:rsidRPr="000B44BC" w:rsidRDefault="001643AF" w:rsidP="001643AF">
      <w:pPr>
        <w:pStyle w:val="Nessunaspaziatura"/>
        <w:rPr>
          <w:rFonts w:ascii="Segoe UI Historic" w:hAnsi="Segoe UI Historic" w:cs="Segoe UI Historic"/>
          <w:iCs/>
        </w:rPr>
      </w:pPr>
      <w:r>
        <w:t>MEDITAZIONE – E, DETTO QUESTO, AGGIUNSE: «SEGUIMI» La vita umana è vocazione alla verità, che non è dall’uomo, ma da Dio. La verità dell’uomo è Dio, il suo Creatore e Signore. L’uomo è chiamato ad obbedire al suo Dio. </w:t>
      </w:r>
    </w:p>
    <w:p w:rsidR="000B44BC" w:rsidRPr="000B44BC" w:rsidRDefault="001643AF" w:rsidP="001643AF">
      <w:pPr>
        <w:pStyle w:val="Nessunaspaziatura"/>
        <w:rPr>
          <w:rFonts w:ascii="Segoe UI Historic" w:hAnsi="Segoe UI Historic" w:cs="Segoe UI Historic"/>
          <w:iCs/>
        </w:rPr>
      </w:pPr>
      <w:r>
        <w:t>Ma Dio ha deciso che la sua verità, tutta la sua verità fosse il suo Figlio Unigenito, incarnato, crocifisso, risorto. Di conseguenza la verità dell’uomo è nell’ascoltare Cristo Gesù. </w:t>
      </w:r>
    </w:p>
    <w:p w:rsidR="000B44BC" w:rsidRPr="000B44BC" w:rsidRDefault="001643AF" w:rsidP="001643AF">
      <w:pPr>
        <w:pStyle w:val="Nessunaspaziatura"/>
        <w:rPr>
          <w:rFonts w:ascii="Segoe UI Historic" w:hAnsi="Segoe UI Historic" w:cs="Segoe UI Historic"/>
          <w:iCs/>
        </w:rPr>
      </w:pPr>
      <w:r>
        <w:t>Cristo Gesù ha deciso che la sua verità, che Lui verità e grazia per ogni uomo, fosse a noi dato per mezzo dei Pastori della Chiesa. Pietro deve pascere pecore e agnelli. Deve pascere pastori e pecore con la verità di Cristo Gesù. Ogni pastore deve pascere ogni pecora di Cristo. </w:t>
      </w:r>
    </w:p>
    <w:p w:rsidR="000B44BC" w:rsidRPr="000B44BC" w:rsidRDefault="001643AF" w:rsidP="001643AF">
      <w:pPr>
        <w:pStyle w:val="Nessunaspaziatura"/>
        <w:rPr>
          <w:rFonts w:ascii="Segoe UI Historic" w:hAnsi="Segoe UI Historic" w:cs="Segoe UI Historic"/>
          <w:iCs/>
        </w:rPr>
      </w:pPr>
      <w:r>
        <w:t>Cristo Gesù è il Testimone fedele del Padre. Lui si è lasciato pascere di tutta la volontà del Padre nello Spirito Santo. Pietro deve essere il Testimone fedele di Cristo. Lui si deve pascere di Cristo, sua verità e grazia, nello Spirito Santo. </w:t>
      </w:r>
    </w:p>
    <w:p w:rsidR="000B44BC" w:rsidRPr="000B44BC" w:rsidRDefault="001643AF" w:rsidP="001643AF">
      <w:pPr>
        <w:pStyle w:val="Nessunaspaziatura"/>
        <w:rPr>
          <w:rFonts w:ascii="Segoe UI Historic" w:hAnsi="Segoe UI Historic" w:cs="Segoe UI Historic"/>
          <w:iCs/>
        </w:rPr>
      </w:pPr>
      <w:r>
        <w:t>Anche i Pastori, in comunione gerarchica con Pietro, dovranno pascersi e nutrirsi di tutta la verità e grazia che è Cristo Gesù, dallo Spirito Santo. </w:t>
      </w:r>
    </w:p>
    <w:p w:rsidR="000B44BC" w:rsidRPr="000B44BC" w:rsidRDefault="001643AF" w:rsidP="001643AF">
      <w:pPr>
        <w:pStyle w:val="Nessunaspaziatura"/>
        <w:rPr>
          <w:rFonts w:ascii="Segoe UI Historic" w:hAnsi="Segoe UI Historic" w:cs="Segoe UI Historic"/>
          <w:iCs/>
        </w:rPr>
      </w:pPr>
      <w:r>
        <w:t>Ogni pecora del gregge di Cristo, anche esse dovranno lasciarsi pascere dalla verità e grazia che è Cristo, nello Spirito Santo, ascoltando la voce dei loro pastori. Sappiamo che tra Gesù è il Padre vi è trasmissione perfettissima di volontà. </w:t>
      </w:r>
    </w:p>
    <w:p w:rsidR="000B44BC" w:rsidRPr="000B44BC" w:rsidRDefault="001643AF" w:rsidP="001643AF">
      <w:pPr>
        <w:pStyle w:val="Nessunaspaziatura"/>
        <w:rPr>
          <w:rFonts w:ascii="Segoe UI Historic" w:hAnsi="Segoe UI Historic" w:cs="Segoe UI Historic"/>
          <w:iCs/>
        </w:rPr>
      </w:pPr>
      <w:r>
        <w:t>Il problema sorge nella trasmissione di volontà tra Cristo Gesù e Pietro, Pietro e i Vescovi, i Vescovi e i presbiteri, i presbiteri e i fedeli laici. </w:t>
      </w:r>
    </w:p>
    <w:p w:rsidR="000B44BC" w:rsidRPr="000B44BC" w:rsidRDefault="001643AF" w:rsidP="001643AF">
      <w:pPr>
        <w:pStyle w:val="Nessunaspaziatura"/>
        <w:rPr>
          <w:rFonts w:ascii="Segoe UI Historic" w:hAnsi="Segoe UI Historic" w:cs="Segoe UI Historic"/>
          <w:iCs/>
        </w:rPr>
      </w:pPr>
      <w:r>
        <w:t>Come Gesù dinanzi al Padre sarebbe stato responsabile della morte eterna di ogni anima, se fosse venuto meno nella piena obbedienza alla volontà del Padre suo, così anche il papa, i vescovi, i presbiteri sono responsabili della morte eterna dinanzi a Cristo Gesù. </w:t>
      </w:r>
    </w:p>
    <w:p w:rsidR="000B44BC" w:rsidRPr="000B44BC" w:rsidRDefault="001643AF" w:rsidP="001643AF">
      <w:pPr>
        <w:pStyle w:val="Nessunaspaziatura"/>
        <w:rPr>
          <w:rFonts w:ascii="Segoe UI Historic" w:hAnsi="Segoe UI Historic" w:cs="Segoe UI Historic"/>
          <w:iCs/>
        </w:rPr>
      </w:pPr>
      <w:r>
        <w:t>Sono responsabili se in loro non c’è perfetta obbedienza alla volontà di Cristo Gesù. Il vero problema della Chiesa di Cristo Gesù è sempre stato e sempre sarà la mancata obbedienza perfetta a Cristo Gesù del papa, dei vescovi, dei presbiteri. </w:t>
      </w:r>
    </w:p>
    <w:p w:rsidR="000B44BC" w:rsidRPr="000B44BC" w:rsidRDefault="001643AF" w:rsidP="001643AF">
      <w:pPr>
        <w:pStyle w:val="Nessunaspaziatura"/>
        <w:rPr>
          <w:rFonts w:ascii="Segoe UI Historic" w:hAnsi="Segoe UI Historic" w:cs="Segoe UI Historic"/>
          <w:iCs/>
        </w:rPr>
      </w:pPr>
      <w:r>
        <w:t>Per essi si edifica la Chiesa e per essi la si demolisce. Cristo Gesù, non il Padre e neanche lo Spirito Santo, devono essere il solo punto di riferimento del papa, dei vescovi, dei presbiteri. </w:t>
      </w:r>
    </w:p>
    <w:p w:rsidR="007653C2" w:rsidRPr="007653C2" w:rsidRDefault="001643AF" w:rsidP="001643AF">
      <w:pPr>
        <w:pStyle w:val="Nessunaspaziatura"/>
        <w:rPr>
          <w:rFonts w:ascii="Segoe UI Historic" w:hAnsi="Segoe UI Historic" w:cs="Segoe UI Historic"/>
          <w:iCs/>
        </w:rPr>
      </w:pPr>
      <w:r>
        <w:t>Se Cristo è il loro punto di riferimento, essi diverranno punto di riferimento per i ogni pecora del gregge di Gesù Signore. Gesù chiede a Pietro un amore più grande di ogni altro apostolo e di tutti gli apostoli insieme. </w:t>
      </w:r>
    </w:p>
    <w:p w:rsidR="007653C2" w:rsidRPr="007653C2" w:rsidRDefault="001643AF" w:rsidP="001643AF">
      <w:pPr>
        <w:pStyle w:val="Nessunaspaziatura"/>
        <w:rPr>
          <w:rFonts w:ascii="Segoe UI Historic" w:hAnsi="Segoe UI Historic" w:cs="Segoe UI Historic"/>
          <w:iCs/>
        </w:rPr>
      </w:pPr>
      <w:r>
        <w:t>Lui per gli Apostoli dovrà essere il loro Cristo vivente. Gli Apostoli per i presbiteri dovranno essere il loro Cristo vivente. I presbiteri per ogni fedele laico dovranno essere il loro Cristo vivente. </w:t>
      </w:r>
    </w:p>
    <w:p w:rsidR="007653C2" w:rsidRPr="007653C2" w:rsidRDefault="001643AF" w:rsidP="001643AF">
      <w:pPr>
        <w:pStyle w:val="Nessunaspaziatura"/>
        <w:rPr>
          <w:rFonts w:ascii="Segoe UI Historic" w:hAnsi="Segoe UI Historic" w:cs="Segoe UI Historic"/>
          <w:iCs/>
        </w:rPr>
      </w:pPr>
      <w:r>
        <w:t>Ogni fedele laico per quanti credono in Cristo e per quanti non credono, dovranno essere ognuno il Cristo vivente. Si diviene Cristo vivente nella misura in cui si ama Cristo. Si ama Cristo nella misura in cui si ascolta la Parola di Cristo. </w:t>
      </w:r>
    </w:p>
    <w:p w:rsidR="007653C2" w:rsidRPr="007653C2" w:rsidRDefault="001643AF" w:rsidP="001643AF">
      <w:pPr>
        <w:pStyle w:val="Nessunaspaziatura"/>
        <w:rPr>
          <w:rFonts w:ascii="Segoe UI Historic" w:hAnsi="Segoe UI Historic" w:cs="Segoe UI Historic"/>
          <w:iCs/>
        </w:rPr>
      </w:pPr>
      <w:r>
        <w:t>L’amore è solo obbedienza alla Parola di Gesù. Anche la morale è solo obbedienza alla Parola di Gesù. La Parola possiamo leggerla dalla carne e possiamo leggerla dallo Spirito Santo. </w:t>
      </w:r>
    </w:p>
    <w:p w:rsidR="007653C2" w:rsidRPr="007653C2" w:rsidRDefault="001643AF" w:rsidP="001643AF">
      <w:pPr>
        <w:pStyle w:val="Nessunaspaziatura"/>
        <w:rPr>
          <w:rFonts w:ascii="Segoe UI Historic" w:hAnsi="Segoe UI Historic" w:cs="Segoe UI Historic"/>
          <w:iCs/>
        </w:rPr>
      </w:pPr>
      <w:r>
        <w:t>A seconda di come leggiamo la Parola, possiamo avere una obbedienza alla carne ed è il peccato o una obbedienza allo Spirito Santo ed è la carità vissuta alla maniera di Cristo Gesù. L’obbedienza alla Parola è carità. </w:t>
      </w:r>
    </w:p>
    <w:p w:rsidR="001643AF" w:rsidRDefault="001643AF" w:rsidP="001643AF">
      <w:pPr>
        <w:pStyle w:val="Nessunaspaziatura"/>
        <w:rPr>
          <w:rStyle w:val="Enfasicorsivo"/>
          <w:i/>
        </w:rPr>
      </w:pPr>
      <w:r>
        <w:t>Madre di Dio, fa’ che ogni cristiano sia dalla volontà di Cristo Signore. Questa è la sa morale, questa la sua carità, questa la sua vita. </w:t>
      </w:r>
    </w:p>
    <w:p w:rsidR="00603409" w:rsidRPr="000635A7" w:rsidRDefault="00603409" w:rsidP="00603409">
      <w:pPr>
        <w:pStyle w:val="Titolo2"/>
        <w:jc w:val="both"/>
        <w:rPr>
          <w:sz w:val="28"/>
        </w:rPr>
      </w:pPr>
      <w:bookmarkStart w:id="463" w:name="_Toc10464726"/>
      <w:r w:rsidRPr="000635A7">
        <w:rPr>
          <w:sz w:val="28"/>
        </w:rPr>
        <w:t>14 Aprile</w:t>
      </w:r>
      <w:bookmarkEnd w:id="463"/>
      <w:r w:rsidRPr="000635A7">
        <w:rPr>
          <w:sz w:val="28"/>
        </w:rPr>
        <w:t xml:space="preserve"> </w:t>
      </w:r>
    </w:p>
    <w:p w:rsidR="001643AF" w:rsidRPr="00185803" w:rsidRDefault="00603409" w:rsidP="00603409">
      <w:pPr>
        <w:jc w:val="both"/>
        <w:rPr>
          <w:rStyle w:val="Enfasicorsivo"/>
        </w:rPr>
      </w:pPr>
      <w:r w:rsidRPr="00185803">
        <w:rPr>
          <w:rStyle w:val="Enfasicorsivo"/>
        </w:rPr>
        <w:t>Gesù ha mostrato come si vive di obbedienza ogni giorno. Su legno della croce ha dato il suo corpo in olocausto per la redenzione del mondo.</w:t>
      </w:r>
    </w:p>
    <w:p w:rsidR="00603409" w:rsidRPr="00612ED8" w:rsidRDefault="00603409" w:rsidP="00612ED8">
      <w:pPr>
        <w:pStyle w:val="Titolo2"/>
        <w:spacing w:line="360" w:lineRule="auto"/>
        <w:rPr>
          <w:sz w:val="96"/>
        </w:rPr>
      </w:pPr>
      <w:bookmarkStart w:id="464" w:name="_Toc3527471"/>
      <w:bookmarkStart w:id="465" w:name="_Toc10464727"/>
      <w:r w:rsidRPr="00612ED8">
        <w:rPr>
          <w:sz w:val="32"/>
        </w:rPr>
        <w:t>Scese dal monte e molta folla lo seguì</w:t>
      </w:r>
      <w:bookmarkEnd w:id="464"/>
      <w:bookmarkEnd w:id="465"/>
    </w:p>
    <w:p w:rsidR="00603409" w:rsidRPr="00612ED8" w:rsidRDefault="00603409" w:rsidP="00603409">
      <w:pPr>
        <w:tabs>
          <w:tab w:val="left" w:pos="851"/>
          <w:tab w:val="left" w:pos="1418"/>
        </w:tabs>
        <w:spacing w:after="120" w:line="240" w:lineRule="auto"/>
        <w:jc w:val="both"/>
        <w:rPr>
          <w:rFonts w:ascii="Arial" w:hAnsi="Arial"/>
          <w:sz w:val="24"/>
        </w:rPr>
      </w:pPr>
      <w:r w:rsidRPr="00612ED8">
        <w:rPr>
          <w:rFonts w:ascii="Arial" w:hAnsi="Arial"/>
          <w:sz w:val="24"/>
        </w:rPr>
        <w:t xml:space="preserve">Sul monte il Signore ha dato la Legge a Mosè. Il Signore rimane sul monte. Mosè scende. Legge quanto il Signore ha scritto per il suo popolo. Si stipula l’alleanza. Ogni figli d’Israele si impegna con solenne giuramento ad obbedire a quanto Mosè ha letto. </w:t>
      </w:r>
      <w:r w:rsidRPr="00612ED8">
        <w:rPr>
          <w:rFonts w:ascii="Arial" w:hAnsi="Arial"/>
          <w:i/>
          <w:sz w:val="24"/>
        </w:rPr>
        <w:t>“Mosè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r w:rsidRPr="00612ED8">
        <w:rPr>
          <w:rFonts w:ascii="Arial" w:hAnsi="Arial"/>
          <w:sz w:val="24"/>
        </w:rPr>
        <w:t xml:space="preserve"> (Es 24,7-8). Gesù sul monte scrive la sua Legge nel cuore dei suoi discepoli. Non la scrive su tavole di pietra. Si compie quanto il Signore aveva detto per mezzo del profeta Geremia: </w:t>
      </w:r>
      <w:r w:rsidRPr="00612ED8">
        <w:rPr>
          <w:rFonts w:ascii="Arial" w:hAnsi="Arial"/>
          <w:i/>
          <w:sz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612ED8">
        <w:rPr>
          <w:rFonts w:ascii="Arial" w:hAnsi="Arial"/>
          <w:sz w:val="24"/>
        </w:rPr>
        <w:t xml:space="preserve"> (Ger 31.31-34). Ma non è questa la differenza sostanziale che regna tra la prima alleanza e la seconda. Esiste un’altra differenza che è giusto che venga messa in evidenza. È differenza che è essenza della missione dei discepoli. </w:t>
      </w:r>
    </w:p>
    <w:p w:rsidR="00603409" w:rsidRPr="00612ED8" w:rsidRDefault="00603409" w:rsidP="00603409">
      <w:pPr>
        <w:tabs>
          <w:tab w:val="left" w:pos="851"/>
          <w:tab w:val="left" w:pos="1418"/>
        </w:tabs>
        <w:spacing w:after="120" w:line="240" w:lineRule="auto"/>
        <w:jc w:val="both"/>
        <w:rPr>
          <w:rFonts w:ascii="Arial" w:hAnsi="Arial"/>
          <w:sz w:val="24"/>
        </w:rPr>
      </w:pPr>
      <w:r w:rsidRPr="00612ED8">
        <w:rPr>
          <w:rFonts w:ascii="Arial" w:hAnsi="Arial"/>
          <w:sz w:val="24"/>
        </w:rPr>
        <w:t xml:space="preserve">Ecco la Legge che Gesù scrive nel cuore dei suoi discepoli: </w:t>
      </w:r>
      <w:r w:rsidRPr="00612ED8">
        <w:rPr>
          <w:rFonts w:ascii="Arial" w:hAnsi="Arial"/>
          <w:i/>
          <w:sz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rsidRPr="00612ED8">
        <w:rPr>
          <w:rFonts w:ascii="Arial" w:hAnsi="Arial"/>
          <w:sz w:val="24"/>
        </w:rPr>
        <w:t xml:space="preserve">  (Mt 5,3-12). Come si vive da poveri in spirito, afflitti, misericordia, miti, operatori di pace, assetati e affamati di giustizia, perseguitati per la giustizia, insultati per il nome di Cristo? Gesù non solo dona la Legge. Non solo la scrive nel cuore con il dito del suo Santo Spirito. Gesù scende dal monte e mostra ai suoi discepoli come la sua Legge va vissuta. Mostra come lui vive da povero in spirito, mite, misericordioso, operatore di pace, assetato e affamato della giustizia, perseguitato, crocifisso. In tre anni di sequela del Maestro i discepoli hanno sperimentato che la Legge può essere vissuta. Nessuna Legge, parliamo della Legge di Cristo, rimane senza compimento. Non possiamo vivere le leggi che noi uomini ci doniamo contro la Legge di Dio, perché sono Leggi contro la nostra natura. Quelle di Dio invece le possiamo vivere, perché sono la vita stessa della nostra anima, del nostro spirito, del nostro corpo. Le Legge di Gesù è vita secondo la verità della vita. La Legge di Cristo Gesù è come la terra per l’albero. Si pianta l’albero nella terra, esso produce secondo la sua natura traendo la linfa vitale dalla terra. </w:t>
      </w:r>
    </w:p>
    <w:p w:rsidR="00603409" w:rsidRPr="00612ED8" w:rsidRDefault="00603409" w:rsidP="00603409">
      <w:pPr>
        <w:tabs>
          <w:tab w:val="left" w:pos="851"/>
          <w:tab w:val="left" w:pos="1418"/>
        </w:tabs>
        <w:spacing w:after="120" w:line="240" w:lineRule="auto"/>
        <w:jc w:val="both"/>
        <w:rPr>
          <w:rFonts w:ascii="Arial" w:hAnsi="Arial"/>
          <w:i/>
          <w:sz w:val="24"/>
        </w:rPr>
      </w:pPr>
      <w:r w:rsidRPr="00612ED8">
        <w:rPr>
          <w:rFonts w:ascii="Arial" w:hAnsi="Arial"/>
          <w:i/>
          <w:sz w:val="24"/>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 </w:t>
      </w:r>
    </w:p>
    <w:p w:rsidR="00603409" w:rsidRPr="00612ED8" w:rsidRDefault="00603409" w:rsidP="00603409">
      <w:pPr>
        <w:tabs>
          <w:tab w:val="left" w:pos="851"/>
          <w:tab w:val="left" w:pos="1418"/>
        </w:tabs>
        <w:spacing w:after="120" w:line="240" w:lineRule="auto"/>
        <w:jc w:val="both"/>
        <w:rPr>
          <w:rFonts w:ascii="Arial" w:hAnsi="Arial"/>
          <w:sz w:val="24"/>
        </w:rPr>
      </w:pPr>
      <w:r w:rsidRPr="00612ED8">
        <w:rPr>
          <w:rFonts w:ascii="Arial" w:hAnsi="Arial"/>
          <w:sz w:val="24"/>
        </w:rPr>
        <w:t xml:space="preserve">La Legge di Cristo vuole che Gesù sia misericordioso. Ma Gesù può vivere la misericordia solo nella povertà in spirito. Cosa è la povertà in spirito? È l’assunzione della volontà del Padre come nostra volontà. Il Padre vuole che Gesù guarisca? Vuole che Gesù sani quanti sono ammalati? Vuole che dia consolazione e speranza? Se il Padre vuole, Lui vorrà. Se il Padre non vuole, Lui non vorrà. Altra regole per vivere la misericordia. Questa va vissuta mettendo a disposizione dei fratelli ogni bene in nostro possesso, sia bene materiale che spirituale. Chi non ha beni materiali, deve mettere i beni spirituali. Deve però sempre amare con i beni che sono nel suo cuore, nel suo spirito, nel suo corpo. Nessuno potrà mai amare con i beni che non possiede. Ognuno è chiamato ad amare con i bene che Dio gli ha donato. Ma basta questa Legge perché un discepolo di Gesù possa amare secondo la Legge di Gesù? Questo non basta. Chi vuole amare secondo la Legge di Gesù deve mettere a frutto ogni bene spirituale e materiale. La grande povertà del cristiano è l’assenza in lui della prima beatitudine: la povertà nello spirito. Se non è dalla volontà di Dio. Se non vive la sua vita in obbedienza al Padre. Ora è proprio della volontà del Padre che ogni discepolo metta a frutto ogni dono di grazia, sapienza, intelligenza, scienza, conoscenza, operatività che Dio gli ha donato. Lo sviluppo e la crescita del dono è essenza della povertà in spirito. Gesù ha mostrato come si vive di obbedienza ogni giorno. Su legno della croce ha dato il suo corpo in olocausto per la redenzione del mondo. </w:t>
      </w:r>
    </w:p>
    <w:p w:rsidR="00603409" w:rsidRPr="00612ED8" w:rsidRDefault="00603409" w:rsidP="00603409">
      <w:pPr>
        <w:tabs>
          <w:tab w:val="left" w:pos="851"/>
          <w:tab w:val="left" w:pos="1418"/>
        </w:tabs>
        <w:spacing w:after="120" w:line="240" w:lineRule="auto"/>
        <w:jc w:val="both"/>
        <w:rPr>
          <w:rFonts w:ascii="Arial" w:hAnsi="Arial"/>
          <w:sz w:val="24"/>
        </w:rPr>
      </w:pPr>
      <w:r w:rsidRPr="00612ED8">
        <w:rPr>
          <w:rFonts w:ascii="Arial" w:hAnsi="Arial"/>
          <w:sz w:val="24"/>
        </w:rPr>
        <w:t xml:space="preserve">Madre di Dio, Angeli, Santi, fate che ogni discepolo di Gesù viva la Legge secondo la Legge. </w:t>
      </w:r>
    </w:p>
    <w:p w:rsidR="00603409" w:rsidRDefault="00603409" w:rsidP="007A6260">
      <w:pPr>
        <w:pStyle w:val="Nessunaspaziatura"/>
        <w:numPr>
          <w:ilvl w:val="0"/>
          <w:numId w:val="0"/>
        </w:numPr>
        <w:ind w:left="567"/>
        <w:rPr>
          <w:rStyle w:val="Enfasicorsivo"/>
          <w:i/>
        </w:rPr>
      </w:pPr>
    </w:p>
    <w:p w:rsidR="000771E1" w:rsidRPr="000771E1" w:rsidRDefault="007A6260" w:rsidP="007A6260">
      <w:pPr>
        <w:pStyle w:val="Nessunaspaziatura"/>
        <w:rPr>
          <w:rFonts w:ascii="Segoe UI Historic" w:hAnsi="Segoe UI Historic" w:cs="Segoe UI Historic"/>
          <w:iCs/>
          <w:sz w:val="24"/>
        </w:rPr>
      </w:pPr>
      <w:r>
        <w:t>MEDITAZIONE – SENTENDOLO PARLARE E VEDENDO I SEGNI CHE EGLI COMPIVA. Il Vangelo, essendo vera Parola di Cristo Gesù, diviene Vangelo per l’uomo non solo quando si dice, ma soprattutto quando si compie. Esso si compie in ogni sacramento che si riceve. </w:t>
      </w:r>
    </w:p>
    <w:p w:rsidR="000771E1" w:rsidRPr="000771E1" w:rsidRDefault="007A6260" w:rsidP="007A6260">
      <w:pPr>
        <w:pStyle w:val="Nessunaspaziatura"/>
        <w:rPr>
          <w:rFonts w:ascii="Segoe UI Historic" w:hAnsi="Segoe UI Historic" w:cs="Segoe UI Historic"/>
          <w:iCs/>
          <w:sz w:val="24"/>
        </w:rPr>
      </w:pPr>
      <w:r>
        <w:t>Ogni sacramento ci conforma in un modo speciale, singolare Cristo Gesù. Il Battesimo ci fa veri figli del Padre in Cristo, facendoci suo corpo. </w:t>
      </w:r>
    </w:p>
    <w:p w:rsidR="000771E1" w:rsidRPr="000771E1" w:rsidRDefault="007A6260" w:rsidP="007A6260">
      <w:pPr>
        <w:pStyle w:val="Nessunaspaziatura"/>
        <w:rPr>
          <w:rFonts w:ascii="Segoe UI Historic" w:hAnsi="Segoe UI Historic" w:cs="Segoe UI Historic"/>
          <w:iCs/>
          <w:sz w:val="24"/>
        </w:rPr>
      </w:pPr>
      <w:r>
        <w:t>La cresima perfetti testimoni della verità di Cristo, dalla quale è la verità del Padre e dell’uomo, dello Spirito Santo e della Chiesa, della grazia e della giustizia. </w:t>
      </w:r>
    </w:p>
    <w:p w:rsidR="000771E1" w:rsidRPr="000771E1" w:rsidRDefault="007A6260" w:rsidP="007A6260">
      <w:pPr>
        <w:pStyle w:val="Nessunaspaziatura"/>
        <w:rPr>
          <w:rFonts w:ascii="Segoe UI Historic" w:hAnsi="Segoe UI Historic" w:cs="Segoe UI Historic"/>
          <w:iCs/>
          <w:sz w:val="24"/>
        </w:rPr>
      </w:pPr>
      <w:r>
        <w:t>Nel sacramento dell’ordine siamo conformati: a Cristo ministro della carità e della misericordia del Padre nel diaconato; a Cristo pastore e capo del suo gregge nel presbiterato; a Cristo Pastore, Capo del gregge, Creatore di altri vescovi, presbiteri, diaconi nelle episcopato. </w:t>
      </w:r>
    </w:p>
    <w:p w:rsidR="000771E1" w:rsidRPr="000771E1" w:rsidRDefault="007A6260" w:rsidP="007A6260">
      <w:pPr>
        <w:pStyle w:val="Nessunaspaziatura"/>
        <w:rPr>
          <w:rFonts w:ascii="Segoe UI Historic" w:hAnsi="Segoe UI Historic" w:cs="Segoe UI Historic"/>
          <w:iCs/>
          <w:sz w:val="24"/>
        </w:rPr>
      </w:pPr>
      <w:r>
        <w:t>Nel sacramento della penitenza siamo lavati dal suo sangue. Nel sacramento dell’Eucaristia Lui ci nutre con la sua vera carne e il suo vero sangue; nel sacramento del matrimonio un uomo e una donna divengono segno, realtà, vita dell’amore di Cristo per la sua Chiesa. </w:t>
      </w:r>
    </w:p>
    <w:p w:rsidR="000771E1" w:rsidRPr="000771E1" w:rsidRDefault="007A6260" w:rsidP="007A6260">
      <w:pPr>
        <w:pStyle w:val="Nessunaspaziatura"/>
        <w:rPr>
          <w:rFonts w:ascii="Segoe UI Historic" w:hAnsi="Segoe UI Historic" w:cs="Segoe UI Historic"/>
          <w:iCs/>
          <w:sz w:val="24"/>
        </w:rPr>
      </w:pPr>
      <w:r>
        <w:t>Nel sacramento dell’unzione siamo resi capaci di portare il dolore di Cristo nel nostro corpo e ad offrirlo per la redenzione dei nostri fratelli. </w:t>
      </w:r>
    </w:p>
    <w:p w:rsidR="000771E1" w:rsidRPr="000771E1" w:rsidRDefault="007A6260" w:rsidP="007A6260">
      <w:pPr>
        <w:pStyle w:val="Nessunaspaziatura"/>
        <w:rPr>
          <w:rFonts w:ascii="Segoe UI Historic" w:hAnsi="Segoe UI Historic" w:cs="Segoe UI Historic"/>
          <w:iCs/>
          <w:sz w:val="24"/>
        </w:rPr>
      </w:pPr>
      <w:r>
        <w:t>Creata la nuova creatura, parole, opere, pensieri, desideri, volontà, corpo, anima, spirito, sono chiamati a produrre conformemente ad essa. Questo avviene per la potenza dello Spirito Santo che abita in noi. Ma quando lo Spirito abita in noi? </w:t>
      </w:r>
    </w:p>
    <w:p w:rsidR="000771E1" w:rsidRPr="000771E1" w:rsidRDefault="007A6260" w:rsidP="007A6260">
      <w:pPr>
        <w:pStyle w:val="Nessunaspaziatura"/>
        <w:rPr>
          <w:rFonts w:ascii="Segoe UI Historic" w:hAnsi="Segoe UI Historic" w:cs="Segoe UI Historic"/>
          <w:iCs/>
          <w:sz w:val="24"/>
        </w:rPr>
      </w:pPr>
      <w:r>
        <w:t>Quando noi abitiamo, dimoriamo nella Parola di Cristo Gesù, quando noi obbediamo alla Parola trasformandola in nostra vita, nostra carne. </w:t>
      </w:r>
    </w:p>
    <w:p w:rsidR="000771E1" w:rsidRPr="000771E1" w:rsidRDefault="007A6260" w:rsidP="007A6260">
      <w:pPr>
        <w:pStyle w:val="Nessunaspaziatura"/>
        <w:rPr>
          <w:rFonts w:ascii="Segoe UI Historic" w:hAnsi="Segoe UI Historic" w:cs="Segoe UI Historic"/>
          <w:iCs/>
          <w:sz w:val="24"/>
        </w:rPr>
      </w:pPr>
      <w:r>
        <w:t>È questa la buona notizia, il Vangelo che l’uomo deve vedere, se vogliamo attrarre l’uomo a Cristo, perché anche lui si lasci fare Vangelo vivente. </w:t>
      </w:r>
    </w:p>
    <w:p w:rsidR="000771E1" w:rsidRPr="000771E1" w:rsidRDefault="007A6260" w:rsidP="007A6260">
      <w:pPr>
        <w:pStyle w:val="Nessunaspaziatura"/>
        <w:rPr>
          <w:rFonts w:ascii="Segoe UI Historic" w:hAnsi="Segoe UI Historic" w:cs="Segoe UI Historic"/>
          <w:iCs/>
          <w:sz w:val="24"/>
        </w:rPr>
      </w:pPr>
      <w:r>
        <w:t>Il cristiano non ha altri fini da realizzare, se non uno solo: trasformare il Vangelo in sua vita, in sua storia. Con la Parola fa udire il Vangelo, con la vita lo mostra. </w:t>
      </w:r>
    </w:p>
    <w:p w:rsidR="000771E1" w:rsidRPr="000771E1" w:rsidRDefault="007A6260" w:rsidP="007A6260">
      <w:pPr>
        <w:pStyle w:val="Nessunaspaziatura"/>
        <w:rPr>
          <w:rFonts w:ascii="Segoe UI Historic" w:hAnsi="Segoe UI Historic" w:cs="Segoe UI Historic"/>
          <w:iCs/>
          <w:sz w:val="24"/>
        </w:rPr>
      </w:pPr>
      <w:r>
        <w:t>Se non vi è questa duplice azione che dovrà essere perenne nel discepolo di Gesù, il Vangelo sarà solo parola, ma non Vangelo, sarà notizia, ma non storia, sarà annunzio, ma non realtà. Sarà idea anche bellissima, mai però potrà essere detto Vangelo di nostro Signore Gesù Cristo. </w:t>
      </w:r>
    </w:p>
    <w:p w:rsidR="000771E1" w:rsidRPr="000771E1" w:rsidRDefault="007A6260" w:rsidP="007A6260">
      <w:pPr>
        <w:pStyle w:val="Nessunaspaziatura"/>
        <w:rPr>
          <w:rFonts w:ascii="Segoe UI Historic" w:hAnsi="Segoe UI Historic" w:cs="Segoe UI Historic"/>
          <w:iCs/>
          <w:sz w:val="24"/>
        </w:rPr>
      </w:pPr>
      <w:r>
        <w:t>La morale cristiana è proprio questa, mai un’altra: dare ad ogni Parola del Vangelo concretezza storica, trasformandola in nostra vita. </w:t>
      </w:r>
    </w:p>
    <w:p w:rsidR="000771E1" w:rsidRPr="000771E1" w:rsidRDefault="007A6260" w:rsidP="007A6260">
      <w:pPr>
        <w:pStyle w:val="Nessunaspaziatura"/>
        <w:rPr>
          <w:rFonts w:ascii="Segoe UI Historic" w:hAnsi="Segoe UI Historic" w:cs="Segoe UI Historic"/>
          <w:iCs/>
          <w:sz w:val="24"/>
        </w:rPr>
      </w:pPr>
      <w:r>
        <w:t>Il cristiano non ha altra morale da osservare, perché altre morali non esistono per lui, se non solo questa. Possiamo applicare ad ogni discepolo, quando Gesù ha detto agli Apostoli presso il pozzo di Giacobbe: “Intanto i discepoli lo pregavano: «Rabbì, mangia». </w:t>
      </w:r>
    </w:p>
    <w:p w:rsidR="000771E1" w:rsidRPr="000771E1" w:rsidRDefault="007A6260" w:rsidP="007A6260">
      <w:pPr>
        <w:pStyle w:val="Nessunaspaziatura"/>
        <w:rPr>
          <w:rFonts w:ascii="Segoe UI Historic" w:hAnsi="Segoe UI Historic" w:cs="Segoe UI Historic"/>
          <w:iCs/>
          <w:sz w:val="24"/>
        </w:rPr>
      </w:pPr>
      <w:r>
        <w:t>Ma egli rispose loro: «Io ho da mangiare un cibo che voi non conoscete». E i discepoli si domandavano l’un l’altro: «Qualcuno gli ha forse portato da mangiare?». Gesù disse loro: «Il mio cibo è fare la volontà di colui che mi ha mandato e compiere la sua opera»” (Gv 4,31-34). </w:t>
      </w:r>
    </w:p>
    <w:p w:rsidR="000771E1" w:rsidRPr="000771E1" w:rsidRDefault="007A6260" w:rsidP="007A6260">
      <w:pPr>
        <w:pStyle w:val="Nessunaspaziatura"/>
        <w:rPr>
          <w:rFonts w:ascii="Segoe UI Historic" w:hAnsi="Segoe UI Historic" w:cs="Segoe UI Historic"/>
          <w:iCs/>
          <w:sz w:val="24"/>
        </w:rPr>
      </w:pPr>
      <w:r>
        <w:t>Anche il cristiano dovrà sempre dire: “Mio cibo è fare la volontà di colui che mi ha mandato e compiere la sua parola”. La nostra morale è obbedienza. Il nostro amore è obbedienza. La nostra vocazione è obbedienza. </w:t>
      </w:r>
    </w:p>
    <w:p w:rsidR="000771E1" w:rsidRPr="000771E1" w:rsidRDefault="007A6260" w:rsidP="007A6260">
      <w:pPr>
        <w:pStyle w:val="Nessunaspaziatura"/>
        <w:rPr>
          <w:rFonts w:ascii="Segoe UI Historic" w:hAnsi="Segoe UI Historic" w:cs="Segoe UI Historic"/>
          <w:iCs/>
          <w:sz w:val="24"/>
        </w:rPr>
      </w:pPr>
      <w:r>
        <w:t>L’obbedienza dice relazione ad una Parola che ci è stata data, perché noi la realizziamo, la trasformiamo in nostra vita giorno dopo giorno, attimo dopo attimo. </w:t>
      </w:r>
    </w:p>
    <w:p w:rsidR="000771E1" w:rsidRPr="000771E1" w:rsidRDefault="007A6260" w:rsidP="007A6260">
      <w:pPr>
        <w:pStyle w:val="Nessunaspaziatura"/>
        <w:rPr>
          <w:rFonts w:ascii="Segoe UI Historic" w:hAnsi="Segoe UI Historic" w:cs="Segoe UI Historic"/>
          <w:iCs/>
          <w:sz w:val="24"/>
        </w:rPr>
      </w:pPr>
      <w:r>
        <w:t>Così cadono tutte quelle elucubrazioni della mente dell’uomo e quei sofismi tendenti tutti a sradicare Dio, Cristo Gesù, lo Spirito Santo, il Vangelo dalla nostra vita, per consegnarla alla sola mente, solo cuore, sola volontà dell’uomo. </w:t>
      </w:r>
    </w:p>
    <w:p w:rsidR="000771E1" w:rsidRPr="000771E1" w:rsidRDefault="007A6260" w:rsidP="007A6260">
      <w:pPr>
        <w:pStyle w:val="Nessunaspaziatura"/>
        <w:rPr>
          <w:rFonts w:ascii="Segoe UI Historic" w:hAnsi="Segoe UI Historic" w:cs="Segoe UI Historic"/>
          <w:iCs/>
          <w:sz w:val="24"/>
        </w:rPr>
      </w:pPr>
      <w:r>
        <w:t>Si consegnano tutti alla sola mente, solo cuore, sola volontà dell’uomo, privati però della razionalità che dovrebbe in ogni istante aiutare il discernimento a separare il bene dal male, il giusto dall’ingiusto, il vero dal falso. </w:t>
      </w:r>
    </w:p>
    <w:p w:rsidR="000771E1" w:rsidRPr="000771E1" w:rsidRDefault="007A6260" w:rsidP="007A6260">
      <w:pPr>
        <w:pStyle w:val="Nessunaspaziatura"/>
        <w:rPr>
          <w:rFonts w:ascii="Segoe UI Historic" w:hAnsi="Segoe UI Historic" w:cs="Segoe UI Historic"/>
          <w:iCs/>
          <w:sz w:val="24"/>
        </w:rPr>
      </w:pPr>
      <w:r>
        <w:t>Allora non ci si deve chiedere se è possibile una morale evangelica. Ci si deve chiedere se è possibile una morale non evangelica. La risposta è un sì assoluto per la morale evangelica. La morale è solo evangelica. E un no assoluto per la morale non evangelica. </w:t>
      </w:r>
    </w:p>
    <w:p w:rsidR="000771E1" w:rsidRPr="000771E1" w:rsidRDefault="007A6260" w:rsidP="007A6260">
      <w:pPr>
        <w:pStyle w:val="Nessunaspaziatura"/>
        <w:rPr>
          <w:rFonts w:ascii="Segoe UI Historic" w:hAnsi="Segoe UI Historic" w:cs="Segoe UI Historic"/>
          <w:iCs/>
          <w:sz w:val="24"/>
        </w:rPr>
      </w:pPr>
      <w:r>
        <w:t>Se fosse possibile una morale non evangelica, significherebbe che l’uomo possa esistere senza Dio. Ora come può la creatura esistere senza il suo Creatore, se è il Creatore che l’ha fatta a sua immagine e l’ha fatta per Cristo in vista di Cristo? </w:t>
      </w:r>
    </w:p>
    <w:p w:rsidR="007A6260" w:rsidRPr="00603409" w:rsidRDefault="007A6260" w:rsidP="007A6260">
      <w:pPr>
        <w:pStyle w:val="Nessunaspaziatura"/>
        <w:rPr>
          <w:rStyle w:val="Enfasicorsivo"/>
          <w:i/>
        </w:rPr>
      </w:pPr>
      <w:r>
        <w:t>Quando ci si allontana dallo Spirito Santo, si cade nella stoltezza umana e da essa non può venire fuori che ogni menzogna e falsità. Madre di Dio, facci veri testimoni di Cristo Gesù con la Parola e con la vita.</w:t>
      </w:r>
    </w:p>
    <w:p w:rsidR="007535A3" w:rsidRDefault="00D36B48" w:rsidP="00CA75D0">
      <w:pPr>
        <w:pStyle w:val="Titolo2"/>
        <w:jc w:val="both"/>
        <w:rPr>
          <w:sz w:val="28"/>
        </w:rPr>
      </w:pPr>
      <w:bookmarkStart w:id="466" w:name="_Toc10464728"/>
      <w:r w:rsidRPr="000635A7">
        <w:rPr>
          <w:sz w:val="28"/>
        </w:rPr>
        <w:t>15 Aprile</w:t>
      </w:r>
      <w:bookmarkEnd w:id="466"/>
    </w:p>
    <w:p w:rsidR="007535A3" w:rsidRDefault="007535A3" w:rsidP="007535A3">
      <w:pPr>
        <w:jc w:val="both"/>
        <w:rPr>
          <w:rStyle w:val="Enfasicorsivo"/>
          <w:i/>
        </w:rPr>
      </w:pPr>
      <w:r w:rsidRPr="007535A3">
        <w:rPr>
          <w:rStyle w:val="Enfasicorsivo"/>
        </w:rPr>
        <w:t>Si obbedisce al Vangelo, si mostra il nostro essere discepoli di Gesù, il mondo crederà che noi apparteniamo a Lui.</w:t>
      </w:r>
    </w:p>
    <w:p w:rsidR="007535A3" w:rsidRPr="007535A3" w:rsidRDefault="007535A3" w:rsidP="007535A3">
      <w:pPr>
        <w:pStyle w:val="Titolo2"/>
        <w:spacing w:line="360" w:lineRule="auto"/>
        <w:rPr>
          <w:rFonts w:ascii="Calibri" w:hAnsi="Calibri" w:cs="Calibri"/>
          <w:sz w:val="32"/>
        </w:rPr>
      </w:pPr>
      <w:bookmarkStart w:id="467" w:name="_Toc3527473"/>
      <w:bookmarkStart w:id="468" w:name="_Toc10464729"/>
      <w:r w:rsidRPr="007535A3">
        <w:rPr>
          <w:sz w:val="32"/>
        </w:rPr>
        <w:t>In verità, in verità io vi dico: chi crede ha la vita eterna</w:t>
      </w:r>
      <w:bookmarkEnd w:id="467"/>
      <w:bookmarkEnd w:id="468"/>
    </w:p>
    <w:p w:rsidR="007535A3" w:rsidRPr="007535A3" w:rsidRDefault="007535A3" w:rsidP="007535A3">
      <w:pPr>
        <w:spacing w:after="120" w:line="240" w:lineRule="auto"/>
        <w:jc w:val="both"/>
        <w:rPr>
          <w:rFonts w:eastAsia="Times New Roman" w:cs="Calibri"/>
          <w:color w:val="000000"/>
          <w:sz w:val="18"/>
          <w:lang w:eastAsia="it-IT"/>
        </w:rPr>
      </w:pPr>
      <w:r w:rsidRPr="007535A3">
        <w:rPr>
          <w:rFonts w:ascii="Arial" w:eastAsia="Times New Roman" w:hAnsi="Arial"/>
          <w:color w:val="000000"/>
          <w:sz w:val="24"/>
          <w:szCs w:val="32"/>
          <w:lang w:eastAsia="it-IT"/>
        </w:rPr>
        <w:t>Credere alla persona per credere alla parola della persona: questa è la via per giungere alla verità. Per tutto ciò che riguarda la storia, i fatti, gli eventi, la verità si raggiunge attraverso la testimonianza di quanti hanno visto e ascoltato. Per quanto attiene alla verità della natura, essa si dimostra attraverso le prove scientifiche. Per l’una e per l’altra verità, sempre si devono tenere in conto due verità. Le persone possono mentire. Dicono ciò che non è stato. Non dicono ciò che è stato. Per quanto attiene alla verità della natura dobbiamo separare con taglio netto le prove dalle teorie, dalle supposizioni, delle fantasie, dalle immaginazioni. In natura non c’è verità senza prova scientificamente dimostrata. Le supposizioni vanno chiamate supposizioni e le teorie vanno dette teorie. Che si voglia che l’uomo venga dalla scimmia è una cosa. Che venga dalla scimmia è altra cosa. Che l’ateismo voglia l’uomo frutto di una cieca e casuale evoluzione è un fatto. Che l’uomo sia stato voluto direttamente da Dio è altro fatto. </w:t>
      </w:r>
    </w:p>
    <w:p w:rsidR="007535A3" w:rsidRPr="007535A3" w:rsidRDefault="007535A3" w:rsidP="007535A3">
      <w:pPr>
        <w:spacing w:after="120" w:line="240" w:lineRule="auto"/>
        <w:jc w:val="both"/>
        <w:rPr>
          <w:rFonts w:eastAsia="Times New Roman" w:cs="Calibri"/>
          <w:color w:val="000000"/>
          <w:sz w:val="18"/>
          <w:lang w:eastAsia="it-IT"/>
        </w:rPr>
      </w:pPr>
      <w:r w:rsidRPr="007535A3">
        <w:rPr>
          <w:rFonts w:ascii="Arial" w:eastAsia="Times New Roman" w:hAnsi="Arial"/>
          <w:color w:val="000000"/>
          <w:sz w:val="24"/>
          <w:szCs w:val="32"/>
          <w:lang w:eastAsia="it-IT"/>
        </w:rPr>
        <w:t>Altro principio da tenere sempre dinanzi agli occhi vuole che due verità contrarie, opposte, contraddittorie, mai possono stare insieme. O una è falsa e l’altra è vera. O una è vera e l’altra è falsa. Se Dio ha creato il mondo e tutto è frutto della sua Parola Onnipotente, governata dalla sua sapienza eterna, nulla può essere da una evoluzione cieca. Se la materia è stata creata non può essere eterna. Se è eterna non può essere creata. Oggi purtroppo in ogni campo la volontà è elevata a scienza e i desideri a principi di verità eterna. Quando la volontà si sostituisce alla scienza, alla verità, ai principi su cui si fonda la verità e la scienza, nasce il regno della falsità, della menzogna, della morte. Oggi per volontà anche i più orrendi crimini vengono elevati a diritti. Si tratta però di una volontà governata dall’istinto, non dalla sapienza, non dall’intelligenza, non dalla razionalità, non dalla scienza, non dai principi basilari che nascono dalla stessa evidenza. La volontà oggi nega anche la differenza di genere e di specie.</w:t>
      </w:r>
    </w:p>
    <w:p w:rsidR="007535A3" w:rsidRPr="007535A3" w:rsidRDefault="007535A3" w:rsidP="007535A3">
      <w:pPr>
        <w:spacing w:after="120" w:line="240" w:lineRule="auto"/>
        <w:jc w:val="both"/>
        <w:rPr>
          <w:rFonts w:eastAsia="Times New Roman" w:cs="Calibri"/>
          <w:color w:val="000000"/>
          <w:sz w:val="18"/>
          <w:lang w:eastAsia="it-IT"/>
        </w:rPr>
      </w:pPr>
      <w:r w:rsidRPr="007535A3">
        <w:rPr>
          <w:rFonts w:ascii="Arial" w:eastAsia="Times New Roman" w:hAnsi="Arial"/>
          <w:color w:val="000000"/>
          <w:sz w:val="24"/>
          <w:szCs w:val="32"/>
          <w:lang w:eastAsia="it-IT"/>
        </w:rPr>
        <w:t>Gesù su cosa fonda la verità della sua persona mandata da Dio che dice le parole di Dio? Sulla verità delle sue opere. Leggiamo cosa dice Gesù: </w:t>
      </w:r>
      <w:r w:rsidRPr="007535A3">
        <w:rPr>
          <w:rFonts w:ascii="Arial" w:eastAsia="Times New Roman" w:hAnsi="Arial"/>
          <w:i/>
          <w:iCs/>
          <w:color w:val="000000"/>
          <w:sz w:val="24"/>
          <w:szCs w:val="32"/>
          <w:lang w:eastAsia="it-IT"/>
        </w:rPr>
        <w:t>“Il Padre infatti ama il Figlio, gli manifesta tutto quello che fa e gli manifesterà opere ancora più grandi di queste, e voi ne resterete meravigliati (Gv 5, 20). Io però ho una testimonianza superiore a quella di Giovanni: le opere che il Padre mi ha dato da compiere, quelle stesse opere che io sto facendo, testimoniano di me che il Padre mi ha mandato (Gv 5, 36). Gesù rispose loro: "Ve l'ho detto e non credete; le opere che io compio nel nome del Padre mio, queste mi danno testimonianza (Gv 10, 25). Gesù rispose loro: "Vi ho fatto vedere molte opere buone da parte del Padre mio; per quale di esse mi volete lapidare?" (Gv 10, 32). Anche se non volete credere a me, credete almeno alle opere, perché sappiate e conosciate che il Padre è in me e io nel Padre" (Gv 10, 38). Non credi che io sono nel Padre e il Padre è in me? Le parole che io vi dico, non le dico da me; ma il Padre che è con me compie le sue opere (Gv 14, 10). Credetemi: io sono nel Padre e il Padre è in me; se non altro, credetelo per le opere stesse (Gv 14, 11). Se non avessi fatto in mezzo a loro opere che nessun altro mai ha fatto, non avrebbero alcun peccato; ora invece hanno visto e hanno odiato me e il Padre mio” (Gv 15, 24). </w:t>
      </w:r>
      <w:r w:rsidRPr="007535A3">
        <w:rPr>
          <w:rFonts w:ascii="Arial" w:eastAsia="Times New Roman" w:hAnsi="Arial"/>
          <w:color w:val="000000"/>
          <w:sz w:val="24"/>
          <w:szCs w:val="32"/>
          <w:lang w:eastAsia="it-IT"/>
        </w:rPr>
        <w:t>Ecco come conclude l’Apostolo Giovanni il suo Vangelo: </w:t>
      </w:r>
      <w:r w:rsidRPr="007535A3">
        <w:rPr>
          <w:rFonts w:ascii="Arial" w:eastAsia="Times New Roman" w:hAnsi="Arial"/>
          <w:i/>
          <w:iCs/>
          <w:color w:val="000000"/>
          <w:sz w:val="24"/>
          <w:szCs w:val="32"/>
          <w:lang w:eastAsia="it-IT"/>
        </w:rPr>
        <w:t>“Gesù, in presenza dei suoi discepoli, fece molti altri segni che non sono stati scritti in questo libro. Ma questi sono stati scritti perché crediate che Gesù è il Cristo, il Figlio di Dio, e perché, credendo, abbiate la vita nel suo nome”</w:t>
      </w:r>
      <w:r w:rsidRPr="007535A3">
        <w:rPr>
          <w:rFonts w:ascii="Arial" w:eastAsia="Times New Roman" w:hAnsi="Arial"/>
          <w:color w:val="000000"/>
          <w:sz w:val="24"/>
          <w:szCs w:val="32"/>
          <w:lang w:eastAsia="it-IT"/>
        </w:rPr>
        <w:t> (Gv 20,30-31). Ecco il principio di verità: Solo Dio può fare le opere di Dio. Nessun uomo può fare le opere di Dio. Nessun uomo può comandare al vento, al mare, alla lebbra, alla morte, alla malattia e chiedere immediata obbedienza. Se Gesù comanda e al suo ordine subito l’intera creazione obbedisce, compresa la morte, veramente, realmente, Lui viene da Dio. Se viene da Dio dice le Parola di Dio. Lui è degno di ogni fede.</w:t>
      </w:r>
    </w:p>
    <w:p w:rsidR="007535A3" w:rsidRPr="007535A3" w:rsidRDefault="007535A3" w:rsidP="007535A3">
      <w:pPr>
        <w:spacing w:after="120" w:line="240" w:lineRule="auto"/>
        <w:jc w:val="both"/>
        <w:rPr>
          <w:rFonts w:eastAsia="Times New Roman" w:cs="Calibri"/>
          <w:color w:val="000000"/>
          <w:sz w:val="18"/>
          <w:lang w:eastAsia="it-IT"/>
        </w:rPr>
      </w:pPr>
      <w:r w:rsidRPr="007535A3">
        <w:rPr>
          <w:rFonts w:ascii="Arial" w:eastAsia="Times New Roman" w:hAnsi="Arial"/>
          <w:i/>
          <w:iCs/>
          <w:color w:val="000000"/>
          <w:sz w:val="24"/>
          <w:szCs w:val="32"/>
          <w:lang w:eastAsia="it-IT"/>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6,41-51).</w:t>
      </w:r>
    </w:p>
    <w:p w:rsidR="007535A3" w:rsidRPr="007535A3" w:rsidRDefault="007535A3" w:rsidP="007535A3">
      <w:pPr>
        <w:spacing w:after="120" w:line="240" w:lineRule="auto"/>
        <w:jc w:val="both"/>
        <w:rPr>
          <w:rFonts w:eastAsia="Times New Roman" w:cs="Calibri"/>
          <w:color w:val="000000"/>
          <w:sz w:val="18"/>
          <w:lang w:eastAsia="it-IT"/>
        </w:rPr>
      </w:pPr>
      <w:r w:rsidRPr="007535A3">
        <w:rPr>
          <w:rFonts w:ascii="Arial" w:eastAsia="Times New Roman" w:hAnsi="Arial"/>
          <w:color w:val="000000"/>
          <w:sz w:val="24"/>
          <w:szCs w:val="32"/>
          <w:lang w:eastAsia="it-IT"/>
        </w:rPr>
        <w:t>Questa verità vale per ogni discepolo di Gesù. Come Lui si renderà credibile? Compiendo le opere di Cristo Signore. Quali opere dovrà compiere? L’obbedienza ad ogni sua Parola, Si obbedisce al Vangelo, si mostra il nostro essere discepoli di Gesù, il mondo crederà che noi apparteniamo a Lui. Se diciamo le sue Parole, il mondo potrà credere che sono Parola di Gesù e non nostre. Se vuole si può aprire alla fede in Cristo Signore e ottenere la salvezza.</w:t>
      </w:r>
    </w:p>
    <w:p w:rsidR="007535A3" w:rsidRPr="007535A3" w:rsidRDefault="007535A3" w:rsidP="007535A3">
      <w:pPr>
        <w:spacing w:after="120" w:line="240" w:lineRule="auto"/>
        <w:jc w:val="both"/>
        <w:rPr>
          <w:rFonts w:eastAsia="Times New Roman" w:cs="Calibri"/>
          <w:color w:val="000000"/>
          <w:sz w:val="18"/>
          <w:lang w:eastAsia="it-IT"/>
        </w:rPr>
      </w:pPr>
      <w:r w:rsidRPr="007535A3">
        <w:rPr>
          <w:rFonts w:ascii="Arial" w:eastAsia="Times New Roman" w:hAnsi="Arial"/>
          <w:color w:val="000000"/>
          <w:sz w:val="24"/>
          <w:szCs w:val="32"/>
          <w:lang w:eastAsia="it-IT"/>
        </w:rPr>
        <w:t>Madre di Dio, Angeli, Santi, fate che ogni discepolo di Gesù sia credibile in opere e in parole.</w:t>
      </w:r>
    </w:p>
    <w:p w:rsidR="007535A3" w:rsidRDefault="007535A3" w:rsidP="000B44BC">
      <w:pPr>
        <w:pStyle w:val="Nessunaspaziatura"/>
        <w:numPr>
          <w:ilvl w:val="0"/>
          <w:numId w:val="0"/>
        </w:numPr>
        <w:ind w:left="567"/>
        <w:rPr>
          <w:rStyle w:val="Enfasicorsivo"/>
          <w:i/>
        </w:rPr>
      </w:pPr>
    </w:p>
    <w:p w:rsidR="000771E1" w:rsidRPr="000771E1" w:rsidRDefault="000B44BC" w:rsidP="000B44BC">
      <w:pPr>
        <w:pStyle w:val="Nessunaspaziatura"/>
        <w:rPr>
          <w:rFonts w:ascii="Segoe UI Historic" w:hAnsi="Segoe UI Historic" w:cs="Segoe UI Historic"/>
          <w:iCs/>
        </w:rPr>
      </w:pPr>
      <w:r>
        <w:t>MEDITAZIONE – MA CHI NON CREDERÀ SARÀ CONDANNATO. Gesù riceve dal Padre un comando: “Annunzia agli uomini la mia volontà, facendo te stesso volontà visibile”. Come Gesù si fece volontà visibile del Padre? Annunziando la parola si fece volontà udibile. </w:t>
      </w:r>
    </w:p>
    <w:p w:rsidR="000771E1" w:rsidRPr="000771E1" w:rsidRDefault="000B44BC" w:rsidP="000B44BC">
      <w:pPr>
        <w:pStyle w:val="Nessunaspaziatura"/>
        <w:rPr>
          <w:rFonts w:ascii="Segoe UI Historic" w:hAnsi="Segoe UI Historic" w:cs="Segoe UI Historic"/>
          <w:iCs/>
        </w:rPr>
      </w:pPr>
      <w:r>
        <w:t>Ma udire la volontà di Dio non basta. Bisogna che la volontà di Dio sia anche veduta. Chi vede la vita di Gesù, vede la volontà di Dio, ascolta la volontà di Dio, si incontra con la volontà del Padre. </w:t>
      </w:r>
    </w:p>
    <w:p w:rsidR="000771E1" w:rsidRPr="000771E1" w:rsidRDefault="000B44BC" w:rsidP="000B44BC">
      <w:pPr>
        <w:pStyle w:val="Nessunaspaziatura"/>
        <w:rPr>
          <w:rFonts w:ascii="Segoe UI Historic" w:hAnsi="Segoe UI Historic" w:cs="Segoe UI Historic"/>
          <w:iCs/>
        </w:rPr>
      </w:pPr>
      <w:r>
        <w:t>Il sommo della manifestazione della volontà del Padre è stato raggiunto da Gesù sulla croce. Lui ha manifestato ad ogni uomo tutta la potenza, la ricchezza, la profondità, la larghezza, l’altezza dell’amore del Padre. Oltre non si può andare nella manifestazione dell’amore. </w:t>
      </w:r>
    </w:p>
    <w:p w:rsidR="000771E1" w:rsidRPr="000771E1" w:rsidRDefault="000B44BC" w:rsidP="000B44BC">
      <w:pPr>
        <w:pStyle w:val="Nessunaspaziatura"/>
        <w:rPr>
          <w:rFonts w:ascii="Segoe UI Historic" w:hAnsi="Segoe UI Historic" w:cs="Segoe UI Historic"/>
          <w:iCs/>
        </w:rPr>
      </w:pPr>
      <w:r>
        <w:t>In ragione della sua obbedienza ad ogni Parola del Padre, Gesù può dire: “Io e il Padre siamo un solo amore, una sola voce, una sola verità, un solo cuore, una sola vita. Io sono la vita visibile della vita invisibile del padre mio”. </w:t>
      </w:r>
    </w:p>
    <w:p w:rsidR="000771E1" w:rsidRPr="000771E1" w:rsidRDefault="000B44BC" w:rsidP="000B44BC">
      <w:pPr>
        <w:pStyle w:val="Nessunaspaziatura"/>
        <w:rPr>
          <w:rFonts w:ascii="Segoe UI Historic" w:hAnsi="Segoe UI Historic" w:cs="Segoe UI Historic"/>
          <w:iCs/>
        </w:rPr>
      </w:pPr>
      <w:r>
        <w:t>Sappiamo che Gesù è anche una sola cosa con il Padre in ragione della sua natura divina. Non due nature divine, una del Padre e una del Figlio, ma una sola natura divina, nella quale sussistono il Padre e il Figlio e lo Spirito Santo in una comunione eterna di amore. </w:t>
      </w:r>
    </w:p>
    <w:p w:rsidR="000771E1" w:rsidRPr="000771E1" w:rsidRDefault="000B44BC" w:rsidP="000B44BC">
      <w:pPr>
        <w:pStyle w:val="Nessunaspaziatura"/>
        <w:rPr>
          <w:rFonts w:ascii="Segoe UI Historic" w:hAnsi="Segoe UI Historic" w:cs="Segoe UI Historic"/>
          <w:iCs/>
        </w:rPr>
      </w:pPr>
      <w:r>
        <w:t>Ma Gesù è anche vero uomo. Nella sua natura umana regnava questa perfettissima unità con la volontà del Padre. Gesù è solo dalla volontà del Padre. Mai è stato né dalla volontà del diavolo e mai dalla volontà di un solo uomo. </w:t>
      </w:r>
    </w:p>
    <w:p w:rsidR="000771E1" w:rsidRPr="000771E1" w:rsidRDefault="000B44BC" w:rsidP="000B44BC">
      <w:pPr>
        <w:pStyle w:val="Nessunaspaziatura"/>
        <w:rPr>
          <w:rFonts w:ascii="Segoe UI Historic" w:hAnsi="Segoe UI Historic" w:cs="Segoe UI Historic"/>
          <w:iCs/>
        </w:rPr>
      </w:pPr>
      <w:r>
        <w:t>Gesù dice ai suoi apostoli: “Andate in tutto il mondo e proclamate il Vangelo a ogni creatura”. Traduciamo: Andate in tutto il mondo, annunciate il Vangelo, facendovi Vangelo visibile, Parola visibile, come io mi sono fatto Parola visibile del Padre. </w:t>
      </w:r>
    </w:p>
    <w:p w:rsidR="000771E1" w:rsidRPr="000771E1" w:rsidRDefault="000B44BC" w:rsidP="000B44BC">
      <w:pPr>
        <w:pStyle w:val="Nessunaspaziatura"/>
        <w:rPr>
          <w:rFonts w:ascii="Segoe UI Historic" w:hAnsi="Segoe UI Historic" w:cs="Segoe UI Historic"/>
          <w:iCs/>
        </w:rPr>
      </w:pPr>
      <w:r>
        <w:t>L’evangelizzazione è insieme per udito e per vista. Come Cristo obbedendo al Padre, mostrava il Padre, così l’apostolo, obbedendo a Cristo, deve mostrare Cristo. Mai l’apostolo deve dire il Vangelo senza mostrarlo e mai mostrarlo senza dirlo. </w:t>
      </w:r>
    </w:p>
    <w:p w:rsidR="000771E1" w:rsidRPr="000771E1" w:rsidRDefault="000B44BC" w:rsidP="000B44BC">
      <w:pPr>
        <w:pStyle w:val="Nessunaspaziatura"/>
        <w:rPr>
          <w:rFonts w:ascii="Segoe UI Historic" w:hAnsi="Segoe UI Historic" w:cs="Segoe UI Historic"/>
          <w:iCs/>
        </w:rPr>
      </w:pPr>
      <w:r>
        <w:t>L’apostolo dice il Vangelo, mostra il Vangelo, insegna come il Vangelo si vive, divenendo Lui il Cristo vivente in mezzo alle pecore del Signore Gesù. La vera crisi della fede, è crisi di annuncio. </w:t>
      </w:r>
    </w:p>
    <w:p w:rsidR="000771E1" w:rsidRPr="000771E1" w:rsidRDefault="000B44BC" w:rsidP="000B44BC">
      <w:pPr>
        <w:pStyle w:val="Nessunaspaziatura"/>
        <w:rPr>
          <w:rFonts w:ascii="Segoe UI Historic" w:hAnsi="Segoe UI Historic" w:cs="Segoe UI Historic"/>
          <w:iCs/>
        </w:rPr>
      </w:pPr>
      <w:r>
        <w:t>Un annuncio solo udibile, attesta al mondo che credere è accettare una verità che è verità per sé, ma non per noi. Sappiamo che esistono le galassie. Questa conoscenza ci fa più dotti, ma non uomini. </w:t>
      </w:r>
    </w:p>
    <w:p w:rsidR="000771E1" w:rsidRPr="000771E1" w:rsidRDefault="000B44BC" w:rsidP="000B44BC">
      <w:pPr>
        <w:pStyle w:val="Nessunaspaziatura"/>
        <w:rPr>
          <w:rFonts w:ascii="Segoe UI Historic" w:hAnsi="Segoe UI Historic" w:cs="Segoe UI Historic"/>
          <w:iCs/>
        </w:rPr>
      </w:pPr>
      <w:r>
        <w:t>Mentre la verità del Padre, che è verità di Cristo, non ci fa più dotti, ci deve fare uomini. Quando l’apostolo mostra il Vangelo, Lui altro non fa che mostrare all’uomo cosa è la verità dell’uomo. </w:t>
      </w:r>
    </w:p>
    <w:p w:rsidR="000771E1" w:rsidRPr="000771E1" w:rsidRDefault="000B44BC" w:rsidP="000B44BC">
      <w:pPr>
        <w:pStyle w:val="Nessunaspaziatura"/>
        <w:rPr>
          <w:rFonts w:ascii="Segoe UI Historic" w:hAnsi="Segoe UI Historic" w:cs="Segoe UI Historic"/>
          <w:iCs/>
        </w:rPr>
      </w:pPr>
      <w:r>
        <w:t>La verità dell’uomo è la sua povertà in spirito, la sua mitezza, la sua misericordia, la sua purezza del cuore e del corpo, la sua fame e sete della volontà di Dio, in Cristo, per lo Spirito, l’accoglienza della sofferenza come essenza della sua vita. </w:t>
      </w:r>
    </w:p>
    <w:p w:rsidR="000771E1" w:rsidRPr="000771E1" w:rsidRDefault="000B44BC" w:rsidP="000B44BC">
      <w:pPr>
        <w:pStyle w:val="Nessunaspaziatura"/>
        <w:rPr>
          <w:rFonts w:ascii="Segoe UI Historic" w:hAnsi="Segoe UI Historic" w:cs="Segoe UI Historic"/>
          <w:iCs/>
        </w:rPr>
      </w:pPr>
      <w:r>
        <w:t>La verità dell’uomo è l’umiltà del cuore che ci fa essere sempre dalla volontà del Padre. Il vero uomo va sempre mostrato, perché è dalla verità dell’uomo che si annunzia il Vangelo e si invitano gli uomini, tutti gli uomini, a divenire veri. </w:t>
      </w:r>
    </w:p>
    <w:p w:rsidR="000771E1" w:rsidRPr="000771E1" w:rsidRDefault="000B44BC" w:rsidP="000B44BC">
      <w:pPr>
        <w:pStyle w:val="Nessunaspaziatura"/>
        <w:rPr>
          <w:rFonts w:ascii="Segoe UI Historic" w:hAnsi="Segoe UI Historic" w:cs="Segoe UI Historic"/>
          <w:iCs/>
        </w:rPr>
      </w:pPr>
      <w:r>
        <w:t>Ma l’uomo può divenire vero solo nella grazia di Cristo Gesù. Chi deve dare la grazia è l’apostolo del Signore, ma per darla deve anche produrla in Cristo per lo Spirito Santo, facendosi obbediente a Cristo fino alla morte di croce. È grande il mistero. </w:t>
      </w:r>
    </w:p>
    <w:p w:rsidR="000771E1" w:rsidRPr="000771E1" w:rsidRDefault="000B44BC" w:rsidP="000B44BC">
      <w:pPr>
        <w:pStyle w:val="Nessunaspaziatura"/>
        <w:rPr>
          <w:rFonts w:ascii="Segoe UI Historic" w:hAnsi="Segoe UI Historic" w:cs="Segoe UI Historic"/>
          <w:iCs/>
        </w:rPr>
      </w:pPr>
      <w:r>
        <w:t>Gesù dice ancora: “Chi crederà e sarà battezzato sarà salvato, ma chi non crederà sarà condannato”. </w:t>
      </w:r>
    </w:p>
    <w:p w:rsidR="000771E1" w:rsidRPr="000771E1" w:rsidRDefault="000B44BC" w:rsidP="000B44BC">
      <w:pPr>
        <w:pStyle w:val="Nessunaspaziatura"/>
        <w:rPr>
          <w:rFonts w:ascii="Segoe UI Historic" w:hAnsi="Segoe UI Historic" w:cs="Segoe UI Historic"/>
          <w:iCs/>
        </w:rPr>
      </w:pPr>
      <w:r>
        <w:t>Quando l’apostolo dona il Vangelo secondo la duplice modalità dell’udito e della vista, chi lo rifiuta non sarà più giudicato secondo la sua coscienza, ma dal Vangelo che ha rifiutato. Prima di vedere e udire il Vangelo, la coscienza era la sua legge. </w:t>
      </w:r>
    </w:p>
    <w:p w:rsidR="000771E1" w:rsidRPr="000771E1" w:rsidRDefault="000B44BC" w:rsidP="000B44BC">
      <w:pPr>
        <w:pStyle w:val="Nessunaspaziatura"/>
        <w:rPr>
          <w:rFonts w:ascii="Segoe UI Historic" w:hAnsi="Segoe UI Historic" w:cs="Segoe UI Historic"/>
          <w:iCs/>
        </w:rPr>
      </w:pPr>
      <w:r>
        <w:t>Ora che ha visto e udito il Vangelo, il Vangelo è la sua Legge. Per questo Gesù aggiunge: “Chi non crederà sarà condannato”. La condanna è dovuta al rifiuto. </w:t>
      </w:r>
    </w:p>
    <w:p w:rsidR="000771E1" w:rsidRPr="000771E1" w:rsidRDefault="000B44BC" w:rsidP="000B44BC">
      <w:pPr>
        <w:pStyle w:val="Nessunaspaziatura"/>
        <w:rPr>
          <w:rFonts w:ascii="Segoe UI Historic" w:hAnsi="Segoe UI Historic" w:cs="Segoe UI Historic"/>
          <w:iCs/>
        </w:rPr>
      </w:pPr>
      <w:r>
        <w:t>È condannato perché mai potrà divenire l’uomo secondo la verità che Dio ha scritto nel suo cuore: essere suo figlio di adozione in Cristo Gesù. Chi non crede si condanna alla non umanità. La sua non umanità lo spinge alla disumanità. </w:t>
      </w:r>
    </w:p>
    <w:p w:rsidR="000771E1" w:rsidRPr="000771E1" w:rsidRDefault="000B44BC" w:rsidP="000B44BC">
      <w:pPr>
        <w:pStyle w:val="Nessunaspaziatura"/>
        <w:rPr>
          <w:rFonts w:ascii="Segoe UI Historic" w:hAnsi="Segoe UI Historic" w:cs="Segoe UI Historic"/>
          <w:iCs/>
        </w:rPr>
      </w:pPr>
      <w:r>
        <w:t>Che oggi l’uomo vive da non uomo in una disumanità che sempre più diviene disumana è evidenza, storia e contro la storia non vi sono argomentazioni. </w:t>
      </w:r>
    </w:p>
    <w:p w:rsidR="000771E1" w:rsidRPr="000771E1" w:rsidRDefault="000B44BC" w:rsidP="000B44BC">
      <w:pPr>
        <w:pStyle w:val="Nessunaspaziatura"/>
        <w:rPr>
          <w:rFonts w:ascii="Segoe UI Historic" w:hAnsi="Segoe UI Historic" w:cs="Segoe UI Historic"/>
          <w:iCs/>
        </w:rPr>
      </w:pPr>
      <w:r>
        <w:t>Che i figli della Chiesa, avendo smesso di credere nel Vangelo sono ritornati nella non umanità e da essa sono precipitati nella disumanità, è storia quotidiana. La rinuncia a divenire veri uomini è condanna. Si rifiuta la verità. </w:t>
      </w:r>
    </w:p>
    <w:p w:rsidR="000B44BC" w:rsidRPr="007535A3" w:rsidRDefault="000B44BC" w:rsidP="000B44BC">
      <w:pPr>
        <w:pStyle w:val="Nessunaspaziatura"/>
        <w:rPr>
          <w:rStyle w:val="Enfasicorsivo"/>
          <w:i/>
        </w:rPr>
      </w:pPr>
      <w:r>
        <w:t>Madre di Dio, fa’ che chi annunzia il Vangelo sempre lo mostri con la sua vita.</w:t>
      </w:r>
    </w:p>
    <w:p w:rsidR="00C256FB" w:rsidRPr="000635A7" w:rsidRDefault="00C256FB" w:rsidP="00C256FB">
      <w:pPr>
        <w:pStyle w:val="Titolo2"/>
        <w:jc w:val="both"/>
        <w:rPr>
          <w:sz w:val="28"/>
        </w:rPr>
      </w:pPr>
      <w:bookmarkStart w:id="469" w:name="_Toc10464730"/>
      <w:r w:rsidRPr="000635A7">
        <w:rPr>
          <w:sz w:val="28"/>
        </w:rPr>
        <w:t>16 Aprile</w:t>
      </w:r>
      <w:bookmarkEnd w:id="469"/>
      <w:r w:rsidRPr="000635A7">
        <w:rPr>
          <w:sz w:val="28"/>
        </w:rPr>
        <w:t xml:space="preserve"> </w:t>
      </w:r>
    </w:p>
    <w:p w:rsidR="00D36B48" w:rsidRPr="00185803" w:rsidRDefault="00C256FB" w:rsidP="00C256FB">
      <w:pPr>
        <w:jc w:val="both"/>
        <w:rPr>
          <w:rStyle w:val="Enfasicorsivo"/>
        </w:rPr>
      </w:pPr>
      <w:r w:rsidRPr="00185803">
        <w:rPr>
          <w:rStyle w:val="Enfasicorsivo"/>
        </w:rPr>
        <w:t>Quando non si vede l’eternità secondo verità piena, neanche il tempo si vede con verità piena. Il nostro occhio non è semplice, perché non vede come vede Cristo Gesù, come vedono il Padre e lo Spirito Santo.</w:t>
      </w:r>
    </w:p>
    <w:p w:rsidR="00C256FB" w:rsidRPr="00C256FB" w:rsidRDefault="00C256FB" w:rsidP="00C256FB">
      <w:pPr>
        <w:pStyle w:val="Titolo2"/>
        <w:spacing w:line="360" w:lineRule="auto"/>
        <w:rPr>
          <w:sz w:val="40"/>
        </w:rPr>
      </w:pPr>
      <w:bookmarkStart w:id="470" w:name="_Toc3527475"/>
      <w:bookmarkStart w:id="471" w:name="_Toc10464731"/>
      <w:r w:rsidRPr="00C256FB">
        <w:rPr>
          <w:sz w:val="32"/>
        </w:rPr>
        <w:t>La lampada del corpo è il tuo occhio</w:t>
      </w:r>
      <w:bookmarkEnd w:id="470"/>
      <w:bookmarkEnd w:id="471"/>
    </w:p>
    <w:p w:rsidR="00C256FB" w:rsidRPr="00C256FB" w:rsidRDefault="00C256FB" w:rsidP="00C256FB">
      <w:pPr>
        <w:spacing w:after="120" w:line="240" w:lineRule="auto"/>
        <w:jc w:val="both"/>
        <w:rPr>
          <w:rFonts w:ascii="Arial" w:hAnsi="Arial"/>
          <w:sz w:val="24"/>
        </w:rPr>
      </w:pPr>
      <w:r w:rsidRPr="00C256FB">
        <w:rPr>
          <w:rFonts w:ascii="Arial" w:hAnsi="Arial"/>
          <w:sz w:val="24"/>
        </w:rPr>
        <w:t>Quando il tuo occhio è semplice e quando esso è cattivo? L’occhio è semplice quando vede ogni persona come la vede Cristo Gesù. Cristo Gesù vede un povero padre affranto per la morte degli figlioletta e gli dice: “Abbi fede”. Vede una donna addolorata perché il suo unico figlio veniva portato per essere seppellito. Ha compassione di lei e le risuscita il giovinetto. Vede una donna peccatrice che si accosta a Lu e bagna i suoi piedi con le lacrime e le dice. “Donna, ti sono perdonati i peccati”. Vede quanti lo hanno condannato a morte e quanti lo stanno insultando, dopo essere stato crocifisso, e chiede per essi perdono al Padre, scusando il loro peccato: “Perdonali, non sanno quello che fanno”. Vede due discepoli sulla via di Emmaus che avevano perso la speranza in Lui, Messia e Cristo di Dio, si avvicina e ripone la vera speranza nei loro cuori. Entra nel Cenacolo a porte chiuse e apre la mente dei suoi Apostoli alla conoscenza delle Scritture. Potremmo continuare a ricordare ogni pericope del Vangelo. Vede le folle stanche, affaticate e oppresse e dona loro il conforto della verità, moltiplicando come segno della sua divina origine da Dio, i pani per loro. Tutta la vita di Gesù fu uno sguardo di fede, carità, speranza, giustizia, forte</w:t>
      </w:r>
      <w:r>
        <w:rPr>
          <w:rFonts w:ascii="Arial" w:hAnsi="Arial"/>
          <w:sz w:val="24"/>
        </w:rPr>
        <w:t xml:space="preserve">zza, temperanza, sapienza. Lui </w:t>
      </w:r>
      <w:r w:rsidRPr="00C256FB">
        <w:rPr>
          <w:rFonts w:ascii="Arial" w:hAnsi="Arial"/>
          <w:sz w:val="24"/>
        </w:rPr>
        <w:t xml:space="preserve">ha guardato sempre ogni uomo dalle virtù che sono l’ornamento del suo spirito e dalla grazia che colma la sua anima. Gesù vedeva ogni uomo con gli occhi del Padre e dello Spirito Santo. Vede Zaccheo sull’albero che attende il suo passaggio e lo chiama perché Lui deve fermarsi a casa sua. Deve sigillare la sua conversione, il suo pentimento, la salvezza che entrava nella sua dimora.  </w:t>
      </w:r>
    </w:p>
    <w:p w:rsidR="00C256FB" w:rsidRPr="00C256FB" w:rsidRDefault="00C256FB" w:rsidP="00C256FB">
      <w:pPr>
        <w:spacing w:after="120" w:line="240" w:lineRule="auto"/>
        <w:jc w:val="both"/>
        <w:rPr>
          <w:rFonts w:ascii="Arial" w:hAnsi="Arial"/>
          <w:sz w:val="24"/>
        </w:rPr>
      </w:pPr>
      <w:r w:rsidRPr="00C256FB">
        <w:rPr>
          <w:rFonts w:ascii="Arial" w:hAnsi="Arial"/>
          <w:sz w:val="24"/>
        </w:rPr>
        <w:t xml:space="preserve">Gli occhi di Gesù sono quelli del Padre che vedendo venire il figlio smarrito, pentito, confuso, affamato, lacerato nell’anima, nello spirito e nel corpo, sente compassione, gli corre incontro, lo abbraccia, lo stringe al petto, lo fa rivestire con gli abiti più belli, gli mette l’anello al dito e i calzari ai piedi, donandogli tutta la sua dignità filiale. Ma sono anche gli occhi del padre, che vendendo l’altro figlio, incapace di un gesto di perdono e di accoglienza, lo invita ad essere vero fratello. Chi è il fratello? Non solo colui che perdona il fratello. Ma anche colui che paga il riscatto per la liberazione del fratello caduto in disgrazia. Sono anche gli occhi che vedono i frutti eterni delle nostre azioni e li rivelano, perché noi possiamo cambiare vita, ravvedendoci, convertendoci, facendo opere buone che aprono la strada verso la vita eterna. Oggi dobbiamo confessare che i nostri occhi non sono per nulla semplici come quelli di Gesù. Non vediamo l’uomo da amare con vero amore di salvezza eterna. Gesù invece sempre vedeva l’uomo e lo amava di amore di salvezza di conversione, redenzione, vita eterna, secondo purissima verità e giustizia. A questa non visione di vita eterna, manca anche l’altra visione: quella della stessa eternità. Noi non vediamo più l’eternità di paradiso e l‘eternità di perdizione. Non vediamo più il povero Lazzaro nella beatitudine eterna a motivo della sua povertà vissuta secondo la Legge del Signore. Ma neanche vediamo il ricco cattivo nel fuoco eterno che arde la sua vita, senza consumarla. Ora se non vediamo la realtà dell’eternità secondo purezza di verità, neanche la realtà del tempo possiamo vedere secondo purezza di verità. Quando non si vede l’eternità secondo verità piena, neanche il tempo si vede con verità piena. Il nostro occhio non è semplice, perché non vede come vede Cristo Gesù, come vedono il Padre e lo Spirito Santo. </w:t>
      </w:r>
    </w:p>
    <w:p w:rsidR="00C256FB" w:rsidRPr="00C256FB" w:rsidRDefault="00C256FB" w:rsidP="00C256FB">
      <w:pPr>
        <w:spacing w:after="120" w:line="240" w:lineRule="auto"/>
        <w:jc w:val="both"/>
        <w:rPr>
          <w:rFonts w:ascii="Arial" w:hAnsi="Arial"/>
          <w:i/>
          <w:sz w:val="24"/>
        </w:rPr>
      </w:pPr>
      <w:r w:rsidRPr="00C256FB">
        <w:rPr>
          <w:rFonts w:ascii="Arial" w:hAnsi="Arial"/>
          <w:i/>
          <w:sz w:val="24"/>
        </w:rPr>
        <w:t xml:space="preserve">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 (Lc 11,33-36). </w:t>
      </w:r>
    </w:p>
    <w:p w:rsidR="00C256FB" w:rsidRPr="00C256FB" w:rsidRDefault="00C256FB" w:rsidP="00C256FB">
      <w:pPr>
        <w:spacing w:after="120" w:line="240" w:lineRule="auto"/>
        <w:jc w:val="both"/>
        <w:rPr>
          <w:rFonts w:ascii="Arial" w:hAnsi="Arial"/>
          <w:sz w:val="24"/>
        </w:rPr>
      </w:pPr>
      <w:r w:rsidRPr="00C256FB">
        <w:rPr>
          <w:rFonts w:ascii="Arial" w:hAnsi="Arial"/>
          <w:sz w:val="24"/>
        </w:rPr>
        <w:t>Nel Vangelo, assieme occhi luminosi e semplici di Gesù Signore, si trovano anche gli occhi tenebrosi, oscuri, ingannevoli e menzogneri dei capi dei sacerdoti, degli scribi, dei farisei, dei sadducei, degli erodiani. Questi occhi, governati da Satana, vedono tutto il bene operato da Gesù e lo trasformano in male, in trasgressione della Legge del Signore, che in verità non è la Legge del Signore, ma le loro tradizioni, capaci di annullare i comandamenti di Dio, in nome di precetti scritti da loro. Quando non si può negare il miracolo, allora lo si attribuisce a Satana, nel cui nome e con la cui autorità Gesù opererebbe. Questa cecità giunse fino ad accusare Gesù di bestemmia e di condannarlo a morte, con odio implacabile. Anche quando Gesù era inchiodato sulla croce i loro occhi sono stati incapaci di qualsiasi pietà, anzi per attestare che la sua crocifissione era stata inflitta secondo giustizia, lo sfidavano a scendere dalla croce ed attestare così la loro falsità e menzogna. Ma si ferma qui la cecità dei loro occhi? Nient’affatto. Anche quando Gesù è risorto, si sono comprati il silenzio e la falsità dei soldati, pur di non credere in una verità della storia. Possiamo affermare che cambiano i tempi, le modalità, le forme, le strutture, ma gli occhi di peccato sono sempre dell’uomo senza Dio. Dove c’è un uomo senza Dio, che rifiuta Dio, che rinnega Cristo, gli occhi sono di peccato. Solo gli occhi di peccato non vedono nel Crocifisso il Salvatore e il Redentore del mondo. Anche i discepoli di Gesù possono vedere con gli occhi di peccato e per questo Gesù mette in guardia anche i cristiani.</w:t>
      </w:r>
    </w:p>
    <w:p w:rsidR="00C256FB" w:rsidRDefault="00C256FB" w:rsidP="00C256FB">
      <w:pPr>
        <w:spacing w:after="120" w:line="240" w:lineRule="auto"/>
        <w:jc w:val="both"/>
        <w:rPr>
          <w:rFonts w:ascii="Arial" w:hAnsi="Arial"/>
          <w:sz w:val="24"/>
        </w:rPr>
      </w:pPr>
      <w:r w:rsidRPr="00C256FB">
        <w:rPr>
          <w:rFonts w:ascii="Arial" w:hAnsi="Arial"/>
          <w:sz w:val="24"/>
        </w:rPr>
        <w:t>Madre di Dio, Angeli, Santi, fate che i nostri occhi riflettano la bellezza della verità di Dio.</w:t>
      </w:r>
    </w:p>
    <w:p w:rsidR="0034631B" w:rsidRDefault="0034631B" w:rsidP="00C256FB">
      <w:pPr>
        <w:spacing w:after="120" w:line="240" w:lineRule="auto"/>
        <w:jc w:val="both"/>
        <w:rPr>
          <w:rFonts w:ascii="Arial" w:hAnsi="Arial"/>
          <w:sz w:val="24"/>
        </w:rPr>
      </w:pPr>
    </w:p>
    <w:p w:rsidR="00BF2C4C" w:rsidRPr="00BF2C4C" w:rsidRDefault="0034631B" w:rsidP="0034631B">
      <w:pPr>
        <w:pStyle w:val="Nessunaspaziatura"/>
        <w:rPr>
          <w:rFonts w:ascii="Arial" w:hAnsi="Arial"/>
          <w:sz w:val="24"/>
        </w:rPr>
      </w:pPr>
      <w:r>
        <w:t>MEDITAZIONE – IL REGNO DEI CIELI È SIMILE AL LIEVITO. Il Verbo eterno, il Figlio Unigenito del Padre, facendosi carne è divenuto lievito divino che deve fermentare di divinità ogni uomo. </w:t>
      </w:r>
    </w:p>
    <w:p w:rsidR="00BF2C4C" w:rsidRPr="00BF2C4C" w:rsidRDefault="0034631B" w:rsidP="0034631B">
      <w:pPr>
        <w:pStyle w:val="Nessunaspaziatura"/>
        <w:rPr>
          <w:rFonts w:ascii="Arial" w:hAnsi="Arial"/>
          <w:sz w:val="24"/>
        </w:rPr>
      </w:pPr>
      <w:r>
        <w:t>Ciò che è il Padre dice nel primo Comandamento della Legge – “Io sono il Signore tuo Dio, non avrai altri dèi di fronte e me” – lo si deve dire anche Cristo Gesù: “Io sono il tuo solo lievito, non avrà altri lieviti dinanzi a me”. </w:t>
      </w:r>
    </w:p>
    <w:p w:rsidR="00BF2C4C" w:rsidRPr="00BF2C4C" w:rsidRDefault="0034631B" w:rsidP="0034631B">
      <w:pPr>
        <w:pStyle w:val="Nessunaspaziatura"/>
        <w:rPr>
          <w:rFonts w:ascii="Arial" w:hAnsi="Arial"/>
          <w:sz w:val="24"/>
        </w:rPr>
      </w:pPr>
      <w:r>
        <w:t>Non se ne devono avere altri, perché altri non esistono. Né Angeli, né uomini, neanche il Padre e lo Spirito Santo sono lievito, perché non sono nella carne. Lievito è il Figlio del Padre nella carne. Ma come si diviene lievito? </w:t>
      </w:r>
    </w:p>
    <w:p w:rsidR="00BF2C4C" w:rsidRPr="00BF2C4C" w:rsidRDefault="0034631B" w:rsidP="0034631B">
      <w:pPr>
        <w:pStyle w:val="Nessunaspaziatura"/>
        <w:rPr>
          <w:rFonts w:ascii="Arial" w:hAnsi="Arial"/>
          <w:sz w:val="24"/>
        </w:rPr>
      </w:pPr>
      <w:r>
        <w:t>Divenendo corpo di Cristo, crescendo nella verità di Cristo e nella sua grazia, rivestendosi della sua obbedienza, travasando nel mondo la sua luce e la sua vita eterna. Con Gesù non è il lievito che deve essere impastato nella farina. È la farina ad essere messa nel lievito. </w:t>
      </w:r>
    </w:p>
    <w:p w:rsidR="00BF2C4C" w:rsidRPr="00BF2C4C" w:rsidRDefault="0034631B" w:rsidP="0034631B">
      <w:pPr>
        <w:pStyle w:val="Nessunaspaziatura"/>
        <w:rPr>
          <w:rFonts w:ascii="Arial" w:hAnsi="Arial"/>
          <w:sz w:val="24"/>
        </w:rPr>
      </w:pPr>
      <w:r>
        <w:t>Questo avviene attraverso il sacramento del battesimo. Lo Spirito Santo ci prende, ci rigenera, ci fa corpo di Cristo, ci impasta nel lievito di Cristo, ci rende partecipe della divina natura. Ogni altro sacramento accresce la verità e la potenza del nostro lievito. </w:t>
      </w:r>
    </w:p>
    <w:p w:rsidR="00BF2C4C" w:rsidRPr="00BF2C4C" w:rsidRDefault="0034631B" w:rsidP="0034631B">
      <w:pPr>
        <w:pStyle w:val="Nessunaspaziatura"/>
        <w:rPr>
          <w:rFonts w:ascii="Arial" w:hAnsi="Arial"/>
          <w:sz w:val="24"/>
        </w:rPr>
      </w:pPr>
      <w:r>
        <w:t>Se c’è distacco dai sacramenti, c’è a poco a poco invecchiamento del lievito, fino a perdere la sua forza. Se si cade nel peccato mortale si diviene lievito di male nel mondo. San Paolo ammonisce i discepoli di Gesù. </w:t>
      </w:r>
    </w:p>
    <w:p w:rsidR="00BF2C4C" w:rsidRPr="00BF2C4C" w:rsidRDefault="0034631B" w:rsidP="0034631B">
      <w:pPr>
        <w:pStyle w:val="Nessunaspaziatura"/>
        <w:rPr>
          <w:rFonts w:ascii="Arial" w:hAnsi="Arial"/>
          <w:sz w:val="24"/>
        </w:rPr>
      </w:pPr>
      <w:r>
        <w:t>Essi possono essere lievito di malizia, malvagità, impurità, dissolutezza, ogni immoralità, oppure lievito di sincerità, verità, giustizia, obbedienza, esemplarità, amore vincendole, rispetto della Legge del Signore. </w:t>
      </w:r>
    </w:p>
    <w:p w:rsidR="00BF2C4C" w:rsidRPr="00BF2C4C" w:rsidRDefault="0034631B" w:rsidP="0034631B">
      <w:pPr>
        <w:pStyle w:val="Nessunaspaziatura"/>
        <w:rPr>
          <w:rFonts w:ascii="Arial" w:hAnsi="Arial"/>
          <w:sz w:val="24"/>
        </w:rPr>
      </w:pPr>
      <w:r>
        <w:t>Chi vuole essere lievito di vita eterna deve non solo rimanere in Cristo, ma anche crescere come Lui cresceva, in sapienza e grazia. Se non si cresce in grazia e in sapienza, a poco a poco il lievito della morte prende il sopravvento e ci trascina in ogni specie di male. </w:t>
      </w:r>
    </w:p>
    <w:p w:rsidR="00BF2C4C" w:rsidRPr="00BF2C4C" w:rsidRDefault="0034631B" w:rsidP="0034631B">
      <w:pPr>
        <w:pStyle w:val="Nessunaspaziatura"/>
        <w:rPr>
          <w:rFonts w:ascii="Arial" w:hAnsi="Arial"/>
          <w:sz w:val="24"/>
        </w:rPr>
      </w:pPr>
      <w:r>
        <w:t>Quando si è nel male, mai si potrà essere lievito di vita, si sarà sempre lievito di morte. Per ogni trasgressione della Legge del Signore si è lievito particolare, speciale per la morte. </w:t>
      </w:r>
    </w:p>
    <w:p w:rsidR="00BF2C4C" w:rsidRPr="00BF2C4C" w:rsidRDefault="0034631B" w:rsidP="0034631B">
      <w:pPr>
        <w:pStyle w:val="Nessunaspaziatura"/>
        <w:rPr>
          <w:rFonts w:ascii="Arial" w:hAnsi="Arial"/>
          <w:sz w:val="24"/>
        </w:rPr>
      </w:pPr>
      <w:r>
        <w:t>Ma anche per ogni virtù che si acquisisce, per ogni beatitudine nella quale si cresce si diviene lievito particolare di vita eterna. È giusto che ognuno lo sappia: o si è lievito di vita eterna o lievito di morte terna. </w:t>
      </w:r>
    </w:p>
    <w:p w:rsidR="00BF2C4C" w:rsidRPr="00BF2C4C" w:rsidRDefault="0034631B" w:rsidP="0034631B">
      <w:pPr>
        <w:pStyle w:val="Nessunaspaziatura"/>
        <w:rPr>
          <w:rFonts w:ascii="Arial" w:hAnsi="Arial"/>
          <w:sz w:val="24"/>
        </w:rPr>
      </w:pPr>
      <w:r>
        <w:t>Qualcuno p</w:t>
      </w:r>
      <w:r w:rsidR="00BF2C4C">
        <w:t>otrebbe pensare: io non voglio</w:t>
      </w:r>
      <w:r>
        <w:t xml:space="preserve"> essere né di vita eterna e né di morte eterna. Questo pensiero di indifferenza è già lievito antievangelico e quindi lievito di morte. L’indifferenza impedisce che nel cuore entri la luce del Vangelo. </w:t>
      </w:r>
    </w:p>
    <w:p w:rsidR="00BF2C4C" w:rsidRPr="00BF2C4C" w:rsidRDefault="0034631B" w:rsidP="0034631B">
      <w:pPr>
        <w:pStyle w:val="Nessunaspaziatura"/>
        <w:rPr>
          <w:rFonts w:ascii="Arial" w:hAnsi="Arial"/>
          <w:sz w:val="24"/>
        </w:rPr>
      </w:pPr>
      <w:r>
        <w:t>Senza questa luce divina, l’uomo giace nella morte e produce frutti di morte. Il suo lievito sarà solo di morte. Le conseguenze pastorali della parabola del lievito sono assai chiare e di per sé trasparenti. Se il lievito non è vero lievito, la pasta del mondo mai si fermenterà. </w:t>
      </w:r>
    </w:p>
    <w:p w:rsidR="00BF2C4C" w:rsidRPr="00BF2C4C" w:rsidRDefault="0034631B" w:rsidP="0034631B">
      <w:pPr>
        <w:pStyle w:val="Nessunaspaziatura"/>
        <w:rPr>
          <w:rFonts w:ascii="Arial" w:hAnsi="Arial"/>
          <w:sz w:val="24"/>
        </w:rPr>
      </w:pPr>
      <w:r>
        <w:t>Non sono le regole della “massaia” o della “donna” o del “pastore” o del “pastoralista”, che farà fermentare tutta la pasta. Se il lievito non è lievito, la pasta rimarrà azzima, mai fermenterà. </w:t>
      </w:r>
    </w:p>
    <w:p w:rsidR="00BF2C4C" w:rsidRPr="00BF2C4C" w:rsidRDefault="0034631B" w:rsidP="0034631B">
      <w:pPr>
        <w:pStyle w:val="Nessunaspaziatura"/>
        <w:rPr>
          <w:rFonts w:ascii="Arial" w:hAnsi="Arial"/>
          <w:sz w:val="24"/>
        </w:rPr>
      </w:pPr>
      <w:r>
        <w:t>Questo significa che deve essere cura di ogni discepolo di Gesù, nel rispetto dei doni dello Spirito Santo, del sacramento ricevuto, della missione e del ministero che si esercita, divenire sempre più lievito in Cristo, con Cristo, per Cristo. </w:t>
      </w:r>
    </w:p>
    <w:p w:rsidR="00BF2C4C" w:rsidRPr="00BF2C4C" w:rsidRDefault="0034631B" w:rsidP="0034631B">
      <w:pPr>
        <w:pStyle w:val="Nessunaspaziatura"/>
        <w:rPr>
          <w:rFonts w:ascii="Arial" w:hAnsi="Arial"/>
          <w:sz w:val="24"/>
        </w:rPr>
      </w:pPr>
      <w:r>
        <w:t>Altra verità chiede che il cristiano lievito si unisca al cristiano lievito, perché facciano massa. Più grande è la massa e più si potrà fermentare il mondo della verità di Cristo e della sua luce. La debolezza della comunità è proprio questa: pensarsi ognuno lievito da solo. </w:t>
      </w:r>
    </w:p>
    <w:p w:rsidR="00BF2C4C" w:rsidRPr="00BF2C4C" w:rsidRDefault="0034631B" w:rsidP="0034631B">
      <w:pPr>
        <w:pStyle w:val="Nessunaspaziatura"/>
        <w:rPr>
          <w:rFonts w:ascii="Arial" w:hAnsi="Arial"/>
          <w:sz w:val="24"/>
        </w:rPr>
      </w:pPr>
      <w:r>
        <w:t>Debolezza è anche pensarsi lievito buono, mentre si è lievito cattivo. Dichiarare non lievito il vero lievito, a difesa del nostro lievito di morte. Quando questo avviene è segno che non siamo lievito in Cristo. </w:t>
      </w:r>
    </w:p>
    <w:p w:rsidR="00BF2C4C" w:rsidRPr="00BF2C4C" w:rsidRDefault="0034631B" w:rsidP="0034631B">
      <w:pPr>
        <w:pStyle w:val="Nessunaspaziatura"/>
        <w:rPr>
          <w:rFonts w:ascii="Arial" w:hAnsi="Arial"/>
          <w:sz w:val="24"/>
        </w:rPr>
      </w:pPr>
      <w:r>
        <w:t>Non conosciamo lo Spirito Santo, perché lo disprezziamo o lo ignoriamo. Non amiamo i fratelli, perché li priviamo della grazia, della verità, della luce perché anche loro diventino vita eterna in Cristo, con Cristo, per Cristo. </w:t>
      </w:r>
    </w:p>
    <w:p w:rsidR="00BF2C4C" w:rsidRPr="00BF2C4C" w:rsidRDefault="0034631B" w:rsidP="0034631B">
      <w:pPr>
        <w:pStyle w:val="Nessunaspaziatura"/>
        <w:rPr>
          <w:rFonts w:ascii="Arial" w:hAnsi="Arial"/>
          <w:sz w:val="24"/>
        </w:rPr>
      </w:pPr>
      <w:r>
        <w:t>La debolezza della Chiesa non è solo il lievito cattivo dei suoi figli. È anche la non fede nel lievito buono. È il non divenire lievito che lievita altri cuori. </w:t>
      </w:r>
    </w:p>
    <w:p w:rsidR="00BF2C4C" w:rsidRPr="00BF2C4C" w:rsidRDefault="0034631B" w:rsidP="0034631B">
      <w:pPr>
        <w:pStyle w:val="Nessunaspaziatura"/>
        <w:rPr>
          <w:rFonts w:ascii="Arial" w:hAnsi="Arial"/>
          <w:sz w:val="24"/>
        </w:rPr>
      </w:pPr>
      <w:r>
        <w:t>La tentazione di farci credere soli e senza alcuna possibilità di trasformare il mondo è l’arma più letale che Satana ha sempre usato e sempre usa. Ogni cristiano che si ritira, per lui è vittoria. </w:t>
      </w:r>
    </w:p>
    <w:p w:rsidR="0034631B" w:rsidRPr="00BF2C4C" w:rsidRDefault="0034631B" w:rsidP="0034631B">
      <w:pPr>
        <w:pStyle w:val="Nessunaspaziatura"/>
        <w:rPr>
          <w:rFonts w:ascii="Arial" w:hAnsi="Arial"/>
          <w:sz w:val="24"/>
        </w:rPr>
      </w:pPr>
      <w:r>
        <w:t>Madre di Dio, facci vero lievito di luce, verità, grazia in Cristo Signore. Fa’ che ogni lievito vero si unisca ad ogni lievito vero per fermentare di Cristo ogni altro uomo.</w:t>
      </w:r>
    </w:p>
    <w:p w:rsidR="00BF2C4C" w:rsidRDefault="00BF2C4C" w:rsidP="00BF2C4C">
      <w:pPr>
        <w:pStyle w:val="Nessunaspaziatura"/>
        <w:numPr>
          <w:ilvl w:val="0"/>
          <w:numId w:val="0"/>
        </w:numPr>
        <w:ind w:left="567" w:hanging="567"/>
      </w:pPr>
    </w:p>
    <w:p w:rsidR="00BF2C4C" w:rsidRDefault="00BF2C4C" w:rsidP="00BF2C4C">
      <w:pPr>
        <w:pStyle w:val="Nessunaspaziatura"/>
      </w:pPr>
      <w:r w:rsidRPr="00BF2C4C">
        <w:t>MEDITAZIONE – MORALE EVANGELICA. MORALE SPIRITUALE. MORALE ECCLESIALE. Il riferimento del cristiano – che è anche per disegno eterno del Padre riferimento per ogni uomo. Cristiano è colui che ha accolto e vive questo riferimento – è Cristo Gesù. </w:t>
      </w:r>
    </w:p>
    <w:p w:rsidR="00BF2C4C" w:rsidRDefault="00BF2C4C" w:rsidP="00BF2C4C">
      <w:pPr>
        <w:pStyle w:val="Nessunaspaziatura"/>
      </w:pPr>
      <w:r w:rsidRPr="00BF2C4C">
        <w:t>Così dice l’Apostolo Giovanni: “Carissimi, qualunque cosa chiediamo, la riceviamo da Dio, perché osserviamo i suoi comandamenti e facciamo quello che gli è gradito. </w:t>
      </w:r>
    </w:p>
    <w:p w:rsidR="00BF2C4C" w:rsidRDefault="00BF2C4C" w:rsidP="00BF2C4C">
      <w:pPr>
        <w:pStyle w:val="Nessunaspaziatura"/>
      </w:pPr>
      <w:r w:rsidRPr="00BF2C4C">
        <w:t>Questo è il suo comandamento: che crediamo nel nome del Figlio suo Gesù Cristo e ci amiamo gli uni gli altri, secondo il precetto che ci ha dato”. </w:t>
      </w:r>
    </w:p>
    <w:p w:rsidR="00BF2C4C" w:rsidRDefault="00BF2C4C" w:rsidP="00BF2C4C">
      <w:pPr>
        <w:pStyle w:val="Nessunaspaziatura"/>
      </w:pPr>
      <w:r w:rsidRPr="00BF2C4C">
        <w:t>Questa verità così Gesù l’ha annunciata ai Giudei: “Gesù rispose loro: «In verità, in verità io vi dico: voi mi cercate non perché avete visto dei segni, ma perché avete mangiato di quei pani e vi siete saziati. </w:t>
      </w:r>
    </w:p>
    <w:p w:rsidR="00BF2C4C" w:rsidRDefault="00BF2C4C" w:rsidP="00BF2C4C">
      <w:pPr>
        <w:pStyle w:val="Nessunaspaziatura"/>
      </w:pPr>
      <w:r w:rsidRPr="00BF2C4C">
        <w:t>Datevi da fare non per il cibo che non dura, ma per il cibo che rimane per la vita eterna e che il Figlio dell’uomo vi darà. Perché su di lui il Padre, Dio, ha messo il suo sigillo». Gli dissero allora: «Che cosa dobbiamo compiere per fare le opere di Dio?». </w:t>
      </w:r>
    </w:p>
    <w:p w:rsidR="00BF2C4C" w:rsidRDefault="00BF2C4C" w:rsidP="00BF2C4C">
      <w:pPr>
        <w:pStyle w:val="Nessunaspaziatura"/>
      </w:pPr>
      <w:r w:rsidRPr="00BF2C4C">
        <w:t>Gesù rispose loro: «Questa è l’opera di Dio: che crediate in colui che egli ha mandato»” (Gv 6,26-29). Anche il precetto ci è stato dato direttamente da Gesù Signore: “Quando ebbe lavato loro i piedi, riprese le sue vesti, sedette di nuovo e disse loro: </w:t>
      </w:r>
    </w:p>
    <w:p w:rsidR="00BF2C4C" w:rsidRDefault="00BF2C4C" w:rsidP="00BF2C4C">
      <w:pPr>
        <w:pStyle w:val="Nessunaspaziatura"/>
      </w:pPr>
      <w:r w:rsidRPr="00BF2C4C">
        <w:t>«Capite quello che ho fatto per voi? Voi mi chiamate il Maestro e il Signore, e dite bene, perché lo sono. Se dunque io, il Signore e il Maestro, ho lavato i piedi a voi, anche voi dovete lavare i piedi gli uni agli altri. </w:t>
      </w:r>
    </w:p>
    <w:p w:rsidR="00BF2C4C" w:rsidRDefault="00BF2C4C" w:rsidP="00BF2C4C">
      <w:pPr>
        <w:pStyle w:val="Nessunaspaziatura"/>
      </w:pPr>
      <w:r w:rsidRPr="00BF2C4C">
        <w:t>Vi ho dato un esempio, infatti, perché anche voi facciate come io ho fatto a voi. In verità, in verità io vi dico: un servo non è più grande del suo padrone, né un inviato è più grande di chi lo ha mandato. Sapendo queste cose, siete beati se le mettete in pratica. </w:t>
      </w:r>
    </w:p>
    <w:p w:rsidR="00BF2C4C" w:rsidRDefault="00BF2C4C" w:rsidP="00BF2C4C">
      <w:pPr>
        <w:pStyle w:val="Nessunaspaziatura"/>
      </w:pPr>
      <w:r w:rsidRPr="00BF2C4C">
        <w:t>Vi do un comandamento nuovo: che vi amiate gli uni gli altri. Come io ho amato voi, così amatevi anche voi gli uni gli altri. Da questo tutti sapranno che siete miei discepoli: se avete amore gli uni per gli altri»” (Gv 13,12-17.34-35). </w:t>
      </w:r>
    </w:p>
    <w:p w:rsidR="00BF2C4C" w:rsidRDefault="00BF2C4C" w:rsidP="00BF2C4C">
      <w:pPr>
        <w:pStyle w:val="Nessunaspaziatura"/>
      </w:pPr>
      <w:r w:rsidRPr="00BF2C4C">
        <w:t>Chi vuole amare secondo verità sempre deve tenere lo sguardo fisso su Gesù. Non appena lo sguardo è portato altrove, smettiamo di amare dalla verità. </w:t>
      </w:r>
    </w:p>
    <w:p w:rsidR="00BF2C4C" w:rsidRDefault="00BF2C4C" w:rsidP="00BF2C4C">
      <w:pPr>
        <w:pStyle w:val="Nessunaspaziatura"/>
      </w:pPr>
      <w:r w:rsidRPr="00BF2C4C">
        <w:t>Gesù non ha amato noi dal suo cuore, dalla sua volontà, dai suoi sentimenti. Ha amato noi dalla volontà del Padre secondo la più pura verità dello Spirito Santo. </w:t>
      </w:r>
    </w:p>
    <w:p w:rsidR="00BF2C4C" w:rsidRDefault="00BF2C4C" w:rsidP="00D666F2">
      <w:pPr>
        <w:pStyle w:val="Nessunaspaziatura"/>
      </w:pPr>
      <w:r w:rsidRPr="00BF2C4C">
        <w:t>Se noi vogliamo amare i fratelli come Lui ci ha amati, anche noi dobbiamo amare dalla sua volontà secondo la più pura verità dello Spirito Santo. Il Vangelo ci dona la Parola, ci fa conoscere la volontà di Cristo Gesù. </w:t>
      </w:r>
    </w:p>
    <w:p w:rsidR="00BF2C4C" w:rsidRDefault="00BF2C4C" w:rsidP="00D666F2">
      <w:pPr>
        <w:pStyle w:val="Nessunaspaziatura"/>
      </w:pPr>
      <w:r w:rsidRPr="00BF2C4C">
        <w:t>Lo Spirito Santo ci dona tutta la verità nascosta nella Parola, nel Vangelo. Non si ama dal Vangelo, dalla Scrittura. Non si ama dallo Spirito Santo. Si ama dal Vangelo, dalla Scrittura e dallo Spirito Santo. Vangelo e Spirito Santo non sono due fonti, ma una sola. </w:t>
      </w:r>
    </w:p>
    <w:p w:rsidR="00BF2C4C" w:rsidRDefault="00BF2C4C" w:rsidP="00D666F2">
      <w:pPr>
        <w:pStyle w:val="Nessunaspaziatura"/>
      </w:pPr>
      <w:r w:rsidRPr="00BF2C4C">
        <w:t>Poiché la morale cristiana è amare secondo il comandamento o il precetto di Cristo, nessuno potrà amare dall’ignoranza della Parola e dallo spegnimento o oscuramento dello Spirito nel suo cuore, nella sua mente, nella sua anima. </w:t>
      </w:r>
    </w:p>
    <w:p w:rsidR="00BF2C4C" w:rsidRDefault="00BF2C4C" w:rsidP="00D666F2">
      <w:pPr>
        <w:pStyle w:val="Nessunaspaziatura"/>
      </w:pPr>
      <w:r w:rsidRPr="00BF2C4C">
        <w:t>Non solo la morale dovrà essere evangelica, dovrà anche spirituale, nel senso che la verità del Vangelo va sempre attinta nello Spirito di Dio. </w:t>
      </w:r>
    </w:p>
    <w:p w:rsidR="00BF2C4C" w:rsidRDefault="00BF2C4C" w:rsidP="00D666F2">
      <w:pPr>
        <w:pStyle w:val="Nessunaspaziatura"/>
      </w:pPr>
      <w:r w:rsidRPr="00BF2C4C">
        <w:t>Pensare ad una morale senza Scrittura, senza la Parola di Cristo Gesù, Parola non consegnata a noi dallo Spirito Santo nella sua verità, è cosa impossibile. </w:t>
      </w:r>
    </w:p>
    <w:p w:rsidR="00BF2C4C" w:rsidRDefault="00BF2C4C" w:rsidP="00D666F2">
      <w:pPr>
        <w:pStyle w:val="Nessunaspaziatura"/>
      </w:pPr>
      <w:r w:rsidRPr="00BF2C4C">
        <w:t>È impossibile, ma anche impensabile perché essendo lo Spirito Santo, lo Spirito della Chiesa, la morale necessariamente dovrà essere ecclesiale. Mai potrà esistere una morale solamente personale. Perché mai potrà esistere un cristiano che non corpo di Cristo. </w:t>
      </w:r>
    </w:p>
    <w:p w:rsidR="00BF2C4C" w:rsidRPr="00BF2C4C" w:rsidRDefault="00BF2C4C" w:rsidP="00D666F2">
      <w:pPr>
        <w:pStyle w:val="Nessunaspaziatura"/>
      </w:pPr>
      <w:r w:rsidRPr="00BF2C4C">
        <w:t>Il cristiano necessariamente è corpo di Cristo, necessariamente è Chiesa. Lui dovrà vivere come Chiesa lasciandosi nutrire dalla grazia e della verità della Chiesa. Madre di Dio, fa’ che comprendiamo che il cristiano è corpo di Cristo.</w:t>
      </w:r>
    </w:p>
    <w:p w:rsidR="009045ED" w:rsidRDefault="009045ED" w:rsidP="009045ED">
      <w:pPr>
        <w:pStyle w:val="Titolo2"/>
        <w:jc w:val="both"/>
        <w:rPr>
          <w:sz w:val="28"/>
        </w:rPr>
      </w:pPr>
      <w:bookmarkStart w:id="472" w:name="_Toc10464732"/>
      <w:r w:rsidRPr="000635A7">
        <w:rPr>
          <w:sz w:val="28"/>
        </w:rPr>
        <w:t>17 Aprile</w:t>
      </w:r>
      <w:bookmarkEnd w:id="472"/>
      <w:r w:rsidRPr="000635A7">
        <w:rPr>
          <w:sz w:val="28"/>
        </w:rPr>
        <w:t xml:space="preserve"> </w:t>
      </w:r>
    </w:p>
    <w:p w:rsidR="009045ED" w:rsidRPr="00185803" w:rsidRDefault="009045ED" w:rsidP="009045ED">
      <w:pPr>
        <w:jc w:val="both"/>
        <w:rPr>
          <w:rStyle w:val="Enfasicorsivo"/>
        </w:rPr>
      </w:pPr>
      <w:r w:rsidRPr="00185803">
        <w:rPr>
          <w:rStyle w:val="Enfasicorsivo"/>
        </w:rPr>
        <w:t>La franchezza non è proferire ciò che si vuole, ma ciò che vuole lo Spirito Santo che venga proferito. Non solo, ma anche a chi Lui vuole, quando e dove.</w:t>
      </w:r>
    </w:p>
    <w:p w:rsidR="009045ED" w:rsidRPr="009045ED" w:rsidRDefault="009045ED" w:rsidP="009045ED">
      <w:pPr>
        <w:pStyle w:val="Titolo2"/>
        <w:spacing w:line="360" w:lineRule="auto"/>
        <w:rPr>
          <w:rFonts w:ascii="Calibri" w:hAnsi="Calibri" w:cs="Calibri"/>
          <w:sz w:val="18"/>
        </w:rPr>
      </w:pPr>
      <w:bookmarkStart w:id="473" w:name="_Toc3527477"/>
      <w:bookmarkStart w:id="474" w:name="_Toc10464733"/>
      <w:r w:rsidRPr="009045ED">
        <w:rPr>
          <w:sz w:val="32"/>
        </w:rPr>
        <w:t>Proclamavano la parola di Dio con franchezza</w:t>
      </w:r>
      <w:bookmarkEnd w:id="473"/>
      <w:bookmarkEnd w:id="474"/>
    </w:p>
    <w:p w:rsidR="009045ED" w:rsidRPr="009045ED" w:rsidRDefault="009045ED" w:rsidP="009045ED">
      <w:pPr>
        <w:spacing w:after="120" w:line="240" w:lineRule="auto"/>
        <w:jc w:val="both"/>
        <w:rPr>
          <w:rFonts w:eastAsia="Times New Roman" w:cs="Calibri"/>
          <w:color w:val="000000"/>
          <w:sz w:val="18"/>
          <w:lang w:eastAsia="it-IT"/>
        </w:rPr>
      </w:pPr>
      <w:r w:rsidRPr="009045ED">
        <w:rPr>
          <w:rFonts w:ascii="Arial" w:eastAsia="Times New Roman" w:hAnsi="Arial"/>
          <w:color w:val="000000"/>
          <w:sz w:val="24"/>
          <w:szCs w:val="32"/>
          <w:lang w:eastAsia="it-IT"/>
        </w:rPr>
        <w:t>Ogni discepolo di Gesù deve camminare su una strada il cui selciato è composto da sette virtù. Le tre teologali: fede speranza e carità. Le quattro cardinali: prudenza, giustizia, fortezza, temperanza. Negli Atti è detto che gli Apostoli proclamavano la parola di Dio con franchezza. Oggi, sovente, si invita una persona a parlare con franchezza, con grande libertà, svelando il suo cuore. Questa non è la franchezza biblica. Gesù non dice ciò che vuole. Non parla liberamente. Non confida tutto a tutti. Non risponde ad ogni domanda con verità nuda, cruda. Non si confida con ogni persona. Se Dio parla con somma prudenza, attenzione, cautela, guardando nel cuore ogni persona che gli sta dinanzi o che può sentire anche da lontano, cos’è la franchezza? Diciamo subito che essa è la Parola che rende testimonianza a Cristo Signore, che proclama la verità della salvezza, che manifesta la volontà di Dio, che però non viene dal nostro cuore, ma dal cuore del Padre, in Cristo, sotto piena mozione dello Spirito Santo. Non è dire ciò che si vuole, si pensa, si desidera. Ma dire con grande libertà, con fiducia nello Spirito Santo, solo quella parola che viene dal cuore del Padre, per Cristo e che lo Spirito ci suggerisce di predicare, proclamare, testimoniare. Questa è la sola parola buona per noi in quel momento.</w:t>
      </w:r>
    </w:p>
    <w:p w:rsidR="009045ED" w:rsidRPr="009045ED" w:rsidRDefault="009045ED" w:rsidP="009045ED">
      <w:pPr>
        <w:spacing w:after="120" w:line="240" w:lineRule="auto"/>
        <w:jc w:val="both"/>
        <w:rPr>
          <w:rFonts w:eastAsia="Times New Roman" w:cs="Calibri"/>
          <w:color w:val="000000"/>
          <w:sz w:val="18"/>
          <w:lang w:eastAsia="it-IT"/>
        </w:rPr>
      </w:pPr>
      <w:r w:rsidRPr="009045ED">
        <w:rPr>
          <w:rFonts w:ascii="Arial" w:eastAsia="Times New Roman" w:hAnsi="Arial"/>
          <w:color w:val="000000"/>
          <w:sz w:val="24"/>
          <w:szCs w:val="32"/>
          <w:lang w:eastAsia="it-IT"/>
        </w:rPr>
        <w:t>Così la Scrittura </w:t>
      </w:r>
      <w:r w:rsidRPr="009045ED">
        <w:rPr>
          <w:rFonts w:ascii="Arial" w:eastAsia="Times New Roman" w:hAnsi="Arial"/>
          <w:i/>
          <w:iCs/>
          <w:color w:val="000000"/>
          <w:sz w:val="24"/>
          <w:szCs w:val="32"/>
          <w:lang w:eastAsia="it-IT"/>
        </w:rPr>
        <w:t>“Raguele udì queste parole e disse al giovane: "Mangia, bevi e stá allegro per questa sera, poiché nessuno all'infuori di te, mio parente, ha il diritto di prendere mia figlia Sara, come del resto neppure io ho la facoltà di darla ad un altro uomo all'infuori di te, poiché tu sei il mio parente più stretto. Però, figlio, vogliono dirti con franchezza la verità (Tb 7, 10). Vedendo la franchezza di Pietro e di Giovanni e considerando che erano senza istruzione e popolani, rimanevano stupefatti riconoscendoli per coloro che erano stati con Gesù (At 4, 13). Ed ora, Signore, volgi lo sguardo alle loro minacce e concedi ai tuoi servi di annunziare con tutta franchezza la tua parola (At 4, 29). Quand'ebbero terminato la preghiera, il luogo in cui erano radunati tremò e tutti furono pieni di Spirito Santo e annunziavano la parola di Dio con franchezza (At 4, 31). Allora Paolo e Barnaba dichiararono con franchezza: "Era necessario che fosse annunziata a voi per primi la parola di Dio, ma poiché la respingete e non vi giudicate degni della vita eterna, ecco noi ci rivolgiamo ai pagani (At 13, 46). Il re è al corrente di queste cose e davanti a lui parlo con franchezza. Penso che niente di questo gli sia sconosciuto, poiché non sono fatti accaduti in segreto (At 26, 26). Annunziando il regno di Dio e insegnando le cose riguardanti il Signore Gesù Cristo, con tutta franchezza e senza impedimento (At 28, 31). Forti di tale speranza, ci comportiamo con molta franchezza (2Cor 3, 12). Del quale sono ambasciatore in catene, e io possa annunziarlo con franchezza come è mio dovere (Ef 6, 20).</w:t>
      </w:r>
      <w:r w:rsidRPr="009045ED">
        <w:rPr>
          <w:rFonts w:ascii="Arial" w:eastAsia="Times New Roman" w:hAnsi="Arial"/>
          <w:color w:val="000000"/>
          <w:sz w:val="24"/>
          <w:szCs w:val="32"/>
          <w:lang w:eastAsia="it-IT"/>
        </w:rPr>
        <w:t> La franchezza non è dire ciò che si vuole a chi si vuole, ma è dire con fiducia nello Spirito Santo le parole che lo Spirito vuole che si dicano per rendere testimonianza alla verità della salvezza.</w:t>
      </w:r>
    </w:p>
    <w:p w:rsidR="009045ED" w:rsidRPr="009045ED" w:rsidRDefault="009045ED" w:rsidP="009045ED">
      <w:pPr>
        <w:spacing w:after="120" w:line="240" w:lineRule="auto"/>
        <w:jc w:val="both"/>
        <w:rPr>
          <w:rFonts w:eastAsia="Times New Roman" w:cs="Calibri"/>
          <w:color w:val="000000"/>
          <w:sz w:val="18"/>
          <w:lang w:eastAsia="it-IT"/>
        </w:rPr>
      </w:pPr>
      <w:r w:rsidRPr="009045ED">
        <w:rPr>
          <w:rFonts w:ascii="Arial" w:eastAsia="Times New Roman" w:hAnsi="Arial"/>
          <w:i/>
          <w:iCs/>
          <w:color w:val="000000"/>
          <w:sz w:val="24"/>
          <w:szCs w:val="32"/>
          <w:lang w:eastAsia="it-IT"/>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r w:rsidR="00E06BA3">
        <w:rPr>
          <w:rFonts w:ascii="Arial" w:eastAsia="Times New Roman" w:hAnsi="Arial"/>
          <w:i/>
          <w:iCs/>
          <w:color w:val="000000"/>
          <w:sz w:val="24"/>
          <w:szCs w:val="32"/>
          <w:lang w:eastAsia="it-IT"/>
        </w:rPr>
        <w:t xml:space="preserve"> Perché le nazioni si agitarono</w:t>
      </w:r>
      <w:r w:rsidRPr="009045ED">
        <w:rPr>
          <w:rFonts w:ascii="Arial" w:eastAsia="Times New Roman" w:hAnsi="Arial"/>
          <w:i/>
          <w:iCs/>
          <w:color w:val="000000"/>
          <w:sz w:val="24"/>
          <w:szCs w:val="32"/>
          <w:lang w:eastAsia="it-IT"/>
        </w:rPr>
        <w:t>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 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Così Giuseppe, soprannominato dagli apostoli Bàrnaba, che significa «figlio dell’esortazione», un levita originario di Cipro, padrone di un campo, lo vendette e ne consegnò il ricavato deponendolo ai piedi degli apostoli (At 4,23-37).</w:t>
      </w:r>
    </w:p>
    <w:p w:rsidR="009045ED" w:rsidRPr="009045ED" w:rsidRDefault="009045ED" w:rsidP="009045ED">
      <w:pPr>
        <w:spacing w:after="120" w:line="240" w:lineRule="auto"/>
        <w:jc w:val="both"/>
        <w:rPr>
          <w:rFonts w:eastAsia="Times New Roman" w:cs="Calibri"/>
          <w:color w:val="000000"/>
          <w:sz w:val="18"/>
          <w:lang w:eastAsia="it-IT"/>
        </w:rPr>
      </w:pPr>
      <w:r w:rsidRPr="009045ED">
        <w:rPr>
          <w:rFonts w:ascii="Arial" w:eastAsia="Times New Roman" w:hAnsi="Arial"/>
          <w:color w:val="000000"/>
          <w:sz w:val="24"/>
          <w:szCs w:val="32"/>
          <w:lang w:eastAsia="it-IT"/>
        </w:rPr>
        <w:t>La franchezza non è proferire ciò che si vuole, ma ciò che vuole lo Spirito Santo che venga proferito. Non solo, ma anche a chi Lui vuole, quando e dove. Può parlare con franchezza solo chi è governato dallo Spirito Santo. Quando ci si sottrae al governo dello Spirito del Signore, allora sempre si parla a nostro danno e a danno dei nostri fratelli. Ecco perché sempre si deve camminare sulla strada il cui selciato è fatto dalla sette virtù. Gesù quando manda i suoi Apostoli nel mondo non dice loro di essere prudenti come i serpenti e semplici come le colombe? Senza la prudenza Gesù sarebbe stato ucciso il primo giorno della sua missione.</w:t>
      </w:r>
    </w:p>
    <w:p w:rsidR="009045ED" w:rsidRPr="009045ED" w:rsidRDefault="009045ED" w:rsidP="009045ED">
      <w:pPr>
        <w:spacing w:after="120" w:line="240" w:lineRule="auto"/>
        <w:jc w:val="both"/>
        <w:rPr>
          <w:rFonts w:eastAsia="Times New Roman" w:cs="Calibri"/>
          <w:color w:val="000000"/>
          <w:sz w:val="18"/>
          <w:lang w:eastAsia="it-IT"/>
        </w:rPr>
      </w:pPr>
      <w:r w:rsidRPr="009045ED">
        <w:rPr>
          <w:rFonts w:ascii="Arial" w:eastAsia="Times New Roman" w:hAnsi="Arial"/>
          <w:color w:val="000000"/>
          <w:sz w:val="24"/>
          <w:szCs w:val="32"/>
          <w:lang w:eastAsia="it-IT"/>
        </w:rPr>
        <w:t>Madre di Dio, Angeli, Santi, fate che i cristiani si lasciano governare dallo Spirito Santo.</w:t>
      </w:r>
    </w:p>
    <w:p w:rsidR="009045ED" w:rsidRPr="009045ED" w:rsidRDefault="009045ED" w:rsidP="009045ED">
      <w:pPr>
        <w:jc w:val="both"/>
        <w:rPr>
          <w:sz w:val="12"/>
          <w:lang w:eastAsia="it-IT"/>
        </w:rPr>
      </w:pPr>
    </w:p>
    <w:p w:rsidR="003A61EC" w:rsidRDefault="003A61EC" w:rsidP="003A61EC">
      <w:pPr>
        <w:pStyle w:val="Nessunaspaziatura"/>
      </w:pPr>
      <w:r>
        <w:t>BREVE RIFLESSIONE – LA PREGHIERA. La verità della preghiera è la verità del cristiano. La verità del cristiano è la verità della sua preghiera. Se il cristiano vuole dare verità alla sua preghiera, è obbligato a divenire lui vero. </w:t>
      </w:r>
    </w:p>
    <w:p w:rsidR="003A61EC" w:rsidRDefault="003A61EC" w:rsidP="003A61EC">
      <w:pPr>
        <w:pStyle w:val="Nessunaspaziatura"/>
      </w:pPr>
      <w:r>
        <w:t>Quando il cristiano è vero? Quando pone la sua dimora nella Parola di Cristo Signore. La preghiera, la vera preghiera, è quella che ci ha insegnato Cristo Gesù: </w:t>
      </w:r>
    </w:p>
    <w:p w:rsidR="003A61EC" w:rsidRDefault="003A61EC" w:rsidP="003A61EC">
      <w:pPr>
        <w:pStyle w:val="Nessunaspaziatura"/>
      </w:pPr>
      <w:r>
        <w:t>“Padre nostro che sei nei cieli, sia santificato il tuo nome, venga il tuo regno, sia fatta la tua volontà, come in cielo così in terra. Dacci oggi il nostro pane quotidiano, e rimetti a noi i nostri debiti come anche noi li rimettiamo ai nostri debitori, </w:t>
      </w:r>
    </w:p>
    <w:p w:rsidR="003A61EC" w:rsidRDefault="003A61EC" w:rsidP="003A61EC">
      <w:pPr>
        <w:pStyle w:val="Nessunaspaziatura"/>
      </w:pPr>
      <w:r>
        <w:t>e non abbandonarci alla tentazione, ma liberaci dal male (Mt 6,9-13). Quella preghiera che non edifica il regno di Dio nel proprio cuore e per mezzo del proprio cuore nel cuore di altri uomini, di sicuro non è vera preghiera. </w:t>
      </w:r>
    </w:p>
    <w:p w:rsidR="003A61EC" w:rsidRDefault="003A61EC" w:rsidP="003A61EC">
      <w:pPr>
        <w:pStyle w:val="Nessunaspaziatura"/>
      </w:pPr>
      <w:r>
        <w:t>Il primo frutto della preghiera sempre dovrà essere la crescita del regno di Dio nel cuore di colui che prega: “Sia santificato il tuo nome, venga il tuo regno, sia fatta la tua volontà, come in cielo così in terra”. </w:t>
      </w:r>
    </w:p>
    <w:p w:rsidR="003A61EC" w:rsidRDefault="003A61EC" w:rsidP="003A61EC">
      <w:pPr>
        <w:pStyle w:val="Nessunaspaziatura"/>
      </w:pPr>
      <w:r>
        <w:t>Con la preghiera il cristiano chiede di essere vero discepolo di Cristo Gesù. Chiede di fare la volontà del Padre come la fa Gesù. Chiede questa grazia non solo per se stesso, ma per ogni altro uomo. </w:t>
      </w:r>
    </w:p>
    <w:p w:rsidR="003A61EC" w:rsidRDefault="003A61EC" w:rsidP="003A61EC">
      <w:pPr>
        <w:pStyle w:val="Nessunaspaziatura"/>
      </w:pPr>
      <w:r>
        <w:t>Se il regno non viene in colui che prega, se colui che prega non cresce come regno di Dio, mai per lui il regno potrà crescere in altro cuori. Ognuno dona il regno che è. Ma l’uomo è corpo, anima e spirito. Per il corpo chiede al Padre il pane quotidiano. </w:t>
      </w:r>
    </w:p>
    <w:p w:rsidR="003A61EC" w:rsidRDefault="003A61EC" w:rsidP="003A61EC">
      <w:pPr>
        <w:pStyle w:val="Nessunaspaziatura"/>
      </w:pPr>
      <w:r>
        <w:t>È il pane di grano. Per lo spirito chiede il pane della verità di Cristo Gesù. Per l’anima chiede il pane che è il Corpo e il Sangue di Cisto. Chiede questo pane non solo per se stesso, ma per ogni altro uomo. Conservarsi sempre vero regno di Dio è obbligo.</w:t>
      </w:r>
    </w:p>
    <w:p w:rsidR="003A61EC" w:rsidRDefault="003A61EC" w:rsidP="003A61EC">
      <w:pPr>
        <w:pStyle w:val="Nessunaspaziatura"/>
      </w:pPr>
      <w:r>
        <w:t> Spesso però non ci si conserva. Si pecca contro il Signore. A Lui si deve chiedere perdono. Il Signore ci perdona, ci fa nuovamente suo regno, a condizione che noi perdoniamo quanti ci hanno offeso. Perdono per perdono. Noi perdoniamo e il Padre ci perdona. </w:t>
      </w:r>
    </w:p>
    <w:p w:rsidR="003A61EC" w:rsidRDefault="003A61EC" w:rsidP="003A61EC">
      <w:pPr>
        <w:pStyle w:val="Nessunaspaziatura"/>
      </w:pPr>
      <w:r>
        <w:t>Se noi non perdoniamo neanche il Padre ci perdona. La tentazione bussa sempre alla porta del nostro cuore. Nessuno da solo, con le sole sue forze, la potrà sconfiggere. Gli occorre tutta la fortezza, sapienza, scienza, intelligenza dello Spirito Santo. </w:t>
      </w:r>
    </w:p>
    <w:p w:rsidR="003A61EC" w:rsidRDefault="003A61EC" w:rsidP="003A61EC">
      <w:pPr>
        <w:pStyle w:val="Nessunaspaziatura"/>
      </w:pPr>
      <w:r>
        <w:t>Al Padre non solo si chiede ogni forza perché non cadiamo nella tentazione, si chiede anche di liberarci dal male. Tutto in noi è opera di Dio. Ma tutto il Signore ci dona per la nostra preghiera. La preghiera dovrà essere in noi senza alcuna interruzione, ricca di fede e amore. </w:t>
      </w:r>
    </w:p>
    <w:p w:rsidR="003A61EC" w:rsidRDefault="003A61EC" w:rsidP="003A61EC">
      <w:pPr>
        <w:pStyle w:val="Nessunaspaziatura"/>
      </w:pPr>
      <w:r>
        <w:t>Ogni frutto spirituale è sempre dono di Dio, ma sempre da conquistare, produrre con la nostra preghiera. Per la preghiera l’amore del Padre si fa nostro amore, la grazia di Cristo si fa nostra grazia, la verità dello Spirito Santo si fa nostra verità. </w:t>
      </w:r>
    </w:p>
    <w:p w:rsidR="003A61EC" w:rsidRDefault="003A61EC" w:rsidP="003A61EC">
      <w:pPr>
        <w:pStyle w:val="Nessunaspaziatura"/>
      </w:pPr>
      <w:r>
        <w:t>Per la preghiera Il nostro Dio si fa nostra vita. È questo il vero frutto che la preghiera deve produrre in noi: dar vivere il nostro Dio, nel suo mistero di unità e di trinità, nel nostro cuore, nel nostro corpo, nella nostra anima, nei nostri pensieri. </w:t>
      </w:r>
    </w:p>
    <w:p w:rsidR="003A61EC" w:rsidRDefault="003A61EC" w:rsidP="003A61EC">
      <w:pPr>
        <w:pStyle w:val="Nessunaspaziatura"/>
      </w:pPr>
      <w:r>
        <w:t>Chi vede e ascolta noi, sempre deve vedere e ascoltare il nostro Dio e Signore. La preghiera è fatta con fede quando si vive secondo la fede. Si vive secondo la fede, quando si è obbedienti al Vangelo, alla Parola, alla verità, allo Spirito Santo. </w:t>
      </w:r>
    </w:p>
    <w:p w:rsidR="003A61EC" w:rsidRDefault="003A61EC" w:rsidP="003A61EC">
      <w:pPr>
        <w:pStyle w:val="Nessunaspaziatura"/>
      </w:pPr>
      <w:r>
        <w:t>Se si è fuori dall’obbedienza al Vangelo, mai la preghiera potrà essere fatta con fede. Il cuore è senza fede, senza verità. Mai potrà un cuore senza fede, una vita senza fede pregare con fede. In questo caso la preghiera è solo fatta con le labbra. </w:t>
      </w:r>
    </w:p>
    <w:p w:rsidR="003A61EC" w:rsidRDefault="003A61EC" w:rsidP="003A61EC">
      <w:pPr>
        <w:pStyle w:val="Nessunaspaziatura"/>
      </w:pPr>
      <w:r>
        <w:t>Il cuore è lontano dal Signore, perché esso non è nella Parola di Dio. Non è nell’obbedienza ai Comandamenti. Si entra nell’obbedienza alla Legge, si prega con fede. Fede non è credere che il Signore ci ascolta. Fede è credere che tutto è dall’obbedienza alla sua Parola. </w:t>
      </w:r>
    </w:p>
    <w:p w:rsidR="00C256FB" w:rsidRDefault="003A61EC" w:rsidP="003A61EC">
      <w:pPr>
        <w:pStyle w:val="Nessunaspaziatura"/>
      </w:pPr>
      <w:r>
        <w:t>Noi preghiamo per chiedere l’obbedienza alla Parola del Signore e il Signore ci darà Lui quanto è stato annunziato dalla sua Parola. La Parola vissuta è la Parola che produce ogni frutto. Madre di Dio, dacci la vera fede nella preghiera. </w:t>
      </w:r>
    </w:p>
    <w:p w:rsidR="004669F1" w:rsidRPr="000635A7" w:rsidRDefault="004669F1" w:rsidP="004669F1">
      <w:pPr>
        <w:pStyle w:val="Titolo2"/>
        <w:jc w:val="both"/>
        <w:rPr>
          <w:sz w:val="28"/>
        </w:rPr>
      </w:pPr>
      <w:bookmarkStart w:id="475" w:name="_Toc10464734"/>
      <w:r w:rsidRPr="000635A7">
        <w:rPr>
          <w:sz w:val="28"/>
        </w:rPr>
        <w:t>18 Aprile</w:t>
      </w:r>
      <w:bookmarkEnd w:id="475"/>
      <w:r w:rsidRPr="000635A7">
        <w:rPr>
          <w:sz w:val="28"/>
        </w:rPr>
        <w:t xml:space="preserve"> </w:t>
      </w:r>
    </w:p>
    <w:p w:rsidR="00C256FB" w:rsidRPr="00185803" w:rsidRDefault="004669F1" w:rsidP="004669F1">
      <w:pPr>
        <w:jc w:val="both"/>
        <w:rPr>
          <w:rStyle w:val="Enfasicorsivo"/>
        </w:rPr>
      </w:pPr>
      <w:r w:rsidRPr="00185803">
        <w:rPr>
          <w:rStyle w:val="Enfasicorsivo"/>
        </w:rPr>
        <w:t>Ogni cristiano è obbligato a mantenere tutto il corpo di Cristo nella luce, altrimenti pecca di omissione. Se lui non mantiene il corpo di Cristo nella luce, anche lui è divenuto miope e cieco.</w:t>
      </w:r>
    </w:p>
    <w:p w:rsidR="004669F1" w:rsidRPr="004669F1" w:rsidRDefault="004669F1" w:rsidP="004669F1">
      <w:pPr>
        <w:pStyle w:val="Titolo2"/>
        <w:spacing w:line="360" w:lineRule="auto"/>
        <w:rPr>
          <w:rFonts w:ascii="Calibri" w:hAnsi="Calibri" w:cs="Calibri"/>
          <w:sz w:val="32"/>
        </w:rPr>
      </w:pPr>
      <w:bookmarkStart w:id="476" w:name="_Toc3527478"/>
      <w:bookmarkStart w:id="477" w:name="_Toc10464735"/>
      <w:r w:rsidRPr="004669F1">
        <w:rPr>
          <w:sz w:val="32"/>
        </w:rPr>
        <w:t>PUÒ FORSE UN CIECO GUIDARE UN ALTRO CIECO?</w:t>
      </w:r>
      <w:bookmarkEnd w:id="476"/>
      <w:bookmarkEnd w:id="477"/>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I vizi non camminano mai da soli. La superbia è il padre di ogni altro vizio e chi si lascia governare da essa, si immerge nella piena cecità spirituale e neanche sa di essere fuori dalla luce e dalla verità. La cecità spirituale così è denunciata dallo Spirito all’Angelo della Chiesa di Laodicèa: </w:t>
      </w:r>
      <w:r w:rsidRPr="004669F1">
        <w:rPr>
          <w:rFonts w:ascii="Arial" w:eastAsia="Times New Roman" w:hAnsi="Arial"/>
          <w:i/>
          <w:iCs/>
          <w:color w:val="000000"/>
          <w:sz w:val="24"/>
          <w:szCs w:val="32"/>
          <w:lang w:eastAsia="it-IT"/>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3,13-22). </w:t>
      </w:r>
      <w:r w:rsidRPr="004669F1">
        <w:rPr>
          <w:rFonts w:ascii="Arial" w:eastAsia="Times New Roman" w:hAnsi="Arial"/>
          <w:color w:val="000000"/>
          <w:sz w:val="24"/>
          <w:szCs w:val="32"/>
          <w:lang w:eastAsia="it-IT"/>
        </w:rPr>
        <w:t>Chi è posto in altro mai deve cadere nella cecità spirituale. Se cade, tutti coloro che sono sotto il suo governo, inevitabilmente saranno trascinati nella sua stessa tenebra e oscurità. </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Nell’Apocalisse è lo Spirito del Signore che manifesta all’Angelo della Chiesa di Laodicèa che è un infelice, un miserabile, un povero, cieco e nudo. Nella storia quotidiana chi deve manifestare a chi è cieco la sua cecità spirituale? Questo ministero spetta ad ogni cristiano. Come lo potrà esercitare? Prima di tutto rimanendo lui nella pienezza della luce evangelica, luce di Cristo e dello Spirito Santo. E poi dinanzi ad ogni tentazione proveniente dalla cecità spirituale dei fratelli, rispondere con fermezza di dottrina e di santità che quanto a lui viene proposto non è secondo la luce di Cristo e dello Spirito Santo nella quale lui è chiamato a camminare. La fermezza di Amos dinanzi ad Amasia farebbe bene ad ogni discepolo di Gesù, quando si viene invitati a lasciare il cammino della luce per inabissarsi nelle tenebre: </w:t>
      </w:r>
      <w:r w:rsidRPr="004669F1">
        <w:rPr>
          <w:rFonts w:ascii="Arial" w:eastAsia="Times New Roman" w:hAnsi="Arial"/>
          <w:i/>
          <w:iCs/>
          <w:color w:val="000000"/>
          <w:sz w:val="24"/>
          <w:szCs w:val="32"/>
          <w:lang w:eastAsia="it-IT"/>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 </w:t>
      </w:r>
      <w:r w:rsidRPr="004669F1">
        <w:rPr>
          <w:rFonts w:ascii="Arial" w:eastAsia="Times New Roman" w:hAnsi="Arial"/>
          <w:color w:val="000000"/>
          <w:sz w:val="24"/>
          <w:szCs w:val="32"/>
          <w:lang w:eastAsia="it-IT"/>
        </w:rPr>
        <w:t>Ogni discepolo che dalla luce scivola nelle tenebre, sempre diventerà miope e cieco. Sempre tenterà altri perché diventino miopi e ciechi. Ogni cristiano è obbligato a mantenere tutto il corpo di Cristo nella luce, altrimenti pecca di omissione. Se lui non mantiene il corpo di Cristo nella luce, anche lui è divenuto miope e cieco.</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i/>
          <w:iCs/>
          <w:color w:val="000000"/>
          <w:sz w:val="24"/>
          <w:szCs w:val="32"/>
          <w:lang w:eastAsia="it-IT"/>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Chi è posto in alto, come sentinella per tutto il corpo di Cristo Gesù, mai deve cadere nella cecità spirituale. Se lui cade, tutto il gregge a lui affidato cade. Non viene conservato nella luce. Ma anche ad ogni singola pecora del gregge spetta la responsabilità di mantenersi nella luce e per questo deve pregare perché mai perda la luce del suo spirito. L’obbligo di camminare nella luce, di essere luce, di rimanere luce, è personale. È personale perché la dannazione è personale. Chi inganna e chi si lascia ingannare sono responsabili dinanzi a Dio. Chi ha ingannato perché ha ingannato. Chi si lascia ingannare, perché si è lasciato ingannare. Il serpente è responsabile dell’inganno. La donna è doppiamente responsabile perché si è lasciata ingannare e perché ha ingannato l’uomo. L’uomo è responsabile perché non ha avuto la forza di respingere l’inganno. A tutti e tre il Signore chiede conto del loro peccato.</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Madre di Dio, Angeli, Santi, fa che ogni discepolo di Gesù rimanga nella luce per essere luce.</w:t>
      </w:r>
    </w:p>
    <w:p w:rsidR="006A2C8B" w:rsidRDefault="006A2C8B" w:rsidP="006A2C8B">
      <w:pPr>
        <w:pStyle w:val="Nessunaspaziatura"/>
        <w:numPr>
          <w:ilvl w:val="0"/>
          <w:numId w:val="0"/>
        </w:numPr>
        <w:ind w:left="567"/>
        <w:rPr>
          <w:rStyle w:val="Enfasidelicata"/>
          <w:rFonts w:ascii="Segoe UI Historic" w:hAnsi="Segoe UI Historic" w:cs="Segoe UI Historic"/>
          <w:i w:val="0"/>
          <w:color w:val="auto"/>
        </w:rPr>
      </w:pPr>
    </w:p>
    <w:p w:rsidR="005C7614" w:rsidRPr="005C7614" w:rsidRDefault="006A2C8B" w:rsidP="006A2C8B">
      <w:pPr>
        <w:pStyle w:val="Nessunaspaziatura"/>
        <w:rPr>
          <w:rFonts w:ascii="Segoe UI Historic" w:hAnsi="Segoe UI Historic" w:cs="Segoe UI Historic"/>
          <w:iCs/>
          <w:color w:val="auto"/>
        </w:rPr>
      </w:pPr>
      <w:r>
        <w:t>BREVI RIFLESSIONI - LA TORRE DI BABELE. Quanto la Scrittura narra della Torre di Babele non deve essere considerato qualcosa di marginale nella Rivelazione. Viene invece rivelato cosa accade all’umanità quando l’uomo vuole essere come Dio, in tutto uguale a Lui. </w:t>
      </w:r>
    </w:p>
    <w:p w:rsidR="005C7614" w:rsidRPr="005C7614" w:rsidRDefault="006A2C8B" w:rsidP="006A2C8B">
      <w:pPr>
        <w:pStyle w:val="Nessunaspaziatura"/>
        <w:rPr>
          <w:rFonts w:ascii="Segoe UI Historic" w:hAnsi="Segoe UI Historic" w:cs="Segoe UI Historic"/>
          <w:iCs/>
          <w:color w:val="auto"/>
        </w:rPr>
      </w:pPr>
      <w:r>
        <w:t>Ma l’uomo non è Dio. L’uomo è solo e sempre uomo. Tutta la terra aveva un’unica lingua e uniche parole. Emigrando dall’oriente, gli uomini capitarono in una pianura nella regione di Sinar e vi si stabilirono. </w:t>
      </w:r>
    </w:p>
    <w:p w:rsidR="005C7614" w:rsidRPr="005C7614" w:rsidRDefault="006A2C8B" w:rsidP="006A2C8B">
      <w:pPr>
        <w:pStyle w:val="Nessunaspaziatura"/>
        <w:rPr>
          <w:rFonts w:ascii="Segoe UI Historic" w:hAnsi="Segoe UI Historic" w:cs="Segoe UI Historic"/>
          <w:iCs/>
          <w:color w:val="auto"/>
        </w:rPr>
      </w:pPr>
      <w:r>
        <w:t>Si dissero l’un l’altro: «Venite, facciamoci mattoni e cuociamoli al fuoco». Il mattone servì loro da pietra e il bitume da malta. Poi dissero: «Venite, costruiamoci una città e una torre, la cui cima tocchi il cielo, e facciamoci un nome, per non disperderci su tutta la terra». </w:t>
      </w:r>
    </w:p>
    <w:p w:rsidR="005C7614" w:rsidRPr="005C7614" w:rsidRDefault="006A2C8B" w:rsidP="006A2C8B">
      <w:pPr>
        <w:pStyle w:val="Nessunaspaziatura"/>
        <w:rPr>
          <w:rFonts w:ascii="Segoe UI Historic" w:hAnsi="Segoe UI Historic" w:cs="Segoe UI Historic"/>
          <w:iCs/>
          <w:color w:val="auto"/>
        </w:rPr>
      </w:pPr>
      <w:r>
        <w:t>Ma il Signore scese a vedere la città e la torre che i figli degli uomini stavano costruendo. Il Signore disse: «Ecco, essi sono un unico popolo e hanno tutti un’unica lingua; questo è l’inizio della loro opera, e ora quanto avranno in progetto di fare non sarà loro impossibile. </w:t>
      </w:r>
    </w:p>
    <w:p w:rsidR="005C7614" w:rsidRPr="005C7614" w:rsidRDefault="006A2C8B" w:rsidP="006A2C8B">
      <w:pPr>
        <w:pStyle w:val="Nessunaspaziatura"/>
        <w:rPr>
          <w:rFonts w:ascii="Segoe UI Historic" w:hAnsi="Segoe UI Historic" w:cs="Segoe UI Historic"/>
          <w:iCs/>
          <w:color w:val="auto"/>
        </w:rPr>
      </w:pPr>
      <w:r>
        <w:t>Scendiamo dunque e confondiamo la loro lingua, perché non comprendano più l’uno la lingua dell’altro». Il Signore li disperse di là su tutta la terra ed essi cessarono di costruire la città. </w:t>
      </w:r>
    </w:p>
    <w:p w:rsidR="005C7614" w:rsidRPr="005C7614" w:rsidRDefault="006A2C8B" w:rsidP="006A2C8B">
      <w:pPr>
        <w:pStyle w:val="Nessunaspaziatura"/>
        <w:rPr>
          <w:rFonts w:ascii="Segoe UI Historic" w:hAnsi="Segoe UI Historic" w:cs="Segoe UI Historic"/>
          <w:iCs/>
          <w:color w:val="auto"/>
        </w:rPr>
      </w:pPr>
      <w:r>
        <w:t>Per questo la si chiamò Babele, perché là il Signore confuse la lingua di tutta la terra e di là il Signore li disperse su tutta la terra (Gen 11,1-9). Oggi la Torre di Babele è ancora più alta. L’uomo ha voluto, vuole non essere come Dio, accanto a Dio. </w:t>
      </w:r>
    </w:p>
    <w:p w:rsidR="005C7614" w:rsidRPr="005C7614" w:rsidRDefault="006A2C8B" w:rsidP="006A2C8B">
      <w:pPr>
        <w:pStyle w:val="Nessunaspaziatura"/>
        <w:rPr>
          <w:rFonts w:ascii="Segoe UI Historic" w:hAnsi="Segoe UI Historic" w:cs="Segoe UI Historic"/>
          <w:iCs/>
          <w:color w:val="auto"/>
        </w:rPr>
      </w:pPr>
      <w:r>
        <w:t>Vuole essere Dio al posto di Dio. Vuole essere Cristo al posto di Cristo. Vuole essere luce, verità, vita, al posto dello Spirito Santo. Il suo pensiero è l’assoluto. </w:t>
      </w:r>
    </w:p>
    <w:p w:rsidR="005C7614" w:rsidRPr="005C7614" w:rsidRDefault="006A2C8B" w:rsidP="006A2C8B">
      <w:pPr>
        <w:pStyle w:val="Nessunaspaziatura"/>
        <w:rPr>
          <w:rFonts w:ascii="Segoe UI Historic" w:hAnsi="Segoe UI Historic" w:cs="Segoe UI Historic"/>
          <w:iCs/>
          <w:color w:val="auto"/>
        </w:rPr>
      </w:pPr>
      <w:r>
        <w:t>Poiché ogni uomo è malato di questa malattia di morte, nella morte sta conducendo tutta la terra e non solo l’umanità. La Torre di Babele è ovunque vi è l’uomo. </w:t>
      </w:r>
    </w:p>
    <w:p w:rsidR="005C7614" w:rsidRPr="005C7614" w:rsidRDefault="006A2C8B" w:rsidP="006A2C8B">
      <w:pPr>
        <w:pStyle w:val="Nessunaspaziatura"/>
        <w:rPr>
          <w:rFonts w:ascii="Segoe UI Historic" w:hAnsi="Segoe UI Historic" w:cs="Segoe UI Historic"/>
          <w:iCs/>
          <w:color w:val="auto"/>
        </w:rPr>
      </w:pPr>
      <w:r>
        <w:t>Tutto sta divenendo frutto di questa Torre altissima: Antropologia, filosofia, scienza, teologia, morale sono ormai frutto di quest’uomo che abita nella Città di Babele. Anche la Parola del Signore e di conseguenza la fede che nasce da essa soffre. </w:t>
      </w:r>
    </w:p>
    <w:p w:rsidR="005C7614" w:rsidRPr="005C7614" w:rsidRDefault="006A2C8B" w:rsidP="006A2C8B">
      <w:pPr>
        <w:pStyle w:val="Nessunaspaziatura"/>
        <w:rPr>
          <w:rFonts w:ascii="Segoe UI Historic" w:hAnsi="Segoe UI Historic" w:cs="Segoe UI Historic"/>
          <w:iCs/>
          <w:color w:val="auto"/>
        </w:rPr>
      </w:pPr>
      <w:r>
        <w:t>La parola dell’uomo ha preso il posto della Parola di Dio. La volontà dell’uomo ha sostituito la volontà di Dio. Leggiamo tutti la stessa Scrittura. Ma ognuno con abilità la trasforma con i suoi pensieri. </w:t>
      </w:r>
    </w:p>
    <w:p w:rsidR="005C7614" w:rsidRPr="005C7614" w:rsidRDefault="006A2C8B" w:rsidP="006A2C8B">
      <w:pPr>
        <w:pStyle w:val="Nessunaspaziatura"/>
        <w:rPr>
          <w:rFonts w:ascii="Segoe UI Historic" w:hAnsi="Segoe UI Historic" w:cs="Segoe UI Historic"/>
          <w:iCs/>
          <w:color w:val="auto"/>
        </w:rPr>
      </w:pPr>
      <w:r>
        <w:t>Questo vale anche per la verità e la fede. Fede è il pensiero del singolo uomo. Se non ci rivestiamo di grande umiltà, se non ci riconosciamo che noi siamo solo uomini, se non confessiamo che noi siamo falsità e menzogna, </w:t>
      </w:r>
    </w:p>
    <w:p w:rsidR="005C7614" w:rsidRPr="005C7614" w:rsidRDefault="006A2C8B" w:rsidP="006A2C8B">
      <w:pPr>
        <w:pStyle w:val="Nessunaspaziatura"/>
        <w:rPr>
          <w:rFonts w:ascii="Segoe UI Historic" w:hAnsi="Segoe UI Historic" w:cs="Segoe UI Historic"/>
          <w:iCs/>
          <w:color w:val="auto"/>
        </w:rPr>
      </w:pPr>
      <w:r>
        <w:t>se non gridiamo che la stoltezza ci ha consumato e ci consuma, mai possiamo ritornare sotto la potente luce della verità del nostro Dio. Confessare il proprio peccato questo significa: riconoscersi uomini e non Dio. </w:t>
      </w:r>
    </w:p>
    <w:p w:rsidR="005C7614" w:rsidRPr="005C7614" w:rsidRDefault="006A2C8B" w:rsidP="006A2C8B">
      <w:pPr>
        <w:pStyle w:val="Nessunaspaziatura"/>
        <w:rPr>
          <w:rFonts w:ascii="Segoe UI Historic" w:hAnsi="Segoe UI Historic" w:cs="Segoe UI Historic"/>
          <w:iCs/>
          <w:color w:val="auto"/>
        </w:rPr>
      </w:pPr>
      <w:r>
        <w:t>Finché ci penseremo Dio, saremo sempre consumati dalla falsità e non ci comprenderemo. L’uomo si comprende solo nella verità, divenendo lui stesso verità. L’uomo diviene verità solo nella Verità che è Cristo Gesù. </w:t>
      </w:r>
    </w:p>
    <w:p w:rsidR="005C7614" w:rsidRPr="005C7614" w:rsidRDefault="006A2C8B" w:rsidP="006A2C8B">
      <w:pPr>
        <w:pStyle w:val="Nessunaspaziatura"/>
        <w:rPr>
          <w:rFonts w:ascii="Segoe UI Historic" w:hAnsi="Segoe UI Historic" w:cs="Segoe UI Historic"/>
          <w:iCs/>
          <w:color w:val="auto"/>
        </w:rPr>
      </w:pPr>
      <w:r>
        <w:t>Perché oggi anche il cristiano sta costruendo la Torre di Babele? Perché si è separato dalla volontà a lui data. Si è allontanato dai principi della verità e della retta fede. </w:t>
      </w:r>
    </w:p>
    <w:p w:rsidR="005C7614" w:rsidRPr="005C7614" w:rsidRDefault="006A2C8B" w:rsidP="006A2C8B">
      <w:pPr>
        <w:pStyle w:val="Nessunaspaziatura"/>
        <w:rPr>
          <w:rFonts w:ascii="Segoe UI Historic" w:hAnsi="Segoe UI Historic" w:cs="Segoe UI Historic"/>
          <w:iCs/>
          <w:color w:val="auto"/>
        </w:rPr>
      </w:pPr>
      <w:r>
        <w:t>Sempre si costruiscono Torri di Babele quando il Ministro della Parola omette la formazione delle coscienze secondo verità. </w:t>
      </w:r>
    </w:p>
    <w:p w:rsidR="005C7614" w:rsidRPr="005C7614" w:rsidRDefault="006A2C8B" w:rsidP="006A2C8B">
      <w:pPr>
        <w:pStyle w:val="Nessunaspaziatura"/>
        <w:rPr>
          <w:rFonts w:ascii="Segoe UI Historic" w:hAnsi="Segoe UI Historic" w:cs="Segoe UI Historic"/>
          <w:iCs/>
          <w:color w:val="auto"/>
        </w:rPr>
      </w:pPr>
      <w:r>
        <w:t>Sempre si costruiscono Torri di Babele quando i cristiani si allontanano dagli insegnamenti degli Apostoli e si ergono a maestri di verità e di giustizia secondo Dio. </w:t>
      </w:r>
    </w:p>
    <w:p w:rsidR="005C7614" w:rsidRPr="005C7614" w:rsidRDefault="006A2C8B" w:rsidP="006A2C8B">
      <w:pPr>
        <w:pStyle w:val="Nessunaspaziatura"/>
        <w:rPr>
          <w:rFonts w:ascii="Segoe UI Historic" w:hAnsi="Segoe UI Historic" w:cs="Segoe UI Historic"/>
          <w:iCs/>
          <w:color w:val="auto"/>
        </w:rPr>
      </w:pPr>
      <w:r>
        <w:t>Oggi la Torre di Babele ha raggiunto dimensioni così alte da fare paura. Ognuno vuole essere ciò che non può essere. È sufficiente che un ministro della Parola ammaestri dal suo cuore e non dal cuore di Cristo Gesù ed è la Torre di Babele. </w:t>
      </w:r>
    </w:p>
    <w:p w:rsidR="005C7614" w:rsidRPr="005C7614" w:rsidRDefault="006A2C8B" w:rsidP="006A2C8B">
      <w:pPr>
        <w:pStyle w:val="Nessunaspaziatura"/>
        <w:rPr>
          <w:rFonts w:ascii="Segoe UI Historic" w:hAnsi="Segoe UI Historic" w:cs="Segoe UI Historic"/>
          <w:iCs/>
          <w:color w:val="auto"/>
        </w:rPr>
      </w:pPr>
      <w:r>
        <w:t>Perisce il mio popolo per mancanza di conoscenza. Quando il fedele si separa dal ministro della Parola, sempre costruisce anche lui grandi Torri di Babele. </w:t>
      </w:r>
    </w:p>
    <w:p w:rsidR="005C7614" w:rsidRPr="005C7614" w:rsidRDefault="006A2C8B" w:rsidP="006A2C8B">
      <w:pPr>
        <w:pStyle w:val="Nessunaspaziatura"/>
        <w:rPr>
          <w:rFonts w:ascii="Segoe UI Historic" w:hAnsi="Segoe UI Historic" w:cs="Segoe UI Historic"/>
          <w:iCs/>
          <w:color w:val="auto"/>
        </w:rPr>
      </w:pPr>
      <w:r>
        <w:t>Se il ministro della Parola e il cristiano non vogliono costruire Torri di Babele, ognuno seve rimanere nel ministero che gli è stato assegnato e svolgerlo dal cuore di Cristo Gesù. </w:t>
      </w:r>
    </w:p>
    <w:p w:rsidR="005C7614" w:rsidRPr="005C7614" w:rsidRDefault="006A2C8B" w:rsidP="006A2C8B">
      <w:pPr>
        <w:pStyle w:val="Nessunaspaziatura"/>
        <w:rPr>
          <w:rFonts w:ascii="Segoe UI Historic" w:hAnsi="Segoe UI Historic" w:cs="Segoe UI Historic"/>
          <w:iCs/>
          <w:color w:val="auto"/>
        </w:rPr>
      </w:pPr>
      <w:r>
        <w:t>Quando si esce dal cuore di Cristo, dalla sua volontà, dal suo ordine, si costruiscono Torri di Babele. </w:t>
      </w:r>
    </w:p>
    <w:p w:rsidR="005C7614" w:rsidRPr="005C7614" w:rsidRDefault="006A2C8B" w:rsidP="006A2C8B">
      <w:pPr>
        <w:pStyle w:val="Nessunaspaziatura"/>
        <w:rPr>
          <w:rFonts w:ascii="Segoe UI Historic" w:hAnsi="Segoe UI Historic" w:cs="Segoe UI Historic"/>
          <w:iCs/>
          <w:color w:val="auto"/>
        </w:rPr>
      </w:pPr>
      <w:r>
        <w:t>PROMESSA A GESÙ E A MARIA. Quale promessa dobbiamo fare a Gesù? Che vogliamo obbedire ad ogni sua Parola, non però letta dal nostro cuore e interpretata dalla nostra mente. </w:t>
      </w:r>
    </w:p>
    <w:p w:rsidR="005C7614" w:rsidRPr="005C7614" w:rsidRDefault="006A2C8B" w:rsidP="006A2C8B">
      <w:pPr>
        <w:pStyle w:val="Nessunaspaziatura"/>
        <w:rPr>
          <w:rFonts w:ascii="Segoe UI Historic" w:hAnsi="Segoe UI Historic" w:cs="Segoe UI Historic"/>
          <w:iCs/>
          <w:color w:val="auto"/>
        </w:rPr>
      </w:pPr>
      <w:r>
        <w:t>Ma letta nello Spirito Santo, interpretata con la sua luce eterna, vissuta con lo Spirito della fortezza, del timore del Signore, della pietà. </w:t>
      </w:r>
    </w:p>
    <w:p w:rsidR="005C7614" w:rsidRPr="005C7614" w:rsidRDefault="006A2C8B" w:rsidP="006A2C8B">
      <w:pPr>
        <w:pStyle w:val="Nessunaspaziatura"/>
        <w:rPr>
          <w:rFonts w:ascii="Segoe UI Historic" w:hAnsi="Segoe UI Historic" w:cs="Segoe UI Historic"/>
          <w:iCs/>
          <w:color w:val="auto"/>
        </w:rPr>
      </w:pPr>
      <w:r>
        <w:t>Dobbiamo promettergli che ci dedicheremo al ricordo della sua Parola secondo le sue regole e non le nostre, la sua volontà e non la nostra, percorrendo i suoi pensieri e non i nostri. </w:t>
      </w:r>
    </w:p>
    <w:p w:rsidR="005C7614" w:rsidRPr="005C7614" w:rsidRDefault="006A2C8B" w:rsidP="006A2C8B">
      <w:pPr>
        <w:pStyle w:val="Nessunaspaziatura"/>
        <w:rPr>
          <w:rFonts w:ascii="Segoe UI Historic" w:hAnsi="Segoe UI Historic" w:cs="Segoe UI Historic"/>
          <w:iCs/>
          <w:color w:val="auto"/>
        </w:rPr>
      </w:pPr>
      <w:r>
        <w:t>È questa una promessa che va ripetuta e rinnovata giorno per giorno, anzi momento per momento. Quale promessa dobbiamo fare alla Vergine Maria? Che facciamo nostro il desiderio di salvezza e di redenzione verso il mondo intero. </w:t>
      </w:r>
    </w:p>
    <w:p w:rsidR="005C7614" w:rsidRPr="005C7614" w:rsidRDefault="006A2C8B" w:rsidP="006A2C8B">
      <w:pPr>
        <w:pStyle w:val="Nessunaspaziatura"/>
        <w:rPr>
          <w:rFonts w:ascii="Segoe UI Historic" w:hAnsi="Segoe UI Historic" w:cs="Segoe UI Historic"/>
          <w:iCs/>
          <w:color w:val="auto"/>
        </w:rPr>
      </w:pPr>
      <w:r>
        <w:t>Lei vuole che noi ricordiamo al mondo la Parola di suo Figlio Gesù. Noi le promettiamo che da oggi, ci dedicheremo alla realizzazione di questo suo desiderio. </w:t>
      </w:r>
    </w:p>
    <w:p w:rsidR="005C7614" w:rsidRPr="005C7614" w:rsidRDefault="006A2C8B" w:rsidP="006A2C8B">
      <w:pPr>
        <w:pStyle w:val="Nessunaspaziatura"/>
        <w:rPr>
          <w:rFonts w:ascii="Segoe UI Historic" w:hAnsi="Segoe UI Historic" w:cs="Segoe UI Historic"/>
          <w:iCs/>
          <w:color w:val="auto"/>
        </w:rPr>
      </w:pPr>
      <w:r>
        <w:t>Le promettiamo che non ci lasceremo né sedurre e né tentare dai nostri pensieri di gloria, successo, acclamazione dagli uomini. </w:t>
      </w:r>
    </w:p>
    <w:p w:rsidR="005C7614" w:rsidRPr="005C7614" w:rsidRDefault="006A2C8B" w:rsidP="006A2C8B">
      <w:pPr>
        <w:pStyle w:val="Nessunaspaziatura"/>
        <w:rPr>
          <w:rFonts w:ascii="Segoe UI Historic" w:hAnsi="Segoe UI Historic" w:cs="Segoe UI Historic"/>
          <w:iCs/>
          <w:color w:val="auto"/>
        </w:rPr>
      </w:pPr>
      <w:r>
        <w:t>Noi vogliano solo la gloria che Lei ci darà domani nei cieli santi. Oggi vogliamo spendere la nostra vita, ponendola tutta nella realizzazione del suo desiderio di amore. </w:t>
      </w:r>
    </w:p>
    <w:p w:rsidR="005C7614" w:rsidRPr="005C7614" w:rsidRDefault="006A2C8B" w:rsidP="006A2C8B">
      <w:pPr>
        <w:pStyle w:val="Nessunaspaziatura"/>
        <w:rPr>
          <w:rFonts w:ascii="Segoe UI Historic" w:hAnsi="Segoe UI Historic" w:cs="Segoe UI Historic"/>
          <w:iCs/>
          <w:color w:val="auto"/>
        </w:rPr>
      </w:pPr>
      <w:r>
        <w:t>ESCATOLOGIA VERA. Sempre va separata l’escatologia vera dall’escatologia falsa. L’escatologia vera è quella rivelata dalla Parola di Dio e di Cristo Gesù. </w:t>
      </w:r>
    </w:p>
    <w:p w:rsidR="005C7614" w:rsidRPr="005C7614" w:rsidRDefault="006A2C8B" w:rsidP="006A2C8B">
      <w:pPr>
        <w:pStyle w:val="Nessunaspaziatura"/>
        <w:rPr>
          <w:rFonts w:ascii="Segoe UI Historic" w:hAnsi="Segoe UI Historic" w:cs="Segoe UI Historic"/>
          <w:iCs/>
          <w:color w:val="auto"/>
        </w:rPr>
      </w:pPr>
      <w:r>
        <w:t>Ogni altra escatologia è falsa. Contraddice sostanzialmente la Parola del Signore. È escatologia falsa quella che insegna la reincarnazione. </w:t>
      </w:r>
    </w:p>
    <w:p w:rsidR="005C7614" w:rsidRPr="005C7614" w:rsidRDefault="006A2C8B" w:rsidP="006A2C8B">
      <w:pPr>
        <w:pStyle w:val="Nessunaspaziatura"/>
        <w:rPr>
          <w:rFonts w:ascii="Segoe UI Historic" w:hAnsi="Segoe UI Historic" w:cs="Segoe UI Historic"/>
          <w:iCs/>
          <w:color w:val="auto"/>
        </w:rPr>
      </w:pPr>
      <w:r>
        <w:t>Si nasce una volta sola. Si muore una volta sola. È falsa ogni escatologia che insegna che tutti domani saranno accolti nel Paradiso. La Parola rivelata insegna che la via verso il Paradiso è stretta e angusta ed è la via dell’obbedienza al Vangelo di Cristo Gesù. </w:t>
      </w:r>
    </w:p>
    <w:p w:rsidR="005C7614" w:rsidRPr="005C7614" w:rsidRDefault="006A2C8B" w:rsidP="006A2C8B">
      <w:pPr>
        <w:pStyle w:val="Nessunaspaziatura"/>
        <w:rPr>
          <w:rFonts w:ascii="Segoe UI Historic" w:hAnsi="Segoe UI Historic" w:cs="Segoe UI Historic"/>
          <w:iCs/>
          <w:color w:val="auto"/>
        </w:rPr>
      </w:pPr>
      <w:r>
        <w:t>Non si conoscono altre vie. È falsa ogni escatologia che dona il premio eterno a tutti coloro che compiono atti di terrorismo o di altra criminalità. Dal terrore inflitto agli uomini si passa al terrore eterno inflitto a noi che pratichiamo il male. </w:t>
      </w:r>
    </w:p>
    <w:p w:rsidR="005C7614" w:rsidRPr="005C7614" w:rsidRDefault="006A2C8B" w:rsidP="006A2C8B">
      <w:pPr>
        <w:pStyle w:val="Nessunaspaziatura"/>
        <w:rPr>
          <w:rFonts w:ascii="Segoe UI Historic" w:hAnsi="Segoe UI Historic" w:cs="Segoe UI Historic"/>
          <w:iCs/>
          <w:color w:val="auto"/>
        </w:rPr>
      </w:pPr>
      <w:r>
        <w:t>Ogni danno arrecato ai fratelli è danno arrecato a Dio. Non è benedetto. La vera antropologia è morte, giudizio, inferno, paradiso. Se si esclude l’inferno è escatologia falsa. </w:t>
      </w:r>
    </w:p>
    <w:p w:rsidR="005C7614" w:rsidRPr="005C7614" w:rsidRDefault="006A2C8B" w:rsidP="006A2C8B">
      <w:pPr>
        <w:pStyle w:val="Nessunaspaziatura"/>
        <w:rPr>
          <w:rFonts w:ascii="Segoe UI Historic" w:hAnsi="Segoe UI Historic" w:cs="Segoe UI Historic"/>
          <w:iCs/>
          <w:color w:val="auto"/>
        </w:rPr>
      </w:pPr>
      <w:r>
        <w:t>È escatologia falsa anche l’esclusione del giudizio. Il dopo dell’uomo è sempre il frutto del prima. La luce genera luce eterna. Le tenebre generano tenebre eterne. La falsità dona falsità. </w:t>
      </w:r>
    </w:p>
    <w:p w:rsidR="005C7614" w:rsidRPr="005C7614" w:rsidRDefault="006A2C8B" w:rsidP="006A2C8B">
      <w:pPr>
        <w:pStyle w:val="Nessunaspaziatura"/>
        <w:rPr>
          <w:rFonts w:ascii="Segoe UI Historic" w:hAnsi="Segoe UI Historic" w:cs="Segoe UI Historic"/>
          <w:iCs/>
          <w:color w:val="auto"/>
        </w:rPr>
      </w:pPr>
      <w:r>
        <w:t>LIBERTÀ PER IL VANGELO. Quando si sceglie Cristo Gesù, si deve avere un solo desiderio: piacere a Lui. Quando si è graditi a Lui? Quando si fa la sua volontà, si obbedisce alla sua Parola, si realizza la missione che ci è stata affidata. </w:t>
      </w:r>
    </w:p>
    <w:p w:rsidR="005C7614" w:rsidRPr="005C7614" w:rsidRDefault="006A2C8B" w:rsidP="006A2C8B">
      <w:pPr>
        <w:pStyle w:val="Nessunaspaziatura"/>
        <w:rPr>
          <w:rFonts w:ascii="Segoe UI Historic" w:hAnsi="Segoe UI Historic" w:cs="Segoe UI Historic"/>
          <w:iCs/>
          <w:color w:val="auto"/>
        </w:rPr>
      </w:pPr>
      <w:r>
        <w:t>Ogni altra cosa ci fa solo da tentazione. Chi sceglie Gesù deve essere solo da Lui. Le parole di critica, mormorazione, giudizio, condanna, riprovazione, insulto degli uomini non ci devono interessare. La nostra vita non è più nostra, ma di Cristo Gesù. </w:t>
      </w:r>
    </w:p>
    <w:p w:rsidR="006A2C8B" w:rsidRPr="004669F1" w:rsidRDefault="006A2C8B" w:rsidP="006A2C8B">
      <w:pPr>
        <w:pStyle w:val="Nessunaspaziatura"/>
        <w:rPr>
          <w:rStyle w:val="Enfasidelicata"/>
          <w:rFonts w:ascii="Segoe UI Historic" w:hAnsi="Segoe UI Historic" w:cs="Segoe UI Historic"/>
          <w:i w:val="0"/>
          <w:color w:val="auto"/>
        </w:rPr>
      </w:pPr>
      <w:r>
        <w:t>Se è sua, è anche sua quando gli uomini parlano male, mentendo. Niente dovrà impedire di obbedire a Cristo Gesù. Madre di Dio, facci tutti i discepoli di Gesù servi della verità e della giustizia, mai padroni del Vangelo e della sana dottrina. </w:t>
      </w:r>
    </w:p>
    <w:p w:rsidR="004669F1" w:rsidRPr="000635A7" w:rsidRDefault="004669F1" w:rsidP="004669F1">
      <w:pPr>
        <w:pStyle w:val="Titolo2"/>
        <w:jc w:val="both"/>
        <w:rPr>
          <w:sz w:val="28"/>
        </w:rPr>
      </w:pPr>
      <w:bookmarkStart w:id="478" w:name="_Toc10464736"/>
      <w:r w:rsidRPr="000635A7">
        <w:rPr>
          <w:sz w:val="28"/>
        </w:rPr>
        <w:t>19 Aprile</w:t>
      </w:r>
      <w:bookmarkEnd w:id="478"/>
      <w:r w:rsidRPr="000635A7">
        <w:rPr>
          <w:sz w:val="28"/>
        </w:rPr>
        <w:t xml:space="preserve"> </w:t>
      </w:r>
    </w:p>
    <w:p w:rsidR="00C256FB" w:rsidRPr="00185803" w:rsidRDefault="004669F1" w:rsidP="004669F1">
      <w:pPr>
        <w:jc w:val="both"/>
        <w:rPr>
          <w:rStyle w:val="Enfasicorsivo"/>
        </w:rPr>
      </w:pPr>
      <w:r w:rsidRPr="00185803">
        <w:rPr>
          <w:rStyle w:val="Enfasicorsivo"/>
        </w:rPr>
        <w:t>Gesù mai ha creato con le sue azioni o le sue parole una storia di croce né per sé e né per altri. Noi invece sovente prepariamo una storia di pesante croce per noi stessi e per gli altri.</w:t>
      </w:r>
    </w:p>
    <w:p w:rsidR="004669F1" w:rsidRPr="004669F1" w:rsidRDefault="004669F1" w:rsidP="004669F1">
      <w:pPr>
        <w:pStyle w:val="Titolo2"/>
        <w:spacing w:line="360" w:lineRule="auto"/>
        <w:rPr>
          <w:rFonts w:ascii="Calibri" w:hAnsi="Calibri" w:cs="Calibri"/>
          <w:sz w:val="32"/>
        </w:rPr>
      </w:pPr>
      <w:bookmarkStart w:id="479" w:name="_Toc3527481"/>
      <w:bookmarkStart w:id="480" w:name="_Toc10464737"/>
      <w:r w:rsidRPr="004669F1">
        <w:rPr>
          <w:sz w:val="32"/>
        </w:rPr>
        <w:t>Alzatevi, andiamo! Ecco, colui che mi tradisce è vicino</w:t>
      </w:r>
      <w:bookmarkEnd w:id="479"/>
      <w:bookmarkEnd w:id="480"/>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La storia non attende che noi ci svegliamo dal sonno della nostra morte spirituale e neanche che noi usciamo dalla nostra accidia, indolenza, insensibilità. Essa ci deve trovare sempre preparati. Gesù invece attende la storia, non si lascia sorprendere da essa. Lui la precede, non la segue. Lui annunzia ciò che sta per accadere alla sua vita. Lui dona verità a tutti gli antichi annunzi del Padre per mezzo dei suoi profeti. I suoi apostoli invece è come se vivessero in un altro mondo. Essi dormono. Gesù li invita a pregare. Ma essi dormono. Li sveglia. Ma essi dormono. Poi però viene il tempo in cui la storia arriva, si compie, ed essi si dovranno svegliare. Ma con quali frutti? Sono impreparati a ciò che sta per accadere. Ecco la differenza grande tra Gesù e gli Apostoli. Gesù, pronto, preparato nella lunga e intensa preghiera, governa ogni momento della storia secondo pienezza di verità e santità. Gli Apostoli, non preparati, dalla storia sono sopraffatti. Manca loro la verità di essa e soprattutto la luce divina per sapersi orientare in essa. Agiscono per istinto e non per sapienza, per reazione e non per prudenza.</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Che l’uomo oggi non sia preparato a vivere il futuro, lo attestano tutte quelle leggi che altro non fanno che cancellare gli effetti o i frutti del presente. Si concepisce. Si porta a compimento la gravidanza. Così è di una persona preparata a vivere la sua storia. La legge gli consente di abortire. Ma l’aborto è omicidio. Si uccidono ogni anno nel mondo circa cinquantasei milioni di concepiti, perché l’uomo non è preparato a vivere con saggezza il suo futuro che è anche conseguenza dei suoi atti. Ci si sposa. Non si preparati a vivere il futuro nell’unità della sola carne. Ecco una seconda legge dell’uomo. Si dona ad ogni uomo, ogni donna, facoltà di rompere l’unità creata da Dio nel sacro vincolo del matrimonio. Gesù è preparato a vivere tutta la sua passione, frutto del peccato dell’uomo. L’uomo si trova dinanzi ad una croce da vivere. Ecco un’altra legge dell’uomo. Gli è data facoltà di potersi togliere la vita a suo piacimento. Anzi, molti si propongono non solo a convincere per il suicidio, ma anche a praticarlo. Per legge nascono le cliniche della morte assistita. Andando di questo passo, domani vi sarà una legge per ogni impreparazione dell’uomo a vivere la sua storia. Ma anche oggi non sono poche queste leggi. Se volessimo citarle tutte, si potrebbe scrivere una vera enciclopedia.</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Poiché la natura va preparata a vivere secondo la verità della natura, oggi si è anche giunti a negare la stessa verità di natura. Negando che la natura abbia una sua verità, che non si è data, ma che le è stata data dal suo creatore, a poco a poco si stanno smantellando tutti gli antichi principi faticosamente messe in luce dalla sana razionalità dell’uomo e da un amore grande per la ricerca della verità. Quali sono i frutti che l’abolizione della verità di natura sta producendo? Tutto è affidato all’istinto, alla volontà, al sentimento, all’emotività. È bene ciò che uno vuole. Poiché ogni uomo ha una sua propria volontà, nasce la guerra delle volontà. Chi è che vince in questa guerra? Non chi è più saggio. Non chi è più buono. Vince che è più potente. La potenza non è solo quella economica. Vi sono mille altre forme di potenza, alcune nascoste, segrete, impossibili da conoscere. Gesù da queste potenze è stato condannato a morte. Lui si è lasciato condannare. Così ha voluto insegnarci che solo il Padre suo può abbattere le potenze del mondo, ma alla sua maniera, non alla nostra. Come il Padre ha sconfitto il mondo e le sue potenze di tenebre? Risuscitando Cristo Signore dalla morte e donandogli un corpo di luce, di spirito, incorruttibile, immortale, glorioso, invisibile, non più soggetto alle potenze del mondo.</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i/>
          <w:iCs/>
          <w:color w:val="000000"/>
          <w:sz w:val="24"/>
          <w:szCs w:val="32"/>
          <w:lang w:eastAsia="it-IT"/>
        </w:rPr>
        <w:t>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14,32-42).</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Informare non è preparare. Gesù quotidianamente era informato dallo Spirito Santo sui passi da compiere. Lui li compiva con immediata e pronta obbedienza con la grazia del Padre che colmava il suo cuore. Così agendo, Gesù insegna ai suoi discepoli che a nulla serve conoscere la verità se poi ad essa non si obbedisce. Camminando di obbedienza in obbedienza alla Legge del Signore a poco a poco ci si prepara ad obbedire ad ogni evento che la storia pone dinanzi ai nostri occhi. Una verità va affermata. Gesù mai ha creato con le sue azioni o le sue parole una storia di croce né per sé e né per altri. Noi invece sovente prepariamo una storia di pesante croce per noi stessi e per gli altri. Non essendo preparati, soccombiamo sotto la storia.</w:t>
      </w:r>
    </w:p>
    <w:p w:rsidR="004669F1" w:rsidRPr="004669F1" w:rsidRDefault="004669F1" w:rsidP="004669F1">
      <w:pPr>
        <w:spacing w:after="120" w:line="240" w:lineRule="auto"/>
        <w:jc w:val="both"/>
        <w:rPr>
          <w:rFonts w:eastAsia="Times New Roman" w:cs="Calibri"/>
          <w:color w:val="000000"/>
          <w:sz w:val="18"/>
          <w:lang w:eastAsia="it-IT"/>
        </w:rPr>
      </w:pPr>
      <w:r w:rsidRPr="004669F1">
        <w:rPr>
          <w:rFonts w:ascii="Arial" w:eastAsia="Times New Roman" w:hAnsi="Arial"/>
          <w:color w:val="000000"/>
          <w:sz w:val="24"/>
          <w:szCs w:val="32"/>
          <w:lang w:eastAsia="it-IT"/>
        </w:rPr>
        <w:t>Madre di Dio, Angeli, Santi, fate che il cristiano non crei mai croci né per sé né per altri.</w:t>
      </w:r>
    </w:p>
    <w:p w:rsidR="004669F1" w:rsidRDefault="004669F1" w:rsidP="00480827">
      <w:pPr>
        <w:pStyle w:val="Nessunaspaziatura"/>
        <w:numPr>
          <w:ilvl w:val="0"/>
          <w:numId w:val="0"/>
        </w:numPr>
        <w:ind w:left="567"/>
      </w:pPr>
    </w:p>
    <w:p w:rsidR="00327EE4" w:rsidRPr="00327EE4" w:rsidRDefault="00480827" w:rsidP="00480827">
      <w:pPr>
        <w:pStyle w:val="Nessunaspaziatura"/>
        <w:rPr>
          <w:rFonts w:ascii="Segoe UI Historic" w:hAnsi="Segoe UI Historic" w:cs="Segoe UI Historic"/>
          <w:sz w:val="24"/>
        </w:rPr>
      </w:pPr>
      <w:r>
        <w:t>RIFLESSIONE – PREGATE PER NON ENTRARE IN TENTAZIONE. La tentazione è separazione dalla volontà del Padre, dalla santità di Cristo, dalla verità dello Spirito Santo, dalla Madre di Dio, dagli Angeli e Santi, dalla Chiesa, dal Vangelo, dai Sacramenti. </w:t>
      </w:r>
    </w:p>
    <w:p w:rsidR="00327EE4" w:rsidRPr="00327EE4" w:rsidRDefault="00480827" w:rsidP="00480827">
      <w:pPr>
        <w:pStyle w:val="Nessunaspaziatura"/>
        <w:rPr>
          <w:rFonts w:ascii="Segoe UI Historic" w:hAnsi="Segoe UI Historic" w:cs="Segoe UI Historic"/>
          <w:sz w:val="24"/>
        </w:rPr>
      </w:pPr>
      <w:r>
        <w:t>È separazione dalla missione ricevuta e dalle sue modalità, dai fratelli di fede, dalla razionalità, dalla storia. Separazione dalla volontà del Padre. Si cade in questa tentazione ogni qualvolta conduciamo la vita da noi stessi e per noi stessi. </w:t>
      </w:r>
    </w:p>
    <w:p w:rsidR="00327EE4" w:rsidRPr="00327EE4" w:rsidRDefault="00480827" w:rsidP="00480827">
      <w:pPr>
        <w:pStyle w:val="Nessunaspaziatura"/>
        <w:rPr>
          <w:rFonts w:ascii="Segoe UI Historic" w:hAnsi="Segoe UI Historic" w:cs="Segoe UI Historic"/>
          <w:sz w:val="24"/>
        </w:rPr>
      </w:pPr>
      <w:r>
        <w:t>Noi siamo figli di Dio per manifestare al mondo la sua gloria, la sua santità, la divina bellezza del suo amore, della sua giustizia, della sua misericordia. Siamo figli di Dio per rivelare ad ogni uomo la straordinaria ricchezza del suo perdono </w:t>
      </w:r>
    </w:p>
    <w:p w:rsidR="00327EE4" w:rsidRPr="00327EE4" w:rsidRDefault="00480827" w:rsidP="00480827">
      <w:pPr>
        <w:pStyle w:val="Nessunaspaziatura"/>
        <w:rPr>
          <w:rFonts w:ascii="Segoe UI Historic" w:hAnsi="Segoe UI Historic" w:cs="Segoe UI Historic"/>
          <w:sz w:val="24"/>
        </w:rPr>
      </w:pPr>
      <w:r>
        <w:t>e per fare della nostra vita un dono al Lui, perché per essa possa salvare il mondo. Quando la vita è da noi e non da Lui, è per noi e non per Lui, siamo caduti in tentazione. Non siamo strumenti di salvezza. </w:t>
      </w:r>
    </w:p>
    <w:p w:rsidR="00327EE4" w:rsidRPr="00327EE4" w:rsidRDefault="00480827" w:rsidP="00480827">
      <w:pPr>
        <w:pStyle w:val="Nessunaspaziatura"/>
        <w:rPr>
          <w:rFonts w:ascii="Segoe UI Historic" w:hAnsi="Segoe UI Historic" w:cs="Segoe UI Historic"/>
          <w:sz w:val="24"/>
        </w:rPr>
      </w:pPr>
      <w:r>
        <w:t>Separazione dalla santità di Cristo Gesù. Si cade in questa tentazione quando non manifestiamo al mondo la verità, la grazia, la luce, la pazienza, la mitezza, l’umiltà, la pace, il perdono, la redenzione, la salvezza che sono essenza del corpo di Cristo del quale siamo parte. </w:t>
      </w:r>
    </w:p>
    <w:p w:rsidR="00327EE4" w:rsidRPr="00327EE4" w:rsidRDefault="00480827" w:rsidP="00480827">
      <w:pPr>
        <w:pStyle w:val="Nessunaspaziatura"/>
        <w:rPr>
          <w:rFonts w:ascii="Segoe UI Historic" w:hAnsi="Segoe UI Historic" w:cs="Segoe UI Historic"/>
          <w:sz w:val="24"/>
        </w:rPr>
      </w:pPr>
      <w:r>
        <w:t>Se siamo corpo di Cristo dobbiamo vivere da vero corpo di Cristo. Dobbiamo manifestare Cristo Gesù con le parole e con le opere. Ogni vizio, ogni scandalo, ogni parola vana, ogni opera peccaminosa attesta che siamo senza la santità di Cristo Gesù. Siamo caduti in tentazione. </w:t>
      </w:r>
    </w:p>
    <w:p w:rsidR="00327EE4" w:rsidRPr="00327EE4" w:rsidRDefault="00480827" w:rsidP="00480827">
      <w:pPr>
        <w:pStyle w:val="Nessunaspaziatura"/>
        <w:rPr>
          <w:rFonts w:ascii="Segoe UI Historic" w:hAnsi="Segoe UI Historic" w:cs="Segoe UI Historic"/>
          <w:sz w:val="24"/>
        </w:rPr>
      </w:pPr>
      <w:r>
        <w:t>Separazione dalla verità dello Spirito Santo. La verità dello Spirito Santo è Cristo Gesù. Lo Spirito è dato non solo perché ci dica in pienezza la verità di Cristo, ma perché la realizzi nel nostro corpo, nel nostro spirito, nella nostra anima. </w:t>
      </w:r>
    </w:p>
    <w:p w:rsidR="00327EE4" w:rsidRPr="00327EE4" w:rsidRDefault="00480827" w:rsidP="00480827">
      <w:pPr>
        <w:pStyle w:val="Nessunaspaziatura"/>
        <w:rPr>
          <w:rFonts w:ascii="Segoe UI Historic" w:hAnsi="Segoe UI Historic" w:cs="Segoe UI Historic"/>
          <w:sz w:val="24"/>
        </w:rPr>
      </w:pPr>
      <w:r>
        <w:t>Lo Spirito è dato per “concepire Cristo” in noi. È dato perché ci aiuti a far sì che tutto Cristo viva e in noi e noi siamo perfetta immagine di Lui in mezzo ai nostri fratelli. </w:t>
      </w:r>
    </w:p>
    <w:p w:rsidR="00327EE4" w:rsidRPr="00327EE4" w:rsidRDefault="00480827" w:rsidP="00480827">
      <w:pPr>
        <w:pStyle w:val="Nessunaspaziatura"/>
        <w:rPr>
          <w:rFonts w:ascii="Segoe UI Historic" w:hAnsi="Segoe UI Historic" w:cs="Segoe UI Historic"/>
          <w:sz w:val="24"/>
        </w:rPr>
      </w:pPr>
      <w:r>
        <w:t>Immagine di obbedienza e sottomissione al Padre, immagine di umiltà e mitezza, immagine di sofferenza, dolore, passione redentrice e salvatrice. Sempre si cade in tentazione quando Cristo Signore non è più il nostro modello da seguire. </w:t>
      </w:r>
    </w:p>
    <w:p w:rsidR="00327EE4" w:rsidRPr="00327EE4" w:rsidRDefault="00480827" w:rsidP="00480827">
      <w:pPr>
        <w:pStyle w:val="Nessunaspaziatura"/>
        <w:rPr>
          <w:rFonts w:ascii="Segoe UI Historic" w:hAnsi="Segoe UI Historic" w:cs="Segoe UI Historic"/>
          <w:sz w:val="24"/>
        </w:rPr>
      </w:pPr>
      <w:r>
        <w:t>Quando diviene il mondo il nostro modello. Quando si inseguono le mode e le forme del peccato. Quando ci si lascia conquistare dalla modernità. Quando la sua luce non è la nostra luce. </w:t>
      </w:r>
    </w:p>
    <w:p w:rsidR="00327EE4" w:rsidRPr="00327EE4" w:rsidRDefault="00480827" w:rsidP="00480827">
      <w:pPr>
        <w:pStyle w:val="Nessunaspaziatura"/>
        <w:rPr>
          <w:rFonts w:ascii="Segoe UI Historic" w:hAnsi="Segoe UI Historic" w:cs="Segoe UI Historic"/>
          <w:sz w:val="24"/>
        </w:rPr>
      </w:pPr>
      <w:r>
        <w:t>Separazione dalla Madre di Dio. Cadiamo in questa tentazione quando la Madre di Dio non è per noi la Madre cui prestare ascolto, obbedienza. La Madre con cui sempre confrontarsi, cui ispirarsi perché la nostra obbedienza al Padre sia pronta e immediata consegna della nostra vita. </w:t>
      </w:r>
    </w:p>
    <w:p w:rsidR="00327EE4" w:rsidRPr="00327EE4" w:rsidRDefault="00480827" w:rsidP="00480827">
      <w:pPr>
        <w:pStyle w:val="Nessunaspaziatura"/>
        <w:rPr>
          <w:rFonts w:ascii="Segoe UI Historic" w:hAnsi="Segoe UI Historic" w:cs="Segoe UI Historic"/>
          <w:sz w:val="24"/>
        </w:rPr>
      </w:pPr>
      <w:r>
        <w:t>Gesù non ci ha donato la Madre perché preghi per noi, ma perché ci guidi a Lui nella verità, nella giustizia, nella misericordia, nel perdono, nell’obbedienza, nel sofferenza, nella povertà, nella purezza del cuore, nella mitezza, nell’umiltà, riconciliazione, ogni altra virtù. </w:t>
      </w:r>
    </w:p>
    <w:p w:rsidR="00327EE4" w:rsidRPr="00327EE4" w:rsidRDefault="00480827" w:rsidP="00D666F2">
      <w:pPr>
        <w:pStyle w:val="Nessunaspaziatura"/>
        <w:rPr>
          <w:rFonts w:ascii="Segoe UI Historic" w:hAnsi="Segoe UI Historic" w:cs="Segoe UI Historic"/>
          <w:sz w:val="24"/>
        </w:rPr>
      </w:pPr>
      <w:r>
        <w:t>Separazione dagli Angeli e Santi. Si cade in questa tentazione, quando non ci lasciamo aiutare dagli Angeli perché ci guidino nel compimento della volontà di Dio. Quando i Santi non vengono imitati nella loro fede, speranza, carità. Essi ci dicono che la santità è possibile. </w:t>
      </w:r>
    </w:p>
    <w:p w:rsidR="00327EE4" w:rsidRPr="00327EE4" w:rsidRDefault="00480827" w:rsidP="00D666F2">
      <w:pPr>
        <w:pStyle w:val="Nessunaspaziatura"/>
        <w:rPr>
          <w:rFonts w:ascii="Segoe UI Historic" w:hAnsi="Segoe UI Historic" w:cs="Segoe UI Historic"/>
          <w:sz w:val="24"/>
        </w:rPr>
      </w:pPr>
      <w:r>
        <w:t>Essi sono la testimonianza che il Vangelo può essere vissuto in ogni tempo e in ogni luogo. Sono anche l’attestazione che non c’è una forma unica di vivere la Parola del Signore. Lo Spirito Santo crea per ogni membro del corpo di Cristo una modalità nuova e diversa dalle altre. </w:t>
      </w:r>
    </w:p>
    <w:p w:rsidR="00327EE4" w:rsidRPr="00327EE4" w:rsidRDefault="00480827" w:rsidP="00D666F2">
      <w:pPr>
        <w:pStyle w:val="Nessunaspaziatura"/>
        <w:rPr>
          <w:rFonts w:ascii="Segoe UI Historic" w:hAnsi="Segoe UI Historic" w:cs="Segoe UI Historic"/>
          <w:sz w:val="24"/>
        </w:rPr>
      </w:pPr>
      <w:r>
        <w:t>Separazione dalla Chiesa. Questa tentazione ci consuma quando ci facciamo noi la verità e ci pensiamo noi alberi di grazia e di Spirito Santo. Invece tutto si riceve dalla Chiesa: Vangelo, verità, grazia, Spirito Santo. Tutto è un dono del Padre, in Cristo, per lo Spirito Santo. </w:t>
      </w:r>
    </w:p>
    <w:p w:rsidR="00327EE4" w:rsidRPr="00327EE4" w:rsidRDefault="00480827" w:rsidP="00D666F2">
      <w:pPr>
        <w:pStyle w:val="Nessunaspaziatura"/>
        <w:rPr>
          <w:rFonts w:ascii="Segoe UI Historic" w:hAnsi="Segoe UI Historic" w:cs="Segoe UI Historic"/>
          <w:sz w:val="24"/>
        </w:rPr>
      </w:pPr>
      <w:r>
        <w:t>Tutto è un dono di Cristo, nello Spirito, per le mani della Chiesa. Ma anche ogni dono si può vivere solo nella Chiesa, per la Chiesa, con la Chiesa. Si diviene Chiesa per formare la Chiesa. Quando non si forma la Chiesa, non si aggrega ad essa, siamo nella tentazione di Satana. </w:t>
      </w:r>
    </w:p>
    <w:p w:rsidR="00327EE4" w:rsidRPr="00327EE4" w:rsidRDefault="00480827" w:rsidP="00D666F2">
      <w:pPr>
        <w:pStyle w:val="Nessunaspaziatura"/>
        <w:rPr>
          <w:rFonts w:ascii="Segoe UI Historic" w:hAnsi="Segoe UI Historic" w:cs="Segoe UI Historic"/>
          <w:sz w:val="24"/>
        </w:rPr>
      </w:pPr>
      <w:r>
        <w:t>Separazione dal Vangelo. Il Vangelo è la fonte della verità di Cristo Gesù, dalla quale è la nostra verità. La fonte della santità di Gesù Signore dalla quale è la nostra sanità. </w:t>
      </w:r>
    </w:p>
    <w:p w:rsidR="00327EE4" w:rsidRPr="00327EE4" w:rsidRDefault="00480827" w:rsidP="00D666F2">
      <w:pPr>
        <w:pStyle w:val="Nessunaspaziatura"/>
        <w:rPr>
          <w:rFonts w:ascii="Segoe UI Historic" w:hAnsi="Segoe UI Historic" w:cs="Segoe UI Historic"/>
          <w:sz w:val="24"/>
        </w:rPr>
      </w:pPr>
      <w:r>
        <w:t>Quando ci si separa dal Vangelo ci si separa da Cristo Gesù, dalla sua verità e santità, dalla sua luce e giustizia perfetta. Oggi siamo tutti caduti in questa tentazione perché per noi oggi il Vangelo è solamente una maschera da indossare per ingannare il mondo. </w:t>
      </w:r>
    </w:p>
    <w:p w:rsidR="00327EE4" w:rsidRPr="00327EE4" w:rsidRDefault="00480827" w:rsidP="00D666F2">
      <w:pPr>
        <w:pStyle w:val="Nessunaspaziatura"/>
        <w:rPr>
          <w:rFonts w:ascii="Segoe UI Historic" w:hAnsi="Segoe UI Historic" w:cs="Segoe UI Historic"/>
          <w:sz w:val="24"/>
        </w:rPr>
      </w:pPr>
      <w:r>
        <w:t>Si indossa la maschera del Vangelo, ma per veicolare il nostro pensiero, le nostre fantasie e immaginazioni, i nostri desideri, le nostra filosofie. Oggi tutto il Vangelo è ridotto a menzogna. </w:t>
      </w:r>
    </w:p>
    <w:p w:rsidR="00327EE4" w:rsidRPr="00327EE4" w:rsidRDefault="00480827" w:rsidP="00D666F2">
      <w:pPr>
        <w:pStyle w:val="Nessunaspaziatura"/>
        <w:rPr>
          <w:rFonts w:ascii="Segoe UI Historic" w:hAnsi="Segoe UI Historic" w:cs="Segoe UI Historic"/>
          <w:sz w:val="24"/>
        </w:rPr>
      </w:pPr>
      <w:r>
        <w:t>È ri</w:t>
      </w:r>
      <w:r w:rsidR="00327EE4">
        <w:t>d</w:t>
      </w:r>
      <w:r>
        <w:t>otto a menzogna perché lo si legge dall’immanenza e non dalla trascendenza, dalla volontà dell’uomo e non dalla volontà di Dio, dai nostri pensieri e non dal pensiero di Cristo Gesù, dalle nostre antropologie e non dall’antropologia dello Spirito Santo. </w:t>
      </w:r>
    </w:p>
    <w:p w:rsidR="00327EE4" w:rsidRPr="00327EE4" w:rsidRDefault="00480827" w:rsidP="00D666F2">
      <w:pPr>
        <w:pStyle w:val="Nessunaspaziatura"/>
        <w:rPr>
          <w:rFonts w:ascii="Segoe UI Historic" w:hAnsi="Segoe UI Historic" w:cs="Segoe UI Historic"/>
          <w:sz w:val="24"/>
        </w:rPr>
      </w:pPr>
      <w:r>
        <w:t xml:space="preserve">Separazione dai Sacramenti. I sacramenti sono come la terra per l’albero, come l’acqua per i pesci, come l’aria per ogni essere vivente. Senza terra l’albero secca. Senza acqua i pesci muoiono. Senza ossigeno non c’è alcuna forma </w:t>
      </w:r>
      <w:r w:rsidR="00327EE4">
        <w:t>d</w:t>
      </w:r>
      <w:r>
        <w:t>i vita sulla terra. </w:t>
      </w:r>
    </w:p>
    <w:p w:rsidR="00327EE4" w:rsidRPr="00327EE4" w:rsidRDefault="00480827" w:rsidP="00D666F2">
      <w:pPr>
        <w:pStyle w:val="Nessunaspaziatura"/>
        <w:rPr>
          <w:rFonts w:ascii="Segoe UI Historic" w:hAnsi="Segoe UI Historic" w:cs="Segoe UI Historic"/>
          <w:sz w:val="24"/>
        </w:rPr>
      </w:pPr>
      <w:r>
        <w:t>Senza sacramenti muore il cristiano. La tentazione sa che ogni separazione dai sacramenti è morte sicura per il cristiani. Sa anche che senza il battesimo neanche si è cristiani. Oggi questa tentazione sta allontanando gli uomini sia dal battesimo e sia dagli altri sacramenti. </w:t>
      </w:r>
    </w:p>
    <w:p w:rsidR="00327EE4" w:rsidRPr="00327EE4" w:rsidRDefault="00480827" w:rsidP="00D666F2">
      <w:pPr>
        <w:pStyle w:val="Nessunaspaziatura"/>
        <w:rPr>
          <w:rFonts w:ascii="Segoe UI Historic" w:hAnsi="Segoe UI Historic" w:cs="Segoe UI Historic"/>
          <w:sz w:val="24"/>
        </w:rPr>
      </w:pPr>
      <w:r>
        <w:t>Ma sono molti figli della Chiesa i più accaniti tentatori. I sacramenti sono vera essenza della vita. Senza di essi non c’è vita. Satana in questo è stato abilissimo. È tuttora abilissimo. Ha creato e crea discepoli di Gesù senza sacramenti. </w:t>
      </w:r>
    </w:p>
    <w:p w:rsidR="00327EE4" w:rsidRPr="00327EE4" w:rsidRDefault="00480827" w:rsidP="00D666F2">
      <w:pPr>
        <w:pStyle w:val="Nessunaspaziatura"/>
        <w:rPr>
          <w:rFonts w:ascii="Segoe UI Historic" w:hAnsi="Segoe UI Historic" w:cs="Segoe UI Historic"/>
          <w:sz w:val="24"/>
        </w:rPr>
      </w:pPr>
      <w:r>
        <w:t>Ha formato chiese senza questa sorgente dii grazia. Lui vuole cristiani non cristiani e discepoli non discepoli. Scaltrezza grande. Separazione dalla missione ricevuta e dalle sue modalità. </w:t>
      </w:r>
    </w:p>
    <w:p w:rsidR="00327EE4" w:rsidRPr="00327EE4" w:rsidRDefault="00480827" w:rsidP="00D666F2">
      <w:pPr>
        <w:pStyle w:val="Nessunaspaziatura"/>
        <w:rPr>
          <w:rFonts w:ascii="Segoe UI Historic" w:hAnsi="Segoe UI Historic" w:cs="Segoe UI Historic"/>
          <w:sz w:val="24"/>
        </w:rPr>
      </w:pPr>
      <w:r>
        <w:t>Questa tentazione è sottilissima. Si vuole essere cristiani, ma dal proprio cuore, dalla propria volontà, dalle proprie emozioni. Nasce la Chiesa emozionale, ma non più confessionale, la Chiesa dell’uomo e non quella dello Spirito. </w:t>
      </w:r>
    </w:p>
    <w:p w:rsidR="00327EE4" w:rsidRPr="00327EE4" w:rsidRDefault="00480827" w:rsidP="00D666F2">
      <w:pPr>
        <w:pStyle w:val="Nessunaspaziatura"/>
        <w:rPr>
          <w:rFonts w:ascii="Segoe UI Historic" w:hAnsi="Segoe UI Historic" w:cs="Segoe UI Historic"/>
          <w:sz w:val="24"/>
        </w:rPr>
      </w:pPr>
      <w:r>
        <w:t>Formiamo la Chiesa alla maniera umana e non divina. Missione e modalità sempre devono venire da Dio. Se vengono da noi, costruiamo una Chiesa profana e non santa. Lasciamo i fratelli nel peccato, perché non li portiamo né nella grazia e né nella verità di Cristo Signore. </w:t>
      </w:r>
    </w:p>
    <w:p w:rsidR="00327EE4" w:rsidRPr="00327EE4" w:rsidRDefault="00480827" w:rsidP="00D666F2">
      <w:pPr>
        <w:pStyle w:val="Nessunaspaziatura"/>
        <w:rPr>
          <w:rFonts w:ascii="Segoe UI Historic" w:hAnsi="Segoe UI Historic" w:cs="Segoe UI Historic"/>
          <w:sz w:val="24"/>
        </w:rPr>
      </w:pPr>
      <w:r>
        <w:t>Separazione dai fratelli di fede. Noi siamo corpo di Cristo, per agire in unità. La tentazione viene, ci separa dagli altri, ci isola. Così agendo indebolisce la potenza salvatrice, redentrice, missionaria del corpo di Cristo. </w:t>
      </w:r>
    </w:p>
    <w:p w:rsidR="00327EE4" w:rsidRPr="00327EE4" w:rsidRDefault="00480827" w:rsidP="00D666F2">
      <w:pPr>
        <w:pStyle w:val="Nessunaspaziatura"/>
        <w:rPr>
          <w:rFonts w:ascii="Segoe UI Historic" w:hAnsi="Segoe UI Historic" w:cs="Segoe UI Historic"/>
          <w:sz w:val="24"/>
        </w:rPr>
      </w:pPr>
      <w:r>
        <w:t>La comunione e l’unità sono forza invincibile del corpo di Cristo. Ma la comunione non si edifica fuori dal corpo di Cristo, ma nel corpo di Cristo. La comunione inizia nel rispetto della volontà dello Spirito Santo sopra ogni persona del corpo di Cristo. </w:t>
      </w:r>
    </w:p>
    <w:p w:rsidR="00327EE4" w:rsidRPr="00327EE4" w:rsidRDefault="00480827" w:rsidP="00D666F2">
      <w:pPr>
        <w:pStyle w:val="Nessunaspaziatura"/>
        <w:rPr>
          <w:rFonts w:ascii="Segoe UI Historic" w:hAnsi="Segoe UI Historic" w:cs="Segoe UI Historic"/>
          <w:sz w:val="24"/>
        </w:rPr>
      </w:pPr>
      <w:r>
        <w:t>Oggi invece al posto della volontà dello Spirito Santo, ognuno ha posto la sua volontà e il suo pensiero. Separazione dalla razionalità. Dio ha dato all’uomo la capacità di ragionare. A cosa serve la razionalità? </w:t>
      </w:r>
    </w:p>
    <w:p w:rsidR="00327EE4" w:rsidRPr="00327EE4" w:rsidRDefault="00480827" w:rsidP="00D666F2">
      <w:pPr>
        <w:pStyle w:val="Nessunaspaziatura"/>
        <w:rPr>
          <w:rFonts w:ascii="Segoe UI Historic" w:hAnsi="Segoe UI Historic" w:cs="Segoe UI Historic"/>
          <w:sz w:val="24"/>
        </w:rPr>
      </w:pPr>
      <w:r>
        <w:t>A separare ciò che è bene e ciò che è male, il giusto dall’ingiusto, la luce dalla tenebre, la verità dalla falsità, l’amore dall’odio, i frutti dell’obbedienza dai frutti della disobbedienza. Oggi viviamo nella più totale cecità. Si vive da ciechi. Si procede da ciechi. </w:t>
      </w:r>
    </w:p>
    <w:p w:rsidR="00327EE4" w:rsidRPr="00327EE4" w:rsidRDefault="00480827" w:rsidP="00D666F2">
      <w:pPr>
        <w:pStyle w:val="Nessunaspaziatura"/>
        <w:rPr>
          <w:rFonts w:ascii="Segoe UI Historic" w:hAnsi="Segoe UI Historic" w:cs="Segoe UI Historic"/>
          <w:sz w:val="24"/>
        </w:rPr>
      </w:pPr>
      <w:r>
        <w:t>Si parla da ciechi. Si agisce da ciechi. Non si vedono il fallimento della nostra missione. Non si vogliono riconoscere neanche i peccati che invalidano la nostra presenza di cristiani nel mondo. </w:t>
      </w:r>
    </w:p>
    <w:p w:rsidR="00327EE4" w:rsidRPr="00327EE4" w:rsidRDefault="00480827" w:rsidP="00D666F2">
      <w:pPr>
        <w:pStyle w:val="Nessunaspaziatura"/>
        <w:rPr>
          <w:rFonts w:ascii="Segoe UI Historic" w:hAnsi="Segoe UI Historic" w:cs="Segoe UI Historic"/>
          <w:sz w:val="24"/>
        </w:rPr>
      </w:pPr>
      <w:r>
        <w:t>Separazione dalla storia. La storia è il campo di Dio nel quale siamo chiamati ad operare. La tentazione ci isola dalla storia. Ci fa cristiani per noi stessi, da noi stessi. Non siamo più coltivatori della storia per portarla alla salvezza.</w:t>
      </w:r>
    </w:p>
    <w:p w:rsidR="00327EE4" w:rsidRPr="00327EE4" w:rsidRDefault="00480827" w:rsidP="00D666F2">
      <w:pPr>
        <w:pStyle w:val="Nessunaspaziatura"/>
        <w:rPr>
          <w:rFonts w:ascii="Segoe UI Historic" w:hAnsi="Segoe UI Historic" w:cs="Segoe UI Historic"/>
          <w:sz w:val="24"/>
        </w:rPr>
      </w:pPr>
      <w:r>
        <w:t>Siamo curatori del nostro piccolo orticello di vizi. Separazione da ogni sapienza e intelligenza. Il Signore ci ha dato ogni sapienza e intelligenza per essere collaboratori del suo mistero di salvezza attraverso la partecipazione di tutto il nostro cuore e la nostra mente. </w:t>
      </w:r>
    </w:p>
    <w:p w:rsidR="00327EE4" w:rsidRPr="00327EE4" w:rsidRDefault="00480827" w:rsidP="00D666F2">
      <w:pPr>
        <w:pStyle w:val="Nessunaspaziatura"/>
        <w:rPr>
          <w:rFonts w:ascii="Segoe UI Historic" w:hAnsi="Segoe UI Historic" w:cs="Segoe UI Historic"/>
          <w:sz w:val="24"/>
        </w:rPr>
      </w:pPr>
      <w:r>
        <w:t>Tutto l’uomo deve essere a servizio del mistero della redenzione. Invece quasi sempre viviamo la missione come muli che non hanno intelletto. </w:t>
      </w:r>
    </w:p>
    <w:p w:rsidR="00327EE4" w:rsidRPr="00327EE4" w:rsidRDefault="00480827" w:rsidP="00D666F2">
      <w:pPr>
        <w:pStyle w:val="Nessunaspaziatura"/>
        <w:rPr>
          <w:rFonts w:ascii="Segoe UI Historic" w:hAnsi="Segoe UI Historic" w:cs="Segoe UI Historic"/>
          <w:sz w:val="24"/>
        </w:rPr>
      </w:pPr>
      <w:r>
        <w:t>Anziché usare ogni sapienza e intelligenza attinte nello Spirito Santo, ci lasciamo condurre da insipienza, stoltezza, emozionalità, fantasia, immaginazione di peccato e di morte. Agiamo da non uomini. </w:t>
      </w:r>
    </w:p>
    <w:p w:rsidR="00327EE4" w:rsidRPr="00327EE4" w:rsidRDefault="00480827" w:rsidP="00D666F2">
      <w:pPr>
        <w:pStyle w:val="Nessunaspaziatura"/>
        <w:rPr>
          <w:rFonts w:ascii="Segoe UI Historic" w:hAnsi="Segoe UI Historic" w:cs="Segoe UI Historic"/>
          <w:sz w:val="24"/>
        </w:rPr>
      </w:pPr>
      <w:r>
        <w:t>È verità. Il cristiano, e in modo specialissimo, tutti coloro che sono le guide del popolo di Dio, sono prede gustose per il principe delle tenebre. Lui sa che è sufficiente cadere in una di queste tentazioni e non si edifica più il regno di Dio sulla terra. </w:t>
      </w:r>
    </w:p>
    <w:p w:rsidR="00327EE4" w:rsidRPr="00327EE4" w:rsidRDefault="00480827" w:rsidP="00D666F2">
      <w:pPr>
        <w:pStyle w:val="Nessunaspaziatura"/>
        <w:rPr>
          <w:rFonts w:ascii="Segoe UI Historic" w:hAnsi="Segoe UI Historic" w:cs="Segoe UI Historic"/>
          <w:sz w:val="24"/>
        </w:rPr>
      </w:pPr>
      <w:r>
        <w:t>È evidente che siamo caduti in tentazione. Ne è segno che non edifichiamo più la Chiesa di Cristo Gesù. Se non si edifica la Chiesa, il Padre, Il Figlio, lo Spirito Santo, la Madre di Dio, Angeli, Santi, il Vangelo, la grazia, la verità, la giustizia, siamo cristiani inutili. </w:t>
      </w:r>
    </w:p>
    <w:p w:rsidR="00327EE4" w:rsidRPr="00327EE4" w:rsidRDefault="00480827" w:rsidP="00D666F2">
      <w:pPr>
        <w:pStyle w:val="Nessunaspaziatura"/>
        <w:rPr>
          <w:rFonts w:ascii="Segoe UI Historic" w:hAnsi="Segoe UI Historic" w:cs="Segoe UI Historic"/>
          <w:sz w:val="24"/>
        </w:rPr>
      </w:pPr>
      <w:r>
        <w:t>Se non si edifica Cristo nei cuori, edificandolo nel corpo di Cristo, cioè nella sua Chiesa, per l’uomo non c’è salvezza. Rimane avvolto da tenebra ed oscurità grande. È il regno dell’idolatria, cui inevitabilmente segue ogni immoralità e dissolutezza. </w:t>
      </w:r>
    </w:p>
    <w:p w:rsidR="00480827" w:rsidRPr="00327EE4" w:rsidRDefault="00480827" w:rsidP="00D666F2">
      <w:pPr>
        <w:pStyle w:val="Nessunaspaziatura"/>
        <w:rPr>
          <w:rFonts w:ascii="Segoe UI Historic" w:hAnsi="Segoe UI Historic" w:cs="Segoe UI Historic"/>
          <w:sz w:val="24"/>
        </w:rPr>
      </w:pPr>
      <w:r>
        <w:t>Madre di Dio, vieni in nostro aiuto. Sostienici nell’ora della prova perché non cadiamo nella tentazione. Fa che non ti rinneghiamo nella tua volontà di ricordare al mondo la Parola di Gesù, dalla quale è la vita per ogni uomo. </w:t>
      </w:r>
    </w:p>
    <w:p w:rsidR="004B35F1" w:rsidRPr="000635A7" w:rsidRDefault="004B35F1" w:rsidP="004B35F1">
      <w:pPr>
        <w:pStyle w:val="Titolo2"/>
        <w:jc w:val="both"/>
        <w:rPr>
          <w:sz w:val="28"/>
        </w:rPr>
      </w:pPr>
      <w:bookmarkStart w:id="481" w:name="_Toc10464738"/>
      <w:r w:rsidRPr="000635A7">
        <w:rPr>
          <w:sz w:val="28"/>
        </w:rPr>
        <w:t>20 Aprile</w:t>
      </w:r>
      <w:bookmarkEnd w:id="481"/>
      <w:r w:rsidRPr="000635A7">
        <w:rPr>
          <w:sz w:val="28"/>
        </w:rPr>
        <w:t xml:space="preserve"> </w:t>
      </w:r>
    </w:p>
    <w:p w:rsidR="004669F1" w:rsidRPr="00185803" w:rsidRDefault="004B35F1" w:rsidP="004B35F1">
      <w:pPr>
        <w:jc w:val="both"/>
        <w:rPr>
          <w:rStyle w:val="Enfasicorsivo"/>
        </w:rPr>
      </w:pPr>
      <w:r w:rsidRPr="00185803">
        <w:rPr>
          <w:rStyle w:val="Enfasicorsivo"/>
        </w:rPr>
        <w:t>La più grande compassione e misericordia di un presbitero è quella di essere vero strumento nelle mani dello Spirito Santo per la creazione della natura nuova dell’uomo e anche del suo quotidiano alimento spirituale.</w:t>
      </w:r>
    </w:p>
    <w:p w:rsidR="004B35F1" w:rsidRPr="004B35F1" w:rsidRDefault="004B35F1" w:rsidP="004B35F1">
      <w:pPr>
        <w:pStyle w:val="Titolo2"/>
        <w:spacing w:line="360" w:lineRule="auto"/>
        <w:rPr>
          <w:rFonts w:ascii="Calibri" w:hAnsi="Calibri" w:cs="Calibri"/>
          <w:sz w:val="32"/>
        </w:rPr>
      </w:pPr>
      <w:bookmarkStart w:id="482" w:name="_Toc3527483"/>
      <w:bookmarkStart w:id="483" w:name="_Toc10464739"/>
      <w:r w:rsidRPr="004B35F1">
        <w:rPr>
          <w:sz w:val="32"/>
        </w:rPr>
        <w:t>Misericordia io voglio e non sacrifici</w:t>
      </w:r>
      <w:bookmarkEnd w:id="482"/>
      <w:bookmarkEnd w:id="483"/>
    </w:p>
    <w:p w:rsidR="004B35F1" w:rsidRPr="004B35F1" w:rsidRDefault="004B35F1" w:rsidP="004B35F1">
      <w:pPr>
        <w:spacing w:after="120" w:line="240" w:lineRule="auto"/>
        <w:jc w:val="both"/>
        <w:rPr>
          <w:rFonts w:eastAsia="Times New Roman" w:cs="Calibri"/>
          <w:color w:val="000000"/>
          <w:sz w:val="18"/>
          <w:lang w:eastAsia="it-IT"/>
        </w:rPr>
      </w:pPr>
      <w:r w:rsidRPr="004B35F1">
        <w:rPr>
          <w:rFonts w:ascii="Arial" w:eastAsia="Times New Roman" w:hAnsi="Arial"/>
          <w:color w:val="000000"/>
          <w:sz w:val="24"/>
          <w:szCs w:val="32"/>
          <w:lang w:eastAsia="it-IT"/>
        </w:rPr>
        <w:t>Gesù dice ai farisei che se essi avessero compreso la verità annunciata dal profeta Osea: </w:t>
      </w:r>
      <w:r w:rsidRPr="004B35F1">
        <w:rPr>
          <w:rFonts w:ascii="Arial" w:eastAsia="Times New Roman" w:hAnsi="Arial"/>
          <w:i/>
          <w:iCs/>
          <w:color w:val="000000"/>
          <w:sz w:val="24"/>
          <w:szCs w:val="32"/>
          <w:lang w:eastAsia="it-IT"/>
        </w:rPr>
        <w:t>“Misericordia io voglio e non sacrifici”</w:t>
      </w:r>
      <w:r w:rsidRPr="004B35F1">
        <w:rPr>
          <w:rFonts w:ascii="Arial" w:eastAsia="Times New Roman" w:hAnsi="Arial"/>
          <w:color w:val="000000"/>
          <w:sz w:val="24"/>
          <w:szCs w:val="32"/>
          <w:lang w:eastAsia="it-IT"/>
        </w:rPr>
        <w:t>, non avrebbero condannato persone senza colpa.  Ecco cosa dice il Padre suo per bocca del suo profeta: </w:t>
      </w:r>
      <w:r w:rsidRPr="004B35F1">
        <w:rPr>
          <w:rFonts w:ascii="Arial" w:eastAsia="Times New Roman" w:hAnsi="Arial"/>
          <w:i/>
          <w:iCs/>
          <w:color w:val="000000"/>
          <w:sz w:val="24"/>
          <w:szCs w:val="32"/>
          <w:lang w:eastAsia="it-IT"/>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w:t>
      </w:r>
      <w:r w:rsidRPr="004B35F1">
        <w:rPr>
          <w:rFonts w:ascii="Arial" w:eastAsia="Times New Roman" w:hAnsi="Arial"/>
          <w:color w:val="000000"/>
          <w:sz w:val="24"/>
          <w:szCs w:val="32"/>
          <w:lang w:eastAsia="it-IT"/>
        </w:rPr>
        <w:t> (Os 6,1-7). Per il Signore il rispetto delle sue Leggi, che sono Leggi di amore, misericordia, giustizia verso la sua persona e verso ogni altro uomo, è tutto per l’uomo. A queste Leggi nulla più va aggiunto. Basta obbedire perché questo è il sacrificio, l’olocausto che il Signore chiede.</w:t>
      </w:r>
    </w:p>
    <w:p w:rsidR="004B35F1" w:rsidRPr="004B35F1" w:rsidRDefault="004B35F1" w:rsidP="004B35F1">
      <w:pPr>
        <w:spacing w:after="120" w:line="240" w:lineRule="auto"/>
        <w:jc w:val="both"/>
        <w:rPr>
          <w:rFonts w:eastAsia="Times New Roman" w:cs="Calibri"/>
          <w:color w:val="000000"/>
          <w:sz w:val="18"/>
          <w:lang w:eastAsia="it-IT"/>
        </w:rPr>
      </w:pPr>
      <w:r w:rsidRPr="004B35F1">
        <w:rPr>
          <w:rFonts w:ascii="Arial" w:eastAsia="Times New Roman" w:hAnsi="Arial"/>
          <w:color w:val="000000"/>
          <w:sz w:val="24"/>
          <w:szCs w:val="32"/>
          <w:lang w:eastAsia="it-IT"/>
        </w:rPr>
        <w:t>La stessa verità viene annunziata dal Qoelet. Per quest’uomo saggio, tutto l’uomo è nell’obbedienza ai Comandamenti del Signore: </w:t>
      </w:r>
      <w:r w:rsidRPr="004B35F1">
        <w:rPr>
          <w:rFonts w:ascii="Arial" w:eastAsia="Times New Roman" w:hAnsi="Arial"/>
          <w:i/>
          <w:iCs/>
          <w:color w:val="000000"/>
          <w:sz w:val="24"/>
          <w:szCs w:val="32"/>
          <w:lang w:eastAsia="it-IT"/>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8Vanità delle vanità, dice Qoèlet, tutto è vanità.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w:t>
      </w:r>
      <w:r w:rsidRPr="004B35F1">
        <w:rPr>
          <w:rFonts w:ascii="Arial" w:eastAsia="Times New Roman" w:hAnsi="Arial"/>
          <w:color w:val="000000"/>
          <w:sz w:val="24"/>
          <w:szCs w:val="32"/>
          <w:lang w:eastAsia="it-IT"/>
        </w:rPr>
        <w:t> (Qo 12,1-14). L’uomo è obbedienza alla Legge di Dio. Nella disobbedienza alla Legge c’è morte, non c’è l’uomo.</w:t>
      </w:r>
    </w:p>
    <w:p w:rsidR="004B35F1" w:rsidRPr="004B35F1" w:rsidRDefault="004B35F1" w:rsidP="004B35F1">
      <w:pPr>
        <w:spacing w:after="120" w:line="240" w:lineRule="auto"/>
        <w:jc w:val="both"/>
        <w:rPr>
          <w:rFonts w:eastAsia="Times New Roman" w:cs="Calibri"/>
          <w:color w:val="000000"/>
          <w:sz w:val="18"/>
          <w:lang w:eastAsia="it-IT"/>
        </w:rPr>
      </w:pPr>
      <w:r w:rsidRPr="004B35F1">
        <w:rPr>
          <w:rFonts w:ascii="Arial" w:eastAsia="Times New Roman" w:hAnsi="Arial"/>
          <w:i/>
          <w:iCs/>
          <w:color w:val="000000"/>
          <w:sz w:val="24"/>
          <w:szCs w:val="32"/>
          <w:lang w:eastAsia="it-IT"/>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w:t>
      </w:r>
    </w:p>
    <w:p w:rsidR="004B35F1" w:rsidRPr="004B35F1" w:rsidRDefault="004B35F1" w:rsidP="004B35F1">
      <w:pPr>
        <w:spacing w:after="120" w:line="240" w:lineRule="auto"/>
        <w:jc w:val="both"/>
        <w:rPr>
          <w:rFonts w:eastAsia="Times New Roman" w:cs="Calibri"/>
          <w:color w:val="000000"/>
          <w:sz w:val="18"/>
          <w:lang w:eastAsia="it-IT"/>
        </w:rPr>
      </w:pPr>
      <w:r w:rsidRPr="004B35F1">
        <w:rPr>
          <w:rFonts w:ascii="Arial" w:eastAsia="Times New Roman" w:hAnsi="Arial"/>
          <w:color w:val="000000"/>
          <w:sz w:val="24"/>
          <w:szCs w:val="32"/>
          <w:lang w:eastAsia="it-IT"/>
        </w:rPr>
        <w:t>Possiamo noi tradurre:</w:t>
      </w:r>
      <w:r w:rsidRPr="004B35F1">
        <w:rPr>
          <w:rFonts w:ascii="Arial" w:eastAsia="Times New Roman" w:hAnsi="Arial"/>
          <w:i/>
          <w:iCs/>
          <w:color w:val="000000"/>
          <w:sz w:val="24"/>
          <w:szCs w:val="32"/>
          <w:lang w:eastAsia="it-IT"/>
        </w:rPr>
        <w:t> “Misericordia, compassione, accoglienza io voglio e non sacramenti?”</w:t>
      </w:r>
      <w:r w:rsidRPr="004B35F1">
        <w:rPr>
          <w:rFonts w:ascii="Arial" w:eastAsia="Times New Roman" w:hAnsi="Arial"/>
          <w:color w:val="000000"/>
          <w:sz w:val="24"/>
          <w:szCs w:val="32"/>
          <w:lang w:eastAsia="it-IT"/>
        </w:rPr>
        <w:t>. Il solo pensare una cosa del genere è grande nefandezza, grande abominio. Perché è somma stoltezza pensare una simile cosa? Perché è il sacramento celebrato secondo pienezza di verità che crea la natura capace di ogni misericordia, ogni compassione, ogni accoglienza della legge di Dio. Se i sacramenti non vengono celebrati o si nega il loro valore di vera nuova creazione dell’uomo, rimane l’uomo governato dalla carne, l’uomo governato dallo Spirito Santo o non nasce o muore. Chi vive secondo la carne non può compiere le opere secondo lo Spirito. Misericordia, compassione, accoglienza secondo purezza di verità e pienezza di grazia sono il frutto della natura nuova, creata dallo Spirito Santo e alimentata nei sacramenti della salvezza. Sono tutti contro la verità della nostra fede quanti affermano che il Signore vuole misericordia e non sacramenti. La più grande compassione e misericordia di un presbitero è quella di essere vero strumento nelle mani dello Spirito Santo per la creazione della natura nuova dell’uomo e anche del suo quotidiano alimento spirituale. Un presbitero che si dovesse consegnare alle opere per il solo corpo, trascurando l’anima e lo spirito dell’uomo, commette un gravissimo peccato di omissione. Lui deve nutrire ogni uomo di grazia, verità, Parola, Spirito Santo, luce, giustizia divina ed eterna. Se non “crea” l’uomo nuovo nella grazia dello Spirito Santo, se non trasforma il pane in Corpo di Cristo e il vino in suo Sangue, nella celebrazione dei sacramenti e nell’insegnamento della divina Parola della salvezza, il corpo di Cristo subito entra in putrefazione spirituale. Viene privato dell’anima che è Cristo e dello Spirito che lo vivifica.</w:t>
      </w:r>
    </w:p>
    <w:p w:rsidR="004B35F1" w:rsidRPr="004B35F1" w:rsidRDefault="004B35F1" w:rsidP="004B35F1">
      <w:pPr>
        <w:spacing w:after="120" w:line="240" w:lineRule="auto"/>
        <w:jc w:val="both"/>
        <w:rPr>
          <w:rFonts w:eastAsia="Times New Roman" w:cs="Calibri"/>
          <w:color w:val="000000"/>
          <w:sz w:val="18"/>
          <w:lang w:eastAsia="it-IT"/>
        </w:rPr>
      </w:pPr>
      <w:r w:rsidRPr="004B35F1">
        <w:rPr>
          <w:rFonts w:ascii="Arial" w:eastAsia="Times New Roman" w:hAnsi="Arial"/>
          <w:color w:val="000000"/>
          <w:sz w:val="24"/>
          <w:szCs w:val="32"/>
          <w:lang w:eastAsia="it-IT"/>
        </w:rPr>
        <w:t>Madre di Dio, Angeli, Santi, non fate che la Chiesa agonizzi per mancanza di grazia e verità.</w:t>
      </w:r>
    </w:p>
    <w:p w:rsidR="004B35F1" w:rsidRDefault="004B35F1" w:rsidP="006B4E52">
      <w:pPr>
        <w:pStyle w:val="Nessunaspaziatura"/>
        <w:numPr>
          <w:ilvl w:val="0"/>
          <w:numId w:val="0"/>
        </w:numPr>
        <w:ind w:left="567"/>
        <w:rPr>
          <w:rStyle w:val="Enfasidelicata"/>
          <w:rFonts w:ascii="Segoe UI Historic" w:hAnsi="Segoe UI Historic" w:cs="Segoe UI Historic"/>
          <w:i w:val="0"/>
          <w:color w:val="auto"/>
        </w:rPr>
      </w:pPr>
    </w:p>
    <w:p w:rsidR="006B4E52" w:rsidRPr="006B4E52" w:rsidRDefault="006B4E52" w:rsidP="006B4E52">
      <w:pPr>
        <w:pStyle w:val="Nessunaspaziatura"/>
        <w:rPr>
          <w:rFonts w:ascii="Segoe UI Historic" w:hAnsi="Segoe UI Historic" w:cs="Segoe UI Historic"/>
          <w:iCs/>
          <w:color w:val="auto"/>
        </w:rPr>
      </w:pPr>
      <w:r>
        <w:t>MEDITAZIONE - DEL QUALE VOI DITE: “È NOSTRO DIO!”, E NON LO CONOSCETE. È giusto chiedersi: Come si conosce il Signore? Come si distingue il vero Signore, il vero Dio da tutti i falsi dèi e dagli infiniti idoli che si adorano nel mondo? </w:t>
      </w:r>
    </w:p>
    <w:p w:rsidR="006B4E52" w:rsidRPr="006B4E52" w:rsidRDefault="006B4E52" w:rsidP="006B4E52">
      <w:pPr>
        <w:pStyle w:val="Nessunaspaziatura"/>
        <w:rPr>
          <w:rFonts w:ascii="Segoe UI Historic" w:hAnsi="Segoe UI Historic" w:cs="Segoe UI Historic"/>
          <w:iCs/>
          <w:color w:val="auto"/>
        </w:rPr>
      </w:pPr>
      <w:r>
        <w:t>Oggi i falsi dèi sono così tanti da poter affermare che ogni uomo ha il suo Dio e il suo Signore. Per un uomo dell’Antico Testamento uno solo era il Dio vivo e vero. Il Dio di Abramo, Isacco Giacobbe. Il Dio di Mosè con il quale il popolo aveva stretto una alleanza di vita. </w:t>
      </w:r>
    </w:p>
    <w:p w:rsidR="006B4E52" w:rsidRPr="006B4E52" w:rsidRDefault="006B4E52" w:rsidP="006B4E52">
      <w:pPr>
        <w:pStyle w:val="Nessunaspaziatura"/>
        <w:rPr>
          <w:rFonts w:ascii="Segoe UI Historic" w:hAnsi="Segoe UI Historic" w:cs="Segoe UI Historic"/>
          <w:iCs/>
          <w:color w:val="auto"/>
        </w:rPr>
      </w:pPr>
      <w:r>
        <w:t>In questa alleanza Dio si fa vita del suo popolo, benedizione, difesa, protezione, sostegno. Il popolo si impegna ad osservare la Legge del suo Dio. </w:t>
      </w:r>
    </w:p>
    <w:p w:rsidR="006B4E52" w:rsidRPr="006B4E52" w:rsidRDefault="006B4E52" w:rsidP="006B4E52">
      <w:pPr>
        <w:pStyle w:val="Nessunaspaziatura"/>
        <w:rPr>
          <w:rFonts w:ascii="Segoe UI Historic" w:hAnsi="Segoe UI Historic" w:cs="Segoe UI Historic"/>
          <w:iCs/>
          <w:color w:val="auto"/>
        </w:rPr>
      </w:pPr>
      <w:r>
        <w:t>Il primo comandamento di questa Legge obbliga tutti i contraenti a non avere altro Dio al di fuori del Dio con il quale l’alleanza è stata stipulata. Poiché l’alleanza stipulata era bilaterale, ogni promessa di Dio diveniva storia, realtà, vita nell’obbedienza. </w:t>
      </w:r>
    </w:p>
    <w:p w:rsidR="006B4E52" w:rsidRPr="006B4E52" w:rsidRDefault="006B4E52" w:rsidP="006B4E52">
      <w:pPr>
        <w:pStyle w:val="Nessunaspaziatura"/>
        <w:rPr>
          <w:rFonts w:ascii="Segoe UI Historic" w:hAnsi="Segoe UI Historic" w:cs="Segoe UI Historic"/>
          <w:iCs/>
          <w:color w:val="auto"/>
        </w:rPr>
      </w:pPr>
      <w:r>
        <w:t>Nella disobbedienza il popolo veniva lasciato a se stesso. Quando questo accadeva, bastava una sola mosca per metterlo in grande tristezza, afflizione, schiavitù. La disobbedienza alla Legge fa conoscere noi. Ci fa sapere chi siamo. Quali sono le nostre reali possibilità. </w:t>
      </w:r>
    </w:p>
    <w:p w:rsidR="006B4E52" w:rsidRPr="006B4E52" w:rsidRDefault="006B4E52" w:rsidP="006B4E52">
      <w:pPr>
        <w:pStyle w:val="Nessunaspaziatura"/>
        <w:rPr>
          <w:rFonts w:ascii="Segoe UI Historic" w:hAnsi="Segoe UI Historic" w:cs="Segoe UI Historic"/>
          <w:iCs/>
          <w:color w:val="auto"/>
        </w:rPr>
      </w:pPr>
      <w:r>
        <w:t>In verità non siamo capaci di nulla. Siamo buoni sono a distruggere i beni che Dio ci ha dato. Nell’obbedienza invece tutto conosciamo del nostro Dio: fedeltà, amore, benedizione, vita, saggezza, l’intelligenza, onnipotenza, grandezza, bellezza, provvidenza. </w:t>
      </w:r>
    </w:p>
    <w:p w:rsidR="006B4E52" w:rsidRPr="006B4E52" w:rsidRDefault="006B4E52" w:rsidP="006B4E52">
      <w:pPr>
        <w:pStyle w:val="Nessunaspaziatura"/>
        <w:rPr>
          <w:rFonts w:ascii="Segoe UI Historic" w:hAnsi="Segoe UI Historic" w:cs="Segoe UI Historic"/>
          <w:iCs/>
          <w:color w:val="auto"/>
        </w:rPr>
      </w:pPr>
      <w:r>
        <w:t>Nell’obbedienza conosciamo del vero Dio misericordia, bontà, amore. Nell’obbedienza Dio si fa nostra vita, nostro pastore, nostro presente, nostro futuro, nostra eternità beata. </w:t>
      </w:r>
    </w:p>
    <w:p w:rsidR="006B4E52" w:rsidRPr="006B4E52" w:rsidRDefault="006B4E52" w:rsidP="006B4E52">
      <w:pPr>
        <w:pStyle w:val="Nessunaspaziatura"/>
        <w:rPr>
          <w:rFonts w:ascii="Segoe UI Historic" w:hAnsi="Segoe UI Historic" w:cs="Segoe UI Historic"/>
          <w:iCs/>
          <w:color w:val="auto"/>
        </w:rPr>
      </w:pPr>
      <w:r>
        <w:t>Ai tempi di Gesù i Giudei non conoscono Dio perché non vivono la sua Legge, non obbediscono alla sua Parola. Sono abbandonati a se stessi. Conoscono solo che non valgono nulla. Sono creatori di gloria terrena, ma essa è effimera. Svanisce. Evapora. </w:t>
      </w:r>
    </w:p>
    <w:p w:rsidR="006B4E52" w:rsidRPr="006B4E52" w:rsidRDefault="006B4E52" w:rsidP="006B4E52">
      <w:pPr>
        <w:pStyle w:val="Nessunaspaziatura"/>
        <w:rPr>
          <w:rFonts w:ascii="Segoe UI Historic" w:hAnsi="Segoe UI Historic" w:cs="Segoe UI Historic"/>
          <w:iCs/>
          <w:color w:val="auto"/>
        </w:rPr>
      </w:pPr>
      <w:r>
        <w:t>Si pensano dèi, mentre non sono neanche uomini, perché volendo vivere come dèi, perdono la vera umanità e sono governati dal vizio e dal peccato. Veramente chi commettere il peccato è schiavo dal peccato. Attraverso i Giudei del Vangelo noi non conosciamo il vero Dio. </w:t>
      </w:r>
    </w:p>
    <w:p w:rsidR="006B4E52" w:rsidRPr="006B4E52" w:rsidRDefault="006B4E52" w:rsidP="006B4E52">
      <w:pPr>
        <w:pStyle w:val="Nessunaspaziatura"/>
        <w:rPr>
          <w:rFonts w:ascii="Segoe UI Historic" w:hAnsi="Segoe UI Historic" w:cs="Segoe UI Historic"/>
          <w:iCs/>
          <w:color w:val="auto"/>
        </w:rPr>
      </w:pPr>
      <w:r>
        <w:t>Il loro è un Dio di male e non di bene, di ingiustizia e non di giustizia, di morte e non di vita, di falsità e non di verità, di tenebre e non di luce. </w:t>
      </w:r>
    </w:p>
    <w:p w:rsidR="006B4E52" w:rsidRPr="006B4E52" w:rsidRDefault="006B4E52" w:rsidP="006B4E52">
      <w:pPr>
        <w:pStyle w:val="Nessunaspaziatura"/>
        <w:rPr>
          <w:rFonts w:ascii="Segoe UI Historic" w:hAnsi="Segoe UI Historic" w:cs="Segoe UI Historic"/>
          <w:iCs/>
          <w:color w:val="auto"/>
        </w:rPr>
      </w:pPr>
      <w:r>
        <w:t>Se uno volesse fare uno studio approfondito per conoscere il Dio dei Giudei del tempo di Gesù, troverebbe che il loro Dio è senza alcuna qualità divina. È senza alcuna bellezza. È un Dio che allontana, anziché avvicinare. Crea odio verso di Lui e non amore. </w:t>
      </w:r>
    </w:p>
    <w:p w:rsidR="006B4E52" w:rsidRPr="006B4E52" w:rsidRDefault="006B4E52" w:rsidP="006B4E52">
      <w:pPr>
        <w:pStyle w:val="Nessunaspaziatura"/>
        <w:rPr>
          <w:rFonts w:ascii="Segoe UI Historic" w:hAnsi="Segoe UI Historic" w:cs="Segoe UI Historic"/>
          <w:iCs/>
          <w:color w:val="auto"/>
        </w:rPr>
      </w:pPr>
      <w:r>
        <w:t>Respinge, ma non attira. Ma anche il Dio e il Cristo di molti cristiani oggi non è dissimile da Dio dei Giudei. Anzi, noi siamo andati bene oltre. Abbiamo cancellato del nostro Dio ogni traccia di oggettività. Ora tutto è soggettivo. Tutto è un frutto della nostra mente. </w:t>
      </w:r>
    </w:p>
    <w:p w:rsidR="006B4E52" w:rsidRPr="006B4E52" w:rsidRDefault="006B4E52" w:rsidP="006B4E52">
      <w:pPr>
        <w:pStyle w:val="Nessunaspaziatura"/>
        <w:rPr>
          <w:rFonts w:ascii="Segoe UI Historic" w:hAnsi="Segoe UI Historic" w:cs="Segoe UI Historic"/>
          <w:iCs/>
          <w:color w:val="auto"/>
        </w:rPr>
      </w:pPr>
      <w:r>
        <w:t>Tutto è un parto del nostro cuore. Possiamo ben dire che del vero Dio resta solo qualche mucchio di cenere dal quale è impossibile risalire alla sua verità di un tempo. La mente dell’uomo e la sua volontà sono capaci di tanto! </w:t>
      </w:r>
    </w:p>
    <w:p w:rsidR="006B4E52" w:rsidRPr="006B4E52" w:rsidRDefault="006B4E52" w:rsidP="006B4E52">
      <w:pPr>
        <w:pStyle w:val="Nessunaspaziatura"/>
        <w:rPr>
          <w:rFonts w:ascii="Segoe UI Historic" w:hAnsi="Segoe UI Historic" w:cs="Segoe UI Historic"/>
          <w:iCs/>
          <w:color w:val="auto"/>
        </w:rPr>
      </w:pPr>
      <w:r>
        <w:t>Come noi cristiani possiamo conoscere il vero Dio? Confessando che il nostro unico e solo vero Dio è il Padre del nostro Signore Gesù Cristo. Se noi togliamo Cristo, se noi mettiamo Cristo da parte, non abbiamo più il vero Dio. </w:t>
      </w:r>
    </w:p>
    <w:p w:rsidR="006B4E52" w:rsidRPr="006B4E52" w:rsidRDefault="006B4E52" w:rsidP="006B4E52">
      <w:pPr>
        <w:pStyle w:val="Nessunaspaziatura"/>
        <w:rPr>
          <w:rFonts w:ascii="Segoe UI Historic" w:hAnsi="Segoe UI Historic" w:cs="Segoe UI Historic"/>
          <w:iCs/>
          <w:color w:val="auto"/>
        </w:rPr>
      </w:pPr>
      <w:r>
        <w:t>La nostra alleanza non è con il Dio di Abramo. È con Cristo Gesù. È Lui che ci dona la conoscenza del Padre, nello Spirito Santo. Vale però la stessa regola che per l’Antica Alleanza. </w:t>
      </w:r>
    </w:p>
    <w:p w:rsidR="006B4E52" w:rsidRPr="006B4E52" w:rsidRDefault="006B4E52" w:rsidP="006B4E52">
      <w:pPr>
        <w:pStyle w:val="Nessunaspaziatura"/>
        <w:rPr>
          <w:rFonts w:ascii="Segoe UI Historic" w:hAnsi="Segoe UI Historic" w:cs="Segoe UI Historic"/>
          <w:iCs/>
          <w:color w:val="auto"/>
        </w:rPr>
      </w:pPr>
      <w:r>
        <w:t>Se osserviamo il Vangelo conosceremo la verità del nostro Dio, perché ogni Parola vissuta apre su un mistero infinito e indicibile del nostro Dio e Signore. </w:t>
      </w:r>
    </w:p>
    <w:p w:rsidR="006B4E52" w:rsidRPr="006B4E52" w:rsidRDefault="006B4E52" w:rsidP="006B4E52">
      <w:pPr>
        <w:pStyle w:val="Nessunaspaziatura"/>
        <w:rPr>
          <w:rFonts w:ascii="Segoe UI Historic" w:hAnsi="Segoe UI Historic" w:cs="Segoe UI Historic"/>
          <w:iCs/>
          <w:color w:val="auto"/>
        </w:rPr>
      </w:pPr>
      <w:r>
        <w:t>Se obbediamo alla Parola sapremo che il nostro Dio è fedeltà, misericordia, giustizia, verità, grazia, luce, vita eterna, provvidenza, benedizione, custodia, protezione, difesa, aiuto, sostegno. </w:t>
      </w:r>
    </w:p>
    <w:p w:rsidR="006B4E52" w:rsidRPr="006B4E52" w:rsidRDefault="006B4E52" w:rsidP="006B4E52">
      <w:pPr>
        <w:pStyle w:val="Nessunaspaziatura"/>
        <w:rPr>
          <w:rFonts w:ascii="Segoe UI Historic" w:hAnsi="Segoe UI Historic" w:cs="Segoe UI Historic"/>
          <w:iCs/>
          <w:color w:val="auto"/>
        </w:rPr>
      </w:pPr>
      <w:r>
        <w:t>Tutto conosceremo del nostro Dio, perché sarà a Lui a svelarsi agli occhi del nostro spirito, della nostra mente e se necessario anche agli occhi del corpo. </w:t>
      </w:r>
    </w:p>
    <w:p w:rsidR="006B4E52" w:rsidRPr="006B4E52" w:rsidRDefault="006B4E52" w:rsidP="006B4E52">
      <w:pPr>
        <w:pStyle w:val="Nessunaspaziatura"/>
        <w:rPr>
          <w:rFonts w:ascii="Segoe UI Historic" w:hAnsi="Segoe UI Historic" w:cs="Segoe UI Historic"/>
          <w:iCs/>
          <w:color w:val="auto"/>
        </w:rPr>
      </w:pPr>
      <w:r>
        <w:t>Se invece non obbediamo a Lui, conosceremo noi stessi. Sapremo quanto siamo infedeli, meschini, pieni di vizi e di peccato. Scopriremo fin dove giungono malvagità, cattiveria, empietà, perdita del timore del Signore, disonestà e ogni altro male. </w:t>
      </w:r>
    </w:p>
    <w:p w:rsidR="006B4E52" w:rsidRPr="006B4E52" w:rsidRDefault="006B4E52" w:rsidP="006B4E52">
      <w:pPr>
        <w:pStyle w:val="Nessunaspaziatura"/>
        <w:rPr>
          <w:rFonts w:ascii="Segoe UI Historic" w:hAnsi="Segoe UI Historic" w:cs="Segoe UI Historic"/>
          <w:iCs/>
          <w:color w:val="auto"/>
        </w:rPr>
      </w:pPr>
      <w:r>
        <w:t>Nell’obbedienza Dio ci rivela a noi. Nella disobbedienza noi ci riveliamo a noi stessi. La visione di Dio è bellezza infinita. La nostra è solamente terrificante. Oggi fa più paura un cristiano disobbediente che mille persone che non conoscono Dio. </w:t>
      </w:r>
    </w:p>
    <w:p w:rsidR="006B4E52" w:rsidRPr="004B35F1" w:rsidRDefault="006B4E52" w:rsidP="006B4E52">
      <w:pPr>
        <w:pStyle w:val="Nessunaspaziatura"/>
        <w:rPr>
          <w:rStyle w:val="Enfasidelicata"/>
          <w:rFonts w:ascii="Segoe UI Historic" w:hAnsi="Segoe UI Historic" w:cs="Segoe UI Historic"/>
          <w:i w:val="0"/>
          <w:color w:val="auto"/>
        </w:rPr>
      </w:pPr>
      <w:r>
        <w:t>La corruzione del cristiano è pessima. È posseduto da sette demòni impuri. Veramente “</w:t>
      </w:r>
      <w:r w:rsidRPr="006B4E52">
        <w:rPr>
          <w:i/>
          <w:lang w:val="la-Latn"/>
        </w:rPr>
        <w:t>corruptio optimi pessima</w:t>
      </w:r>
      <w:r>
        <w:t>”. Madre di Dio, facci di perfetta obbedienza. Conosceremo Cristo secondo verità.</w:t>
      </w:r>
    </w:p>
    <w:p w:rsidR="004F5F6E" w:rsidRPr="000635A7" w:rsidRDefault="004F5F6E" w:rsidP="004F5F6E">
      <w:pPr>
        <w:pStyle w:val="Titolo2"/>
        <w:jc w:val="both"/>
        <w:rPr>
          <w:sz w:val="28"/>
        </w:rPr>
      </w:pPr>
      <w:bookmarkStart w:id="484" w:name="_Toc10464740"/>
      <w:r w:rsidRPr="000635A7">
        <w:rPr>
          <w:sz w:val="28"/>
        </w:rPr>
        <w:t>21 Aprile</w:t>
      </w:r>
      <w:bookmarkEnd w:id="484"/>
      <w:r w:rsidRPr="000635A7">
        <w:rPr>
          <w:sz w:val="28"/>
        </w:rPr>
        <w:t xml:space="preserve"> </w:t>
      </w:r>
    </w:p>
    <w:p w:rsidR="004B35F1" w:rsidRPr="00185803" w:rsidRDefault="004F5F6E" w:rsidP="004F5F6E">
      <w:pPr>
        <w:jc w:val="both"/>
        <w:rPr>
          <w:rStyle w:val="Enfasicorsivo"/>
        </w:rPr>
      </w:pPr>
      <w:r w:rsidRPr="00185803">
        <w:rPr>
          <w:rStyle w:val="Enfasicorsivo"/>
        </w:rPr>
        <w:t>Gesù è il solo Figlio Unigenito del Padre da Lui generato in principio, cioè da sempre. Lui è il solo Mediatore tra il Padre e l’intera creazione, ogni uomo compreso. Lui è il Signore e il Giudice dell’universo. Gesù è il Vivente Eterno. Lui è il Risorto.</w:t>
      </w:r>
    </w:p>
    <w:p w:rsidR="004F5F6E" w:rsidRPr="004F5F6E" w:rsidRDefault="004F5F6E" w:rsidP="004F5F6E">
      <w:pPr>
        <w:pStyle w:val="Titolo2"/>
        <w:spacing w:line="360" w:lineRule="auto"/>
        <w:rPr>
          <w:rFonts w:ascii="Calibri" w:hAnsi="Calibri" w:cs="Calibri"/>
          <w:sz w:val="32"/>
        </w:rPr>
      </w:pPr>
      <w:bookmarkStart w:id="485" w:name="_Toc3527485"/>
      <w:bookmarkStart w:id="486" w:name="_Toc10464741"/>
      <w:r w:rsidRPr="004F5F6E">
        <w:rPr>
          <w:sz w:val="32"/>
        </w:rPr>
        <w:t>Di’ soltanto una parola e il mio servo sarà guarito</w:t>
      </w:r>
      <w:bookmarkEnd w:id="485"/>
      <w:bookmarkEnd w:id="486"/>
    </w:p>
    <w:p w:rsidR="004F5F6E" w:rsidRPr="004F5F6E" w:rsidRDefault="004F5F6E" w:rsidP="004F5F6E">
      <w:pPr>
        <w:spacing w:after="120" w:line="240" w:lineRule="auto"/>
        <w:jc w:val="both"/>
        <w:rPr>
          <w:rFonts w:eastAsia="Times New Roman" w:cs="Calibri"/>
          <w:color w:val="000000"/>
          <w:sz w:val="18"/>
          <w:lang w:eastAsia="it-IT"/>
        </w:rPr>
      </w:pPr>
      <w:r w:rsidRPr="004F5F6E">
        <w:rPr>
          <w:rFonts w:ascii="Arial" w:eastAsia="Times New Roman" w:hAnsi="Arial"/>
          <w:color w:val="000000"/>
          <w:sz w:val="24"/>
          <w:szCs w:val="32"/>
          <w:lang w:eastAsia="it-IT"/>
        </w:rPr>
        <w:t>Il brano del Vangelo non deve trarre in inganno. Se è vero che il centurione dice una parola e a quella parola tutti i subalterni devono obbedienza, dobbiamo confessare che vi è una sostanziale differenza tra l’obbedienza data a Gesù di ogni elemento della creazione e quella data dagli uomini ai loro superiori. Nella creazione ogni elemento obbedisce a Cristo Gesù secondo il comando ricevuto. Gesù dice alla lebbra di lasciare un corpo e la lebbra obbedisce senza neanche un istante di ritardo. Dice ad un fanciullo morto di alzarsi ed esso si alza. Dice a Lazzaro ormai da quattro giorni nel sepolcro di venire fuori e Lazzaro viene fuori. Dice al vento di placarsi e il vento si placa. Dice alla febbre di lasciare un uomo e la febbre subito lascia l’uomo. In più la Parola di Gesù è creatrice di una realtà nuova. Le cose non esistevano a Lui le ha chiamate all’esistenza. Non solo per creazione, ma anche per moltiplicazione. Ecco come il Libro della Sapienza canta questo grande miracolo dell’obbedienza delle creature al loro Creatore e Signore: </w:t>
      </w:r>
      <w:r w:rsidRPr="004F5F6E">
        <w:rPr>
          <w:rFonts w:ascii="Arial" w:eastAsia="Times New Roman" w:hAnsi="Arial"/>
          <w:i/>
          <w:iCs/>
          <w:color w:val="000000"/>
          <w:sz w:val="24"/>
          <w:szCs w:val="32"/>
          <w:lang w:eastAsia="it-IT"/>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rsidRPr="004F5F6E">
        <w:rPr>
          <w:rFonts w:ascii="Arial" w:eastAsia="Times New Roman" w:hAnsi="Arial"/>
          <w:color w:val="000000"/>
          <w:sz w:val="24"/>
          <w:szCs w:val="32"/>
          <w:lang w:eastAsia="it-IT"/>
        </w:rPr>
        <w:t> (Sap 19,18-22).</w:t>
      </w:r>
    </w:p>
    <w:p w:rsidR="004F5F6E" w:rsidRPr="004F5F6E" w:rsidRDefault="004F5F6E" w:rsidP="004F5F6E">
      <w:pPr>
        <w:spacing w:after="120" w:line="240" w:lineRule="auto"/>
        <w:jc w:val="both"/>
        <w:rPr>
          <w:rFonts w:eastAsia="Times New Roman" w:cs="Calibri"/>
          <w:color w:val="000000"/>
          <w:sz w:val="18"/>
          <w:lang w:eastAsia="it-IT"/>
        </w:rPr>
      </w:pPr>
      <w:r w:rsidRPr="004F5F6E">
        <w:rPr>
          <w:rFonts w:ascii="Arial" w:eastAsia="Times New Roman" w:hAnsi="Arial"/>
          <w:color w:val="000000"/>
          <w:sz w:val="24"/>
          <w:szCs w:val="32"/>
          <w:lang w:eastAsia="it-IT"/>
        </w:rPr>
        <w:t>La parola dell’uomo invece è infinitamente differente. Prima di ogni cosa ha bisogno di persone che la comunichino. Perché un ordine giunga da un persona ad un’altra a volte occorrono anche dei mesi. Inoltre chi deve eseguire il comando non sempre riesce in quello che gli viene ordinato. Il comando ricevuto è sottoposto alle capacità naturali, spirituali, di esperienza, di addestramento. A causa di una serie di fattori umani imprevisti o anche imprevedibili, molti ordini sono a rischio di fallimento. Il centurione vuole dire a Gesù una cosa sola: Tu sei sopra ogni Creatura. A Te basta dire una sola Parola. Tu comandi e tutto ti obbedisce. Se io comando e sono obbedito, anche tu se comandi, sarai obbedito. Infatti Gesù comanda e il servo viene guarito. Il comando di Gesù non appartiene a nessun uomo. Chi crede in Cristo opera nel nome di Cristo. Così Pietro presso la porta Bella del tempio:</w:t>
      </w:r>
      <w:r w:rsidRPr="004F5F6E">
        <w:rPr>
          <w:rFonts w:ascii="Arial" w:eastAsia="Times New Roman" w:hAnsi="Arial"/>
          <w:i/>
          <w:iCs/>
          <w:color w:val="000000"/>
          <w:sz w:val="24"/>
          <w:szCs w:val="32"/>
          <w:lang w:eastAsia="it-IT"/>
        </w:rPr>
        <w:t>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00F859E1">
        <w:rPr>
          <w:rFonts w:ascii="Arial" w:eastAsia="Times New Roman" w:hAnsi="Arial"/>
          <w:i/>
          <w:iCs/>
          <w:color w:val="000000"/>
          <w:sz w:val="24"/>
          <w:szCs w:val="32"/>
          <w:lang w:eastAsia="it-IT"/>
        </w:rPr>
        <w:t xml:space="preserve"> </w:t>
      </w:r>
      <w:r w:rsidRPr="004F5F6E">
        <w:rPr>
          <w:rFonts w:ascii="Arial" w:eastAsia="Times New Roman" w:hAnsi="Arial"/>
          <w:color w:val="000000"/>
          <w:sz w:val="24"/>
          <w:szCs w:val="32"/>
          <w:lang w:eastAsia="it-IT"/>
        </w:rPr>
        <w:t>(At 3,6-8). Gesù non comanda nel nome del Padre suo e né di alcun’altra autorità superiore alla sua, che non esiste nella creazione. Lui parla nel suo nome. Io ti dico. Io ti ordino. Lo voglio. Dico a te: àlzati. Pensare che sulla terra o nei cieli vi sia una sola persona simile o uguale a Cristo Gesù è contro tutta la rivelazione. Gesù è il solo Figlio Unigenito del Padre da Lui generato in principio, cioè da sempre. Lui è il solo Mediatore tra il Padre e l’intera creazione, ogni uomo compreso. Lui è il Signore e il Giudice dell’universo.</w:t>
      </w:r>
    </w:p>
    <w:p w:rsidR="004F5F6E" w:rsidRPr="004F5F6E" w:rsidRDefault="004F5F6E" w:rsidP="004F5F6E">
      <w:pPr>
        <w:spacing w:after="120" w:line="240" w:lineRule="auto"/>
        <w:jc w:val="both"/>
        <w:rPr>
          <w:rFonts w:eastAsia="Times New Roman" w:cs="Calibri"/>
          <w:color w:val="000000"/>
          <w:sz w:val="18"/>
          <w:lang w:eastAsia="it-IT"/>
        </w:rPr>
      </w:pPr>
      <w:r w:rsidRPr="004F5F6E">
        <w:rPr>
          <w:rFonts w:ascii="Arial" w:eastAsia="Times New Roman" w:hAnsi="Arial"/>
          <w:i/>
          <w:iCs/>
          <w:color w:val="000000"/>
          <w:sz w:val="24"/>
          <w:szCs w:val="32"/>
          <w:lang w:eastAsia="it-IT"/>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w:t>
      </w:r>
    </w:p>
    <w:p w:rsidR="004F5F6E" w:rsidRPr="004F5F6E" w:rsidRDefault="004F5F6E" w:rsidP="004F5F6E">
      <w:pPr>
        <w:spacing w:after="120" w:line="240" w:lineRule="auto"/>
        <w:jc w:val="both"/>
        <w:rPr>
          <w:rFonts w:eastAsia="Times New Roman" w:cs="Calibri"/>
          <w:color w:val="000000"/>
          <w:sz w:val="18"/>
          <w:lang w:eastAsia="it-IT"/>
        </w:rPr>
      </w:pPr>
      <w:r w:rsidRPr="004F5F6E">
        <w:rPr>
          <w:rFonts w:ascii="Arial" w:eastAsia="Times New Roman" w:hAnsi="Arial"/>
          <w:color w:val="000000"/>
          <w:sz w:val="24"/>
          <w:szCs w:val="32"/>
          <w:lang w:eastAsia="it-IT"/>
        </w:rPr>
        <w:t>Un’altra verità va messa bene in luce. Gesù annunzia che dall’oriente e dall’occidenti molti verranno e siederanno a mensa con Abramo, Isacco e Giacobbe nel regno dei cieli. Dice anche che molti figli del regno saranno cacciati fuori. Questo avverrà perché nel regno dei cieli si entra per la fede in Cristo Signore. Non si entra per discendenza secondo la carne. Si entra per nascita da acqua e da Spirito Santo:</w:t>
      </w:r>
      <w:r w:rsidRPr="004F5F6E">
        <w:rPr>
          <w:rFonts w:ascii="Arial" w:eastAsia="Times New Roman" w:hAnsi="Arial"/>
          <w:i/>
          <w:iCs/>
          <w:color w:val="000000"/>
          <w:sz w:val="24"/>
          <w:szCs w:val="32"/>
          <w:lang w:eastAsia="it-IT"/>
        </w:rPr>
        <w:t> «In verità, in verità io ti dico, se uno non nasce dall’alto, non può vedere il regno di Dio». «In verità, in verità io ti dico, se uno non nasce da acqua e Spirito, non può entrare nel regno di Dio. 6Quello che è nato dalla carne è carne, e quello che è nato dallo Spirito è spirito. Il vento soffia dove vuole e ne senti la voce, ma non sai da dove viene né dove va: così è chiunque è nato dallo Spirito»</w:t>
      </w:r>
      <w:r w:rsidRPr="004F5F6E">
        <w:rPr>
          <w:rFonts w:ascii="Arial" w:eastAsia="Times New Roman" w:hAnsi="Arial"/>
          <w:color w:val="000000"/>
          <w:sz w:val="24"/>
          <w:szCs w:val="32"/>
          <w:lang w:eastAsia="it-IT"/>
        </w:rPr>
        <w:t> (Gv 3,3.5-6.8). Chi non crede, anche se figlio di Abramo, mai entrerà nel regno dei cieli. Quanti sono figli di Abramo anche loro dovranno passare per la porta della fede in Gesù. Questa verità oggi è negata da quasi tutti i suoi discepoli. Appare così evidente che Gesù è in un mondo e i suoi discepoli in un altro.</w:t>
      </w:r>
    </w:p>
    <w:p w:rsidR="004F5F6E" w:rsidRPr="004F5F6E" w:rsidRDefault="004F5F6E" w:rsidP="004F5F6E">
      <w:pPr>
        <w:spacing w:after="120" w:line="240" w:lineRule="auto"/>
        <w:jc w:val="both"/>
        <w:rPr>
          <w:rFonts w:eastAsia="Times New Roman" w:cs="Calibri"/>
          <w:color w:val="000000"/>
          <w:sz w:val="18"/>
          <w:lang w:eastAsia="it-IT"/>
        </w:rPr>
      </w:pPr>
      <w:r w:rsidRPr="004F5F6E">
        <w:rPr>
          <w:rFonts w:ascii="Arial" w:eastAsia="Times New Roman" w:hAnsi="Arial"/>
          <w:color w:val="000000"/>
          <w:sz w:val="24"/>
          <w:szCs w:val="32"/>
          <w:lang w:eastAsia="it-IT"/>
        </w:rPr>
        <w:t>Madre di Dio, Angeli, Santi, fate che i discepoli di Gesù credano in ogni Parola del loro Signore.</w:t>
      </w:r>
    </w:p>
    <w:p w:rsidR="004F5F6E" w:rsidRDefault="004F5F6E" w:rsidP="00765AB4">
      <w:pPr>
        <w:pStyle w:val="Nessunaspaziatura"/>
        <w:numPr>
          <w:ilvl w:val="0"/>
          <w:numId w:val="0"/>
        </w:numPr>
        <w:ind w:left="567"/>
        <w:rPr>
          <w:rStyle w:val="Enfasidelicata"/>
          <w:rFonts w:ascii="Segoe UI Historic" w:hAnsi="Segoe UI Historic" w:cs="Segoe UI Historic"/>
          <w:i w:val="0"/>
          <w:color w:val="auto"/>
        </w:rPr>
      </w:pPr>
    </w:p>
    <w:p w:rsidR="00FF10C6" w:rsidRPr="00FF10C6" w:rsidRDefault="00765AB4" w:rsidP="00765AB4">
      <w:pPr>
        <w:pStyle w:val="Nessunaspaziatura"/>
        <w:rPr>
          <w:rFonts w:ascii="Segoe UI Historic" w:hAnsi="Segoe UI Historic" w:cs="Segoe UI Historic"/>
          <w:iCs/>
          <w:color w:val="auto"/>
        </w:rPr>
      </w:pPr>
      <w:r>
        <w:t>MEDITAZIONE – CHI DI VOI PUÒ DIMOSTRARE CHE HO PECCATO? Dice Gesù ai Giudei: “Chi di voi può dimostrare che ho peccato?”. </w:t>
      </w:r>
    </w:p>
    <w:p w:rsidR="00FF10C6" w:rsidRPr="00FF10C6" w:rsidRDefault="00765AB4" w:rsidP="00765AB4">
      <w:pPr>
        <w:pStyle w:val="Nessunaspaziatura"/>
        <w:rPr>
          <w:rFonts w:ascii="Segoe UI Historic" w:hAnsi="Segoe UI Historic" w:cs="Segoe UI Historic"/>
          <w:iCs/>
          <w:color w:val="auto"/>
        </w:rPr>
      </w:pPr>
      <w:r>
        <w:t>Per rispondere a questa affermazione di Gesù – “nessuno di voi potrà dimostrarmi che ho peccato” –, è giusto che ci chiediamo: Ma cosa è il peccato nella sua verità, nella sua essenza, nella sua natura? </w:t>
      </w:r>
    </w:p>
    <w:p w:rsidR="00FF10C6" w:rsidRPr="00FF10C6" w:rsidRDefault="00765AB4" w:rsidP="00765AB4">
      <w:pPr>
        <w:pStyle w:val="Nessunaspaziatura"/>
        <w:rPr>
          <w:rFonts w:ascii="Segoe UI Historic" w:hAnsi="Segoe UI Historic" w:cs="Segoe UI Historic"/>
          <w:iCs/>
          <w:color w:val="auto"/>
        </w:rPr>
      </w:pPr>
      <w:r>
        <w:t>Il peccato è agire in contrapposizione, in negazione, in annullamento del proprio essere. Ogni uomo ha ricevuto il suo essere da Dio, che è dono con un fine particolare: essere sempre dalla volontà del suo Creatore, Signore, Dio. </w:t>
      </w:r>
    </w:p>
    <w:p w:rsidR="00FF10C6" w:rsidRPr="00FF10C6" w:rsidRDefault="00765AB4" w:rsidP="00765AB4">
      <w:pPr>
        <w:pStyle w:val="Nessunaspaziatura"/>
        <w:rPr>
          <w:rFonts w:ascii="Segoe UI Historic" w:hAnsi="Segoe UI Historic" w:cs="Segoe UI Historic"/>
          <w:iCs/>
          <w:color w:val="auto"/>
        </w:rPr>
      </w:pPr>
      <w:r>
        <w:t>L’uomo è essere da Dio per essere di Dio. È da Dio perché da Lui creato a sua immagine e somiglianza. È di Dio perché il Signore non solo ha scritto la sua verità nella natura dell’uomo, ma anche gli ha manifesto il suo volere attraverso la Parola. </w:t>
      </w:r>
    </w:p>
    <w:p w:rsidR="00FF10C6" w:rsidRPr="00FF10C6" w:rsidRDefault="00765AB4" w:rsidP="00765AB4">
      <w:pPr>
        <w:pStyle w:val="Nessunaspaziatura"/>
        <w:rPr>
          <w:rFonts w:ascii="Segoe UI Historic" w:hAnsi="Segoe UI Historic" w:cs="Segoe UI Historic"/>
          <w:iCs/>
          <w:color w:val="auto"/>
        </w:rPr>
      </w:pPr>
      <w:r>
        <w:t>Se l’uomo non è di Dio, per Lui, dalla sua Parola, dalla sua volontà, fallisce nella sua natura. Un esempio potrà aiutarci. L’uomo ha scoperto le leggi inviolabili che governano la natura. Se osserva queste leggi, ne ricava un beneficio. </w:t>
      </w:r>
    </w:p>
    <w:p w:rsidR="00FF10C6" w:rsidRPr="00FF10C6" w:rsidRDefault="00765AB4" w:rsidP="00765AB4">
      <w:pPr>
        <w:pStyle w:val="Nessunaspaziatura"/>
        <w:rPr>
          <w:rFonts w:ascii="Segoe UI Historic" w:hAnsi="Segoe UI Historic" w:cs="Segoe UI Historic"/>
          <w:iCs/>
          <w:color w:val="auto"/>
        </w:rPr>
      </w:pPr>
      <w:r>
        <w:t>Se le disattende ne viene a Lui un male, un danno. Nessuna legge può essere trasgredita senza creare danni anche irreparabili. Vale anche per la natura dell’uomo. Oggi l’uomo ha deciso di disattendere tutte le leggi che governano la sua natura. </w:t>
      </w:r>
    </w:p>
    <w:p w:rsidR="00FF10C6" w:rsidRPr="00FF10C6" w:rsidRDefault="00765AB4" w:rsidP="00765AB4">
      <w:pPr>
        <w:pStyle w:val="Nessunaspaziatura"/>
        <w:rPr>
          <w:rFonts w:ascii="Segoe UI Historic" w:hAnsi="Segoe UI Historic" w:cs="Segoe UI Historic"/>
          <w:iCs/>
          <w:color w:val="auto"/>
        </w:rPr>
      </w:pPr>
      <w:r>
        <w:t>Il frutto di questa sua decisione è solo la morte. Le leggi che l’uomo si sta donando, e che sono tutte contro la natura creata, sono tutte leggi di morte e non di vita, di male e non di bene, di ingiustizia e non di giustizia. </w:t>
      </w:r>
    </w:p>
    <w:p w:rsidR="00FF10C6" w:rsidRPr="00FF10C6" w:rsidRDefault="00765AB4" w:rsidP="00765AB4">
      <w:pPr>
        <w:pStyle w:val="Nessunaspaziatura"/>
        <w:rPr>
          <w:rFonts w:ascii="Segoe UI Historic" w:hAnsi="Segoe UI Historic" w:cs="Segoe UI Historic"/>
          <w:iCs/>
          <w:color w:val="auto"/>
        </w:rPr>
      </w:pPr>
      <w:r>
        <w:t>Ma, come insegna il Libro della Sapienza, l’uomo dona a tutti questi mali il nome di pace, bene, diritto, giustizia, dignità, progresso: “Inoltre non fu loro sufficiente errare nella conoscenza di Dio, ma, vivendo nella grande guerra dell’ignoranza, </w:t>
      </w:r>
    </w:p>
    <w:p w:rsidR="00FF10C6" w:rsidRPr="00FF10C6" w:rsidRDefault="00765AB4" w:rsidP="00765AB4">
      <w:pPr>
        <w:pStyle w:val="Nessunaspaziatura"/>
        <w:rPr>
          <w:rFonts w:ascii="Segoe UI Historic" w:hAnsi="Segoe UI Historic" w:cs="Segoe UI Historic"/>
          <w:iCs/>
          <w:color w:val="auto"/>
        </w:rPr>
      </w:pPr>
      <w:r>
        <w:t>a mali tanto grandi danno il nome di pace. Celebrando riti di iniziazione infanticidi o misteri occulti o banchetti orgiastici secondo strane usanze, non conservano puri né la vita né il matrimonio, ma uno uccide l’altro a tradimento o l’affligge con l’adulterio. </w:t>
      </w:r>
    </w:p>
    <w:p w:rsidR="00FF10C6" w:rsidRPr="00FF10C6" w:rsidRDefault="00765AB4" w:rsidP="00765AB4">
      <w:pPr>
        <w:pStyle w:val="Nessunaspaziatura"/>
        <w:rPr>
          <w:rFonts w:ascii="Segoe UI Historic" w:hAnsi="Segoe UI Historic" w:cs="Segoe UI Historic"/>
          <w:iCs/>
          <w:color w:val="auto"/>
        </w:rPr>
      </w:pPr>
      <w:r>
        <w:t>Tutto vi è mescolato: sangue e omicidio, furto e inganno, corruzione, slealtà, tumulto, spergiuro, sconcerto dei buoni, dimenticanza dei favori, corruzione di anime, perversione sessuale, disordini nei matrimoni, adulterio e impudicizia. </w:t>
      </w:r>
    </w:p>
    <w:p w:rsidR="00FF10C6" w:rsidRPr="00FF10C6" w:rsidRDefault="00765AB4" w:rsidP="00765AB4">
      <w:pPr>
        <w:pStyle w:val="Nessunaspaziatura"/>
        <w:rPr>
          <w:rFonts w:ascii="Segoe UI Historic" w:hAnsi="Segoe UI Historic" w:cs="Segoe UI Historic"/>
          <w:iCs/>
          <w:color w:val="auto"/>
        </w:rPr>
      </w:pPr>
      <w:r>
        <w:t>L’adorazione di idoli innominabili è principio, causa e culmine di ogni male. Infatti coloro che sono idolatri vanno fuori di sé nelle orge o profetizzano cose false o vivono da iniqui o spergiurano con facilità” (Sap 14,22-28). </w:t>
      </w:r>
    </w:p>
    <w:p w:rsidR="00FF10C6" w:rsidRPr="00FF10C6" w:rsidRDefault="00765AB4" w:rsidP="00765AB4">
      <w:pPr>
        <w:pStyle w:val="Nessunaspaziatura"/>
        <w:rPr>
          <w:rFonts w:ascii="Segoe UI Historic" w:hAnsi="Segoe UI Historic" w:cs="Segoe UI Historic"/>
          <w:iCs/>
          <w:color w:val="auto"/>
        </w:rPr>
      </w:pPr>
      <w:r>
        <w:t>In verità ai nostri giorni si è molto oltre. Questo è il peccato: dare alla natura una legge di falsità, che la conduce nella morte sia nel tempo che per l’eternità. Il peccato è morte dell’uomo alla sua verità di natura. </w:t>
      </w:r>
    </w:p>
    <w:p w:rsidR="00FF10C6" w:rsidRPr="00FF10C6" w:rsidRDefault="00765AB4" w:rsidP="00765AB4">
      <w:pPr>
        <w:pStyle w:val="Nessunaspaziatura"/>
        <w:rPr>
          <w:rFonts w:ascii="Segoe UI Historic" w:hAnsi="Segoe UI Historic" w:cs="Segoe UI Historic"/>
          <w:iCs/>
          <w:color w:val="auto"/>
        </w:rPr>
      </w:pPr>
      <w:r>
        <w:t>Da una natura per la luce, se ne fa una natura per le tenebre, per la morte. Ma c’è un altro peccato ancora più grave. È il peccato del non rispetto della parola data al Signore, sulla quale Lui si è impegnato a dare se stesso, tutto se stesso all’uomo. </w:t>
      </w:r>
    </w:p>
    <w:p w:rsidR="00FF10C6" w:rsidRPr="00FF10C6" w:rsidRDefault="00765AB4" w:rsidP="00765AB4">
      <w:pPr>
        <w:pStyle w:val="Nessunaspaziatura"/>
        <w:rPr>
          <w:rFonts w:ascii="Segoe UI Historic" w:hAnsi="Segoe UI Historic" w:cs="Segoe UI Historic"/>
          <w:iCs/>
          <w:color w:val="auto"/>
        </w:rPr>
      </w:pPr>
      <w:r>
        <w:t xml:space="preserve">Gesù ha dato due parole al Padre suo. Come vero figlio di Abramo si è impegnato ad osservare ogni Statuto dell’Alleanza e ogni Parola contenuta nella Legge, nei Profeti, nei Salmi. Come vero Figlio Unigenito del Padre, </w:t>
      </w:r>
    </w:p>
    <w:p w:rsidR="00FF10C6" w:rsidRPr="00FF10C6" w:rsidRDefault="00765AB4" w:rsidP="00765AB4">
      <w:pPr>
        <w:pStyle w:val="Nessunaspaziatura"/>
        <w:rPr>
          <w:rFonts w:ascii="Segoe UI Historic" w:hAnsi="Segoe UI Historic" w:cs="Segoe UI Historic"/>
          <w:iCs/>
          <w:color w:val="auto"/>
        </w:rPr>
      </w:pPr>
      <w:r>
        <w:t>come suo Verbo Eterno, si è impegnato a vivere tutta la volontà del Padre, manifestata a Lui dallo Spirito Santo in pienezza di verità. </w:t>
      </w:r>
    </w:p>
    <w:p w:rsidR="00FF10C6" w:rsidRPr="00FF10C6" w:rsidRDefault="00765AB4" w:rsidP="00D666F2">
      <w:pPr>
        <w:pStyle w:val="Nessunaspaziatura"/>
        <w:rPr>
          <w:rFonts w:ascii="Segoe UI Historic" w:hAnsi="Segoe UI Historic" w:cs="Segoe UI Historic"/>
          <w:iCs/>
          <w:color w:val="auto"/>
        </w:rPr>
      </w:pPr>
      <w:r>
        <w:t>Su questo suo impegno Gesù è stato fedelissimo, facendosi obbediente fino alla morte di croce. Anche il cristiano si è impegno ad osservare tutta la Legge, la Parola, gli Statuti di Gesù. A questo impegno deve essere fedele. </w:t>
      </w:r>
    </w:p>
    <w:p w:rsidR="00FF10C6" w:rsidRPr="00FF10C6" w:rsidRDefault="00765AB4" w:rsidP="00D666F2">
      <w:pPr>
        <w:pStyle w:val="Nessunaspaziatura"/>
        <w:rPr>
          <w:rFonts w:ascii="Segoe UI Historic" w:hAnsi="Segoe UI Historic" w:cs="Segoe UI Historic"/>
          <w:iCs/>
          <w:color w:val="auto"/>
        </w:rPr>
      </w:pPr>
      <w:r>
        <w:t>Anche la sua fedeltà è duplice: come vero uomo deve osservare la legge della sua natura. Come vero cristiano deve obbedire alla Parola data a Cristo Gesù. Ogni disobbedienza è peccato perché azione contro la natura e contro la Parola data. Si è doppiamente infedeli. </w:t>
      </w:r>
    </w:p>
    <w:p w:rsidR="00FF10C6" w:rsidRPr="00FF10C6" w:rsidRDefault="00765AB4" w:rsidP="00D666F2">
      <w:pPr>
        <w:pStyle w:val="Nessunaspaziatura"/>
        <w:rPr>
          <w:rFonts w:ascii="Segoe UI Historic" w:hAnsi="Segoe UI Historic" w:cs="Segoe UI Historic"/>
          <w:iCs/>
          <w:color w:val="auto"/>
        </w:rPr>
      </w:pPr>
      <w:r>
        <w:t>Gesù è stato fedelissimo al Padre. Per questa fedeltà si è consegnato alla morte. È stato crocifisso. Il Padre è stato fedelissimo a Cristo. Lo ha risuscitato. Gli ha dato un corpo glorioso, spirituale, incorruttibile, immortale. Lo ha rivestito di luce eterna. </w:t>
      </w:r>
    </w:p>
    <w:p w:rsidR="00FF10C6" w:rsidRPr="00FF10C6" w:rsidRDefault="00765AB4" w:rsidP="00D666F2">
      <w:pPr>
        <w:pStyle w:val="Nessunaspaziatura"/>
        <w:rPr>
          <w:rFonts w:ascii="Segoe UI Historic" w:hAnsi="Segoe UI Historic" w:cs="Segoe UI Historic"/>
          <w:iCs/>
          <w:color w:val="auto"/>
        </w:rPr>
      </w:pPr>
      <w:r>
        <w:t>La vera speranza dell’uomo può nascere solo dalla sua fedeltà. La fedeltà deve essere ad ogni suo sì dato a Dio. Dalla fedeltà nasce la vita nuova, vita di verità, grazia, benedizione, vita eterna, gloriosa risurrezione nell’ultimo giorno. </w:t>
      </w:r>
    </w:p>
    <w:p w:rsidR="00765AB4" w:rsidRPr="00FF10C6" w:rsidRDefault="00765AB4" w:rsidP="00D666F2">
      <w:pPr>
        <w:pStyle w:val="Nessunaspaziatura"/>
        <w:rPr>
          <w:rStyle w:val="Enfasidelicata"/>
          <w:rFonts w:ascii="Segoe UI Historic" w:hAnsi="Segoe UI Historic" w:cs="Segoe UI Historic"/>
          <w:i w:val="0"/>
          <w:color w:val="auto"/>
        </w:rPr>
      </w:pPr>
      <w:r>
        <w:t>Madre di Dio, fa’ che ogni cristiano sia fedele a Cristo per natura e per parola. Tutto è dalla nostra fedeltà. Nell’infedeltà vi è solo morte. </w:t>
      </w:r>
    </w:p>
    <w:p w:rsidR="00661987" w:rsidRPr="000635A7" w:rsidRDefault="00661987" w:rsidP="00661987">
      <w:pPr>
        <w:pStyle w:val="Titolo2"/>
        <w:jc w:val="both"/>
        <w:rPr>
          <w:sz w:val="28"/>
        </w:rPr>
      </w:pPr>
      <w:bookmarkStart w:id="487" w:name="_Toc10464742"/>
      <w:r w:rsidRPr="000635A7">
        <w:rPr>
          <w:sz w:val="28"/>
        </w:rPr>
        <w:t>22 Aprile</w:t>
      </w:r>
      <w:bookmarkEnd w:id="487"/>
      <w:r w:rsidRPr="000635A7">
        <w:rPr>
          <w:sz w:val="28"/>
        </w:rPr>
        <w:t xml:space="preserve"> </w:t>
      </w:r>
    </w:p>
    <w:p w:rsidR="004F5F6E" w:rsidRPr="00185803" w:rsidRDefault="00661987" w:rsidP="004F5F6E">
      <w:pPr>
        <w:jc w:val="both"/>
        <w:rPr>
          <w:rStyle w:val="Enfasicorsivo"/>
        </w:rPr>
      </w:pPr>
      <w:r w:rsidRPr="00185803">
        <w:rPr>
          <w:rStyle w:val="Enfasicorsivo"/>
        </w:rPr>
        <w:t>Chi vuole vivere, crescere, maturare frutti secondo la natura divina ricevuta in dono, deve giorno dopo giorno alimentarsi di “natura divina”.</w:t>
      </w:r>
    </w:p>
    <w:p w:rsidR="00661987" w:rsidRPr="00661987" w:rsidRDefault="00661987" w:rsidP="00661987">
      <w:pPr>
        <w:pStyle w:val="Titolo2"/>
        <w:spacing w:line="360" w:lineRule="auto"/>
        <w:rPr>
          <w:rFonts w:ascii="Calibri" w:hAnsi="Calibri" w:cs="Calibri"/>
          <w:sz w:val="32"/>
        </w:rPr>
      </w:pPr>
      <w:bookmarkStart w:id="488" w:name="_Toc3527487"/>
      <w:bookmarkStart w:id="489" w:name="_Toc10464743"/>
      <w:r w:rsidRPr="00661987">
        <w:rPr>
          <w:sz w:val="32"/>
        </w:rPr>
        <w:t>Anche colui che mangia me vivrà per me</w:t>
      </w:r>
      <w:bookmarkEnd w:id="488"/>
      <w:bookmarkEnd w:id="489"/>
    </w:p>
    <w:p w:rsidR="00661987" w:rsidRPr="00661987" w:rsidRDefault="00661987" w:rsidP="00661987">
      <w:pPr>
        <w:spacing w:after="120" w:line="240" w:lineRule="auto"/>
        <w:jc w:val="both"/>
        <w:rPr>
          <w:rFonts w:eastAsia="Times New Roman" w:cs="Calibri"/>
          <w:color w:val="000000"/>
          <w:sz w:val="18"/>
          <w:lang w:eastAsia="it-IT"/>
        </w:rPr>
      </w:pPr>
      <w:r w:rsidRPr="00661987">
        <w:rPr>
          <w:rFonts w:ascii="Arial" w:eastAsia="Times New Roman" w:hAnsi="Arial"/>
          <w:color w:val="000000"/>
          <w:sz w:val="24"/>
          <w:szCs w:val="32"/>
          <w:lang w:eastAsia="it-IT"/>
        </w:rPr>
        <w:t>Con il Battesimo nasciamo a vita nuova da acqua e da Spirito Santo. Nasciamo come veri figli adottivi di Dio, resi partecipi della sua natura divina. Diveniamo corpo di Cristo e tempio vivo dello Spirito Santo. Come un bambino appena nasce ha bisogno di essere alimentato dalla madre, così anche i figli di Dio hanno bisogno di alimentarsi per tutta la vita, se vogliono crescere da veri figli del Padre. Se ci priviamo dell’alimento che è Cristo stesso, e in Cristo, è il Padre e lo Spirito Santo che divengono nostro nutrimento, la carne sempre avrà il sopravvento sull’uomo nuovo</w:t>
      </w:r>
      <w:r w:rsidR="000411B2">
        <w:rPr>
          <w:rFonts w:ascii="Arial" w:eastAsia="Times New Roman" w:hAnsi="Arial"/>
          <w:sz w:val="24"/>
          <w:szCs w:val="32"/>
          <w:lang w:eastAsia="it-IT"/>
        </w:rPr>
        <w:t>.</w:t>
      </w:r>
      <w:r w:rsidRPr="00661987">
        <w:rPr>
          <w:rFonts w:ascii="Arial" w:eastAsia="Times New Roman" w:hAnsi="Arial"/>
          <w:color w:val="000000"/>
          <w:sz w:val="24"/>
          <w:szCs w:val="32"/>
          <w:lang w:eastAsia="it-IT"/>
        </w:rPr>
        <w:t> Ecco cosa insegna San Paolo nella Lettera ai Romani: </w:t>
      </w:r>
      <w:r w:rsidRPr="00661987">
        <w:rPr>
          <w:rFonts w:ascii="Arial" w:eastAsia="Times New Roman" w:hAnsi="Arial"/>
          <w:i/>
          <w:iCs/>
          <w:color w:val="000000"/>
          <w:sz w:val="24"/>
          <w:szCs w:val="32"/>
          <w:lang w:eastAsia="it-IT"/>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661987">
        <w:rPr>
          <w:rFonts w:ascii="Arial" w:eastAsia="Times New Roman" w:hAnsi="Arial"/>
          <w:color w:val="000000"/>
          <w:sz w:val="24"/>
          <w:szCs w:val="32"/>
          <w:lang w:eastAsia="it-IT"/>
        </w:rPr>
        <w:t> (Rm 7,14-25).</w:t>
      </w:r>
    </w:p>
    <w:p w:rsidR="00661987" w:rsidRPr="00661987" w:rsidRDefault="00661987" w:rsidP="00661987">
      <w:pPr>
        <w:spacing w:after="120" w:line="240" w:lineRule="auto"/>
        <w:jc w:val="both"/>
        <w:rPr>
          <w:rFonts w:eastAsia="Times New Roman" w:cs="Calibri"/>
          <w:color w:val="000000"/>
          <w:sz w:val="18"/>
          <w:lang w:eastAsia="it-IT"/>
        </w:rPr>
      </w:pPr>
      <w:r w:rsidRPr="00661987">
        <w:rPr>
          <w:rFonts w:ascii="Arial" w:eastAsia="Times New Roman" w:hAnsi="Arial"/>
          <w:color w:val="000000"/>
          <w:sz w:val="24"/>
          <w:szCs w:val="32"/>
          <w:lang w:eastAsia="it-IT"/>
        </w:rPr>
        <w:t>Chi vuole vivere, crescere, maturare frutti secondo la natura divina ricevuta in dono, deve giorno dopo giorno alimentarsi di “natura divina”. Ci si alimenta nutrendosi del Corpo e del Sangue di Cristo. Noi sappiamo che in ragione dell’unione ipostatica, dove ci sono corpo e sangue di Cristo, ci sono anche la sua anima e la sua divinità, o natura e persona divina. Dove c’è la natura divina, c’è anche il Padre e lo Spirito Santo. La natura divina è una e in essa sussistono dall’eternità Padre e Figlio e Spirito Santo. Nella carne di Cristo il peccato è stato condannato. Anche il peccato nella nostra carne da quella Carne sarà vinto. Ecco ancora l’insegnamento dell’Apostolo Paolo: </w:t>
      </w:r>
      <w:r w:rsidRPr="00661987">
        <w:rPr>
          <w:rFonts w:ascii="Arial" w:eastAsia="Times New Roman" w:hAnsi="Arial"/>
          <w:i/>
          <w:iCs/>
          <w:color w:val="000000"/>
          <w:sz w:val="24"/>
          <w:szCs w:val="32"/>
          <w:lang w:eastAsia="it-IT"/>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r w:rsidRPr="00661987">
        <w:rPr>
          <w:rFonts w:ascii="Arial" w:eastAsia="Times New Roman" w:hAnsi="Arial"/>
          <w:color w:val="000000"/>
          <w:sz w:val="24"/>
          <w:szCs w:val="32"/>
          <w:lang w:eastAsia="it-IT"/>
        </w:rPr>
        <w:t> (Rm 8,1-4). Alimentandosi di natura divina, dall’uomo secondo la carne si passa all’uomo secondo lo Spirito, muoiono in lui le opere della carne, si inizia a produrre i frutti secondo lo Spirito. Questo passaggio dall’uomo secondo la carne all’uomo secondo lo Spirito non si compie in un solo giorno, con una sola Eucaristia. Esso è opera lenta, a volte anche lentissima dello Spirito Santo che agisce dal corpo di Cristo, nel corpo di Cristo, per operare la perfetta conformazione a Cristo, nella sua obbedienza e nel suo amore.</w:t>
      </w:r>
    </w:p>
    <w:p w:rsidR="00661987" w:rsidRPr="00661987" w:rsidRDefault="00661987" w:rsidP="00661987">
      <w:pPr>
        <w:spacing w:after="120" w:line="240" w:lineRule="auto"/>
        <w:jc w:val="both"/>
        <w:rPr>
          <w:rFonts w:eastAsia="Times New Roman" w:cs="Calibri"/>
          <w:color w:val="000000"/>
          <w:sz w:val="18"/>
          <w:lang w:eastAsia="it-IT"/>
        </w:rPr>
      </w:pPr>
      <w:r w:rsidRPr="00661987">
        <w:rPr>
          <w:rFonts w:ascii="Arial" w:eastAsia="Times New Roman" w:hAnsi="Arial"/>
          <w:i/>
          <w:iCs/>
          <w:color w:val="000000"/>
          <w:sz w:val="24"/>
          <w:szCs w:val="32"/>
          <w:lang w:eastAsia="it-IT"/>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w:t>
      </w:r>
    </w:p>
    <w:p w:rsidR="00661987" w:rsidRPr="00661987" w:rsidRDefault="00661987" w:rsidP="00661987">
      <w:pPr>
        <w:spacing w:after="120" w:line="240" w:lineRule="auto"/>
        <w:jc w:val="both"/>
        <w:rPr>
          <w:rFonts w:eastAsia="Times New Roman" w:cs="Calibri"/>
          <w:color w:val="000000"/>
          <w:sz w:val="18"/>
          <w:lang w:eastAsia="it-IT"/>
        </w:rPr>
      </w:pPr>
      <w:r w:rsidRPr="00661987">
        <w:rPr>
          <w:rFonts w:ascii="Arial" w:eastAsia="Times New Roman" w:hAnsi="Arial"/>
          <w:color w:val="000000"/>
          <w:sz w:val="24"/>
          <w:szCs w:val="32"/>
          <w:lang w:eastAsia="it-IT"/>
        </w:rPr>
        <w:t>Perché il corpo di Cristo ci trasformi in corpo di Cristo, con una piena conformazione ad esso per una obbedienza al Padre fino alla morte e anche di croce, è necessario che l’Eucaristia venga ricevuta in pienezza di fede e di amore. Ci si deve accostare al corpo di Cristo per essere realmente, veramente, visibilmente e invisibilmente trasformati e conformati a Cristo. Senza questa volontà, l’Eucaristia rimane infruttuosa. Inoltre sempre la si deve ricevere con desiderio vivo e forte di tagliare ogni legame con il peccato. Per questo essa va ricevuta in grazia di Dio. Se nel corpo di Cristo e per esso il peccato è stato espiato e affisso sulla croce, vi sarebbe forte contraddizione di verità, di fede, di carità, di obbedienza, se esso fosse ricevuto con il peccato nell’anima e per di più senza alcuna volontà di rompere con ogni trasgressione della Legge del nostro Dio. Verrebbe meno anche la Parola di Gesù: </w:t>
      </w:r>
      <w:r w:rsidRPr="00661987">
        <w:rPr>
          <w:rFonts w:ascii="Arial" w:eastAsia="Times New Roman" w:hAnsi="Arial"/>
          <w:i/>
          <w:iCs/>
          <w:color w:val="000000"/>
          <w:sz w:val="24"/>
          <w:szCs w:val="32"/>
          <w:lang w:eastAsia="it-IT"/>
        </w:rPr>
        <w:t>“Chi mangia di me vivrà per me”</w:t>
      </w:r>
      <w:r w:rsidRPr="00661987">
        <w:rPr>
          <w:rFonts w:ascii="Arial" w:eastAsia="Times New Roman" w:hAnsi="Arial"/>
          <w:color w:val="000000"/>
          <w:sz w:val="24"/>
          <w:szCs w:val="32"/>
          <w:lang w:eastAsia="it-IT"/>
        </w:rPr>
        <w:t>.  Vivere per Cristo ha un solo significato: compiere anche nel nostro corpo la morte di Cristo per la redenzione dei nostri fratelli e per la nostra gloriosa risurrezione. Un corpo oggi immerso nel peccato, non conformato al corpo di Cristo Gesù nella sua obbedienza al Padre, domani non potrà essere rivestito della gloria della risurrezione del Signore. Ci si conforma a Cristo oggi nella sua obbedienza per essere conformati domani, nell’eternità, alla sua gloriosa risurrezione.</w:t>
      </w:r>
    </w:p>
    <w:p w:rsidR="00661987" w:rsidRPr="000411B2" w:rsidRDefault="00661987" w:rsidP="00661987">
      <w:pPr>
        <w:spacing w:after="120" w:line="240" w:lineRule="auto"/>
        <w:jc w:val="both"/>
        <w:rPr>
          <w:rFonts w:eastAsia="Times New Roman" w:cs="Calibri"/>
          <w:color w:val="000000"/>
          <w:spacing w:val="-4"/>
          <w:sz w:val="18"/>
          <w:lang w:eastAsia="it-IT"/>
        </w:rPr>
      </w:pPr>
      <w:r w:rsidRPr="000411B2">
        <w:rPr>
          <w:rFonts w:ascii="Arial" w:eastAsia="Times New Roman" w:hAnsi="Arial"/>
          <w:color w:val="000000"/>
          <w:spacing w:val="-4"/>
          <w:sz w:val="24"/>
          <w:szCs w:val="32"/>
          <w:lang w:eastAsia="it-IT"/>
        </w:rPr>
        <w:t xml:space="preserve">Madre di Dio, Angeli, Santi, fate </w:t>
      </w:r>
      <w:r w:rsidR="000411B2" w:rsidRPr="000411B2">
        <w:rPr>
          <w:rFonts w:ascii="Arial" w:eastAsia="Times New Roman" w:hAnsi="Arial"/>
          <w:color w:val="000000"/>
          <w:spacing w:val="-4"/>
          <w:sz w:val="24"/>
          <w:szCs w:val="32"/>
          <w:lang w:eastAsia="it-IT"/>
        </w:rPr>
        <w:t xml:space="preserve">che </w:t>
      </w:r>
      <w:r w:rsidRPr="000411B2">
        <w:rPr>
          <w:rFonts w:ascii="Arial" w:eastAsia="Times New Roman" w:hAnsi="Arial"/>
          <w:color w:val="000000"/>
          <w:spacing w:val="-4"/>
          <w:sz w:val="24"/>
          <w:szCs w:val="32"/>
          <w:lang w:eastAsia="it-IT"/>
        </w:rPr>
        <w:t>ogni discepol</w:t>
      </w:r>
      <w:r w:rsidR="000411B2" w:rsidRPr="000411B2">
        <w:rPr>
          <w:rFonts w:ascii="Arial" w:eastAsia="Times New Roman" w:hAnsi="Arial"/>
          <w:color w:val="000000"/>
          <w:spacing w:val="-4"/>
          <w:sz w:val="24"/>
          <w:szCs w:val="32"/>
          <w:lang w:eastAsia="it-IT"/>
        </w:rPr>
        <w:t>o</w:t>
      </w:r>
      <w:r w:rsidRPr="000411B2">
        <w:rPr>
          <w:rFonts w:ascii="Arial" w:eastAsia="Times New Roman" w:hAnsi="Arial"/>
          <w:color w:val="000000"/>
          <w:spacing w:val="-4"/>
          <w:sz w:val="24"/>
          <w:szCs w:val="32"/>
          <w:lang w:eastAsia="it-IT"/>
        </w:rPr>
        <w:t xml:space="preserve"> di Gesù viv</w:t>
      </w:r>
      <w:r w:rsidR="000411B2" w:rsidRPr="000411B2">
        <w:rPr>
          <w:rFonts w:ascii="Arial" w:eastAsia="Times New Roman" w:hAnsi="Arial"/>
          <w:color w:val="000000"/>
          <w:spacing w:val="-4"/>
          <w:sz w:val="24"/>
          <w:szCs w:val="32"/>
          <w:lang w:eastAsia="it-IT"/>
        </w:rPr>
        <w:t>a</w:t>
      </w:r>
      <w:r w:rsidRPr="000411B2">
        <w:rPr>
          <w:rFonts w:ascii="Arial" w:eastAsia="Times New Roman" w:hAnsi="Arial"/>
          <w:color w:val="000000"/>
          <w:spacing w:val="-4"/>
          <w:sz w:val="24"/>
          <w:szCs w:val="32"/>
          <w:lang w:eastAsia="it-IT"/>
        </w:rPr>
        <w:t xml:space="preserve"> in pienezza di fede l’Eucaristia.</w:t>
      </w:r>
    </w:p>
    <w:p w:rsidR="00661987" w:rsidRDefault="00661987" w:rsidP="00E20C8E">
      <w:pPr>
        <w:pStyle w:val="Nessunaspaziatura"/>
        <w:numPr>
          <w:ilvl w:val="0"/>
          <w:numId w:val="0"/>
        </w:numPr>
        <w:ind w:left="567"/>
        <w:rPr>
          <w:rStyle w:val="Enfasidelicata"/>
          <w:rFonts w:ascii="Segoe UI Historic" w:hAnsi="Segoe UI Historic" w:cs="Segoe UI Historic"/>
          <w:i w:val="0"/>
          <w:color w:val="auto"/>
        </w:rPr>
      </w:pPr>
    </w:p>
    <w:p w:rsidR="00D666F2" w:rsidRPr="00D666F2" w:rsidRDefault="00E20C8E" w:rsidP="00E20C8E">
      <w:pPr>
        <w:pStyle w:val="Nessunaspaziatura"/>
        <w:rPr>
          <w:rFonts w:ascii="Segoe UI Historic" w:hAnsi="Segoe UI Historic" w:cs="Segoe UI Historic"/>
          <w:iCs/>
          <w:color w:val="auto"/>
        </w:rPr>
      </w:pPr>
      <w:r>
        <w:t>MEDITAZIONE – TUTTI I SUOI AVVERSARI SI VERGOGNAVANO. Leggiamo nel Vangelo: “Quando egli diceva queste cose, tutti i suoi avversari si vergognavano, mentre la folla intera esultava per tutte le meraviglie da lui compiute”. Cosa spinge gli avversari di Gesù alla vergogna? </w:t>
      </w:r>
    </w:p>
    <w:p w:rsidR="00D666F2" w:rsidRPr="00D666F2" w:rsidRDefault="00E20C8E" w:rsidP="00E20C8E">
      <w:pPr>
        <w:pStyle w:val="Nessunaspaziatura"/>
        <w:rPr>
          <w:rFonts w:ascii="Segoe UI Historic" w:hAnsi="Segoe UI Historic" w:cs="Segoe UI Historic"/>
          <w:iCs/>
          <w:color w:val="auto"/>
        </w:rPr>
      </w:pPr>
      <w:r>
        <w:t>Essa è il frutto della pessima figura fatta dinanzi alla folla. Scribi e farisei, maestri d’Israele, guide del popolo di Dio, che si reputano illuminati, sapienti, dotti, che si credono essere superiori ad ogni altra persona, </w:t>
      </w:r>
    </w:p>
    <w:p w:rsidR="00D666F2" w:rsidRPr="00D666F2" w:rsidRDefault="00E20C8E" w:rsidP="00E20C8E">
      <w:pPr>
        <w:pStyle w:val="Nessunaspaziatura"/>
        <w:rPr>
          <w:rFonts w:ascii="Segoe UI Historic" w:hAnsi="Segoe UI Historic" w:cs="Segoe UI Historic"/>
          <w:iCs/>
          <w:color w:val="auto"/>
        </w:rPr>
      </w:pPr>
      <w:r>
        <w:t>non riescono a comprendere che un uomo vale più di un bue, di una pecora, di un asino, più del mondo intero. Mentre per assistere un asino o un bue o altro animale, tutto era lecito fare in giorno di sabato, </w:t>
      </w:r>
    </w:p>
    <w:p w:rsidR="00D666F2" w:rsidRPr="00D666F2" w:rsidRDefault="00E20C8E" w:rsidP="00E20C8E">
      <w:pPr>
        <w:pStyle w:val="Nessunaspaziatura"/>
        <w:rPr>
          <w:rFonts w:ascii="Segoe UI Historic" w:hAnsi="Segoe UI Historic" w:cs="Segoe UI Historic"/>
          <w:iCs/>
          <w:color w:val="auto"/>
        </w:rPr>
      </w:pPr>
      <w:r>
        <w:t>per assistere un uomo invece tutto veniva sottoposto alla più stretta osservanza della Legge. Non si trattava però della Legge di Dio, ma della tradizione degli uomini. </w:t>
      </w:r>
    </w:p>
    <w:p w:rsidR="00D666F2" w:rsidRPr="00D666F2" w:rsidRDefault="00E20C8E" w:rsidP="00E20C8E">
      <w:pPr>
        <w:pStyle w:val="Nessunaspaziatura"/>
        <w:rPr>
          <w:rFonts w:ascii="Segoe UI Historic" w:hAnsi="Segoe UI Historic" w:cs="Segoe UI Historic"/>
          <w:iCs/>
          <w:color w:val="auto"/>
        </w:rPr>
      </w:pPr>
      <w:r>
        <w:t>I piccoli, i semplici, la gente comune, il popolo è nella gioia perché si lascia illuminare dalle parole di Cristo Gesù. Loro, dotti e intelligenti, se ne vanno con la vergogna sul volto perché smentiti da Gesù nelle loro teorie che non davano né speranza e né vita. </w:t>
      </w:r>
    </w:p>
    <w:p w:rsidR="00D666F2" w:rsidRPr="00D666F2" w:rsidRDefault="00E20C8E" w:rsidP="00E20C8E">
      <w:pPr>
        <w:pStyle w:val="Nessunaspaziatura"/>
        <w:rPr>
          <w:rFonts w:ascii="Segoe UI Historic" w:hAnsi="Segoe UI Historic" w:cs="Segoe UI Historic"/>
          <w:iCs/>
          <w:color w:val="auto"/>
        </w:rPr>
      </w:pPr>
      <w:r>
        <w:t>Infatti solo la Legge di Dio è Legge di vita e di benedizione, di salvezza e grande speranza. Le leggi degli uomini sono oppressive, perché frutto della stoltezza, insipienza, spesso anche malvagità, cattiveria, egoismo, grettezza mentale e spirituale. </w:t>
      </w:r>
    </w:p>
    <w:p w:rsidR="00D666F2" w:rsidRPr="00D666F2" w:rsidRDefault="00E20C8E" w:rsidP="00E20C8E">
      <w:pPr>
        <w:pStyle w:val="Nessunaspaziatura"/>
        <w:rPr>
          <w:rFonts w:ascii="Segoe UI Historic" w:hAnsi="Segoe UI Historic" w:cs="Segoe UI Historic"/>
          <w:iCs/>
          <w:color w:val="auto"/>
        </w:rPr>
      </w:pPr>
      <w:r>
        <w:t>Le leggi dell’uomo non danno vita, perché negazione delle Leggi della vita che sono quelle del Signore. Infatti come può una legge dell’uomo, che abroga, sostituisce, cancella, dichiara antiumane le Leggi del Signore, dare la vita? </w:t>
      </w:r>
    </w:p>
    <w:p w:rsidR="00D666F2" w:rsidRPr="00D666F2" w:rsidRDefault="00E20C8E" w:rsidP="00E20C8E">
      <w:pPr>
        <w:pStyle w:val="Nessunaspaziatura"/>
        <w:rPr>
          <w:rFonts w:ascii="Segoe UI Historic" w:hAnsi="Segoe UI Historic" w:cs="Segoe UI Historic"/>
          <w:iCs/>
          <w:color w:val="auto"/>
        </w:rPr>
      </w:pPr>
      <w:r>
        <w:t>Mai ne potrà dare. Tutto ciò che viene dal cuore superbo, arrogante, invidioso, avaro, concupiscente, accidioso, carico di ira, immerso in ogni altro vizio, concupiscenza, passionalità cattiva e malvagia, mai potrà produrre una legge di vero amore. </w:t>
      </w:r>
    </w:p>
    <w:p w:rsidR="00D666F2" w:rsidRPr="00D666F2" w:rsidRDefault="00E20C8E" w:rsidP="00E20C8E">
      <w:pPr>
        <w:pStyle w:val="Nessunaspaziatura"/>
        <w:rPr>
          <w:rFonts w:ascii="Segoe UI Historic" w:hAnsi="Segoe UI Historic" w:cs="Segoe UI Historic"/>
          <w:iCs/>
          <w:color w:val="auto"/>
        </w:rPr>
      </w:pPr>
      <w:r>
        <w:t>La Legge del vero amore è una sola: quella del nostro Signore e Dio. Quando la Legge della vita e della vera speranza viene abrogata e al suo posto se ne stabilisce un’altra, quest’ultima non può essere se non legge di morte e disperazione. </w:t>
      </w:r>
    </w:p>
    <w:p w:rsidR="00D666F2" w:rsidRPr="00D666F2" w:rsidRDefault="00E20C8E" w:rsidP="00E20C8E">
      <w:pPr>
        <w:pStyle w:val="Nessunaspaziatura"/>
        <w:rPr>
          <w:rFonts w:ascii="Segoe UI Historic" w:hAnsi="Segoe UI Historic" w:cs="Segoe UI Historic"/>
          <w:iCs/>
          <w:color w:val="auto"/>
        </w:rPr>
      </w:pPr>
      <w:r>
        <w:t>Essa non è verità, ma menzogna. Non è luce, ma tenebra. Non è vita, ma morte. Non è speranza, ma delusione. Urge a questo punto operare una netta distinzione tra ciò che è morale e ciò che è legale. </w:t>
      </w:r>
    </w:p>
    <w:p w:rsidR="006011C1" w:rsidRPr="006011C1" w:rsidRDefault="00E20C8E" w:rsidP="00E20C8E">
      <w:pPr>
        <w:pStyle w:val="Nessunaspaziatura"/>
        <w:rPr>
          <w:rFonts w:ascii="Segoe UI Historic" w:hAnsi="Segoe UI Historic" w:cs="Segoe UI Historic"/>
          <w:iCs/>
          <w:color w:val="auto"/>
        </w:rPr>
      </w:pPr>
      <w:r>
        <w:t>La pedofilia non è da condannare perché illegale, essendo contro la legge dell’uomo. L’omosessualità non è da approvare e difendere, perché non c’è alcuna legge dell’uomo che la condanni o la renda illegale. </w:t>
      </w:r>
    </w:p>
    <w:p w:rsidR="006011C1" w:rsidRPr="006011C1" w:rsidRDefault="00E20C8E" w:rsidP="00E20C8E">
      <w:pPr>
        <w:pStyle w:val="Nessunaspaziatura"/>
        <w:rPr>
          <w:rFonts w:ascii="Segoe UI Historic" w:hAnsi="Segoe UI Historic" w:cs="Segoe UI Historic"/>
          <w:iCs/>
          <w:color w:val="auto"/>
        </w:rPr>
      </w:pPr>
      <w:r>
        <w:t>Anche se non vi fosse alcuna legge dell’uomo, esse sono, l’una e l’altra in egual misura, contro la Legge della natura stabilita dal Signore fin dal giorno della creazione. Da Lui l’uomo è stato fatto maschio e femmina. Dio non ha fatto due femmine o due maschi. </w:t>
      </w:r>
    </w:p>
    <w:p w:rsidR="006011C1" w:rsidRPr="006011C1" w:rsidRDefault="00E20C8E" w:rsidP="00E20C8E">
      <w:pPr>
        <w:pStyle w:val="Nessunaspaziatura"/>
        <w:rPr>
          <w:rFonts w:ascii="Segoe UI Historic" w:hAnsi="Segoe UI Historic" w:cs="Segoe UI Historic"/>
          <w:iCs/>
          <w:color w:val="auto"/>
        </w:rPr>
      </w:pPr>
      <w:r>
        <w:t>Ha fatto l’uomo maschio e femmina. Questa la natura creata. L’unione dei corpi è solo possibile tra un maschio e una femmina nel matrimonio. Questa la Legge del Signore. </w:t>
      </w:r>
    </w:p>
    <w:p w:rsidR="006011C1" w:rsidRPr="006011C1" w:rsidRDefault="00E20C8E" w:rsidP="00E20C8E">
      <w:pPr>
        <w:pStyle w:val="Nessunaspaziatura"/>
        <w:rPr>
          <w:rFonts w:ascii="Segoe UI Historic" w:hAnsi="Segoe UI Historic" w:cs="Segoe UI Historic"/>
          <w:iCs/>
          <w:color w:val="auto"/>
        </w:rPr>
      </w:pPr>
      <w:r>
        <w:t>La pedofilia – maschio adulto con maschio o femmina di minore età, o anche femmina adulta con maschio o femmina di minore età – non solo è contro la legge di natura, è anche contro la legge del diritto dell’uomo. </w:t>
      </w:r>
    </w:p>
    <w:p w:rsidR="006011C1" w:rsidRPr="006011C1" w:rsidRDefault="00E20C8E" w:rsidP="00E20C8E">
      <w:pPr>
        <w:pStyle w:val="Nessunaspaziatura"/>
        <w:rPr>
          <w:rFonts w:ascii="Segoe UI Historic" w:hAnsi="Segoe UI Historic" w:cs="Segoe UI Historic"/>
          <w:iCs/>
          <w:color w:val="auto"/>
        </w:rPr>
      </w:pPr>
      <w:r>
        <w:t>Se è passibile di pena secondo il diritto dell’uomo, per il diritto di Dio è passibile di pena eterna. L’omosessualità – uomo-uomo, donna-donna di maggiore età – è peccato contro la natura e contro il fine dell’unione dei corpo, che è il dono della vita. </w:t>
      </w:r>
    </w:p>
    <w:p w:rsidR="006011C1" w:rsidRPr="006011C1" w:rsidRDefault="00E20C8E" w:rsidP="00E20C8E">
      <w:pPr>
        <w:pStyle w:val="Nessunaspaziatura"/>
        <w:rPr>
          <w:rFonts w:ascii="Segoe UI Historic" w:hAnsi="Segoe UI Historic" w:cs="Segoe UI Historic"/>
          <w:iCs/>
          <w:color w:val="auto"/>
        </w:rPr>
      </w:pPr>
      <w:r>
        <w:t>Per questo Dio ha creato l’uomo e la donna, il maschio e la femmina, perché dessero la vita in sua vece. Dio crea al momento del concepimento l’anima, l’uomo e la donna forniscono ognuno le cellule perché la vita possa essere concepita. </w:t>
      </w:r>
    </w:p>
    <w:p w:rsidR="006011C1" w:rsidRPr="006011C1" w:rsidRDefault="00E20C8E" w:rsidP="00E20C8E">
      <w:pPr>
        <w:pStyle w:val="Nessunaspaziatura"/>
        <w:rPr>
          <w:rFonts w:ascii="Segoe UI Historic" w:hAnsi="Segoe UI Historic" w:cs="Segoe UI Historic"/>
          <w:iCs/>
          <w:color w:val="auto"/>
        </w:rPr>
      </w:pPr>
      <w:r>
        <w:t>In più la donna dona il suo corpo perché la vita concepita venga alla luce. Dio ha custodito le leggi della natura con ben Dieci Comandamenti. Sono essi la Legge eterna, immutabile della vita. Questa Legge mai potrà essere abrogata. </w:t>
      </w:r>
    </w:p>
    <w:p w:rsidR="006011C1" w:rsidRPr="006011C1" w:rsidRDefault="00E20C8E" w:rsidP="00E20C8E">
      <w:pPr>
        <w:pStyle w:val="Nessunaspaziatura"/>
        <w:rPr>
          <w:rFonts w:ascii="Segoe UI Historic" w:hAnsi="Segoe UI Historic" w:cs="Segoe UI Historic"/>
          <w:iCs/>
          <w:color w:val="auto"/>
        </w:rPr>
      </w:pPr>
      <w:r>
        <w:t>Ogni discepolo di Gesù è obbligato a testimoniare che lui è solo dalla Legge del suo Dio, Creatore, Signore, Padre. Lui è solo dal Vangelo di Cristo Gesù. Lui è solo dalla verità dello Spirito Santo. </w:t>
      </w:r>
    </w:p>
    <w:p w:rsidR="006011C1" w:rsidRPr="006011C1" w:rsidRDefault="00E20C8E" w:rsidP="00E20C8E">
      <w:pPr>
        <w:pStyle w:val="Nessunaspaziatura"/>
        <w:rPr>
          <w:rFonts w:ascii="Segoe UI Historic" w:hAnsi="Segoe UI Historic" w:cs="Segoe UI Historic"/>
          <w:iCs/>
          <w:color w:val="auto"/>
        </w:rPr>
      </w:pPr>
      <w:r>
        <w:t>Il discepolo di Gesù deve attestare ad ogni uomo che in lui vive la nuova natura, la nuova creatura che è stata generata dallo Spirito Santo nelle acque del Battesimo. </w:t>
      </w:r>
    </w:p>
    <w:p w:rsidR="006011C1" w:rsidRPr="006011C1" w:rsidRDefault="00E20C8E" w:rsidP="00E20C8E">
      <w:pPr>
        <w:pStyle w:val="Nessunaspaziatura"/>
        <w:rPr>
          <w:rFonts w:ascii="Segoe UI Historic" w:hAnsi="Segoe UI Historic" w:cs="Segoe UI Historic"/>
          <w:iCs/>
          <w:color w:val="auto"/>
        </w:rPr>
      </w:pPr>
      <w:r>
        <w:t>Il discepolo di Gesù ha due gravi obblighi dinanzi al mondo: manifestare la verità della natura creata ad immagine del suo Creatore e della nuova natura generata dallo Spirito Santo che consiste nella partecipazione della natura divina. </w:t>
      </w:r>
    </w:p>
    <w:p w:rsidR="006011C1" w:rsidRPr="006011C1" w:rsidRDefault="00E20C8E" w:rsidP="00E20C8E">
      <w:pPr>
        <w:pStyle w:val="Nessunaspaziatura"/>
        <w:rPr>
          <w:rFonts w:ascii="Segoe UI Historic" w:hAnsi="Segoe UI Historic" w:cs="Segoe UI Historic"/>
          <w:iCs/>
          <w:color w:val="auto"/>
        </w:rPr>
      </w:pPr>
      <w:r>
        <w:t>Mai dovrà essere uno scriba o un fariseo, cioè uno che abolisce, cancella la Legge della creazione e la Legge della nuova natura sostituendole con i suoi pensieri, i suoi desideri, la sua volontà. </w:t>
      </w:r>
    </w:p>
    <w:p w:rsidR="006011C1" w:rsidRPr="006011C1" w:rsidRDefault="00E20C8E" w:rsidP="00E20C8E">
      <w:pPr>
        <w:pStyle w:val="Nessunaspaziatura"/>
        <w:rPr>
          <w:rFonts w:ascii="Segoe UI Historic" w:hAnsi="Segoe UI Historic" w:cs="Segoe UI Historic"/>
          <w:iCs/>
          <w:color w:val="auto"/>
        </w:rPr>
      </w:pPr>
      <w:r>
        <w:t>Se lo farà, dovrà sapere che si incamminerà su sentieri di sola morte. La vita è solo nella Legge che viene dal suo Signore, Creatore, Padre. </w:t>
      </w:r>
    </w:p>
    <w:p w:rsidR="006011C1" w:rsidRPr="006011C1" w:rsidRDefault="00E20C8E" w:rsidP="00E20C8E">
      <w:pPr>
        <w:pStyle w:val="Nessunaspaziatura"/>
        <w:rPr>
          <w:rFonts w:ascii="Segoe UI Historic" w:hAnsi="Segoe UI Historic" w:cs="Segoe UI Historic"/>
          <w:iCs/>
          <w:color w:val="auto"/>
        </w:rPr>
      </w:pPr>
      <w:r>
        <w:t>Mai il discepolo di Gesù dovrà presentarsi al mondo come maestro di virtù verso gli altri, mentre per il suo corpo, la sua anima, il suo spirito è solo un coltivatore di vizi. Nessuno potrà essere credibile se insegna agli altri la virtù dal vizio che uccide la sua vita. </w:t>
      </w:r>
    </w:p>
    <w:p w:rsidR="006011C1" w:rsidRPr="006011C1" w:rsidRDefault="00E20C8E" w:rsidP="00E20C8E">
      <w:pPr>
        <w:pStyle w:val="Nessunaspaziatura"/>
        <w:rPr>
          <w:rFonts w:ascii="Segoe UI Historic" w:hAnsi="Segoe UI Historic" w:cs="Segoe UI Historic"/>
          <w:iCs/>
          <w:color w:val="auto"/>
        </w:rPr>
      </w:pPr>
      <w:r>
        <w:t>Mai il discepolo di Gesù dovrà presentarsi come vero maestro per gli altri mentre è un pessimo discepolo di Gesù. Né si può vivere da atei ed essere annunciatori della Parola della salvezza. Scribi e farisei proprio questo facevano. </w:t>
      </w:r>
    </w:p>
    <w:p w:rsidR="006011C1" w:rsidRPr="006011C1" w:rsidRDefault="00E20C8E" w:rsidP="00E20C8E">
      <w:pPr>
        <w:pStyle w:val="Nessunaspaziatura"/>
        <w:rPr>
          <w:rFonts w:ascii="Segoe UI Historic" w:hAnsi="Segoe UI Historic" w:cs="Segoe UI Historic"/>
          <w:iCs/>
          <w:color w:val="auto"/>
        </w:rPr>
      </w:pPr>
      <w:r>
        <w:t>Avevano abbandonato il Signore, non lo conoscevano, seguivano le lor tradizioni e pretendevano di essere maestri di verità per gli altri. La loro ipocrisia veniva poi smascherata dalle opere che facevano. </w:t>
      </w:r>
    </w:p>
    <w:p w:rsidR="006011C1" w:rsidRPr="006011C1" w:rsidRDefault="00E20C8E" w:rsidP="00E20C8E">
      <w:pPr>
        <w:pStyle w:val="Nessunaspaziatura"/>
        <w:rPr>
          <w:rFonts w:ascii="Segoe UI Historic" w:hAnsi="Segoe UI Historic" w:cs="Segoe UI Historic"/>
          <w:iCs/>
          <w:color w:val="auto"/>
        </w:rPr>
      </w:pPr>
      <w:r>
        <w:t>Altra cosa che il discepolo di Gesù mai deve pensare è questa: ritenersi giusto e sofferente a causa dei peccati degli altri, mentre la carità ci chiede di sopportare il peccato degli altri perché anche gli altri devono sopportare i nostri innumerevole peccati. </w:t>
      </w:r>
    </w:p>
    <w:p w:rsidR="006011C1" w:rsidRPr="006011C1" w:rsidRDefault="00E20C8E" w:rsidP="00E20C8E">
      <w:pPr>
        <w:pStyle w:val="Nessunaspaziatura"/>
        <w:rPr>
          <w:rFonts w:ascii="Segoe UI Historic" w:hAnsi="Segoe UI Historic" w:cs="Segoe UI Historic"/>
          <w:iCs/>
          <w:color w:val="auto"/>
        </w:rPr>
      </w:pPr>
      <w:r>
        <w:t>Ritenerci noi giusti e ritenere gli altri peccatori è mentalità del fariseo e dell’ipocrita. Mentre la nostra fede vuole che abbiamo una giusta valutazione di noi e anche degli altri, anzi che pensiamo e crediamo che gli altri siano superiori a noi per santità e giustizia. </w:t>
      </w:r>
    </w:p>
    <w:p w:rsidR="006011C1" w:rsidRPr="006011C1" w:rsidRDefault="00E20C8E" w:rsidP="00E20C8E">
      <w:pPr>
        <w:pStyle w:val="Nessunaspaziatura"/>
        <w:rPr>
          <w:rFonts w:ascii="Segoe UI Historic" w:hAnsi="Segoe UI Historic" w:cs="Segoe UI Historic"/>
          <w:iCs/>
          <w:color w:val="auto"/>
        </w:rPr>
      </w:pPr>
      <w:r>
        <w:t>Altra cosa che il discepolo mai deve fare, perché puro fariseismo: pensare che se uno ha peccato, rimarrà in eterno peccatore. La grazia di Dio è più potente del nostro peccato e per essa tutti possiamo convertirci. Vedere la conversione è obbligo di giustizia. </w:t>
      </w:r>
    </w:p>
    <w:p w:rsidR="006011C1" w:rsidRPr="006011C1" w:rsidRDefault="00E20C8E" w:rsidP="00E20C8E">
      <w:pPr>
        <w:pStyle w:val="Nessunaspaziatura"/>
        <w:rPr>
          <w:rFonts w:ascii="Segoe UI Historic" w:hAnsi="Segoe UI Historic" w:cs="Segoe UI Historic"/>
          <w:iCs/>
          <w:color w:val="auto"/>
        </w:rPr>
      </w:pPr>
      <w:r>
        <w:t>Questa mentalità di non visione della grazia di Dio, dal Signore è stata condannata con il profeta Ezechiele: noi sempre giusti anche se commettiamo gravissimi peccati. Gli altri sempre peccatori, anche se si convertono afferrati dalla grazia del Signore. </w:t>
      </w:r>
    </w:p>
    <w:p w:rsidR="00E20C8E" w:rsidRPr="00661987" w:rsidRDefault="00E20C8E" w:rsidP="00E20C8E">
      <w:pPr>
        <w:pStyle w:val="Nessunaspaziatura"/>
        <w:rPr>
          <w:rStyle w:val="Enfasidelicata"/>
          <w:rFonts w:ascii="Segoe UI Historic" w:hAnsi="Segoe UI Historic" w:cs="Segoe UI Historic"/>
          <w:i w:val="0"/>
          <w:color w:val="auto"/>
        </w:rPr>
      </w:pPr>
      <w:r>
        <w:t>Questa mentalità è puro fariseismo, immane ipocrisia, negazione del Vangelo di Cristo Gesù. Madre di Dio, fa’ ogni cristiano testimone della verità della Legge di Cristo. Soprattutto libera tutti i discepoli di Gesù dal fariseismo e dall’ipocrisia. </w:t>
      </w:r>
    </w:p>
    <w:p w:rsidR="00FC7989" w:rsidRPr="000635A7" w:rsidRDefault="00FC7989" w:rsidP="00FC7989">
      <w:pPr>
        <w:pStyle w:val="Titolo2"/>
        <w:jc w:val="both"/>
        <w:rPr>
          <w:sz w:val="28"/>
        </w:rPr>
      </w:pPr>
      <w:bookmarkStart w:id="490" w:name="_Toc10464744"/>
      <w:r w:rsidRPr="000635A7">
        <w:rPr>
          <w:sz w:val="28"/>
        </w:rPr>
        <w:t>23 Aprile</w:t>
      </w:r>
      <w:bookmarkEnd w:id="490"/>
      <w:r w:rsidRPr="000635A7">
        <w:rPr>
          <w:sz w:val="28"/>
        </w:rPr>
        <w:t xml:space="preserve"> </w:t>
      </w:r>
    </w:p>
    <w:p w:rsidR="004B35F1" w:rsidRPr="00185803" w:rsidRDefault="00FC7989" w:rsidP="00FC7989">
      <w:pPr>
        <w:jc w:val="both"/>
        <w:rPr>
          <w:rStyle w:val="Enfasicorsivo"/>
        </w:rPr>
      </w:pPr>
      <w:r w:rsidRPr="00185803">
        <w:rPr>
          <w:rStyle w:val="Enfasicorsivo"/>
        </w:rPr>
        <w:t>Ogni uomo che viene a contatto con chi è stato generato come nuova creatura da acqua e da Spirito Santo, deve incontrarsi con la luce, la sapienza, la verità, la vita.</w:t>
      </w:r>
    </w:p>
    <w:p w:rsidR="00FC7989" w:rsidRPr="00FC7989" w:rsidRDefault="00FC7989" w:rsidP="00FC7989">
      <w:pPr>
        <w:pStyle w:val="Titolo2"/>
        <w:spacing w:line="360" w:lineRule="auto"/>
        <w:rPr>
          <w:rFonts w:ascii="Calibri" w:hAnsi="Calibri" w:cs="Calibri"/>
          <w:sz w:val="32"/>
        </w:rPr>
      </w:pPr>
      <w:bookmarkStart w:id="491" w:name="_Toc3527489"/>
      <w:bookmarkStart w:id="492" w:name="_Toc10464745"/>
      <w:r w:rsidRPr="00FC7989">
        <w:rPr>
          <w:sz w:val="32"/>
        </w:rPr>
        <w:t>Siete come quei sepolcri che non si vedono</w:t>
      </w:r>
      <w:bookmarkEnd w:id="491"/>
      <w:bookmarkEnd w:id="492"/>
    </w:p>
    <w:p w:rsidR="00FC7989" w:rsidRPr="00FC7989" w:rsidRDefault="00FC7989" w:rsidP="00FC7989">
      <w:pPr>
        <w:spacing w:after="120" w:line="240" w:lineRule="auto"/>
        <w:jc w:val="both"/>
        <w:rPr>
          <w:rFonts w:eastAsia="Times New Roman" w:cs="Calibri"/>
          <w:color w:val="000000"/>
          <w:sz w:val="18"/>
          <w:lang w:eastAsia="it-IT"/>
        </w:rPr>
      </w:pPr>
      <w:r w:rsidRPr="00FC7989">
        <w:rPr>
          <w:rFonts w:ascii="Arial" w:eastAsia="Times New Roman" w:hAnsi="Arial"/>
          <w:color w:val="000000"/>
          <w:sz w:val="24"/>
          <w:szCs w:val="32"/>
          <w:lang w:eastAsia="it-IT"/>
        </w:rPr>
        <w:t>Il contatto con un sepolcro rendeva impuro un uomo. Per questa ragione di purità legale ogni sepolcro veniva rigorosamente segnalato. Ognuno, sapendo che si trovava dinanzi ad una tomba, avrebbe potuto mettere ogni attenzione per conservarsi nella sua purità rituale. Ma c’è una purità morale, o purezza di obbedienza alla Legge del Signore, che va sempre conservata. Ecco la denuncia di Gesù: </w:t>
      </w:r>
      <w:r w:rsidRPr="00FC7989">
        <w:rPr>
          <w:rFonts w:ascii="Arial" w:eastAsia="Times New Roman" w:hAnsi="Arial"/>
          <w:i/>
          <w:iCs/>
          <w:color w:val="000000"/>
          <w:sz w:val="24"/>
          <w:szCs w:val="32"/>
          <w:lang w:eastAsia="it-IT"/>
        </w:rPr>
        <w:t>“Voi, farisei, siete come quei sepolcri che non si vedono e la gente vi passa sopra senza saperlo”</w:t>
      </w:r>
      <w:r w:rsidRPr="00FC7989">
        <w:rPr>
          <w:rFonts w:ascii="Arial" w:eastAsia="Times New Roman" w:hAnsi="Arial"/>
          <w:color w:val="000000"/>
          <w:sz w:val="24"/>
          <w:szCs w:val="32"/>
          <w:lang w:eastAsia="it-IT"/>
        </w:rPr>
        <w:t>.  La gente non sa che sta passando sopra un sepolcro e perde la sua purità rituale. Passa e diviene ritualmente impuro. Così siete voi, farisei. La gente si accosta a voi e diviene moralmente impura, perde la sua purezza morale. Guardando voi e imitandovi, diviene figlio della perdizione come lo siete voi. Cosa vuole insegnare a noi, suoi discepoli, il nostro Maestro? Il discepolo di Gesù è da Lui costituito sale della terra e luce del mondo: </w:t>
      </w:r>
      <w:r w:rsidRPr="00FC7989">
        <w:rPr>
          <w:rFonts w:ascii="Arial" w:eastAsia="Times New Roman" w:hAnsi="Arial"/>
          <w:i/>
          <w:iCs/>
          <w:color w:val="000000"/>
          <w:sz w:val="24"/>
          <w:szCs w:val="32"/>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FC7989">
        <w:rPr>
          <w:rFonts w:ascii="Arial" w:eastAsia="Times New Roman" w:hAnsi="Arial"/>
          <w:color w:val="000000"/>
          <w:sz w:val="24"/>
          <w:szCs w:val="32"/>
          <w:lang w:eastAsia="it-IT"/>
        </w:rPr>
        <w:t> (Mt 5,13-16). Questa è la verità del cristiano.</w:t>
      </w:r>
    </w:p>
    <w:p w:rsidR="00FC7989" w:rsidRPr="00FC7989" w:rsidRDefault="00FC7989" w:rsidP="00FC7989">
      <w:pPr>
        <w:spacing w:after="120" w:line="240" w:lineRule="auto"/>
        <w:jc w:val="both"/>
        <w:rPr>
          <w:rFonts w:eastAsia="Times New Roman" w:cs="Calibri"/>
          <w:color w:val="000000"/>
          <w:sz w:val="18"/>
          <w:lang w:eastAsia="it-IT"/>
        </w:rPr>
      </w:pPr>
      <w:r w:rsidRPr="00FC7989">
        <w:rPr>
          <w:rFonts w:ascii="Arial" w:eastAsia="Times New Roman" w:hAnsi="Arial"/>
          <w:color w:val="000000"/>
          <w:sz w:val="24"/>
          <w:szCs w:val="32"/>
          <w:lang w:eastAsia="it-IT"/>
        </w:rPr>
        <w:t>Ogni uomo che viene a contatto con chi è stato generato come nuova creatura da acqua e da Spirito Santo, deve incontrarsi con la luce, la sapienza, la verità, la vita. Vedendo la luce si lascia attrarre da essa e così anche gustando la sapienza, la verità o contemplando la bellezza della vita nuova. Succede invece che venendo a contatto con il cristiano, il mondo si trovi dinanzi alle tenebre, alla stoltezza, alla falsità, alla morte spirituale. Con questo contatto di grande immoralità, il non credente viene giustificato nella sua non fede in Cristo Signore. Almeno, così pensa il non credente in Cristo, io ho una qualche coscienza, un qualche senso morale, una qualche regola di giustizia e di verità. Almeno osservo la tradizione dei mie padri, senza deviare da essa. Tu, cristiano, hai un Vangelo che leggi, ma poi non vivi. Hai una fede che professi, ma che non è la tua vita. Hai una religione fatta di luci, simboli, ceri, incenso, canti melodiosi, svuotata però del suo mistero soprannaturale ed eterno. Celebri molti sacramenti, ma solo come ritualità, perché non vivi il loro contenuto di grazia, verità, vera conformazione a Gesù Signore. San Paolo così ammaestra Timoteo sulla religione svuotata della sua forza interiore: </w:t>
      </w:r>
      <w:r w:rsidRPr="00FC7989">
        <w:rPr>
          <w:rFonts w:ascii="Arial" w:eastAsia="Times New Roman" w:hAnsi="Arial"/>
          <w:i/>
          <w:iCs/>
          <w:color w:val="000000"/>
          <w:sz w:val="24"/>
          <w:szCs w:val="32"/>
          <w:lang w:eastAsia="it-IT"/>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r w:rsidRPr="00FC7989">
        <w:rPr>
          <w:rFonts w:ascii="Arial" w:eastAsia="Times New Roman" w:hAnsi="Arial"/>
          <w:color w:val="000000"/>
          <w:sz w:val="24"/>
          <w:szCs w:val="32"/>
          <w:lang w:eastAsia="it-IT"/>
        </w:rPr>
        <w:t> (1Tm 6,3-5). Quando la nostra santissima religione è svuotata della sua verità, anche della sua altissima morale viene svuotata. Quando questo accade, ci trasformiamo in sepolcri invisibili. Contaminiamo il mondo di grande, anzi pessima  immoralità. Lo scandalo del cristiano è il peggiore di tutti gli scandali.</w:t>
      </w:r>
    </w:p>
    <w:p w:rsidR="00FC7989" w:rsidRPr="00FC7989" w:rsidRDefault="00FC7989" w:rsidP="00FC7989">
      <w:pPr>
        <w:spacing w:after="120" w:line="240" w:lineRule="auto"/>
        <w:jc w:val="both"/>
        <w:rPr>
          <w:rFonts w:eastAsia="Times New Roman" w:cs="Calibri"/>
          <w:color w:val="000000"/>
          <w:sz w:val="18"/>
          <w:lang w:eastAsia="it-IT"/>
        </w:rPr>
      </w:pPr>
      <w:r w:rsidRPr="00FC7989">
        <w:rPr>
          <w:rFonts w:ascii="Arial" w:eastAsia="Times New Roman" w:hAnsi="Arial"/>
          <w:i/>
          <w:iCs/>
          <w:color w:val="000000"/>
          <w:sz w:val="24"/>
          <w:szCs w:val="32"/>
          <w:lang w:eastAsia="it-IT"/>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(Lc 11,37-44).</w:t>
      </w:r>
    </w:p>
    <w:p w:rsidR="00FC7989" w:rsidRPr="00FC7989" w:rsidRDefault="00FC7989" w:rsidP="00FC7989">
      <w:pPr>
        <w:spacing w:after="120" w:line="240" w:lineRule="auto"/>
        <w:jc w:val="both"/>
        <w:rPr>
          <w:rFonts w:eastAsia="Times New Roman" w:cs="Calibri"/>
          <w:color w:val="000000"/>
          <w:sz w:val="18"/>
          <w:lang w:eastAsia="it-IT"/>
        </w:rPr>
      </w:pPr>
      <w:r w:rsidRPr="00FC7989">
        <w:rPr>
          <w:rFonts w:ascii="Arial" w:eastAsia="Times New Roman" w:hAnsi="Arial"/>
          <w:color w:val="000000"/>
          <w:sz w:val="24"/>
          <w:szCs w:val="32"/>
          <w:lang w:eastAsia="it-IT"/>
        </w:rPr>
        <w:t>Comprendiamo così l’esortazione di Paolo perché non solo ognuno si guardi da ogni scandalo, ma anche perché sia esemplare in ogni cosa: </w:t>
      </w:r>
      <w:r w:rsidRPr="00FC7989">
        <w:rPr>
          <w:rFonts w:ascii="Arial" w:eastAsia="Times New Roman" w:hAnsi="Arial"/>
          <w:i/>
          <w:iCs/>
          <w:color w:val="000000"/>
          <w:sz w:val="24"/>
          <w:szCs w:val="32"/>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FC7989">
        <w:rPr>
          <w:rFonts w:ascii="Arial" w:eastAsia="Times New Roman" w:hAnsi="Arial"/>
          <w:color w:val="000000"/>
          <w:sz w:val="24"/>
          <w:szCs w:val="32"/>
          <w:lang w:eastAsia="it-IT"/>
        </w:rPr>
        <w:t> (2Cor 6,3-10). Essere discepoli di Gesù è grandemente e fortemente impegnativo. La nostra vita deve trasmettere luce, verità, giustizia, carità, speranza, ogni santità, che sono il frutto della nostra piena obbedienza ad ogni Parola del nostro Dio e Signore. La nostra fede è obbedienza. L’obbedienza è alla Parola, al Vangelo, alla verità, alla giustizia, alla divina volontà manifesta. Senza obbedienza si è tutti sepolcri invisibili.</w:t>
      </w:r>
    </w:p>
    <w:p w:rsidR="00FC7989" w:rsidRPr="00FC7989" w:rsidRDefault="00FC7989" w:rsidP="00FC7989">
      <w:pPr>
        <w:spacing w:after="120" w:line="240" w:lineRule="auto"/>
        <w:jc w:val="both"/>
        <w:rPr>
          <w:rFonts w:eastAsia="Times New Roman" w:cs="Calibri"/>
          <w:color w:val="000000"/>
          <w:sz w:val="18"/>
          <w:lang w:eastAsia="it-IT"/>
        </w:rPr>
      </w:pPr>
      <w:r w:rsidRPr="00FC7989">
        <w:rPr>
          <w:rFonts w:ascii="Arial" w:eastAsia="Times New Roman" w:hAnsi="Arial"/>
          <w:color w:val="000000"/>
          <w:sz w:val="24"/>
          <w:szCs w:val="32"/>
          <w:lang w:eastAsia="it-IT"/>
        </w:rPr>
        <w:t>Madre di Dio, Angeli, Santi, fateci veri discepoli di Gesù, sua vera luce, sua giustizia e santità. </w:t>
      </w:r>
    </w:p>
    <w:p w:rsidR="00FC7989" w:rsidRDefault="00FC7989" w:rsidP="005C6723">
      <w:pPr>
        <w:pStyle w:val="Nessunaspaziatura"/>
        <w:numPr>
          <w:ilvl w:val="0"/>
          <w:numId w:val="0"/>
        </w:numPr>
        <w:ind w:left="567"/>
        <w:rPr>
          <w:rStyle w:val="Enfasidelicata"/>
          <w:rFonts w:ascii="Segoe UI Historic" w:hAnsi="Segoe UI Historic" w:cs="Segoe UI Historic"/>
          <w:i w:val="0"/>
          <w:color w:val="auto"/>
        </w:rPr>
      </w:pPr>
    </w:p>
    <w:p w:rsidR="00C31029" w:rsidRPr="00C31029" w:rsidRDefault="005C6723" w:rsidP="005C6723">
      <w:pPr>
        <w:pStyle w:val="Nessunaspaziatura"/>
        <w:rPr>
          <w:rFonts w:ascii="Segoe UI Historic" w:hAnsi="Segoe UI Historic" w:cs="Segoe UI Historic"/>
          <w:iCs/>
          <w:color w:val="auto"/>
        </w:rPr>
      </w:pPr>
      <w:r>
        <w:t>MEDITAZIONE - POSSA ANDARE IN ROVINA, TU E IL TUO DENARO. Il Vangelo di Cristo Gesù e di conseguenza la sua Chiesa è innalzata da persone forti e risolute. È invece umiliata, disprezzata, ridotta in cenere da persone deboli e fragili. </w:t>
      </w:r>
    </w:p>
    <w:p w:rsidR="00C31029" w:rsidRPr="00C31029" w:rsidRDefault="005C6723" w:rsidP="005C6723">
      <w:pPr>
        <w:pStyle w:val="Nessunaspaziatura"/>
        <w:rPr>
          <w:rFonts w:ascii="Segoe UI Historic" w:hAnsi="Segoe UI Historic" w:cs="Segoe UI Historic"/>
          <w:iCs/>
          <w:color w:val="auto"/>
        </w:rPr>
      </w:pPr>
      <w:r>
        <w:t>Non si tratta però di fortezza e risolutezza secondo la carne. C’è una fortezza e risolutezza, debolezza e fragilità che vengono dalla carne. Ma anche una fortezza, una risolutezza, una fragilità e una debolezza che vengono dallo Spirito Santo. </w:t>
      </w:r>
    </w:p>
    <w:p w:rsidR="00C31029" w:rsidRPr="00C31029" w:rsidRDefault="005C6723" w:rsidP="005C6723">
      <w:pPr>
        <w:pStyle w:val="Nessunaspaziatura"/>
        <w:rPr>
          <w:rFonts w:ascii="Segoe UI Historic" w:hAnsi="Segoe UI Historic" w:cs="Segoe UI Historic"/>
          <w:iCs/>
          <w:color w:val="auto"/>
        </w:rPr>
      </w:pPr>
      <w:r>
        <w:t>Perché una persona sia forte e risoluta nello Spirito Santo, perché cioè si tratti di vera fortezza e vera risolutezza, tutto lo Spirito del Signore deve essere nel cuore, nella mente, nell’anima. </w:t>
      </w:r>
    </w:p>
    <w:p w:rsidR="00C31029" w:rsidRPr="00C31029" w:rsidRDefault="005C6723" w:rsidP="005C6723">
      <w:pPr>
        <w:pStyle w:val="Nessunaspaziatura"/>
        <w:rPr>
          <w:rFonts w:ascii="Segoe UI Historic" w:hAnsi="Segoe UI Historic" w:cs="Segoe UI Historic"/>
          <w:iCs/>
          <w:color w:val="auto"/>
        </w:rPr>
      </w:pPr>
      <w:r>
        <w:t>Tutto lo Spirito è “Sapienza, Intelletto, Consiglio, Fortezza, Scienza, Pietà, Timore del Signore”. Se manca la Sapienza non c’’è l’Intelletto. Se manca l’Intelletto non c’è il Consiglio. Se manca il Consiglio non c’è la Fortezza. Se manca la Fortezza non c’è la Scienza. </w:t>
      </w:r>
    </w:p>
    <w:p w:rsidR="00C31029" w:rsidRPr="00C31029" w:rsidRDefault="005C6723" w:rsidP="005C6723">
      <w:pPr>
        <w:pStyle w:val="Nessunaspaziatura"/>
        <w:rPr>
          <w:rFonts w:ascii="Segoe UI Historic" w:hAnsi="Segoe UI Historic" w:cs="Segoe UI Historic"/>
          <w:iCs/>
          <w:color w:val="auto"/>
        </w:rPr>
      </w:pPr>
      <w:r>
        <w:t>Se manca la Scienza non c’è la Pietà. Se manca la Pietà non c’è il Timore del Signore”. Il Timore del Signore è principio e corona della Sapienza. </w:t>
      </w:r>
    </w:p>
    <w:p w:rsidR="00C31029" w:rsidRPr="00C31029" w:rsidRDefault="005C6723" w:rsidP="005C6723">
      <w:pPr>
        <w:pStyle w:val="Nessunaspaziatura"/>
        <w:rPr>
          <w:rFonts w:ascii="Segoe UI Historic" w:hAnsi="Segoe UI Historic" w:cs="Segoe UI Historic"/>
          <w:iCs/>
          <w:color w:val="auto"/>
        </w:rPr>
      </w:pPr>
      <w:r>
        <w:t>Il Timore del Signore attesta che quanto si decide, si opera, si dice, si compie, si vuole, è solo la Volontà del Signore, a noi manifestata dalla sua Rivelazione e insegnata secondo verità dal suo Santo Spirito. Diversa è invece la fortezza secondo la carne. </w:t>
      </w:r>
    </w:p>
    <w:p w:rsidR="00C31029" w:rsidRPr="00C31029" w:rsidRDefault="005C6723" w:rsidP="005C6723">
      <w:pPr>
        <w:pStyle w:val="Nessunaspaziatura"/>
        <w:rPr>
          <w:rFonts w:ascii="Segoe UI Historic" w:hAnsi="Segoe UI Historic" w:cs="Segoe UI Historic"/>
          <w:iCs/>
          <w:color w:val="auto"/>
        </w:rPr>
      </w:pPr>
      <w:r>
        <w:t>Questa fortezza è superbia, arroganza, prepotenza, violenza, sopruso, imposizione, costrizione, delinquenza, trasgressione di ogni comandamento della Legge del Signore, allontanamento da ogni suo precetto. </w:t>
      </w:r>
    </w:p>
    <w:p w:rsidR="00C31029" w:rsidRPr="00C31029" w:rsidRDefault="005C6723" w:rsidP="005C6723">
      <w:pPr>
        <w:pStyle w:val="Nessunaspaziatura"/>
        <w:rPr>
          <w:rFonts w:ascii="Segoe UI Historic" w:hAnsi="Segoe UI Historic" w:cs="Segoe UI Historic"/>
          <w:iCs/>
          <w:color w:val="auto"/>
        </w:rPr>
      </w:pPr>
      <w:r>
        <w:t>Ecco perché non si può confondere la fortezza che viene dalla carne e la fortezza che viene dallo Spirito Santo. La fortezza che viene dalla carne è diabolica. Solo quella che viene dallo Spirito di Dio è santa. </w:t>
      </w:r>
    </w:p>
    <w:p w:rsidR="00C31029" w:rsidRPr="00C31029" w:rsidRDefault="005C6723" w:rsidP="005C6723">
      <w:pPr>
        <w:pStyle w:val="Nessunaspaziatura"/>
        <w:rPr>
          <w:rFonts w:ascii="Segoe UI Historic" w:hAnsi="Segoe UI Historic" w:cs="Segoe UI Historic"/>
          <w:iCs/>
          <w:color w:val="auto"/>
        </w:rPr>
      </w:pPr>
      <w:r>
        <w:t>Simon Pietro è in Samaria. È con Giovanni per dare lo Spirito Santo a quanti erano stati battezzati nel nome di Gesù Cristo il Nazareno. </w:t>
      </w:r>
    </w:p>
    <w:p w:rsidR="00C31029" w:rsidRPr="00C31029" w:rsidRDefault="005C6723" w:rsidP="005C6723">
      <w:pPr>
        <w:pStyle w:val="Nessunaspaziatura"/>
        <w:rPr>
          <w:rFonts w:ascii="Segoe UI Historic" w:hAnsi="Segoe UI Historic" w:cs="Segoe UI Historic"/>
          <w:iCs/>
          <w:color w:val="auto"/>
        </w:rPr>
      </w:pPr>
      <w:r>
        <w:t>Simon Mago, vedendo che lo Spirito era conferito per l’imposizione delle mani, offre del denaro a Pietro chiedendo di ricevere anche lui lo Spirito Santo. </w:t>
      </w:r>
    </w:p>
    <w:p w:rsidR="00C31029" w:rsidRPr="00C31029" w:rsidRDefault="005C6723" w:rsidP="005C6723">
      <w:pPr>
        <w:pStyle w:val="Nessunaspaziatura"/>
        <w:rPr>
          <w:rFonts w:ascii="Segoe UI Historic" w:hAnsi="Segoe UI Historic" w:cs="Segoe UI Historic"/>
          <w:iCs/>
          <w:color w:val="auto"/>
        </w:rPr>
      </w:pPr>
      <w:r>
        <w:t xml:space="preserve">Pietro con divina fermezza rifiuta l’offerta, dicendo parole di fuoco contro Simon Mago: </w:t>
      </w:r>
      <w:r w:rsidRPr="005C6723">
        <w:rPr>
          <w:i/>
          <w:lang w:val="la-Latn"/>
        </w:rPr>
        <w:t>pecunia tua tecum sit in perditionem, quoniam donum Dei existimasti pecunia possideri. Non est tibi pars neque sors in sermone isto, cor enim tuum non est rectum coram Deo. </w:t>
      </w:r>
    </w:p>
    <w:p w:rsidR="00C31029" w:rsidRPr="00C31029" w:rsidRDefault="005C6723" w:rsidP="005C6723">
      <w:pPr>
        <w:pStyle w:val="Nessunaspaziatura"/>
        <w:rPr>
          <w:rFonts w:ascii="Segoe UI Historic" w:hAnsi="Segoe UI Historic" w:cs="Segoe UI Historic"/>
          <w:iCs/>
          <w:color w:val="auto"/>
        </w:rPr>
      </w:pPr>
      <w:r w:rsidRPr="005C6723">
        <w:rPr>
          <w:i/>
          <w:lang w:val="la-Latn"/>
        </w:rPr>
        <w:t>Paenitentiam itaque age ab hac nequitia tua et roga Deum si forte remittatur tibi haec cogitatio cordis tui. In felle enim amaritudinis et obligatione iniquitatis video te esse</w:t>
      </w:r>
      <w:r w:rsidRPr="00BB2B65">
        <w:t>. </w:t>
      </w:r>
    </w:p>
    <w:p w:rsidR="00C31029" w:rsidRPr="00C31029" w:rsidRDefault="005C6723" w:rsidP="005C6723">
      <w:pPr>
        <w:pStyle w:val="Nessunaspaziatura"/>
        <w:rPr>
          <w:rFonts w:ascii="Segoe UI Historic" w:hAnsi="Segoe UI Historic" w:cs="Segoe UI Historic"/>
          <w:iCs/>
          <w:color w:val="auto"/>
        </w:rPr>
      </w:pPr>
      <w:r>
        <w:t>Questa richiesta con denaro nella Chiesa è stata detta simonia. Vi sono stati secoli che solo questa legge vigeva tra gli uomini di Chiesa. Tutto si comprava e tutto si vendeva. </w:t>
      </w:r>
    </w:p>
    <w:p w:rsidR="00C31029" w:rsidRPr="00C31029" w:rsidRDefault="005C6723" w:rsidP="005C6723">
      <w:pPr>
        <w:pStyle w:val="Nessunaspaziatura"/>
        <w:rPr>
          <w:rFonts w:ascii="Segoe UI Historic" w:hAnsi="Segoe UI Historic" w:cs="Segoe UI Historic"/>
          <w:iCs/>
          <w:color w:val="auto"/>
        </w:rPr>
      </w:pPr>
      <w:r>
        <w:t>Il primo simoniaco è certamente Giuda Iscariota. Lui per denaro vendette il Dono di Dio, il Dono del Padre, ai capi dei sacerdoti. Cadere nel peccato della simonia è facile. Non si cade se si è forti nello Spirito Santo. </w:t>
      </w:r>
    </w:p>
    <w:p w:rsidR="00C31029" w:rsidRPr="00C31029" w:rsidRDefault="005C6723" w:rsidP="005C6723">
      <w:pPr>
        <w:pStyle w:val="Nessunaspaziatura"/>
        <w:rPr>
          <w:rFonts w:ascii="Segoe UI Historic" w:hAnsi="Segoe UI Historic" w:cs="Segoe UI Historic"/>
          <w:iCs/>
          <w:color w:val="auto"/>
        </w:rPr>
      </w:pPr>
      <w:r>
        <w:t>Ma in cosa consiste la fortezza dello Spirito Santo? Nel compiere ogni cosa, nel dire ogni parola, nel prendere ogni decisione secondo la volontà di Dio. </w:t>
      </w:r>
    </w:p>
    <w:p w:rsidR="00C31029" w:rsidRPr="00C31029" w:rsidRDefault="005C6723" w:rsidP="005C6723">
      <w:pPr>
        <w:pStyle w:val="Nessunaspaziatura"/>
        <w:rPr>
          <w:rFonts w:ascii="Segoe UI Historic" w:hAnsi="Segoe UI Historic" w:cs="Segoe UI Historic"/>
          <w:iCs/>
          <w:color w:val="auto"/>
        </w:rPr>
      </w:pPr>
      <w:r>
        <w:t>A volte anche non agire è fortezza nello Spirito Santo, perché in quel momento il Signore vuole che non si agisca, non si parli, non si dialoghi. </w:t>
      </w:r>
    </w:p>
    <w:p w:rsidR="00C31029" w:rsidRPr="00C31029" w:rsidRDefault="005C6723" w:rsidP="005C6723">
      <w:pPr>
        <w:pStyle w:val="Nessunaspaziatura"/>
        <w:rPr>
          <w:rFonts w:ascii="Segoe UI Historic" w:hAnsi="Segoe UI Historic" w:cs="Segoe UI Historic"/>
          <w:iCs/>
          <w:color w:val="auto"/>
        </w:rPr>
      </w:pPr>
      <w:r>
        <w:t>Gesù è il più forte di tutti nel tempo della sua passione. Lui taceva. Faceva silenzio, Tutto sopportava. In tutto obbediva al Padre suo. Da Lui sappiamo che il silenzio vissuto nella volontà di Dio non è debolezza, è invece il più grande atto di fortezza e risolutezza. </w:t>
      </w:r>
    </w:p>
    <w:p w:rsidR="00C31029" w:rsidRPr="00C31029" w:rsidRDefault="005C6723" w:rsidP="005C6723">
      <w:pPr>
        <w:pStyle w:val="Nessunaspaziatura"/>
        <w:rPr>
          <w:rFonts w:ascii="Segoe UI Historic" w:hAnsi="Segoe UI Historic" w:cs="Segoe UI Historic"/>
          <w:iCs/>
          <w:color w:val="auto"/>
        </w:rPr>
      </w:pPr>
      <w:r>
        <w:t>Il cristiano vive solo per dare vita alla volontà di Dio con la sua vita. Quanto detto per la fortezza, vale anche per la franchezza. Anche la franchezza non è dire ciò che è nel cuore. Ma dire solo ciò che il Signore vuole che venga detto. </w:t>
      </w:r>
    </w:p>
    <w:p w:rsidR="00C31029" w:rsidRPr="00C31029" w:rsidRDefault="005C6723" w:rsidP="005C6723">
      <w:pPr>
        <w:pStyle w:val="Nessunaspaziatura"/>
        <w:rPr>
          <w:rFonts w:ascii="Segoe UI Historic" w:hAnsi="Segoe UI Historic" w:cs="Segoe UI Historic"/>
          <w:iCs/>
          <w:color w:val="auto"/>
        </w:rPr>
      </w:pPr>
      <w:r>
        <w:t>Se lo Spirito di Dio è tutto in noi, e da noi viene ravvivato giorno dopo giorno, noi diciamo e facciamo ciò che il Padre vuole che sia detto e sia fatto. </w:t>
      </w:r>
    </w:p>
    <w:p w:rsidR="00C31029" w:rsidRPr="00C31029" w:rsidRDefault="005C6723" w:rsidP="005C6723">
      <w:pPr>
        <w:pStyle w:val="Nessunaspaziatura"/>
        <w:rPr>
          <w:rFonts w:ascii="Segoe UI Historic" w:hAnsi="Segoe UI Historic" w:cs="Segoe UI Historic"/>
          <w:iCs/>
          <w:color w:val="auto"/>
        </w:rPr>
      </w:pPr>
      <w:r>
        <w:t>Se lo Spirito del Signore è debole, tutto diciamo e tutto operiamo dalla nostra volontà, dal nostro cuore, dalla nostra carne. È giusto allora che ognuno si chieda: fortezza e franchezza vengono in me dalla carne o dallo Spirito Santo. </w:t>
      </w:r>
    </w:p>
    <w:p w:rsidR="00C31029" w:rsidRPr="00C31029" w:rsidRDefault="005C6723" w:rsidP="005C6723">
      <w:pPr>
        <w:pStyle w:val="Nessunaspaziatura"/>
        <w:rPr>
          <w:rFonts w:ascii="Segoe UI Historic" w:hAnsi="Segoe UI Historic" w:cs="Segoe UI Historic"/>
          <w:iCs/>
          <w:color w:val="auto"/>
        </w:rPr>
      </w:pPr>
      <w:r>
        <w:t>Se vengono dalla carne, sono vizi e di conseguenza generano solo peccato nel corpo di Cristo e anche nel corpo sociale nel quale l’uomo è chiamato a vivere. Se invece vengono dallo Spirito Santo producono ogni frutto di verità, giustizia, santità. </w:t>
      </w:r>
    </w:p>
    <w:p w:rsidR="00C31029" w:rsidRPr="00C31029" w:rsidRDefault="005C6723" w:rsidP="005C6723">
      <w:pPr>
        <w:pStyle w:val="Nessunaspaziatura"/>
        <w:rPr>
          <w:rFonts w:ascii="Segoe UI Historic" w:hAnsi="Segoe UI Historic" w:cs="Segoe UI Historic"/>
          <w:iCs/>
          <w:color w:val="auto"/>
        </w:rPr>
      </w:pPr>
      <w:r>
        <w:t>Lo Spirito Santo nel cristiano rende forte la Chiesa e la innalza. L’assenza di Spirito Santo invece la rovina nel suo interno e la fa apparire indegna degli uomini all’esterno. </w:t>
      </w:r>
    </w:p>
    <w:p w:rsidR="00C31029" w:rsidRPr="00C31029" w:rsidRDefault="005C6723" w:rsidP="005C6723">
      <w:pPr>
        <w:pStyle w:val="Nessunaspaziatura"/>
        <w:rPr>
          <w:rFonts w:ascii="Segoe UI Historic" w:hAnsi="Segoe UI Historic" w:cs="Segoe UI Historic"/>
          <w:iCs/>
          <w:color w:val="auto"/>
        </w:rPr>
      </w:pPr>
      <w:r>
        <w:t>Quante persone oggi ritengono la Chiesa non degna di loro a motivo della franchezza e della fortezza di peccato e di vizio con la quale essa è stata infangata? Chi ama la Chiesa è obbligato ad agire, parlare, dialogare, operare sempre dallo Spirito Santo in lui. </w:t>
      </w:r>
    </w:p>
    <w:p w:rsidR="00C31029" w:rsidRPr="00C31029" w:rsidRDefault="005C6723" w:rsidP="005C6723">
      <w:pPr>
        <w:pStyle w:val="Nessunaspaziatura"/>
        <w:rPr>
          <w:rFonts w:ascii="Segoe UI Historic" w:hAnsi="Segoe UI Historic" w:cs="Segoe UI Historic"/>
          <w:iCs/>
          <w:color w:val="auto"/>
        </w:rPr>
      </w:pPr>
      <w:r>
        <w:t>Si parla dallo Spirito Santo, se si è nello Spirito Santo. Si è nello Spirito Santo, se si è in Cristo, si vive con Cristo e per Cristo, si predica Cristo, si dona Cristo ad ogni uomo. La separazione da Cristo è separazione dallo Spirito. Si agisce dalla carne per la carne. </w:t>
      </w:r>
    </w:p>
    <w:p w:rsidR="00C31029" w:rsidRPr="00C31029" w:rsidRDefault="005C6723" w:rsidP="005C6723">
      <w:pPr>
        <w:pStyle w:val="Nessunaspaziatura"/>
        <w:rPr>
          <w:rFonts w:ascii="Segoe UI Historic" w:hAnsi="Segoe UI Historic" w:cs="Segoe UI Historic"/>
          <w:iCs/>
          <w:color w:val="auto"/>
        </w:rPr>
      </w:pPr>
      <w:r>
        <w:t>L’uomo che agisce dalla carne vede i cristiani che agiscono dalla carne è gioisce. Chi invece agisce dallo Spirito vede gli uomini agire dalla carne e si mortifica, prova dolore. Vede il rinnegamento che si fa di Cristo e soffre. </w:t>
      </w:r>
    </w:p>
    <w:p w:rsidR="00C31029" w:rsidRPr="00C31029" w:rsidRDefault="005C6723" w:rsidP="005C6723">
      <w:pPr>
        <w:pStyle w:val="Nessunaspaziatura"/>
        <w:rPr>
          <w:rFonts w:ascii="Segoe UI Historic" w:hAnsi="Segoe UI Historic" w:cs="Segoe UI Historic"/>
          <w:iCs/>
          <w:color w:val="auto"/>
        </w:rPr>
      </w:pPr>
      <w:r>
        <w:t>Le opere della carne viste dalla carne rallegrano la carne e la fanno esultare. Le opere della carne viste dallo Spirito, rattristano lo Spirito e fanno soffrire coloro che vendono dallo Spirito. Gesù vede Gerusalemme dallo Spirito e piange su di essa. </w:t>
      </w:r>
    </w:p>
    <w:p w:rsidR="005C6723" w:rsidRPr="00FC7989" w:rsidRDefault="005C6723" w:rsidP="005C6723">
      <w:pPr>
        <w:pStyle w:val="Nessunaspaziatura"/>
        <w:rPr>
          <w:rStyle w:val="Enfasidelicata"/>
          <w:rFonts w:ascii="Segoe UI Historic" w:hAnsi="Segoe UI Historic" w:cs="Segoe UI Historic"/>
          <w:i w:val="0"/>
          <w:color w:val="auto"/>
        </w:rPr>
      </w:pPr>
      <w:r>
        <w:t>Madre di Dio, facci forti nello Spirito Santo per amare la Chiesa secondo verità. Non permettere che amiamo la Chiesa dalla carne. Renderemmo un bel servizio al principe del mondo. </w:t>
      </w:r>
    </w:p>
    <w:p w:rsidR="00C31029" w:rsidRPr="000635A7" w:rsidRDefault="00C31029" w:rsidP="00C31029">
      <w:pPr>
        <w:pStyle w:val="Titolo2"/>
        <w:jc w:val="both"/>
        <w:rPr>
          <w:sz w:val="28"/>
        </w:rPr>
      </w:pPr>
      <w:bookmarkStart w:id="493" w:name="_Toc10464746"/>
      <w:r w:rsidRPr="000635A7">
        <w:rPr>
          <w:sz w:val="28"/>
        </w:rPr>
        <w:t>24 Aprile</w:t>
      </w:r>
      <w:bookmarkEnd w:id="493"/>
      <w:r w:rsidRPr="000635A7">
        <w:rPr>
          <w:sz w:val="28"/>
        </w:rPr>
        <w:t xml:space="preserve"> </w:t>
      </w:r>
    </w:p>
    <w:p w:rsidR="00FC7989" w:rsidRPr="00185803" w:rsidRDefault="00C31029" w:rsidP="00C31029">
      <w:pPr>
        <w:jc w:val="both"/>
        <w:rPr>
          <w:rStyle w:val="Enfasicorsivo"/>
        </w:rPr>
      </w:pPr>
      <w:r w:rsidRPr="00185803">
        <w:rPr>
          <w:rStyle w:val="Enfasicorsivo"/>
        </w:rPr>
        <w:t>Nessuno potrà mai ingannare lo Spirito di Dio. I pensieri dell’uomo non sono ancora concepiti e Lui li conosce tutti.</w:t>
      </w:r>
    </w:p>
    <w:p w:rsidR="00C31029" w:rsidRPr="00C31029" w:rsidRDefault="00C31029" w:rsidP="00C31029">
      <w:pPr>
        <w:pStyle w:val="Titolo2"/>
        <w:spacing w:line="360" w:lineRule="auto"/>
        <w:rPr>
          <w:rFonts w:ascii="Calibri" w:hAnsi="Calibri" w:cs="Calibri"/>
          <w:sz w:val="32"/>
        </w:rPr>
      </w:pPr>
      <w:bookmarkStart w:id="494" w:name="_Toc3527491"/>
      <w:bookmarkStart w:id="495" w:name="_Toc10464747"/>
      <w:r w:rsidRPr="00C31029">
        <w:rPr>
          <w:sz w:val="32"/>
        </w:rPr>
        <w:t>Non hai mentito agli uomini, ma a Dio</w:t>
      </w:r>
      <w:bookmarkEnd w:id="494"/>
      <w:bookmarkEnd w:id="495"/>
    </w:p>
    <w:p w:rsidR="00C31029" w:rsidRPr="00C31029" w:rsidRDefault="00C31029" w:rsidP="00C31029">
      <w:pPr>
        <w:spacing w:after="120" w:line="240" w:lineRule="auto"/>
        <w:jc w:val="both"/>
        <w:rPr>
          <w:rFonts w:eastAsia="Times New Roman" w:cs="Calibri"/>
          <w:color w:val="000000"/>
          <w:sz w:val="18"/>
          <w:lang w:eastAsia="it-IT"/>
        </w:rPr>
      </w:pPr>
      <w:r w:rsidRPr="00C31029">
        <w:rPr>
          <w:rFonts w:ascii="Arial" w:eastAsia="Times New Roman" w:hAnsi="Arial"/>
          <w:color w:val="000000"/>
          <w:sz w:val="24"/>
          <w:szCs w:val="32"/>
          <w:lang w:eastAsia="it-IT"/>
        </w:rPr>
        <w:t>Gli uomini di Dio sono sempre fermi, risoluti, forti nel condannare il male. Così Giacobbe: </w:t>
      </w:r>
      <w:r w:rsidRPr="00C31029">
        <w:rPr>
          <w:rFonts w:ascii="Arial" w:eastAsia="Times New Roman" w:hAnsi="Arial"/>
          <w:i/>
          <w:iCs/>
          <w:color w:val="000000"/>
          <w:sz w:val="24"/>
          <w:szCs w:val="32"/>
          <w:lang w:eastAsia="it-IT"/>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sidRPr="00C31029">
        <w:rPr>
          <w:rFonts w:ascii="Arial" w:eastAsia="Times New Roman" w:hAnsi="Arial"/>
          <w:color w:val="000000"/>
          <w:sz w:val="24"/>
          <w:szCs w:val="32"/>
          <w:lang w:eastAsia="it-IT"/>
        </w:rPr>
        <w:t> (Gen 49,2-7). Così anche Eliseo: </w:t>
      </w:r>
      <w:r w:rsidRPr="00C31029">
        <w:rPr>
          <w:rFonts w:ascii="Arial" w:eastAsia="Times New Roman" w:hAnsi="Arial"/>
          <w:i/>
          <w:iCs/>
          <w:color w:val="000000"/>
          <w:sz w:val="24"/>
          <w:szCs w:val="32"/>
          <w:lang w:eastAsia="it-IT"/>
        </w:rPr>
        <w:t>“Giezi,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w:t>
      </w:r>
      <w:r w:rsidRPr="00C31029">
        <w:rPr>
          <w:rFonts w:ascii="Arial" w:eastAsia="Times New Roman" w:hAnsi="Arial"/>
          <w:color w:val="000000"/>
          <w:sz w:val="24"/>
          <w:szCs w:val="32"/>
          <w:lang w:eastAsia="it-IT"/>
        </w:rPr>
        <w:t> (2Re 5,2</w:t>
      </w:r>
      <w:r>
        <w:rPr>
          <w:rFonts w:ascii="Arial" w:eastAsia="Times New Roman" w:hAnsi="Arial"/>
          <w:color w:val="000000"/>
          <w:sz w:val="24"/>
          <w:szCs w:val="32"/>
          <w:lang w:eastAsia="it-IT"/>
        </w:rPr>
        <w:t>0</w:t>
      </w:r>
      <w:r w:rsidRPr="00C31029">
        <w:rPr>
          <w:rFonts w:ascii="Arial" w:eastAsia="Times New Roman" w:hAnsi="Arial"/>
          <w:color w:val="000000"/>
          <w:sz w:val="24"/>
          <w:szCs w:val="32"/>
          <w:lang w:eastAsia="it-IT"/>
        </w:rPr>
        <w:t>-27).</w:t>
      </w:r>
    </w:p>
    <w:p w:rsidR="00C31029" w:rsidRPr="00C31029" w:rsidRDefault="00C31029" w:rsidP="00C31029">
      <w:pPr>
        <w:spacing w:after="120" w:line="240" w:lineRule="auto"/>
        <w:jc w:val="both"/>
        <w:rPr>
          <w:rFonts w:eastAsia="Times New Roman" w:cs="Calibri"/>
          <w:color w:val="000000"/>
          <w:sz w:val="18"/>
          <w:lang w:eastAsia="it-IT"/>
        </w:rPr>
      </w:pPr>
      <w:r w:rsidRPr="00C31029">
        <w:rPr>
          <w:rFonts w:ascii="Arial" w:eastAsia="Times New Roman" w:hAnsi="Arial"/>
          <w:color w:val="000000"/>
          <w:sz w:val="24"/>
          <w:szCs w:val="32"/>
          <w:lang w:eastAsia="it-IT"/>
        </w:rPr>
        <w:t>Anche il Signore Dio è forte, risoluto nel condannare il male morale: </w:t>
      </w:r>
      <w:r w:rsidRPr="00C31029">
        <w:rPr>
          <w:rFonts w:ascii="Arial" w:eastAsia="Times New Roman" w:hAnsi="Arial"/>
          <w:i/>
          <w:iCs/>
          <w:color w:val="000000"/>
          <w:sz w:val="24"/>
          <w:szCs w:val="32"/>
          <w:lang w:eastAsia="it-IT"/>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10La nube si ritirò di sopra alla tenda ed ecco: Maria era lebbrosa, bianca come la neve. Aronne si volse verso Maria ed ecco: era lebbrosa”</w:t>
      </w:r>
      <w:r w:rsidRPr="00C31029">
        <w:rPr>
          <w:rFonts w:ascii="Arial" w:eastAsia="Times New Roman" w:hAnsi="Arial"/>
          <w:color w:val="000000"/>
          <w:sz w:val="24"/>
          <w:szCs w:val="32"/>
          <w:lang w:eastAsia="it-IT"/>
        </w:rPr>
        <w:t> (cfr. Num 12,1-14). Il peccato va sempre dichiarato peccato con grande fermezza.</w:t>
      </w:r>
    </w:p>
    <w:p w:rsidR="00C31029" w:rsidRPr="00C31029" w:rsidRDefault="00C31029" w:rsidP="00C31029">
      <w:pPr>
        <w:spacing w:after="120" w:line="240" w:lineRule="auto"/>
        <w:jc w:val="both"/>
        <w:rPr>
          <w:rFonts w:eastAsia="Times New Roman" w:cs="Calibri"/>
          <w:color w:val="000000"/>
          <w:sz w:val="18"/>
          <w:lang w:eastAsia="it-IT"/>
        </w:rPr>
      </w:pPr>
      <w:r w:rsidRPr="00C31029">
        <w:rPr>
          <w:rFonts w:ascii="Arial" w:eastAsia="Times New Roman" w:hAnsi="Arial"/>
          <w:i/>
          <w:iCs/>
          <w:color w:val="000000"/>
          <w:sz w:val="24"/>
          <w:szCs w:val="32"/>
          <w:lang w:eastAsia="it-IT"/>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w:t>
      </w:r>
    </w:p>
    <w:p w:rsidR="00C31029" w:rsidRPr="00C31029" w:rsidRDefault="00C31029" w:rsidP="00C31029">
      <w:pPr>
        <w:spacing w:after="120" w:line="240" w:lineRule="auto"/>
        <w:jc w:val="both"/>
        <w:rPr>
          <w:rFonts w:eastAsia="Times New Roman" w:cs="Calibri"/>
          <w:color w:val="000000"/>
          <w:sz w:val="18"/>
          <w:lang w:eastAsia="it-IT"/>
        </w:rPr>
      </w:pPr>
      <w:r w:rsidRPr="00C31029">
        <w:rPr>
          <w:rFonts w:ascii="Arial" w:eastAsia="Times New Roman" w:hAnsi="Arial"/>
          <w:color w:val="000000"/>
          <w:sz w:val="24"/>
          <w:szCs w:val="32"/>
          <w:lang w:eastAsia="it-IT"/>
        </w:rPr>
        <w:t>Perché lo Spirito Santo corregge con così grande fermezza e con punizione esemplare il peccato di Anania e Saffìra?  La Chiesa deve sapere che essa è governata dallo Spirito di Cristo Gesù e nessuno potrà mai ingannarlo. Nessuno deve pensare di trovarsi solo dinanzi a degli uomini incapaci di vedere l’invisibile. Pietro e gli Apostoli vedono con gli occhi dello Spirito Santo. Meglio: lo Spirito Santo vede con gli occhi degli Apostoli. Nessuno potrà mai ingannare lo Spirito di Dio e di conseguenza nessun potrà ingannare la Chiesa di Cristo Gesù. Quello di Anania e Saffìra è peccato di pensiero. Essi pensano di poter ingannare tutta la comunità. Non pensano che la comunità è protetta dalla luce dello Spirito Santo. Oggi si muore di debolezza.</w:t>
      </w:r>
    </w:p>
    <w:p w:rsidR="00C31029" w:rsidRPr="00C31029" w:rsidRDefault="00C31029" w:rsidP="00C31029">
      <w:pPr>
        <w:spacing w:after="120" w:line="240" w:lineRule="auto"/>
        <w:jc w:val="both"/>
        <w:rPr>
          <w:rFonts w:eastAsia="Times New Roman" w:cs="Calibri"/>
          <w:color w:val="000000"/>
          <w:sz w:val="18"/>
          <w:lang w:eastAsia="it-IT"/>
        </w:rPr>
      </w:pPr>
      <w:r w:rsidRPr="00C31029">
        <w:rPr>
          <w:rFonts w:ascii="Arial" w:eastAsia="Times New Roman" w:hAnsi="Arial"/>
          <w:color w:val="000000"/>
          <w:sz w:val="24"/>
          <w:szCs w:val="32"/>
          <w:lang w:eastAsia="it-IT"/>
        </w:rPr>
        <w:t>Madre di Dio, Angeli, Santi, dacci ogni forza per dichiarare peccato il peccato e male il male.</w:t>
      </w:r>
    </w:p>
    <w:p w:rsidR="00C31029" w:rsidRDefault="00C31029" w:rsidP="00120063">
      <w:pPr>
        <w:pStyle w:val="Nessunaspaziatura"/>
        <w:numPr>
          <w:ilvl w:val="0"/>
          <w:numId w:val="0"/>
        </w:numPr>
        <w:ind w:left="567"/>
        <w:rPr>
          <w:rStyle w:val="Enfasidelicata"/>
          <w:rFonts w:ascii="Segoe UI Historic" w:hAnsi="Segoe UI Historic" w:cs="Segoe UI Historic"/>
          <w:i w:val="0"/>
          <w:color w:val="auto"/>
        </w:rPr>
      </w:pPr>
    </w:p>
    <w:p w:rsidR="00BB2B65" w:rsidRPr="00BB2B65" w:rsidRDefault="00120063" w:rsidP="00120063">
      <w:pPr>
        <w:pStyle w:val="Nessunaspaziatura"/>
        <w:rPr>
          <w:rFonts w:ascii="Segoe UI Historic" w:hAnsi="Segoe UI Historic" w:cs="Segoe UI Historic"/>
          <w:iCs/>
          <w:color w:val="auto"/>
        </w:rPr>
      </w:pPr>
      <w:r>
        <w:t>MEDITAZIONE – EGLI SCACCIA I DEMÒNI PER OPERA DEL PRINCIPE DEI DEMÒNI. Se queste parole - “Egli scaccia i demòni per opera del principe dei demòni” – le dicesse un pagano, sarebbe già un grande delitto contro la verità divina e umana di Gesù Signore. </w:t>
      </w:r>
    </w:p>
    <w:p w:rsidR="00BB2B65" w:rsidRPr="00BB2B65" w:rsidRDefault="00120063" w:rsidP="00120063">
      <w:pPr>
        <w:pStyle w:val="Nessunaspaziatura"/>
        <w:rPr>
          <w:rFonts w:ascii="Segoe UI Historic" w:hAnsi="Segoe UI Historic" w:cs="Segoe UI Historic"/>
          <w:iCs/>
          <w:color w:val="auto"/>
        </w:rPr>
      </w:pPr>
      <w:r>
        <w:t>Il Vangelo invece ci mette dinanzi ad una sconcertante realtà. Da un lato vi è la folla piena di stupore che dice: “Non si è mai vista una cosa simile in Israele!”. Ed in verità è così. </w:t>
      </w:r>
    </w:p>
    <w:p w:rsidR="00BB2B65" w:rsidRPr="00BB2B65" w:rsidRDefault="00120063" w:rsidP="00120063">
      <w:pPr>
        <w:pStyle w:val="Nessunaspaziatura"/>
        <w:rPr>
          <w:rFonts w:ascii="Segoe UI Historic" w:hAnsi="Segoe UI Historic" w:cs="Segoe UI Historic"/>
          <w:iCs/>
          <w:color w:val="auto"/>
        </w:rPr>
      </w:pPr>
      <w:r>
        <w:t>Nella Sacra Scrittura, tranne la liberazione di Sara da Asmodeo, legato e incatenato dall’Angelo Raffaele, nel nascondimento, senza che alcuno vedesse nulla, non esiste altro caso di liberazione di un uomo dal demonio o spirito impuro. </w:t>
      </w:r>
    </w:p>
    <w:p w:rsidR="00BB2B65" w:rsidRPr="00BB2B65" w:rsidRDefault="00120063" w:rsidP="00120063">
      <w:pPr>
        <w:pStyle w:val="Nessunaspaziatura"/>
        <w:rPr>
          <w:rFonts w:ascii="Segoe UI Historic" w:hAnsi="Segoe UI Historic" w:cs="Segoe UI Historic"/>
          <w:iCs/>
          <w:color w:val="auto"/>
        </w:rPr>
      </w:pPr>
      <w:r>
        <w:t>Ciò che Gesù compie è opera veramente mai vista prima. Se non è stata vista prima è perché nessuno mai ha fatto una cosa così grande, con la sola parola, il solo comando. </w:t>
      </w:r>
    </w:p>
    <w:p w:rsidR="00BB2B65" w:rsidRPr="00BB2B65" w:rsidRDefault="00120063" w:rsidP="00120063">
      <w:pPr>
        <w:pStyle w:val="Nessunaspaziatura"/>
        <w:rPr>
          <w:rFonts w:ascii="Segoe UI Historic" w:hAnsi="Segoe UI Historic" w:cs="Segoe UI Historic"/>
          <w:iCs/>
          <w:color w:val="auto"/>
        </w:rPr>
      </w:pPr>
      <w:r>
        <w:t>Dall’altro invece vi sono i farisei, gente esperta della Legge, dei Profeti, dei Salmi, gente maestra nel popolo del Signore, che dona una lettura totalmente opposta. </w:t>
      </w:r>
    </w:p>
    <w:p w:rsidR="00BB2B65" w:rsidRPr="00BB2B65" w:rsidRDefault="00120063" w:rsidP="00120063">
      <w:pPr>
        <w:pStyle w:val="Nessunaspaziatura"/>
        <w:rPr>
          <w:rFonts w:ascii="Segoe UI Historic" w:hAnsi="Segoe UI Historic" w:cs="Segoe UI Historic"/>
          <w:iCs/>
          <w:color w:val="auto"/>
        </w:rPr>
      </w:pPr>
      <w:r>
        <w:t>Per denigrare Gesù, per disprezzarlo, per allontanare il popolo dalla fede in Lui, vera voce di Dio in mezzo al suo popolo, dicono che Lui scaccia i demòni per opera del principe dei demòni. </w:t>
      </w:r>
    </w:p>
    <w:p w:rsidR="00BB2B65" w:rsidRPr="00BB2B65" w:rsidRDefault="00120063" w:rsidP="00120063">
      <w:pPr>
        <w:pStyle w:val="Nessunaspaziatura"/>
        <w:rPr>
          <w:rFonts w:ascii="Segoe UI Historic" w:hAnsi="Segoe UI Historic" w:cs="Segoe UI Historic"/>
          <w:iCs/>
          <w:color w:val="auto"/>
        </w:rPr>
      </w:pPr>
      <w:r>
        <w:t>Questa affermazione è insieme calunnia, falsa testimonianza, rivelazione della loro malvagità, manifestazione della loro cecità, attestazione della loro piena incapacità di guidare il popolo del Signore. </w:t>
      </w:r>
    </w:p>
    <w:p w:rsidR="00BB2B65" w:rsidRPr="00BB2B65" w:rsidRDefault="00120063" w:rsidP="00120063">
      <w:pPr>
        <w:pStyle w:val="Nessunaspaziatura"/>
        <w:rPr>
          <w:rFonts w:ascii="Segoe UI Historic" w:hAnsi="Segoe UI Historic" w:cs="Segoe UI Historic"/>
          <w:iCs/>
          <w:color w:val="auto"/>
        </w:rPr>
      </w:pPr>
      <w:r>
        <w:t>È calunnia perché si attribuisce a Gesù un peccato di idolatria severissimamente proibito della Legge del Signore. Ogni uomo può agire solo per opera dello Spirito Santo e nel nome del Signore. </w:t>
      </w:r>
    </w:p>
    <w:p w:rsidR="00BB2B65" w:rsidRPr="00BB2B65" w:rsidRDefault="00120063" w:rsidP="00120063">
      <w:pPr>
        <w:pStyle w:val="Nessunaspaziatura"/>
        <w:rPr>
          <w:rFonts w:ascii="Segoe UI Historic" w:hAnsi="Segoe UI Historic" w:cs="Segoe UI Historic"/>
          <w:iCs/>
          <w:color w:val="auto"/>
        </w:rPr>
      </w:pPr>
      <w:r>
        <w:t>Mai per opera del principe dei demòni o nel suo nome: “Non si trovi in mezzo a te chi fa passare per il fuoco il suo figlio o la sua figlia, né chi esercita la divinazione o il sortilegio o il presagio o la magia, né chi faccia incantesimi, </w:t>
      </w:r>
    </w:p>
    <w:p w:rsidR="00BB2B65" w:rsidRPr="00BB2B65" w:rsidRDefault="00120063" w:rsidP="00120063">
      <w:pPr>
        <w:pStyle w:val="Nessunaspaziatura"/>
        <w:rPr>
          <w:rFonts w:ascii="Segoe UI Historic" w:hAnsi="Segoe UI Historic" w:cs="Segoe UI Historic"/>
          <w:iCs/>
          <w:color w:val="auto"/>
        </w:rPr>
      </w:pPr>
      <w:r>
        <w:t>né chi consulti i negromanti o gli indovini, né chi interroghi i morti, perché chiunque fa queste cose è in abominio al Signore” (Dt 18,10-12). È falsa testimonianza perché sanno che Gesù ha sempre scacciato i demòni con la sua autorità. Mai ha fatto appello a Satana. </w:t>
      </w:r>
    </w:p>
    <w:p w:rsidR="00BB2B65" w:rsidRPr="00BB2B65" w:rsidRDefault="00120063" w:rsidP="00120063">
      <w:pPr>
        <w:pStyle w:val="Nessunaspaziatura"/>
        <w:rPr>
          <w:rFonts w:ascii="Segoe UI Historic" w:hAnsi="Segoe UI Historic" w:cs="Segoe UI Historic"/>
          <w:iCs/>
          <w:color w:val="auto"/>
        </w:rPr>
      </w:pPr>
      <w:r>
        <w:t>È rivelazione della loro malvagità, perché essi tutto fanno per rendere Cristo non credibile agli occhi della gente e anche per poterlo accusare di idolatria o di altre cose simili. </w:t>
      </w:r>
    </w:p>
    <w:p w:rsidR="00BB2B65" w:rsidRPr="00BB2B65" w:rsidRDefault="00120063" w:rsidP="00120063">
      <w:pPr>
        <w:pStyle w:val="Nessunaspaziatura"/>
        <w:rPr>
          <w:rFonts w:ascii="Segoe UI Historic" w:hAnsi="Segoe UI Historic" w:cs="Segoe UI Historic"/>
          <w:iCs/>
          <w:color w:val="auto"/>
        </w:rPr>
      </w:pPr>
      <w:r>
        <w:t>È manifestazione della loro cecità, perché essi non conoscono né Satana e né il Signore. Loro vivono con un falso Dio e un falso Satana. Non conoscono né Dio e né la potenza del principe dei demòni. È attestazione della loro incapacità di guidare il popolo del Signore. </w:t>
      </w:r>
    </w:p>
    <w:p w:rsidR="00BB2B65" w:rsidRPr="00BB2B65" w:rsidRDefault="00120063" w:rsidP="00120063">
      <w:pPr>
        <w:pStyle w:val="Nessunaspaziatura"/>
        <w:rPr>
          <w:rFonts w:ascii="Segoe UI Historic" w:hAnsi="Segoe UI Historic" w:cs="Segoe UI Historic"/>
          <w:iCs/>
          <w:color w:val="auto"/>
        </w:rPr>
      </w:pPr>
      <w:r>
        <w:t>Un uomo che è governato dall’ignoranza colpevole, malvagia, disonesta, non può guidare il popolo di Dio. Lo conduce nel baratro della morte eterna. Gesù dice dei farisei che fanno figli della Geenna due volte più di loro. Ma tutto ha origine dal loro cuore perverso. </w:t>
      </w:r>
    </w:p>
    <w:p w:rsidR="00BB2B65" w:rsidRPr="00BB2B65" w:rsidRDefault="00120063" w:rsidP="00120063">
      <w:pPr>
        <w:pStyle w:val="Nessunaspaziatura"/>
        <w:rPr>
          <w:rFonts w:ascii="Segoe UI Historic" w:hAnsi="Segoe UI Historic" w:cs="Segoe UI Historic"/>
          <w:iCs/>
          <w:color w:val="auto"/>
        </w:rPr>
      </w:pPr>
      <w:r>
        <w:t>Il fariseismo non è morto, oggi vive e prospera anche in mezzo a noi. Nella sua più pura essenza il fariseismo è sostituzione di Dio, di Cristo, dello Spirito Santo, della Rivelazione, della verità divina ed eterna, della grazia, della luce, della giustizia. </w:t>
      </w:r>
    </w:p>
    <w:p w:rsidR="00BB2B65" w:rsidRPr="00BB2B65" w:rsidRDefault="00120063" w:rsidP="00120063">
      <w:pPr>
        <w:pStyle w:val="Nessunaspaziatura"/>
        <w:rPr>
          <w:rFonts w:ascii="Segoe UI Historic" w:hAnsi="Segoe UI Historic" w:cs="Segoe UI Historic"/>
          <w:iCs/>
          <w:color w:val="auto"/>
        </w:rPr>
      </w:pPr>
      <w:r>
        <w:t>È sostituzione della trascendenza, del soprannaturale, di ogni cosa che viene dall’alto, con l’uomo, i suoi pensieri, la sua volontà, la sua scienza e intelligenza, la sua legge, i suoi statuti, la sua umanità, il suo peccato, la sua falsità, la sua menzogna, la sua malvagità. </w:t>
      </w:r>
    </w:p>
    <w:p w:rsidR="00BB2B65" w:rsidRPr="00BB2B65" w:rsidRDefault="00BB2B65" w:rsidP="00120063">
      <w:pPr>
        <w:pStyle w:val="Nessunaspaziatura"/>
        <w:rPr>
          <w:rFonts w:ascii="Segoe UI Historic" w:hAnsi="Segoe UI Historic" w:cs="Segoe UI Historic"/>
          <w:iCs/>
          <w:color w:val="auto"/>
        </w:rPr>
      </w:pPr>
      <w:r>
        <w:t>L</w:t>
      </w:r>
      <w:r w:rsidR="00120063">
        <w:t>’uomo sostituisce Dio con la sua stoltezza e insipienza. È la riduzione della Parola di Dio a menzogna per dare alla parola dell’uomo lo statuto di verità eterna. </w:t>
      </w:r>
    </w:p>
    <w:p w:rsidR="00BB2B65" w:rsidRPr="00BB2B65" w:rsidRDefault="00120063" w:rsidP="00120063">
      <w:pPr>
        <w:pStyle w:val="Nessunaspaziatura"/>
        <w:rPr>
          <w:rFonts w:ascii="Segoe UI Historic" w:hAnsi="Segoe UI Historic" w:cs="Segoe UI Historic"/>
          <w:iCs/>
          <w:color w:val="auto"/>
        </w:rPr>
      </w:pPr>
      <w:r>
        <w:t>È la cancellazione di ogni obbedienza al Signore e Creatore dell’uomo per obbedire alle passioni, ai vizi, ai peccati. </w:t>
      </w:r>
    </w:p>
    <w:p w:rsidR="00BB2B65" w:rsidRPr="00BB2B65" w:rsidRDefault="00120063" w:rsidP="00120063">
      <w:pPr>
        <w:pStyle w:val="Nessunaspaziatura"/>
        <w:rPr>
          <w:rFonts w:ascii="Segoe UI Historic" w:hAnsi="Segoe UI Historic" w:cs="Segoe UI Historic"/>
          <w:iCs/>
          <w:color w:val="auto"/>
        </w:rPr>
      </w:pPr>
      <w:r>
        <w:t>Ai nostri giorni è anche la sostituzione e l’eliminazione di Cristo dal mistero della salvezza per collocare al suo posto un Dio senza voce, senza parola, senza rivelazione, senza Legge, senza verità, senza giustizia. </w:t>
      </w:r>
    </w:p>
    <w:p w:rsidR="00BB2B65" w:rsidRPr="00BB2B65" w:rsidRDefault="00120063" w:rsidP="00120063">
      <w:pPr>
        <w:pStyle w:val="Nessunaspaziatura"/>
        <w:rPr>
          <w:rFonts w:ascii="Segoe UI Historic" w:hAnsi="Segoe UI Historic" w:cs="Segoe UI Historic"/>
          <w:iCs/>
          <w:color w:val="auto"/>
        </w:rPr>
      </w:pPr>
      <w:r>
        <w:t>Infine è la cancellazione della vera escatologia con un pensiero sul futuro che è solo frutto di un cuore cieco, malvagio, cattivo, tutto intento a giustificare ogni infedeltà, ogni abominio, ogni nefandezza, ogni trasgressione della legge santa del Dio Signore e Redentore. </w:t>
      </w:r>
    </w:p>
    <w:p w:rsidR="00BB2B65" w:rsidRPr="00BB2B65" w:rsidRDefault="00120063" w:rsidP="00120063">
      <w:pPr>
        <w:pStyle w:val="Nessunaspaziatura"/>
        <w:rPr>
          <w:rFonts w:ascii="Segoe UI Historic" w:hAnsi="Segoe UI Historic" w:cs="Segoe UI Historic"/>
          <w:iCs/>
          <w:color w:val="auto"/>
        </w:rPr>
      </w:pPr>
      <w:r>
        <w:t>È il fariseismo il male oscuro che sta distruggendo le nostre comunità cristiane. Esso, più che l’aria, riempie ogni spazio in cui la Chiesa vive la sua missione evangelizzatrice e di salvezza. </w:t>
      </w:r>
    </w:p>
    <w:p w:rsidR="00BB2B65" w:rsidRPr="00BB2B65" w:rsidRDefault="00120063" w:rsidP="00120063">
      <w:pPr>
        <w:pStyle w:val="Nessunaspaziatura"/>
        <w:rPr>
          <w:rFonts w:ascii="Segoe UI Historic" w:hAnsi="Segoe UI Historic" w:cs="Segoe UI Historic"/>
          <w:iCs/>
          <w:color w:val="auto"/>
        </w:rPr>
      </w:pPr>
      <w:r>
        <w:t>Esso ha occupato le sacrestie e le aule universitarie, i piccoli villaggi e anche le grandi città, le menti dei piccoli e dei grandi. Non c’è luogo dove esso non abbia posto le sue devastanti radici. Esso è difficilmente sradicabile. </w:t>
      </w:r>
    </w:p>
    <w:p w:rsidR="00BB2B65" w:rsidRPr="00BB2B65" w:rsidRDefault="00120063" w:rsidP="00120063">
      <w:pPr>
        <w:pStyle w:val="Nessunaspaziatura"/>
        <w:rPr>
          <w:rFonts w:ascii="Segoe UI Historic" w:hAnsi="Segoe UI Historic" w:cs="Segoe UI Historic"/>
          <w:iCs/>
          <w:color w:val="auto"/>
        </w:rPr>
      </w:pPr>
      <w:r>
        <w:t>Il fariseismo nasce da un principio satanico nel nostro cuore: Io sono il santo, tutti gli altri peccato. Io sono nel giusto, tutti gli altri sono nell’ingiustizia. Io sono fedele, tutti gli altri hanno tradito, tradiscono la loro missione. Io la luce, gli altri le tenebre. </w:t>
      </w:r>
    </w:p>
    <w:p w:rsidR="00BB2B65" w:rsidRPr="00BB2B65" w:rsidRDefault="00120063" w:rsidP="00120063">
      <w:pPr>
        <w:pStyle w:val="Nessunaspaziatura"/>
        <w:rPr>
          <w:rFonts w:ascii="Segoe UI Historic" w:hAnsi="Segoe UI Historic" w:cs="Segoe UI Historic"/>
          <w:iCs/>
          <w:color w:val="auto"/>
        </w:rPr>
      </w:pPr>
      <w:r>
        <w:t>La mia parola è la sola vera, il mio giudizio il solo vero, la mia visione la sola vera, il m</w:t>
      </w:r>
      <w:r w:rsidR="00BB2B65">
        <w:t>i</w:t>
      </w:r>
      <w:r>
        <w:t>o comportamento il solo vero. Tutti gli altri devono assoggettarsi alla mia mente e al mio cuore. Tutti gli altri dovranno lasciarsi ammaestrare da me con pronta obbedienza. </w:t>
      </w:r>
    </w:p>
    <w:p w:rsidR="00BB2B65" w:rsidRPr="00BB2B65" w:rsidRDefault="00120063" w:rsidP="00120063">
      <w:pPr>
        <w:pStyle w:val="Nessunaspaziatura"/>
        <w:rPr>
          <w:rFonts w:ascii="Segoe UI Historic" w:hAnsi="Segoe UI Historic" w:cs="Segoe UI Historic"/>
          <w:iCs/>
          <w:color w:val="auto"/>
        </w:rPr>
      </w:pPr>
      <w:r>
        <w:t>Il fariseo mai accetterà che la Chiesa è casa e scuola della comunione. La comunione è ascoltarsi gli uni gli altri. È capacità di mettersi sempre in discussione. È volontà di morire noi perché gli altri vivano. È servizio umile e nascosto per il bene più grande di tutti. </w:t>
      </w:r>
    </w:p>
    <w:p w:rsidR="00BB2B65" w:rsidRPr="00BB2B65" w:rsidRDefault="00120063" w:rsidP="00120063">
      <w:pPr>
        <w:pStyle w:val="Nessunaspaziatura"/>
        <w:rPr>
          <w:rFonts w:ascii="Segoe UI Historic" w:hAnsi="Segoe UI Historic" w:cs="Segoe UI Historic"/>
          <w:iCs/>
          <w:color w:val="auto"/>
        </w:rPr>
      </w:pPr>
      <w:r>
        <w:t>Il fariseismo sempre sostituisce la Legge con Dio, il Signore della Legge, il solo che sa insegnare all’uomo come la legge va vissuta. Il fariseo chiama idolatria la ricerca di Dio. Proclama vero culto a Dio l’adorazione della propria volontà. </w:t>
      </w:r>
    </w:p>
    <w:p w:rsidR="00BB2B65" w:rsidRPr="00BB2B65" w:rsidRDefault="00120063" w:rsidP="00120063">
      <w:pPr>
        <w:pStyle w:val="Nessunaspaziatura"/>
        <w:rPr>
          <w:rFonts w:ascii="Segoe UI Historic" w:hAnsi="Segoe UI Historic" w:cs="Segoe UI Historic"/>
          <w:iCs/>
          <w:color w:val="auto"/>
        </w:rPr>
      </w:pPr>
      <w:r>
        <w:t>Il fariseo giunge anche a denigrare come bigottismo la religione dei piccoli e dei semplici, mentre innalza a vera religione la modernità senza alcuna regola di verità e di giustizia, di santità e di amore. Per il fariseo la religione è la forma del suo cuore. </w:t>
      </w:r>
    </w:p>
    <w:p w:rsidR="00BB2B65" w:rsidRPr="00BB2B65" w:rsidRDefault="00120063" w:rsidP="00120063">
      <w:pPr>
        <w:pStyle w:val="Nessunaspaziatura"/>
        <w:rPr>
          <w:rFonts w:ascii="Segoe UI Historic" w:hAnsi="Segoe UI Historic" w:cs="Segoe UI Historic"/>
          <w:iCs/>
          <w:color w:val="auto"/>
        </w:rPr>
      </w:pPr>
      <w:r>
        <w:t>Il fariseo non cura la salvezza eterna delle anime. Bada solo a se stesso e cura solo i suoi interessi. È triste il fariseo. Per esso una pecora è più preziosa di un uomo. Il fariseo è la negazione del mistero della salvezza. </w:t>
      </w:r>
    </w:p>
    <w:p w:rsidR="00BB2B65" w:rsidRPr="00BB2B65" w:rsidRDefault="00120063" w:rsidP="00120063">
      <w:pPr>
        <w:pStyle w:val="Nessunaspaziatura"/>
        <w:rPr>
          <w:rFonts w:ascii="Segoe UI Historic" w:hAnsi="Segoe UI Historic" w:cs="Segoe UI Historic"/>
          <w:iCs/>
          <w:color w:val="auto"/>
        </w:rPr>
      </w:pPr>
      <w:r>
        <w:t>Il fariseo priva l’uomo della coscienza e della sua capacità di discernere la verità. Esso si erge a coscienza universale e principio eterno di discernimento e di razionalità. Il fariseo è senza Dio e senza l’uomo. Esso è generatore solo di tristezza nei cuore. </w:t>
      </w:r>
    </w:p>
    <w:p w:rsidR="00120063" w:rsidRPr="00C31029" w:rsidRDefault="00120063" w:rsidP="00120063">
      <w:pPr>
        <w:pStyle w:val="Nessunaspaziatura"/>
        <w:rPr>
          <w:rStyle w:val="Enfasidelicata"/>
          <w:rFonts w:ascii="Segoe UI Historic" w:hAnsi="Segoe UI Historic" w:cs="Segoe UI Historic"/>
          <w:i w:val="0"/>
          <w:color w:val="auto"/>
        </w:rPr>
      </w:pPr>
      <w:r>
        <w:t>Madre di Dio di’ a Gesù che venga e scacci dai cuori questo demonio infernale che è in noi e che ha un solo nome: fariseismo.</w:t>
      </w:r>
    </w:p>
    <w:p w:rsidR="00F550E0" w:rsidRPr="000635A7" w:rsidRDefault="00F550E0" w:rsidP="00F550E0">
      <w:pPr>
        <w:pStyle w:val="Titolo2"/>
        <w:jc w:val="both"/>
        <w:rPr>
          <w:sz w:val="28"/>
        </w:rPr>
      </w:pPr>
      <w:bookmarkStart w:id="496" w:name="_Toc10464748"/>
      <w:r w:rsidRPr="000635A7">
        <w:rPr>
          <w:sz w:val="28"/>
        </w:rPr>
        <w:t>25 Aprile</w:t>
      </w:r>
      <w:bookmarkEnd w:id="496"/>
      <w:r w:rsidRPr="000635A7">
        <w:rPr>
          <w:sz w:val="28"/>
        </w:rPr>
        <w:t xml:space="preserve"> </w:t>
      </w:r>
    </w:p>
    <w:p w:rsidR="00FC7989" w:rsidRPr="00185803" w:rsidRDefault="00F550E0" w:rsidP="00F550E0">
      <w:pPr>
        <w:jc w:val="both"/>
        <w:rPr>
          <w:rStyle w:val="Enfasicorsivo"/>
        </w:rPr>
      </w:pPr>
      <w:r w:rsidRPr="00185803">
        <w:rPr>
          <w:rStyle w:val="Enfasicorsivo"/>
        </w:rPr>
        <w:t>Il tentatore oggi con grande intelligenza non usa più le tecniche antiche. Erano di altri tempi. Lui è in continuo aggiornamento. Noi combattiamo le tecniche di ieri e lui ha già inventato le nuove e noi neanche le vediamo come tentazione.</w:t>
      </w:r>
    </w:p>
    <w:p w:rsidR="00E0678B" w:rsidRPr="00E0678B" w:rsidRDefault="00E0678B" w:rsidP="00E0678B">
      <w:pPr>
        <w:pStyle w:val="Titolo2"/>
        <w:spacing w:line="360" w:lineRule="auto"/>
        <w:rPr>
          <w:rFonts w:ascii="Calibri" w:hAnsi="Calibri" w:cs="Calibri"/>
          <w:sz w:val="32"/>
        </w:rPr>
      </w:pPr>
      <w:bookmarkStart w:id="497" w:name="_Toc3527493"/>
      <w:bookmarkStart w:id="498" w:name="_Toc10464749"/>
      <w:r w:rsidRPr="00E0678B">
        <w:rPr>
          <w:sz w:val="32"/>
        </w:rPr>
        <w:t>Il diavolo si allontanò da lui fino al momento fissato</w:t>
      </w:r>
      <w:bookmarkEnd w:id="497"/>
      <w:bookmarkEnd w:id="498"/>
    </w:p>
    <w:p w:rsidR="00E0678B" w:rsidRPr="00E0678B" w:rsidRDefault="00E0678B" w:rsidP="00E0678B">
      <w:pPr>
        <w:spacing w:after="120" w:line="240" w:lineRule="auto"/>
        <w:jc w:val="both"/>
        <w:rPr>
          <w:rFonts w:eastAsia="Times New Roman" w:cs="Calibri"/>
          <w:color w:val="000000"/>
          <w:sz w:val="18"/>
          <w:lang w:eastAsia="it-IT"/>
        </w:rPr>
      </w:pPr>
      <w:r w:rsidRPr="00E0678B">
        <w:rPr>
          <w:rFonts w:ascii="Arial" w:eastAsia="Times New Roman" w:hAnsi="Arial"/>
          <w:color w:val="000000"/>
          <w:sz w:val="24"/>
          <w:szCs w:val="32"/>
          <w:lang w:eastAsia="it-IT"/>
        </w:rPr>
        <w:t>Nell’eternità il Verbo ha voluto farsi carne. Ha voluto darsi tutto per la salvezza dell’uomo. Ora che è uomo, deve volere essere tutto del Padre, per il Padre. Mentre nel mistero della Beata Trinità non esiste la tentazione di farsi Dio, perché ogni persona è Dio dall’eternità per l’eternità, quando si entra nel mondo della creazione la tentazione di farsi Dio, cioè da se stesso, per se stesso, è quotidiana. Il primo che volle farsi Dio e si autoproclamò Dio è stato Lucifero, l’Angelo portare di una luce unica nel regno angelico. Cadde nel peccato della superbia. Un terzo di angeli volle seguire il suo esempio. Furono precipitati negli abissi infernali per i secoli eterni. Satana è invidioso dell’uomo. Non vuole che la creatura fatta ad immagine di Dio possa godere domani la beatitudine eterna. Lo tenta. La donna si lascia da lui sedurre. Vuole essere come Dio. Sceglie e decide di non obbedire al suo Signore. Trasgredisce il suo comando di non mangiare dall’albero della conoscenza del bene e del male. Lei sedotta, seduca l’uomo. Si compie la parola del Signore. Si è nella morte per volontà, scelta, seduzione, tentazione.</w:t>
      </w:r>
    </w:p>
    <w:p w:rsidR="00E0678B" w:rsidRPr="00E0678B" w:rsidRDefault="00E0678B" w:rsidP="00E0678B">
      <w:pPr>
        <w:spacing w:after="120" w:line="240" w:lineRule="auto"/>
        <w:jc w:val="both"/>
        <w:rPr>
          <w:rFonts w:eastAsia="Times New Roman" w:cs="Calibri"/>
          <w:color w:val="000000"/>
          <w:sz w:val="18"/>
          <w:lang w:eastAsia="it-IT"/>
        </w:rPr>
      </w:pPr>
      <w:r w:rsidRPr="00E0678B">
        <w:rPr>
          <w:rFonts w:ascii="Arial" w:eastAsia="Times New Roman" w:hAnsi="Arial"/>
          <w:color w:val="000000"/>
          <w:sz w:val="24"/>
          <w:szCs w:val="32"/>
          <w:lang w:eastAsia="it-IT"/>
        </w:rPr>
        <w:t>Gesù è vero uomo. Come vero uomo deve scegliere Dio, deve volere essere sempre dalla volontà del Padre, dal suo cuore, dal suo Santo Spirito, dalla sua Sapienza, dalla sua Intelligenza eterna, dal suo amore. Gesù deve rimanere vero uomo dal momento del concepimento fino all’istante in cui consegnerà il suo spirito al Padre suo. Sulla sua strada sempre cammina Satana che lo tenta perché esca dalla volontà del Padre. Con Satana, vi sono tutti coloro che da lui sono stati sedotti e sono fuori dalla volontà del Padre. Sono tutti i cultori della religione fondata sulla parola degli uomini, nella totale ignoranza e anche abbandono volontario della Parola di Dio. L’uomo è l’uomo voluto da Dio finché rimane nella Parola di Dio, del suo Creatore e Signore. Quando esce dalla Parola, non è più di Dio, perché non è da Dio. Non essendo da Dio, neanche è più l’uomo secondo Dio. Diviene uomo secondo Satana. Ecco la volontà del principe delle tenebre: far uscire Gesù dalla Parola e dalla volontà del Padre per essere dalla sua parola e dalla sua volontà. Se Gesù fosse caduto in tentazione, mai avrebbe potuto operare l’umana redenzione. Sarebbe stato uomo non di Dio, uomo non da Dio.</w:t>
      </w:r>
    </w:p>
    <w:p w:rsidR="00E0678B" w:rsidRPr="00E0678B" w:rsidRDefault="00E0678B" w:rsidP="00E0678B">
      <w:pPr>
        <w:spacing w:after="120" w:line="240" w:lineRule="auto"/>
        <w:jc w:val="both"/>
        <w:rPr>
          <w:rFonts w:eastAsia="Times New Roman" w:cs="Calibri"/>
          <w:color w:val="000000"/>
          <w:sz w:val="18"/>
          <w:lang w:eastAsia="it-IT"/>
        </w:rPr>
      </w:pPr>
      <w:r w:rsidRPr="00E0678B">
        <w:rPr>
          <w:rFonts w:ascii="Arial" w:eastAsia="Times New Roman" w:hAnsi="Arial"/>
          <w:i/>
          <w:iCs/>
          <w:color w:val="000000"/>
          <w:sz w:val="24"/>
          <w:szCs w:val="32"/>
          <w:lang w:eastAsia="it-IT"/>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rsidR="00E0678B" w:rsidRPr="00E0678B" w:rsidRDefault="00E0678B" w:rsidP="00E0678B">
      <w:pPr>
        <w:spacing w:after="120" w:line="240" w:lineRule="auto"/>
        <w:jc w:val="both"/>
        <w:rPr>
          <w:rFonts w:eastAsia="Times New Roman" w:cs="Calibri"/>
          <w:color w:val="000000"/>
          <w:sz w:val="18"/>
          <w:lang w:eastAsia="it-IT"/>
        </w:rPr>
      </w:pPr>
      <w:r w:rsidRPr="00E0678B">
        <w:rPr>
          <w:rFonts w:ascii="Arial" w:eastAsia="Times New Roman" w:hAnsi="Arial"/>
          <w:color w:val="000000"/>
          <w:sz w:val="24"/>
          <w:szCs w:val="32"/>
          <w:lang w:eastAsia="it-IT"/>
        </w:rPr>
        <w:t>Gesù invece rimase da Dio, conservò la sua vera umanità. Da vero uomo si offrì al Padre e per questa sua offerta ha redento il mondo, ottenendo il perdono dei nostri peccati ed espiando tutte le pende ad essi dovute. Ora chi deve redimere e salvare l’uomo è il corpo di Cristo. Ogni membro del suo corpo ha ricevuto dal Padre, nello Spirito Santo, una sua particolare vocazione, missione con carismi e doni di grazia e verità. Ogni membro del corpo di Cristo deve sapere che anche accanto a lui cammina Satana e con lui tutti coloro che da lui sono già stati sedotti e conquistati. Si potrà resistere a Satana? Sì, ma ad una condizione: che si conosca la Parola del Signore alla quale va data ogni obbedienza, ma anche che si sappia qual è il carisma, il ministero, la missione che il Padre ha affidato a ciascuno di noi, nello Spirito Santo. Satana è il più astuto. Supera in astuzia e malvagità ogni angelo e ogni uomo. Oggi con grande intelligenza non usa più le tecniche antiche. Erano di altri tempi. Lui è in continuo aggiornamento. Noi combattiamo le tecniche di ieri e lui ha già inventato le nuove che sono invisibili.</w:t>
      </w:r>
    </w:p>
    <w:p w:rsidR="00E0678B" w:rsidRPr="00E0678B" w:rsidRDefault="00E0678B" w:rsidP="00E0678B">
      <w:pPr>
        <w:spacing w:after="120" w:line="240" w:lineRule="auto"/>
        <w:jc w:val="both"/>
        <w:rPr>
          <w:rFonts w:eastAsia="Times New Roman" w:cs="Calibri"/>
          <w:color w:val="000000"/>
          <w:sz w:val="18"/>
          <w:lang w:eastAsia="it-IT"/>
        </w:rPr>
      </w:pPr>
      <w:r w:rsidRPr="00E0678B">
        <w:rPr>
          <w:rFonts w:ascii="Arial" w:eastAsia="Times New Roman" w:hAnsi="Arial"/>
          <w:color w:val="000000"/>
          <w:sz w:val="24"/>
          <w:szCs w:val="32"/>
          <w:lang w:eastAsia="it-IT"/>
        </w:rPr>
        <w:t>Oggi ha convito tutti i figli della Chiesa che la Scrittura – Gesù ha vinto le tentazioni dicendo a Satana: sta scritto – è un Libro di ieri, del passato. Esso non è parola di Dio. Poiché la Tradizione e il Magistero di ieri si fondavano su quella Parola, anche la Tradizione e il Magistero appartengo al passato, sono forme e metodi di ieri, non di oggi. Oggi le parole che Satana fa usare ai figli della Chiesa sono pochissime: misericordia, accoglienza, pace, fratellanza universale. Tutte però rigorosamente prive della verità data ad esse dalla Scrittura, dal Magistero, dalla Tradizione. Avendo privato i figli di Dio delle Parola di Dio, tutto il mondo sarà suo. Mentre a Gesù ha promesso i regni del mondo, se si fosse prostrato e lo avrebbe adorato, a noi ha promesso il Paradiso. Tu abbandoni la Scrittura, la Tradizione, il Magistero, accogli le parole che io ti suggerisco, cammini con esse e io ti darà la gloria eterna. Mostruosa menzogna.</w:t>
      </w:r>
    </w:p>
    <w:p w:rsidR="00E0678B" w:rsidRPr="00E0678B" w:rsidRDefault="00E0678B" w:rsidP="00E0678B">
      <w:pPr>
        <w:spacing w:after="120" w:line="240" w:lineRule="auto"/>
        <w:jc w:val="both"/>
        <w:rPr>
          <w:rFonts w:eastAsia="Times New Roman" w:cs="Calibri"/>
          <w:color w:val="000000"/>
          <w:sz w:val="18"/>
          <w:lang w:eastAsia="it-IT"/>
        </w:rPr>
      </w:pPr>
      <w:r w:rsidRPr="00E0678B">
        <w:rPr>
          <w:rFonts w:ascii="Arial" w:eastAsia="Times New Roman" w:hAnsi="Arial"/>
          <w:color w:val="000000"/>
          <w:sz w:val="24"/>
          <w:szCs w:val="32"/>
          <w:lang w:eastAsia="it-IT"/>
        </w:rPr>
        <w:t>Madre di Dio, Angeli, Santi, liberati i figli della Chiesa da questa distruttrice menzogna.</w:t>
      </w:r>
    </w:p>
    <w:p w:rsidR="00F550E0" w:rsidRDefault="00F550E0" w:rsidP="00F550E0">
      <w:pPr>
        <w:jc w:val="both"/>
        <w:rPr>
          <w:rStyle w:val="Enfasidelicata"/>
          <w:i w:val="0"/>
        </w:rPr>
      </w:pPr>
    </w:p>
    <w:p w:rsidR="00CE75A1" w:rsidRPr="00DC5100" w:rsidRDefault="00CE75A1" w:rsidP="00CE75A1">
      <w:pPr>
        <w:pStyle w:val="Nessunaspaziatura"/>
        <w:rPr>
          <w:iCs/>
          <w:color w:val="404040"/>
        </w:rPr>
      </w:pPr>
      <w:r>
        <w:t>MEDITAZIONE – INIZIO DEL VANGELO DI GESÙ, CRISTO, FIGLIO DI DIO. L’uomo entra in relazione con ogni altro uomo attraverso la parola. Anche Dio entra in relazione con l’uomo attraverso la Parola. </w:t>
      </w:r>
    </w:p>
    <w:p w:rsidR="00CE75A1" w:rsidRPr="00DC5100" w:rsidRDefault="00CE75A1" w:rsidP="00CE75A1">
      <w:pPr>
        <w:pStyle w:val="Nessunaspaziatura"/>
        <w:rPr>
          <w:iCs/>
          <w:color w:val="404040"/>
        </w:rPr>
      </w:pPr>
      <w:r>
        <w:t>Un uomo può entrare in relazione con un altro uomo direttamente, personalmente, oppure attraverso un’opera di mediazione. </w:t>
      </w:r>
    </w:p>
    <w:p w:rsidR="00CE75A1" w:rsidRPr="00DC5100" w:rsidRDefault="00CE75A1" w:rsidP="00CE75A1">
      <w:pPr>
        <w:pStyle w:val="Nessunaspaziatura"/>
        <w:rPr>
          <w:iCs/>
          <w:color w:val="404040"/>
        </w:rPr>
      </w:pPr>
      <w:r>
        <w:t>La mediazione potrà avvenire attraverso una terza persona oppure attraverso la scrittura o anche i molteplici mezzi di comunicazione sociale che oggi vengono chiamati: mass-media e che sono ormai senza numero. </w:t>
      </w:r>
    </w:p>
    <w:p w:rsidR="00CE75A1" w:rsidRPr="00DC5100" w:rsidRDefault="00CE75A1" w:rsidP="00CE75A1">
      <w:pPr>
        <w:pStyle w:val="Nessunaspaziatura"/>
        <w:rPr>
          <w:iCs/>
          <w:color w:val="404040"/>
        </w:rPr>
      </w:pPr>
      <w:r>
        <w:t>Regola generale, universale: chi parla, parla sempre dalla pienezza o abbondanza del cuore. Se il cuore è cattivo, malvagio, disonesto, la sua parola è malvagia, cattiva, disonesta. Se il cuore è superbo, da esso verranno fuori parole di superbia. </w:t>
      </w:r>
    </w:p>
    <w:p w:rsidR="00CE75A1" w:rsidRPr="00DC5100" w:rsidRDefault="00CE75A1" w:rsidP="00CE75A1">
      <w:pPr>
        <w:pStyle w:val="Nessunaspaziatura"/>
        <w:rPr>
          <w:iCs/>
          <w:color w:val="404040"/>
        </w:rPr>
      </w:pPr>
      <w:r>
        <w:t>Se è senza lo Spirito Santo, mai potranno venire parole di Dio. Se invece il cuore è buono, onesto, sincero, vero, da esso verranno fuori parole buone, oneste, sincere, vere. Come il cuore, così la parola. </w:t>
      </w:r>
    </w:p>
    <w:p w:rsidR="00CE75A1" w:rsidRPr="00DC5100" w:rsidRDefault="00CE75A1" w:rsidP="00CE75A1">
      <w:pPr>
        <w:pStyle w:val="Nessunaspaziatura"/>
        <w:rPr>
          <w:iCs/>
          <w:color w:val="404040"/>
        </w:rPr>
      </w:pPr>
      <w:r>
        <w:t>Seconda regola generale: quando la parola passa da un cuore ad un altro, la parola può nascere pura dal cuore che la genera, ma trasformata in parola impura dal cuore che la riceve. Il cuore puro riceverà la parola pura e la conserverà pura. </w:t>
      </w:r>
    </w:p>
    <w:p w:rsidR="00CE75A1" w:rsidRPr="00DC5100" w:rsidRDefault="00CE75A1" w:rsidP="00CE75A1">
      <w:pPr>
        <w:pStyle w:val="Nessunaspaziatura"/>
        <w:rPr>
          <w:iCs/>
          <w:color w:val="404040"/>
        </w:rPr>
      </w:pPr>
      <w:r>
        <w:t>Il cuore impuro la riceverà pura, ma subito la trasformerà in parola impura. Questo avveniva tra Gesù e gli scribi e i farisei. Lui parlava con purezza di parola e agiva con santità in ogni sua opera. Scribi e farisei travisavano la Parola. Attribuivano a Satana le sue opere. </w:t>
      </w:r>
    </w:p>
    <w:p w:rsidR="00CE75A1" w:rsidRPr="00DC5100" w:rsidRDefault="00CE75A1" w:rsidP="00CE75A1">
      <w:pPr>
        <w:pStyle w:val="Nessunaspaziatura"/>
        <w:rPr>
          <w:iCs/>
          <w:color w:val="404040"/>
        </w:rPr>
      </w:pPr>
      <w:r>
        <w:t>Terza regola generale, universale. Quando è il mediatore che è chiamato a portare la Parola di Dio, sempre Lui la potrà trasformare in menzogna, in falsità, in parola bugiarda. </w:t>
      </w:r>
    </w:p>
    <w:p w:rsidR="00CE75A1" w:rsidRPr="00DC5100" w:rsidRDefault="00CE75A1" w:rsidP="00CE75A1">
      <w:pPr>
        <w:pStyle w:val="Nessunaspaziatura"/>
        <w:rPr>
          <w:iCs/>
          <w:color w:val="404040"/>
        </w:rPr>
      </w:pPr>
      <w:r>
        <w:t>Quando questo avviene essa non è più Parola di Dio. Viene però data come purissima Parola del Signore. Quest’inganno è il più grande peccato che un mediatore possa commettere. Per la sua disonestà condanna il mondo alla morte eterna. </w:t>
      </w:r>
    </w:p>
    <w:p w:rsidR="00CE75A1" w:rsidRPr="00DC5100" w:rsidRDefault="00CE75A1" w:rsidP="00CE75A1">
      <w:pPr>
        <w:pStyle w:val="Nessunaspaziatura"/>
        <w:rPr>
          <w:iCs/>
          <w:color w:val="404040"/>
        </w:rPr>
      </w:pPr>
      <w:r>
        <w:t>Quarta regola generale, universale: è dovere di ogni mediatore della Parola di Dio conservarla nella sua purezza, santità, verità. Personalmente potrà credere o non credere nella Parola. Dovrà sempre astenersi dal mettere nella Parola di Dio quanto viene dal suo cuore. </w:t>
      </w:r>
    </w:p>
    <w:p w:rsidR="00CE75A1" w:rsidRPr="00DC5100" w:rsidRDefault="00CE75A1" w:rsidP="00CE75A1">
      <w:pPr>
        <w:pStyle w:val="Nessunaspaziatura"/>
        <w:rPr>
          <w:iCs/>
          <w:color w:val="404040"/>
        </w:rPr>
      </w:pPr>
      <w:r>
        <w:t>A Lui è dato il mandato, gli è stato affidato il ministero di riferire quanto Dio ha detto e dice. L’onestà è tutto in un missionario, in un apostolo, in un ministro della Parola, in un messaggero del Signore. Quanto gli viene comandato, solo quello dovrà riferire. </w:t>
      </w:r>
    </w:p>
    <w:p w:rsidR="00CE75A1" w:rsidRPr="00DC5100" w:rsidRDefault="00CE75A1" w:rsidP="00CE75A1">
      <w:pPr>
        <w:pStyle w:val="Nessunaspaziatura"/>
        <w:rPr>
          <w:iCs/>
          <w:color w:val="404040"/>
        </w:rPr>
      </w:pPr>
      <w:r>
        <w:t>Altre cose non appartengono alla sua missione. Per ogni cosa che lui aggiunge o toglie, falsifica, modifica, trasforma, cambia, è responsabile in eterno dinanzi a Colui che lo ha mandato. </w:t>
      </w:r>
    </w:p>
    <w:p w:rsidR="00CE75A1" w:rsidRPr="00DC5100" w:rsidRDefault="00CE75A1" w:rsidP="00CE75A1">
      <w:pPr>
        <w:pStyle w:val="Nessunaspaziatura"/>
        <w:rPr>
          <w:iCs/>
          <w:color w:val="404040"/>
        </w:rPr>
      </w:pPr>
      <w:r>
        <w:t>Non è stato fedele alla consegna ricevuta. Per la sua infedeltà il popolo perisce, è nella miseria, finirà nella morte eterna. </w:t>
      </w:r>
    </w:p>
    <w:p w:rsidR="00CE75A1" w:rsidRPr="00DC5100" w:rsidRDefault="00CE75A1" w:rsidP="00CE75A1">
      <w:pPr>
        <w:pStyle w:val="Nessunaspaziatura"/>
        <w:rPr>
          <w:iCs/>
          <w:color w:val="404040"/>
        </w:rPr>
      </w:pPr>
      <w:r>
        <w:t>L’Evangelista Marco si accinge a scrivere un Libro. Fin da subito, perché nessuno rimanga all’oscuro di quanto è suo intento narrare, raccontare, esporre, ci dice di cosa si tratta. Lui intende scrivere un Vangelo, una lieta notizia, una buona novella. </w:t>
      </w:r>
    </w:p>
    <w:p w:rsidR="00CE75A1" w:rsidRPr="00DC5100" w:rsidRDefault="00CE75A1" w:rsidP="00CE75A1">
      <w:pPr>
        <w:pStyle w:val="Nessunaspaziatura"/>
        <w:rPr>
          <w:iCs/>
          <w:color w:val="404040"/>
        </w:rPr>
      </w:pPr>
      <w:r>
        <w:t>Questa buona novella ha un nome: Gesù. È Gesù la buona notizia che tutti dovranno ascoltare e tutti dovranno conoscere. È la sola buona notizia che è data agli uomini. Tutte le altre notizie non sono buone. </w:t>
      </w:r>
    </w:p>
    <w:p w:rsidR="00CE75A1" w:rsidRPr="00DC5100" w:rsidRDefault="00CE75A1" w:rsidP="00CE75A1">
      <w:pPr>
        <w:pStyle w:val="Nessunaspaziatura"/>
        <w:rPr>
          <w:iCs/>
          <w:color w:val="404040"/>
        </w:rPr>
      </w:pPr>
      <w:r>
        <w:t>Se sono buone per alcuni, non sono buone per altri. Se sono utili agli uni, sono nocive per altri. Se per alcuni sono vantaggiose, per altri di grande svantaggio. </w:t>
      </w:r>
    </w:p>
    <w:p w:rsidR="00CE75A1" w:rsidRPr="00DC5100" w:rsidRDefault="00CE75A1" w:rsidP="00CE75A1">
      <w:pPr>
        <w:pStyle w:val="Nessunaspaziatura"/>
        <w:rPr>
          <w:iCs/>
          <w:color w:val="404040"/>
        </w:rPr>
      </w:pPr>
      <w:r>
        <w:t>Oggi mille notizie vengono date agli uomini, ma tutte nefaste e cattive. La maggior parte di esse sono futili, vane, inutili. Altre addirittura creatrici di scandalo e di grande astio verso altre persone. </w:t>
      </w:r>
    </w:p>
    <w:p w:rsidR="00CE75A1" w:rsidRPr="00DC5100" w:rsidRDefault="00CE75A1" w:rsidP="00CE75A1">
      <w:pPr>
        <w:pStyle w:val="Nessunaspaziatura"/>
        <w:rPr>
          <w:iCs/>
          <w:color w:val="404040"/>
        </w:rPr>
      </w:pPr>
      <w:r>
        <w:t>Il Vangelo di Gesù è invece lieta notizia, annunzio di bene, parola di pace, luce, gioia, elevazione, liberazione, conforto, sollievo. Ma chi è Gesù? Il Messia, il Re che viene per edificare il regno di Dio sulla nostra terra. </w:t>
      </w:r>
    </w:p>
    <w:p w:rsidR="00CE75A1" w:rsidRPr="00DC5100" w:rsidRDefault="00CE75A1" w:rsidP="00CE75A1">
      <w:pPr>
        <w:pStyle w:val="Nessunaspaziatura"/>
        <w:rPr>
          <w:iCs/>
          <w:color w:val="404040"/>
        </w:rPr>
      </w:pPr>
      <w:r>
        <w:t>Il Re che è mandato da Dio per portare a noi la verità, la luce, la pace, la liberazione dalla morte eterna e dal peccato che ne è la causa. Gesù è il Re che viene per rigenerare l’uomo nello Spirito Santo, facendolo divenire nuova creatura. </w:t>
      </w:r>
    </w:p>
    <w:p w:rsidR="00CE75A1" w:rsidRPr="00DC5100" w:rsidRDefault="00CE75A1" w:rsidP="00CE75A1">
      <w:pPr>
        <w:pStyle w:val="Nessunaspaziatura"/>
        <w:rPr>
          <w:iCs/>
          <w:color w:val="404040"/>
        </w:rPr>
      </w:pPr>
      <w:r>
        <w:t>Gesù non è però un uomo come tutti gli altri uomini. Gesù è il Figlio di Dio. Non è figlio di Dio come tutti gli altri figli di Dio, che sono tali per creazione o per adozione o per elezione. Gesù è il solo Figlio di Dio per generazione eterna. </w:t>
      </w:r>
    </w:p>
    <w:p w:rsidR="00CE75A1" w:rsidRPr="00DC5100" w:rsidRDefault="00CE75A1" w:rsidP="00CE75A1">
      <w:pPr>
        <w:pStyle w:val="Nessunaspaziatura"/>
        <w:rPr>
          <w:iCs/>
          <w:color w:val="404040"/>
        </w:rPr>
      </w:pPr>
      <w:r>
        <w:t xml:space="preserve">Solo Gesù è stato generato dal Padre prima di tutti i secoli, prima della stessa creazione del mondo. Infatti Gesù è il Figlio eterno del Padre, il suo Unigenito, il suo Verbo che si è fatto carne. Questa verità è essenza, sostanza, realtà del Padre e del Figlio, nello Spirito Santo. </w:t>
      </w:r>
    </w:p>
    <w:p w:rsidR="00CE75A1" w:rsidRPr="00DC5100" w:rsidRDefault="00CE75A1" w:rsidP="00CE75A1">
      <w:pPr>
        <w:pStyle w:val="Nessunaspaziatura"/>
        <w:rPr>
          <w:iCs/>
          <w:color w:val="404040"/>
        </w:rPr>
      </w:pPr>
      <w:r>
        <w:t>Se viene negata questa verità, Gesù diviene un uomo come tutti gli altri uomini. Gesù invece è Il Verbo Eterno, per mezzo del quale il Padre ha creato il cielo e la terra. </w:t>
      </w:r>
    </w:p>
    <w:p w:rsidR="00CE75A1" w:rsidRPr="00DC5100" w:rsidRDefault="00CE75A1" w:rsidP="00CE75A1">
      <w:pPr>
        <w:pStyle w:val="Nessunaspaziatura"/>
        <w:rPr>
          <w:iCs/>
          <w:color w:val="404040"/>
        </w:rPr>
      </w:pPr>
      <w:r>
        <w:t>È il Figlio Unigenito del Padre, venuto sulla terra per operare la nostra redenzione. Chi vuole essere redento, dovrà lasciarsi redimere da Lui. Lui oggi redime per mezzo degli Apostoli e dei presbiteri in comunione di grazia, verità, dottrina, Vangelo degli Apostoli. </w:t>
      </w:r>
    </w:p>
    <w:p w:rsidR="00E6328B" w:rsidRPr="00DC5100" w:rsidRDefault="00CE75A1" w:rsidP="00CE75A1">
      <w:pPr>
        <w:pStyle w:val="Nessunaspaziatura"/>
        <w:rPr>
          <w:iCs/>
          <w:color w:val="404040"/>
        </w:rPr>
      </w:pPr>
      <w:r>
        <w:t>Senza l’apostolo nella successione apostolica non c’è il vero Cristo, il vero Vangelo, la vera grazia. Senza Cristo Gesù non c’è il vero Dio, il vero Creatore, il vero Signore. Senza Cristo neanche c’è il vero Spirito Santo, il Datore della vita. </w:t>
      </w:r>
    </w:p>
    <w:p w:rsidR="00E6328B" w:rsidRPr="00DC5100" w:rsidRDefault="00CE75A1" w:rsidP="00CE75A1">
      <w:pPr>
        <w:pStyle w:val="Nessunaspaziatura"/>
        <w:rPr>
          <w:iCs/>
          <w:color w:val="404040"/>
        </w:rPr>
      </w:pPr>
      <w:r>
        <w:t>Senza Cristo Gesù, mai ci sarà il vero uomo. Senza Cristo ci sarà l’uomo secondo la carne, mai secondo lo Spirito Santo. Pensare di fare l’uomo nuovo con l’uomo secondo la carne è somma stoltezza. L’uomo secondo la carne agirà dalla carne, mai dallo Spirito. </w:t>
      </w:r>
    </w:p>
    <w:p w:rsidR="00E6328B" w:rsidRPr="00DC5100" w:rsidRDefault="00CE75A1" w:rsidP="00CE75A1">
      <w:pPr>
        <w:pStyle w:val="Nessunaspaziatura"/>
        <w:rPr>
          <w:iCs/>
          <w:color w:val="404040"/>
        </w:rPr>
      </w:pPr>
      <w:r>
        <w:t>Chi deve fare l’uomo secondo lo Spirito è l’apostolo di Gesù. Se l’apostolo rinnega Gesù, non lo confessa dinanzi agli uomini come il Solo nel quale l’uomo nuovo potrà essere fatto, lui si arrende alla carne, diviene schiavo di essa. Dalla carne si fanno opere della carne. </w:t>
      </w:r>
    </w:p>
    <w:p w:rsidR="00CE75A1" w:rsidRPr="00F550E0" w:rsidRDefault="00CE75A1" w:rsidP="00CE75A1">
      <w:pPr>
        <w:pStyle w:val="Nessunaspaziatura"/>
        <w:rPr>
          <w:rStyle w:val="Enfasidelicata"/>
          <w:i w:val="0"/>
        </w:rPr>
      </w:pPr>
      <w:r>
        <w:t>Madre di Dio, fa’ che il cristiano creda nella verità divina ed umana di Gesù. Fa’ che mai Cristo dal suo discepolo e apostolo sia rinnegato, sconfessato, taciuto, trascurato, messo da parte dinanzi agli uomini. </w:t>
      </w:r>
    </w:p>
    <w:p w:rsidR="00820BC5" w:rsidRPr="000635A7" w:rsidRDefault="00820BC5" w:rsidP="00820BC5">
      <w:pPr>
        <w:pStyle w:val="Titolo2"/>
        <w:jc w:val="both"/>
        <w:rPr>
          <w:sz w:val="28"/>
        </w:rPr>
      </w:pPr>
      <w:bookmarkStart w:id="499" w:name="_Toc10464750"/>
      <w:r w:rsidRPr="000635A7">
        <w:rPr>
          <w:sz w:val="28"/>
        </w:rPr>
        <w:t>26 Aprile</w:t>
      </w:r>
      <w:bookmarkEnd w:id="499"/>
      <w:r w:rsidRPr="000635A7">
        <w:rPr>
          <w:sz w:val="28"/>
        </w:rPr>
        <w:t xml:space="preserve"> </w:t>
      </w:r>
    </w:p>
    <w:p w:rsidR="00FC7989" w:rsidRPr="00185803" w:rsidRDefault="00645419" w:rsidP="00645419">
      <w:pPr>
        <w:jc w:val="both"/>
        <w:rPr>
          <w:rStyle w:val="Enfasicorsivo"/>
        </w:rPr>
      </w:pPr>
      <w:r w:rsidRPr="00185803">
        <w:rPr>
          <w:rStyle w:val="Enfasicorsivo"/>
        </w:rPr>
        <w:t>Cristo Gesù ha aperto le porte della vita. Nella vita si entra divenendo una cosa sola per Lui, in Lui, con Lui. Si diviene una cosa sola con Lui, divenendo una cosa sola con la sua Parola, nella sua Parola, con la sua Parola.</w:t>
      </w:r>
    </w:p>
    <w:p w:rsidR="00645419" w:rsidRPr="00645419" w:rsidRDefault="00645419" w:rsidP="00645419">
      <w:pPr>
        <w:pStyle w:val="Titolo2"/>
        <w:spacing w:line="360" w:lineRule="auto"/>
        <w:rPr>
          <w:rFonts w:ascii="Calibri" w:hAnsi="Calibri" w:cs="Calibri"/>
          <w:sz w:val="32"/>
        </w:rPr>
      </w:pPr>
      <w:bookmarkStart w:id="500" w:name="_Toc3527495"/>
      <w:bookmarkStart w:id="501" w:name="_Toc10464751"/>
      <w:r w:rsidRPr="00645419">
        <w:rPr>
          <w:sz w:val="32"/>
        </w:rPr>
        <w:t>Egli, lasciato cadere il lenzuolo, fuggì via nudo</w:t>
      </w:r>
      <w:bookmarkEnd w:id="500"/>
      <w:bookmarkEnd w:id="501"/>
    </w:p>
    <w:p w:rsidR="00645419" w:rsidRPr="00645419" w:rsidRDefault="00645419" w:rsidP="00645419">
      <w:pPr>
        <w:spacing w:after="120" w:line="240" w:lineRule="auto"/>
        <w:jc w:val="both"/>
        <w:rPr>
          <w:rFonts w:eastAsia="Times New Roman" w:cs="Calibri"/>
          <w:color w:val="000000"/>
          <w:sz w:val="18"/>
          <w:lang w:eastAsia="it-IT"/>
        </w:rPr>
      </w:pPr>
      <w:r w:rsidRPr="00645419">
        <w:rPr>
          <w:rFonts w:ascii="Arial" w:eastAsia="Times New Roman" w:hAnsi="Arial"/>
          <w:color w:val="000000"/>
          <w:sz w:val="24"/>
          <w:szCs w:val="32"/>
          <w:lang w:eastAsia="it-IT"/>
        </w:rPr>
        <w:t>Il profeta Amos, nel proferire il giudizio del Signore sul peccato d’Israele, che è peccato di immoralità e di idolatria, termina dicendo che in quel giorno nessuno si salverà e aggiungendo che il più coraggioso fra i prodi fuggirà nudo: “</w:t>
      </w:r>
      <w:r w:rsidRPr="00645419">
        <w:rPr>
          <w:rFonts w:ascii="Arial" w:eastAsia="Times New Roman" w:hAnsi="Arial"/>
          <w:i/>
          <w:iCs/>
          <w:color w:val="000000"/>
          <w:sz w:val="24"/>
          <w:szCs w:val="32"/>
          <w:lang w:eastAsia="it-IT"/>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 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w:t>
      </w:r>
      <w:r w:rsidRPr="00645419">
        <w:rPr>
          <w:rFonts w:ascii="Arial" w:eastAsia="Times New Roman" w:hAnsi="Arial"/>
          <w:color w:val="000000"/>
          <w:sz w:val="24"/>
          <w:szCs w:val="32"/>
          <w:lang w:eastAsia="it-IT"/>
        </w:rPr>
        <w:t>(Am 2,6-16). Lo Spirito Santo, per bocca dell’Evangelista Marco, vuole rivelarci che il peccato del popolo del Signore ha raggiunto il sommo, oltre il quale diviene impossibile pervenire. Il Dio che ha dato sempre vita al suo popolo, che è venuto nella carne, per colmarlo di grazia e verità, da esso riceve solo morte. Oggi Dio è ucciso fisicamente.</w:t>
      </w:r>
    </w:p>
    <w:p w:rsidR="00645419" w:rsidRPr="00645419" w:rsidRDefault="00645419" w:rsidP="00645419">
      <w:pPr>
        <w:spacing w:after="120" w:line="240" w:lineRule="auto"/>
        <w:jc w:val="both"/>
        <w:rPr>
          <w:rFonts w:eastAsia="Times New Roman" w:cs="Calibri"/>
          <w:color w:val="000000"/>
          <w:sz w:val="18"/>
          <w:lang w:eastAsia="it-IT"/>
        </w:rPr>
      </w:pPr>
      <w:r w:rsidRPr="00645419">
        <w:rPr>
          <w:rFonts w:ascii="Arial" w:eastAsia="Times New Roman" w:hAnsi="Arial"/>
          <w:color w:val="000000"/>
          <w:sz w:val="24"/>
          <w:szCs w:val="32"/>
          <w:lang w:eastAsia="it-IT"/>
        </w:rPr>
        <w:t>A questa somma offesa, sempre il suo Dio risponde con la somma grazia, il sommo perdono, la somma riconciliazione, la somma pace. Ora che il culmine del male è stato raggiunto, chi vuole la salvezza dovrà confessare che è quel Crocifisso il suo Dio, il suo Signore, il suo Salvatore, il suo tutto. Senza questa pubblica confessione di verità, nella fede più pura, non c’è né salvezza e né redenzione e neanche vita eterna. Non solo si deve confessare che il Crocifisso è la salvezza e la redenzione, con il Crocifisso si deve divenire un solo corpo, ma anche una sola croce, se si vuole raggiungere la gloria della risurrezione in Lui, con Lui, per Lui. Quando Giuseppe dirà ai suoi fratelli dopo la morte del padre, non vale per noi. Cambia la natura della nostra fede in Cristo: “</w:t>
      </w:r>
      <w:r w:rsidRPr="00645419">
        <w:rPr>
          <w:rFonts w:ascii="Arial" w:eastAsia="Times New Roman" w:hAnsi="Arial"/>
          <w:i/>
          <w:iCs/>
          <w:color w:val="000000"/>
          <w:sz w:val="24"/>
          <w:szCs w:val="32"/>
          <w:lang w:eastAsia="it-IT"/>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r w:rsidRPr="00645419">
        <w:rPr>
          <w:rFonts w:ascii="Arial" w:eastAsia="Times New Roman" w:hAnsi="Arial"/>
          <w:color w:val="000000"/>
          <w:sz w:val="24"/>
          <w:szCs w:val="32"/>
          <w:lang w:eastAsia="it-IT"/>
        </w:rPr>
        <w:t> (Gen 50,15-21). Che i fratelli credano o non credano, nulla cambia. È Giuseppe che non farà loro alcun male. Neanche Gesù non farà male ai suoi fratelli che lo hanno trafitto. Cambia però la legge della salvezza. Chi vuole essere salvato deve credere nel suo nome. Deve divenire con Lui una sola vita, una sola croce, un solo mistero.</w:t>
      </w:r>
    </w:p>
    <w:p w:rsidR="00645419" w:rsidRPr="00645419" w:rsidRDefault="00645419" w:rsidP="00645419">
      <w:pPr>
        <w:spacing w:after="120" w:line="240" w:lineRule="auto"/>
        <w:jc w:val="both"/>
        <w:rPr>
          <w:rFonts w:eastAsia="Times New Roman" w:cs="Calibri"/>
          <w:color w:val="000000"/>
          <w:sz w:val="18"/>
          <w:lang w:eastAsia="it-IT"/>
        </w:rPr>
      </w:pPr>
      <w:r w:rsidRPr="00645419">
        <w:rPr>
          <w:rFonts w:ascii="Arial" w:eastAsia="Times New Roman" w:hAnsi="Arial"/>
          <w:i/>
          <w:iCs/>
          <w:color w:val="000000"/>
          <w:sz w:val="24"/>
          <w:szCs w:val="32"/>
          <w:lang w:eastAsia="it-IT"/>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 Allora tutti lo abbandonarono e fuggirono. Lo seguiva però un ragazzo, che aveva addosso soltanto un lenzuolo, e lo afferrarono. Ma egli, lasciato cadere il lenzuolo, fuggì via nudo (Mc 14,43-52).</w:t>
      </w:r>
    </w:p>
    <w:p w:rsidR="00645419" w:rsidRPr="00645419" w:rsidRDefault="00645419" w:rsidP="00645419">
      <w:pPr>
        <w:spacing w:after="120" w:line="240" w:lineRule="auto"/>
        <w:jc w:val="both"/>
        <w:rPr>
          <w:rFonts w:eastAsia="Times New Roman" w:cs="Calibri"/>
          <w:color w:val="000000"/>
          <w:sz w:val="18"/>
          <w:lang w:eastAsia="it-IT"/>
        </w:rPr>
      </w:pPr>
      <w:r w:rsidRPr="00645419">
        <w:rPr>
          <w:rFonts w:ascii="Arial" w:eastAsia="Times New Roman" w:hAnsi="Arial"/>
          <w:color w:val="000000"/>
          <w:sz w:val="24"/>
          <w:szCs w:val="32"/>
          <w:lang w:eastAsia="it-IT"/>
        </w:rPr>
        <w:t>Oggi è come se fossimo tornati ai tempi di Giuseppe. Noi abbiamo crocifisso Gesù Signore. Per il mistero della sua passione, morte e risurrezione sono state aperte le porte del nostro carcere e ora tutti possono uscire, rimanendo però nel loro peccato e nella loro morte eterna. Cristo ha aperto le porte della vita. Ma nella vita si entra divenendo una cosa sola per Lui, in Lui, con Lui. Si diviene una cosa sola con Lui, divenendo una cosa sola con la sua Parola, nella sua Parola, con la sua Parola. Se non passiamo da noi a Lui, se non diveniamo suo corpo e suo sangue, sua vita e suo mistero, per noi rimarranno chiuse in eterno le porte della vita. Si predica Cristo e la sua Parola, chi crederà, sarà battezzato sarà salvo. Chi non crederà, sarà condannato.</w:t>
      </w:r>
    </w:p>
    <w:p w:rsidR="00645419" w:rsidRPr="00645419" w:rsidRDefault="00645419" w:rsidP="00645419">
      <w:pPr>
        <w:spacing w:after="120" w:line="240" w:lineRule="auto"/>
        <w:jc w:val="both"/>
        <w:rPr>
          <w:rFonts w:eastAsia="Times New Roman" w:cs="Calibri"/>
          <w:color w:val="000000"/>
          <w:sz w:val="18"/>
          <w:lang w:eastAsia="it-IT"/>
        </w:rPr>
      </w:pPr>
      <w:r w:rsidRPr="00645419">
        <w:rPr>
          <w:rFonts w:ascii="Arial" w:eastAsia="Times New Roman" w:hAnsi="Arial"/>
          <w:color w:val="000000"/>
          <w:sz w:val="24"/>
          <w:szCs w:val="32"/>
          <w:lang w:eastAsia="it-IT"/>
        </w:rPr>
        <w:t>Madre di Dio, Angeli, Santi, fateci mistero nel mistero con il mistero per il mistero di Gesù.</w:t>
      </w:r>
    </w:p>
    <w:p w:rsidR="00645419" w:rsidRDefault="00645419" w:rsidP="00103836">
      <w:pPr>
        <w:pStyle w:val="Nessunaspaziatura"/>
        <w:numPr>
          <w:ilvl w:val="0"/>
          <w:numId w:val="0"/>
        </w:numPr>
        <w:ind w:left="567"/>
        <w:rPr>
          <w:rStyle w:val="Enfasidelicata"/>
          <w:rFonts w:ascii="Segoe UI Historic" w:hAnsi="Segoe UI Historic" w:cs="Segoe UI Historic"/>
          <w:i w:val="0"/>
        </w:rPr>
      </w:pPr>
    </w:p>
    <w:p w:rsidR="009555A4" w:rsidRPr="00DC5100" w:rsidRDefault="00103836" w:rsidP="00103836">
      <w:pPr>
        <w:pStyle w:val="Nessunaspaziatura"/>
        <w:rPr>
          <w:rFonts w:ascii="Segoe UI Historic" w:hAnsi="Segoe UI Historic" w:cs="Segoe UI Historic"/>
          <w:iCs/>
          <w:color w:val="404040"/>
        </w:rPr>
      </w:pPr>
      <w:r>
        <w:t>BREVE RIFLESSIONE – MAESTRI E DISCEPOLI – Gesù insegna ai suoi discepoli che chi persevererà sino alla fine sarà salvato. Ognuno salva la sua anima con la sua perseveranza. Ma in cosa si deve perseverare? Nell’essere suoi discepoli. </w:t>
      </w:r>
    </w:p>
    <w:p w:rsidR="009555A4" w:rsidRPr="00DC5100" w:rsidRDefault="00103836" w:rsidP="00103836">
      <w:pPr>
        <w:pStyle w:val="Nessunaspaziatura"/>
        <w:rPr>
          <w:rFonts w:ascii="Segoe UI Historic" w:hAnsi="Segoe UI Historic" w:cs="Segoe UI Historic"/>
          <w:iCs/>
          <w:color w:val="404040"/>
        </w:rPr>
      </w:pPr>
      <w:r>
        <w:t>Nell’essere ascoltatori della sua voce. Nell’essere guidati da Lui nostro unico Pastore, Maestro e Signore. Se si rompe la relazione di discepolato, non c’è più perseveranza. Si è semplicemente pecore senza pastore. È lo sbando spirituale, morale, ascetico. </w:t>
      </w:r>
    </w:p>
    <w:p w:rsidR="009555A4" w:rsidRPr="00DC5100" w:rsidRDefault="00103836" w:rsidP="00103836">
      <w:pPr>
        <w:pStyle w:val="Nessunaspaziatura"/>
        <w:rPr>
          <w:rFonts w:ascii="Segoe UI Historic" w:hAnsi="Segoe UI Historic" w:cs="Segoe UI Historic"/>
          <w:iCs/>
          <w:color w:val="404040"/>
        </w:rPr>
      </w:pPr>
      <w:r>
        <w:t>È la perdita della nostra anima, perché la si consegna al principe del mondo. Si esce dalla sequela di luce, inizia la sequela delle tenebre. Quando si inizia il cammino con Cristo Gesù neanche con la morte va interrotto. Esso deve durare sempre. </w:t>
      </w:r>
    </w:p>
    <w:p w:rsidR="009555A4" w:rsidRPr="00DC5100" w:rsidRDefault="00103836" w:rsidP="00103836">
      <w:pPr>
        <w:pStyle w:val="Nessunaspaziatura"/>
        <w:rPr>
          <w:rFonts w:ascii="Segoe UI Historic" w:hAnsi="Segoe UI Historic" w:cs="Segoe UI Historic"/>
          <w:iCs/>
          <w:color w:val="404040"/>
        </w:rPr>
      </w:pPr>
      <w:r>
        <w:t>Discepolo è colui che segue il suo maestro. Il cristiano è discepolo se segue Cristo Gesù. La sapienza, la scienza, l’amore, l’umiltà, la mitezza di Gesù sono sempre da apprende. Sempre si deve essere suoi discepoli. Ci si separa da Lui si diviene discepoli del mondo. </w:t>
      </w:r>
    </w:p>
    <w:p w:rsidR="009555A4" w:rsidRPr="00DC5100" w:rsidRDefault="00103836" w:rsidP="00103836">
      <w:pPr>
        <w:pStyle w:val="Nessunaspaziatura"/>
        <w:rPr>
          <w:rFonts w:ascii="Segoe UI Historic" w:hAnsi="Segoe UI Historic" w:cs="Segoe UI Historic"/>
          <w:iCs/>
          <w:color w:val="404040"/>
        </w:rPr>
      </w:pPr>
      <w:r>
        <w:t>Ma se si è discepoli del mondo, il nostro maestro è il principe del mondo e da lui si apprendono solo vizi, trasgressione dei Comandamenti, ogni sorta di disobbedienza, idolatria, immoralità. Non si persevera perché si cammina dietro un progetto e lo si realizza. </w:t>
      </w:r>
    </w:p>
    <w:p w:rsidR="009555A4" w:rsidRPr="00DC5100" w:rsidRDefault="00103836" w:rsidP="00103836">
      <w:pPr>
        <w:pStyle w:val="Nessunaspaziatura"/>
        <w:rPr>
          <w:rFonts w:ascii="Segoe UI Historic" w:hAnsi="Segoe UI Historic" w:cs="Segoe UI Historic"/>
          <w:iCs/>
          <w:color w:val="404040"/>
        </w:rPr>
      </w:pPr>
      <w:r>
        <w:t>Il cristiano persevera lasciandosi giorno per giorno ammaestrare da Cristo Gesù, nello Spirito Santo, seguendo la sana dottrina e moralità della Chiesa una, santa, cattolica, apostolica. La perseveranza è sequela. Oggi il discepolato è divenuto realtà impossibile. </w:t>
      </w:r>
    </w:p>
    <w:p w:rsidR="009555A4" w:rsidRPr="00DC5100" w:rsidRDefault="00103836" w:rsidP="00103836">
      <w:pPr>
        <w:pStyle w:val="Nessunaspaziatura"/>
        <w:rPr>
          <w:rFonts w:ascii="Segoe UI Historic" w:hAnsi="Segoe UI Historic" w:cs="Segoe UI Historic"/>
          <w:iCs/>
          <w:color w:val="404040"/>
        </w:rPr>
      </w:pPr>
      <w:r>
        <w:t>Neanche più lo si concepisce come esigenza di vita. Ognuno vuole essere dalla sua volontà, dai suoi pensieri, desideri, immaginazioni, fantasie, aspirazioni. È il discepolato che fa vero il cristiano. Il cristiano è discepolo per natura. </w:t>
      </w:r>
    </w:p>
    <w:p w:rsidR="009555A4" w:rsidRPr="00DC5100" w:rsidRDefault="00103836" w:rsidP="00103836">
      <w:pPr>
        <w:pStyle w:val="Nessunaspaziatura"/>
        <w:rPr>
          <w:rFonts w:ascii="Segoe UI Historic" w:hAnsi="Segoe UI Historic" w:cs="Segoe UI Historic"/>
          <w:iCs/>
          <w:color w:val="404040"/>
        </w:rPr>
      </w:pPr>
      <w:r>
        <w:t>Quelli che un tempo nella Chiesa erano Maestri – Papa, Vescovi, Presbiteri, Dottori della Sacra Scienza, Guide nello spirito – oggi sono considerati solo fonte di opinione. Il loro pensiero è uguale ad ogni altro pensiero. </w:t>
      </w:r>
    </w:p>
    <w:p w:rsidR="009555A4" w:rsidRPr="00DC5100" w:rsidRDefault="00103836" w:rsidP="00103836">
      <w:pPr>
        <w:pStyle w:val="Nessunaspaziatura"/>
        <w:rPr>
          <w:rFonts w:ascii="Segoe UI Historic" w:hAnsi="Segoe UI Historic" w:cs="Segoe UI Historic"/>
          <w:iCs/>
          <w:color w:val="404040"/>
        </w:rPr>
      </w:pPr>
      <w:r>
        <w:t>Anche Cristo Gesù, il Maestro di ogni maestro, è relativizzato. Oggi Gesù è solo una opinione nel fitto bosco del pensiero dell’uomo. Non è il mondo che vede così Gesù. È il cristiano. </w:t>
      </w:r>
    </w:p>
    <w:p w:rsidR="009555A4" w:rsidRPr="00DC5100" w:rsidRDefault="00103836" w:rsidP="00103836">
      <w:pPr>
        <w:pStyle w:val="Nessunaspaziatura"/>
        <w:rPr>
          <w:rFonts w:ascii="Segoe UI Historic" w:hAnsi="Segoe UI Historic" w:cs="Segoe UI Historic"/>
          <w:iCs/>
          <w:color w:val="404040"/>
        </w:rPr>
      </w:pPr>
      <w:r>
        <w:t>Sono i suoi discepoli che ogni giorno denigrano, disprezza, insultano il loro Maestro e Signore. Se non esiste il Maestro dei maestri, potrà esistere altro maestro? </w:t>
      </w:r>
    </w:p>
    <w:p w:rsidR="009555A4" w:rsidRPr="00DC5100" w:rsidRDefault="00103836" w:rsidP="00103836">
      <w:pPr>
        <w:pStyle w:val="Nessunaspaziatura"/>
        <w:rPr>
          <w:rFonts w:ascii="Segoe UI Historic" w:hAnsi="Segoe UI Historic" w:cs="Segoe UI Historic"/>
          <w:iCs/>
          <w:color w:val="404040"/>
        </w:rPr>
      </w:pPr>
      <w:r>
        <w:t>Senza il Maestro dei maestri, senza nessun altro maestro per istituzione evangelica, senza neanche il maestro per natura – padre e madre – nasce il cristiano-mosca. Ognuno svolazza sul suo letame. E ognuno si nutre del frutto dei suoi pensieri e desideri. </w:t>
      </w:r>
    </w:p>
    <w:p w:rsidR="009555A4" w:rsidRPr="00DC5100" w:rsidRDefault="00103836" w:rsidP="00103836">
      <w:pPr>
        <w:pStyle w:val="Nessunaspaziatura"/>
        <w:rPr>
          <w:rFonts w:ascii="Segoe UI Historic" w:hAnsi="Segoe UI Historic" w:cs="Segoe UI Historic"/>
          <w:iCs/>
          <w:color w:val="404040"/>
        </w:rPr>
      </w:pPr>
      <w:r>
        <w:t>Ma lo scempio non finisce qui. Si offre il proprio pensiero come vero pensiero profetico, divino, attinto in delle ignote e oscure profezie. Ognuno si fa i suoi profeti e le sue guide. </w:t>
      </w:r>
    </w:p>
    <w:p w:rsidR="009555A4" w:rsidRPr="00DC5100" w:rsidRDefault="00103836" w:rsidP="00103836">
      <w:pPr>
        <w:pStyle w:val="Nessunaspaziatura"/>
        <w:rPr>
          <w:rFonts w:ascii="Segoe UI Historic" w:hAnsi="Segoe UI Historic" w:cs="Segoe UI Historic"/>
          <w:iCs/>
          <w:color w:val="404040"/>
        </w:rPr>
      </w:pPr>
      <w:r>
        <w:t xml:space="preserve">Anche il Vangelo e lo Spirito Santo vengono usati per dare valore di verità al proprio letame spirituale. </w:t>
      </w:r>
    </w:p>
    <w:p w:rsidR="009555A4" w:rsidRDefault="00103836" w:rsidP="009555A4">
      <w:pPr>
        <w:pStyle w:val="Nessunaspaziatura"/>
        <w:numPr>
          <w:ilvl w:val="0"/>
          <w:numId w:val="0"/>
        </w:numPr>
        <w:ind w:left="567"/>
      </w:pPr>
      <w:r>
        <w:t>Senza il Maestro dei maestri questo accade. </w:t>
      </w:r>
    </w:p>
    <w:p w:rsidR="009555A4" w:rsidRPr="009555A4" w:rsidRDefault="00103836" w:rsidP="009555A4">
      <w:pPr>
        <w:pStyle w:val="Nessunaspaziatura"/>
      </w:pPr>
      <w:r w:rsidRPr="009555A4">
        <w:t>È volontà di Dio che Cristo sia il Maestro di ogni maestro, perché Lui è il Discepolo del Padre, il Modello di ogni discepolo. È volontà di Dio che i suoi Apostoli siano i maestri del suo Vangelo, della sua verità, della sua morte e risurrezione, della sua vita eterna. </w:t>
      </w:r>
    </w:p>
    <w:p w:rsidR="009555A4" w:rsidRPr="009555A4" w:rsidRDefault="00103836" w:rsidP="009555A4">
      <w:pPr>
        <w:pStyle w:val="Nessunaspaziatura"/>
      </w:pPr>
      <w:r w:rsidRPr="009555A4">
        <w:t>Se è volontà di Dio, ad essa va data obbedienza, solo obbedienza. Obbedire è obbligo di giustizia. Ma è anche obbligo di giustizia che ogni Maestro in Cristo Gesù, con Lui, per Lui, sia vero discepolo di Gesù, come Gesù è vero Discepolo del Padre. </w:t>
      </w:r>
    </w:p>
    <w:p w:rsidR="009555A4" w:rsidRPr="009555A4" w:rsidRDefault="00103836" w:rsidP="009555A4">
      <w:pPr>
        <w:pStyle w:val="Nessunaspaziatura"/>
      </w:pPr>
      <w:r w:rsidRPr="009555A4">
        <w:t>Se il Maestro in Cristo non è discepolo di Cristo, mai sarà conosciuto Maestro dai discepoli di Cristo. Come Cristo era servo del Padre per obbedire al Padre, così tutti i Maestri in Cristo, per Cristo, con Cristo, sono servi di Cristo per obbedire a Cristo, </w:t>
      </w:r>
    </w:p>
    <w:p w:rsidR="009555A4" w:rsidRPr="009555A4" w:rsidRDefault="00103836" w:rsidP="009555A4">
      <w:pPr>
        <w:pStyle w:val="Nessunaspaziatura"/>
      </w:pPr>
      <w:r w:rsidRPr="009555A4">
        <w:t>conformandosi a Lui nella vita e nella morte. La conformazione a Cristo dice che il Maestro in Cristo è vero Maestro. Non vuole dire che sia ascoltato o seguito come vero Maestro. Gesù fu osteggiato e crocifisso. Fu rifiutato come Maestro dell’umanità. </w:t>
      </w:r>
    </w:p>
    <w:p w:rsidR="009555A4" w:rsidRPr="009555A4" w:rsidRDefault="00103836" w:rsidP="009555A4">
      <w:pPr>
        <w:pStyle w:val="Nessunaspaziatura"/>
      </w:pPr>
      <w:r w:rsidRPr="009555A4">
        <w:t>Anche oggi è rifiutato e disprezzato, oltraggiato e insultato. Chi si è fatto maestro di se stesso, chi si è scelto lui i suoi maestri umani, chi si fa lui i suoi profeti, mai potrà accogliere Cristo Gesù come suo Maestro. </w:t>
      </w:r>
    </w:p>
    <w:p w:rsidR="00103836" w:rsidRPr="009555A4" w:rsidRDefault="00103836" w:rsidP="009555A4">
      <w:pPr>
        <w:pStyle w:val="Nessunaspaziatura"/>
        <w:rPr>
          <w:rStyle w:val="Enfasidelicata"/>
          <w:i w:val="0"/>
          <w:iCs w:val="0"/>
          <w:color w:val="000000"/>
        </w:rPr>
      </w:pPr>
      <w:r w:rsidRPr="009555A4">
        <w:t>Madre di Dio, fa’ che tutti siamo veri discepoli di Cristo Gesù nostro Signore. È Lui il nostro unico e solo Maestro. È in Lui che il Padre costruisce maestri. </w:t>
      </w:r>
    </w:p>
    <w:p w:rsidR="00236ED8" w:rsidRPr="000635A7" w:rsidRDefault="00236ED8" w:rsidP="00236ED8">
      <w:pPr>
        <w:pStyle w:val="Titolo2"/>
        <w:jc w:val="both"/>
        <w:rPr>
          <w:sz w:val="28"/>
        </w:rPr>
      </w:pPr>
      <w:bookmarkStart w:id="502" w:name="_Toc10464752"/>
      <w:r w:rsidRPr="000635A7">
        <w:rPr>
          <w:sz w:val="28"/>
        </w:rPr>
        <w:t>27 Aprile</w:t>
      </w:r>
      <w:bookmarkEnd w:id="502"/>
      <w:r w:rsidRPr="000635A7">
        <w:rPr>
          <w:sz w:val="28"/>
        </w:rPr>
        <w:t xml:space="preserve"> </w:t>
      </w:r>
    </w:p>
    <w:p w:rsidR="00FC7989" w:rsidRPr="00185803" w:rsidRDefault="00236ED8" w:rsidP="00236ED8">
      <w:pPr>
        <w:jc w:val="both"/>
        <w:rPr>
          <w:rStyle w:val="Enfasicorsivo"/>
        </w:rPr>
      </w:pPr>
      <w:r w:rsidRPr="00185803">
        <w:rPr>
          <w:rStyle w:val="Enfasicorsivo"/>
        </w:rPr>
        <w:t>Legge nell’uomo, Spirito Santo nell’uomo, Parola esterna all’uomo, Custodi della Parola esterni all’uomo, devono necessariamente essere una cosa sola. Mai due, tre, quattro cose differenti o separate.</w:t>
      </w:r>
    </w:p>
    <w:p w:rsidR="00236ED8" w:rsidRPr="00236ED8" w:rsidRDefault="00236ED8" w:rsidP="00236ED8">
      <w:pPr>
        <w:pStyle w:val="Titolo2"/>
        <w:spacing w:line="360" w:lineRule="auto"/>
        <w:rPr>
          <w:rFonts w:ascii="Calibri" w:hAnsi="Calibri" w:cs="Calibri"/>
          <w:sz w:val="32"/>
        </w:rPr>
      </w:pPr>
      <w:bookmarkStart w:id="503" w:name="_Toc3527497"/>
      <w:bookmarkStart w:id="504" w:name="_Toc10464753"/>
      <w:r w:rsidRPr="00236ED8">
        <w:rPr>
          <w:sz w:val="32"/>
        </w:rPr>
        <w:t>È lecito guarire in giorno di sabato?</w:t>
      </w:r>
      <w:bookmarkEnd w:id="503"/>
      <w:bookmarkEnd w:id="504"/>
    </w:p>
    <w:p w:rsidR="00236ED8" w:rsidRPr="00236ED8" w:rsidRDefault="00236ED8" w:rsidP="00236ED8">
      <w:pPr>
        <w:spacing w:after="120" w:line="240" w:lineRule="auto"/>
        <w:jc w:val="both"/>
        <w:rPr>
          <w:rFonts w:eastAsia="Times New Roman" w:cs="Calibri"/>
          <w:color w:val="000000"/>
          <w:sz w:val="18"/>
          <w:lang w:eastAsia="it-IT"/>
        </w:rPr>
      </w:pPr>
      <w:r w:rsidRPr="00236ED8">
        <w:rPr>
          <w:rFonts w:ascii="Arial" w:eastAsia="Times New Roman" w:hAnsi="Arial"/>
          <w:color w:val="000000"/>
          <w:sz w:val="24"/>
          <w:szCs w:val="32"/>
          <w:lang w:eastAsia="it-IT"/>
        </w:rPr>
        <w:t>Dio ha creato l’uomo a sua immagine e somiglianza. Lo ha fatto capace di argomentare e di dedurre, di discernere e di scegliere. Ecco cosa dice la Parola della rivelazione, che per noi ha valore universale, immortale, immodificabile, eterno: </w:t>
      </w:r>
      <w:r w:rsidRPr="00236ED8">
        <w:rPr>
          <w:rFonts w:ascii="Arial" w:eastAsia="Times New Roman" w:hAnsi="Arial"/>
          <w:i/>
          <w:iCs/>
          <w:color w:val="000000"/>
          <w:sz w:val="24"/>
          <w:szCs w:val="32"/>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236ED8">
        <w:rPr>
          <w:rFonts w:ascii="Arial" w:eastAsia="Times New Roman" w:hAnsi="Arial"/>
          <w:color w:val="000000"/>
          <w:sz w:val="24"/>
          <w:szCs w:val="32"/>
          <w:lang w:eastAsia="it-IT"/>
        </w:rPr>
        <w:t> (Sir 17.1-14).</w:t>
      </w:r>
    </w:p>
    <w:p w:rsidR="00236ED8" w:rsidRPr="00236ED8" w:rsidRDefault="00236ED8" w:rsidP="00236ED8">
      <w:pPr>
        <w:spacing w:after="120" w:line="240" w:lineRule="auto"/>
        <w:jc w:val="both"/>
        <w:rPr>
          <w:rFonts w:eastAsia="Times New Roman" w:cs="Calibri"/>
          <w:color w:val="000000"/>
          <w:sz w:val="18"/>
          <w:lang w:eastAsia="it-IT"/>
        </w:rPr>
      </w:pPr>
      <w:r w:rsidRPr="00236ED8">
        <w:rPr>
          <w:rFonts w:ascii="Arial" w:eastAsia="Times New Roman" w:hAnsi="Arial"/>
          <w:color w:val="000000"/>
          <w:sz w:val="24"/>
          <w:szCs w:val="32"/>
          <w:lang w:eastAsia="it-IT"/>
        </w:rPr>
        <w:t>Ma ancora non è tutto. Il Salmista rimane stupito quando contempla l’uomo: “</w:t>
      </w:r>
      <w:r w:rsidRPr="00236ED8">
        <w:rPr>
          <w:rFonts w:ascii="Arial" w:eastAsia="Times New Roman" w:hAnsi="Arial"/>
          <w:i/>
          <w:iCs/>
          <w:color w:val="000000"/>
          <w:sz w:val="24"/>
          <w:szCs w:val="32"/>
          <w:lang w:eastAsia="it-IT"/>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sidRPr="00236ED8">
        <w:rPr>
          <w:rFonts w:ascii="Arial" w:eastAsia="Times New Roman" w:hAnsi="Arial"/>
          <w:color w:val="000000"/>
          <w:sz w:val="24"/>
          <w:szCs w:val="32"/>
          <w:lang w:eastAsia="it-IT"/>
        </w:rPr>
        <w:t> (Sal 8,1-10). Perché avesse una regola eterna, fuori dal suo cuore, dalla sua anima, il Signore gli fece udire anche la sua volontà, per mezzo della sua Parola. È Legge eterna che vale anche per la Nuova Alleanza. Assieme allo Spirito che lo muove dall’interno, gli ha dato il Vangelo che lo conduce dall’esterno. Il Vangelo lo ha però consegnato ai suoi Apostoli, perché siano essi, nello Spirito Santo, a farlo risuonare integro e puro all’orecchio di ogni uomo. Legge nell’uomo, Spirito Santo nell’uomo, Parola esterna all’uomo, Custodi della Parola esterni all’uomo, devono necessariamente essere una cosa sola. Mai due, tre, quattro cose differenti.</w:t>
      </w:r>
    </w:p>
    <w:p w:rsidR="00236ED8" w:rsidRPr="00236ED8" w:rsidRDefault="00236ED8" w:rsidP="00236ED8">
      <w:pPr>
        <w:spacing w:after="120" w:line="240" w:lineRule="auto"/>
        <w:jc w:val="both"/>
        <w:rPr>
          <w:rFonts w:eastAsia="Times New Roman" w:cs="Calibri"/>
          <w:color w:val="000000"/>
          <w:sz w:val="18"/>
          <w:lang w:eastAsia="it-IT"/>
        </w:rPr>
      </w:pPr>
      <w:r w:rsidRPr="00236ED8">
        <w:rPr>
          <w:rFonts w:ascii="Arial" w:eastAsia="Times New Roman" w:hAnsi="Arial"/>
          <w:i/>
          <w:iCs/>
          <w:color w:val="000000"/>
          <w:sz w:val="24"/>
          <w:szCs w:val="32"/>
          <w:lang w:eastAsia="it-IT"/>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12,9-21).</w:t>
      </w:r>
    </w:p>
    <w:p w:rsidR="00236ED8" w:rsidRPr="00236ED8" w:rsidRDefault="00236ED8" w:rsidP="00236ED8">
      <w:pPr>
        <w:spacing w:after="120" w:line="240" w:lineRule="auto"/>
        <w:jc w:val="both"/>
        <w:rPr>
          <w:rFonts w:eastAsia="Times New Roman" w:cs="Calibri"/>
          <w:color w:val="000000"/>
          <w:sz w:val="18"/>
          <w:lang w:eastAsia="it-IT"/>
        </w:rPr>
      </w:pPr>
      <w:r w:rsidRPr="00236ED8">
        <w:rPr>
          <w:rFonts w:ascii="Arial" w:eastAsia="Times New Roman" w:hAnsi="Arial"/>
          <w:color w:val="000000"/>
          <w:sz w:val="24"/>
          <w:szCs w:val="32"/>
          <w:lang w:eastAsia="it-IT"/>
        </w:rPr>
        <w:t>Gesù chiede: È lecito guarire in giorno di sabato? La Legge che è nell’uomo gli rivela che la guarigione è possibile. Si può e si deve guarire. Non è così per la Legge esterna all’uomo, la Parola di Dio. Essa dice che non si deve guarire. Chi lo dice non è neanche la massa del popolo. Lo dicono i detentori e i custodi della Legge, della Parola di Dio. Lo dicono, ma usando molta parzialità. Infatti essi vogliono mettere a morte Gesù perché con una parola guarisce un uomo in giorno di sabato. Mentre permettono che un bue o un asino caduto in un fosso venga tratto fuori, sempre in giorno di sabato. Perché questa differenza e questa parzialità in favore del bue e dell’asino? Perché ciò che si permette per il bue e l’asino non viene permesso per un uomo? Eppure, dice Gesù, un uomo vale molto più di un asino o di un bue. Perché i detentori della Legge giungono a questa mostruosa parzialità? Perché esercitano il loro ministero senza amore, carità, misericordia, compassione. Lo esercitano con il cuore di pietra. Il cuore di pietra non ama Dio e neanche ama la Legge di Dio, che è il frutto del suo amore. Se la Legge è frutto dell’amore di Dio nella sua origine, deve essere anche il frutto dell’amore dell’uomo che la insegna. Data dall’amore per amore, deve essere insegnata dall’amore per amore. Quando la Legge sarà insegnata dall’amore per amore? Quando essa prima viene fatta divenire nostra anima, nostro cuore, nostra vita. Poi come nostro cuore va insegnata ai fratelli per amore.</w:t>
      </w:r>
    </w:p>
    <w:p w:rsidR="00236ED8" w:rsidRPr="00236ED8" w:rsidRDefault="00236ED8" w:rsidP="00236ED8">
      <w:pPr>
        <w:spacing w:after="120" w:line="240" w:lineRule="auto"/>
        <w:jc w:val="both"/>
        <w:rPr>
          <w:rFonts w:eastAsia="Times New Roman" w:cs="Calibri"/>
          <w:color w:val="000000"/>
          <w:sz w:val="18"/>
          <w:lang w:eastAsia="it-IT"/>
        </w:rPr>
      </w:pPr>
      <w:r w:rsidRPr="00236ED8">
        <w:rPr>
          <w:rFonts w:ascii="Arial" w:eastAsia="Times New Roman" w:hAnsi="Arial"/>
          <w:color w:val="000000"/>
          <w:sz w:val="24"/>
          <w:szCs w:val="32"/>
          <w:lang w:eastAsia="it-IT"/>
        </w:rPr>
        <w:t>Madre di Dio, Angeli, Santi, fate che nessun cristiano insegni la Legge con cuore di pietra.</w:t>
      </w:r>
    </w:p>
    <w:p w:rsidR="00236ED8" w:rsidRDefault="00236ED8" w:rsidP="00236ED8">
      <w:pPr>
        <w:jc w:val="both"/>
        <w:rPr>
          <w:rStyle w:val="Enfasidelicata"/>
          <w:rFonts w:ascii="Segoe UI Historic" w:hAnsi="Segoe UI Historic" w:cs="Segoe UI Historic"/>
          <w:i w:val="0"/>
        </w:rPr>
      </w:pPr>
    </w:p>
    <w:p w:rsidR="00B74773" w:rsidRDefault="00B74773" w:rsidP="00B74773">
      <w:pPr>
        <w:pStyle w:val="Nessunaspaziatura"/>
      </w:pPr>
      <w:r>
        <w:t>MEDITAZIONE – E IO LE CONOSCO ED ESSE MI SEGUONO. Come la conoscenza tra il Figlio e il Padre avviene nello Spirito Santo, così anche la conoscenza tra Gesù e le pecore può avvenire solo nello Spirito Santo. </w:t>
      </w:r>
    </w:p>
    <w:p w:rsidR="00B74773" w:rsidRPr="00DC5100" w:rsidRDefault="00B74773" w:rsidP="00B74773">
      <w:pPr>
        <w:pStyle w:val="Nessunaspaziatura"/>
        <w:rPr>
          <w:rFonts w:ascii="Segoe UI Historic" w:hAnsi="Segoe UI Historic" w:cs="Segoe UI Historic"/>
          <w:iCs/>
          <w:color w:val="404040"/>
        </w:rPr>
      </w:pPr>
      <w:r>
        <w:t>La vita eterna è nella conoscenza del Padre e del Figlio, nello Spirito Santo. Questa verità è da Gesù annunziata nella preghiera elevata al Padre nel Cenacolo, prima di consegnarsi volontariamente alla passione e alla morte per crocifissione: </w:t>
      </w:r>
    </w:p>
    <w:p w:rsidR="00B74773" w:rsidRPr="00DC5100" w:rsidRDefault="00B74773" w:rsidP="00B74773">
      <w:pPr>
        <w:pStyle w:val="Nessunaspaziatura"/>
        <w:rPr>
          <w:rFonts w:ascii="Segoe UI Historic" w:hAnsi="Segoe UI Historic" w:cs="Segoe UI Historic"/>
          <w:iCs/>
          <w:color w:val="404040"/>
        </w:rPr>
      </w:pPr>
      <w:r>
        <w:t>“Così parlò Gesù. Poi, alzàti gli occhi al cielo, disse: «Padre, è venuta l’ora: glorifica il Figlio tuo perché il Figlio glorifichi te. Tu gli hai dato potere su ogni essere umano, perché egli dia la vita eterna a tutti coloro che gli hai dato. Questa è la vita eterna: </w:t>
      </w:r>
    </w:p>
    <w:p w:rsidR="00B74773" w:rsidRPr="00DC5100" w:rsidRDefault="00B74773" w:rsidP="00B74773">
      <w:pPr>
        <w:pStyle w:val="Nessunaspaziatura"/>
        <w:rPr>
          <w:rFonts w:ascii="Segoe UI Historic" w:hAnsi="Segoe UI Historic" w:cs="Segoe UI Historic"/>
          <w:iCs/>
          <w:color w:val="404040"/>
        </w:rPr>
      </w:pPr>
      <w:r>
        <w:t>che conoscano te, l’unico vero Dio, e colui che hai mandato, Gesù Cristo. Io ti ho glorificato sulla terra, compiendo l’opera che mi hai dato da fare. E ora, Padre, glorificami davanti a te con quella gloria che io avevo presso di te prima che il mondo fosse. </w:t>
      </w:r>
    </w:p>
    <w:p w:rsidR="00B74773" w:rsidRPr="00DC5100" w:rsidRDefault="00B74773" w:rsidP="00B74773">
      <w:pPr>
        <w:pStyle w:val="Nessunaspaziatura"/>
        <w:rPr>
          <w:rFonts w:ascii="Segoe UI Historic" w:hAnsi="Segoe UI Historic" w:cs="Segoe UI Historic"/>
          <w:iCs/>
          <w:color w:val="404040"/>
        </w:rPr>
      </w:pPr>
      <w:r>
        <w:t>E la gloria che tu hai dato a me, io l’ho data a loro, perché siano una sola cosa come noi siamo una sola cosa. Io in loro e tu in me, perché siano perfetti nell’unità e il mondo conosca che tu mi hai mandato e che li hai amati come hai amato me. </w:t>
      </w:r>
    </w:p>
    <w:p w:rsidR="00B74773" w:rsidRPr="00DC5100" w:rsidRDefault="00B74773" w:rsidP="00B74773">
      <w:pPr>
        <w:pStyle w:val="Nessunaspaziatura"/>
        <w:rPr>
          <w:rFonts w:ascii="Segoe UI Historic" w:hAnsi="Segoe UI Historic" w:cs="Segoe UI Historic"/>
          <w:iCs/>
          <w:color w:val="404040"/>
        </w:rPr>
      </w:pPr>
      <w:r>
        <w:t>Padre, voglio che quelli che mi hai dato siano anch’essi con me dove sono io, perché contemplino la mia gloria, quella che tu mi hai dato; poiché mi hai amato prima della creazione del mondo. </w:t>
      </w:r>
    </w:p>
    <w:p w:rsidR="00B74773" w:rsidRPr="00DC5100" w:rsidRDefault="00B74773" w:rsidP="00B74773">
      <w:pPr>
        <w:pStyle w:val="Nessunaspaziatura"/>
        <w:rPr>
          <w:rFonts w:ascii="Segoe UI Historic" w:hAnsi="Segoe UI Historic" w:cs="Segoe UI Historic"/>
          <w:iCs/>
          <w:color w:val="404040"/>
        </w:rPr>
      </w:pPr>
      <w:r>
        <w:t>Padre giusto, il mondo non ti ha conosciuto, ma io ti ho conosciuto, e questi hanno conosciuto che tu mi hai mandato. E io ho fatto conoscere loro il tuo nome e lo farò conoscere, perché l’amore con il quale mi hai amato sia in essi e io in loro» (Gv 17,1-226). </w:t>
      </w:r>
    </w:p>
    <w:p w:rsidR="00B74773" w:rsidRPr="00DC5100" w:rsidRDefault="00B74773" w:rsidP="00B74773">
      <w:pPr>
        <w:pStyle w:val="Nessunaspaziatura"/>
        <w:rPr>
          <w:rFonts w:ascii="Segoe UI Historic" w:hAnsi="Segoe UI Historic" w:cs="Segoe UI Historic"/>
          <w:iCs/>
          <w:color w:val="404040"/>
        </w:rPr>
      </w:pPr>
      <w:r>
        <w:t>Ma cosa per noi è la conoscenza nello Spirito Santo? È divenire vita della vita, vita nella vita della persona che si conosce. Si diviene vita della vita del Padre e del Figlio, vita nella vita del Padre e del Figlio, si possiede la vita eterna. </w:t>
      </w:r>
    </w:p>
    <w:p w:rsidR="00B74773" w:rsidRPr="00DC5100" w:rsidRDefault="00B74773" w:rsidP="00B74773">
      <w:pPr>
        <w:pStyle w:val="Nessunaspaziatura"/>
        <w:rPr>
          <w:rFonts w:ascii="Segoe UI Historic" w:hAnsi="Segoe UI Historic" w:cs="Segoe UI Historic"/>
          <w:iCs/>
          <w:color w:val="404040"/>
        </w:rPr>
      </w:pPr>
      <w:r>
        <w:t>Divenendo vita eterna si conosce il Padre che è vita eterna, si conosce il Figlio nel quale il Padre si è posto per essere donato all’uomo. Gesù conosce le sue pecore. È divenuto vita della loro vita, vita nella loro vita. Le sue pecore conoscono Gesù. </w:t>
      </w:r>
    </w:p>
    <w:p w:rsidR="00B74773" w:rsidRPr="00DC5100" w:rsidRDefault="00B74773" w:rsidP="00B74773">
      <w:pPr>
        <w:pStyle w:val="Nessunaspaziatura"/>
        <w:rPr>
          <w:rFonts w:ascii="Segoe UI Historic" w:hAnsi="Segoe UI Historic" w:cs="Segoe UI Historic"/>
          <w:iCs/>
          <w:color w:val="404040"/>
        </w:rPr>
      </w:pPr>
      <w:r>
        <w:t>Sono divenute sua vita, vita della sua vita, vita nella sua vita. Come il Padre e il Figlio sono una sola vita eterna, così le pecore e Cristo Gesù sono una sola vita eterna. </w:t>
      </w:r>
    </w:p>
    <w:p w:rsidR="00B74773" w:rsidRPr="00DC5100" w:rsidRDefault="00B74773" w:rsidP="00B74773">
      <w:pPr>
        <w:pStyle w:val="Nessunaspaziatura"/>
        <w:rPr>
          <w:rFonts w:ascii="Segoe UI Historic" w:hAnsi="Segoe UI Historic" w:cs="Segoe UI Historic"/>
          <w:iCs/>
          <w:color w:val="404040"/>
        </w:rPr>
      </w:pPr>
      <w:r>
        <w:t>Mentre il Padre e il Figlio mai potranno divenire due vite, sono una sola vita eterna, le pecore e Cristo Gesù possono divenire due cose, dal momento che la pecora sempre si potrà distaccare da Cristo Gesù e perdere la vita eterna. </w:t>
      </w:r>
    </w:p>
    <w:p w:rsidR="00B74773" w:rsidRPr="00DC5100" w:rsidRDefault="00B74773" w:rsidP="00B74773">
      <w:pPr>
        <w:pStyle w:val="Nessunaspaziatura"/>
        <w:rPr>
          <w:rFonts w:ascii="Segoe UI Historic" w:hAnsi="Segoe UI Historic" w:cs="Segoe UI Historic"/>
          <w:iCs/>
          <w:color w:val="404040"/>
        </w:rPr>
      </w:pPr>
      <w:r>
        <w:t>Come Gesù era tentato perché si facesse vita autonoma dal Padre e vivesse da se stesso, per se stesso, anche la pecora è tentata perché si separi da Cristo. Oggi in questa tentazione stanno precipitando quasi tutti i cristiani. </w:t>
      </w:r>
    </w:p>
    <w:p w:rsidR="00B74773" w:rsidRPr="00DC5100" w:rsidRDefault="00B74773" w:rsidP="00B74773">
      <w:pPr>
        <w:pStyle w:val="Nessunaspaziatura"/>
        <w:rPr>
          <w:rFonts w:ascii="Segoe UI Historic" w:hAnsi="Segoe UI Historic" w:cs="Segoe UI Historic"/>
          <w:iCs/>
          <w:color w:val="404040"/>
        </w:rPr>
      </w:pPr>
      <w:r>
        <w:t>Molti stanno riducendo il cristianesimo ad una religione solamente rituale, simbolica, altri lo pensano solo come memoria storica da ringiovanire con mille aggiornamenti spesso anche insani e privi di ogni buon gusto. </w:t>
      </w:r>
    </w:p>
    <w:p w:rsidR="00B74773" w:rsidRPr="00DC5100" w:rsidRDefault="00B74773" w:rsidP="00B74773">
      <w:pPr>
        <w:pStyle w:val="Nessunaspaziatura"/>
        <w:rPr>
          <w:rFonts w:ascii="Segoe UI Historic" w:hAnsi="Segoe UI Historic" w:cs="Segoe UI Historic"/>
          <w:iCs/>
          <w:color w:val="404040"/>
        </w:rPr>
      </w:pPr>
      <w:r>
        <w:t>Pochi in verità vogliono conoscere Cristo, divenendo suo pensiero, sua volontà, sua obbedienza, sua morte, sua risurrezione, sua vita eterna. Un Cristo ideale, immaginato, fantasticato, elaborato dagli uomini tutti lo vogliono. </w:t>
      </w:r>
    </w:p>
    <w:p w:rsidR="00B74773" w:rsidRPr="00DC5100" w:rsidRDefault="00B74773" w:rsidP="00B74773">
      <w:pPr>
        <w:pStyle w:val="Nessunaspaziatura"/>
        <w:rPr>
          <w:rFonts w:ascii="Segoe UI Historic" w:hAnsi="Segoe UI Historic" w:cs="Segoe UI Historic"/>
          <w:iCs/>
          <w:color w:val="404040"/>
        </w:rPr>
      </w:pPr>
      <w:r>
        <w:t>Non vogliono però il Cristo reale, vero, Crocifisso, Risorto, Parola, Salvezza, Redenzione, Vita eterna, Luce, Verità, Amore, Misericordia, Giustizia del Padre sulla nostra terra, Mediatore universale tra Dio, il vero Dio e l’umanità. </w:t>
      </w:r>
    </w:p>
    <w:p w:rsidR="00B74773" w:rsidRPr="00DC5100" w:rsidRDefault="00B74773" w:rsidP="00B74773">
      <w:pPr>
        <w:pStyle w:val="Nessunaspaziatura"/>
        <w:rPr>
          <w:rFonts w:ascii="Segoe UI Historic" w:hAnsi="Segoe UI Historic" w:cs="Segoe UI Historic"/>
          <w:iCs/>
          <w:color w:val="404040"/>
        </w:rPr>
      </w:pPr>
      <w:r>
        <w:t>Tutto questo significa che siamo caduti dalla sua conoscenza. Non volendo noi essere conosciuti da Lui, Lui non può conoscerci, non può divenire in noi vita e luce, verità e grazia, santità e pace. </w:t>
      </w:r>
    </w:p>
    <w:p w:rsidR="00B74773" w:rsidRPr="00DC5100" w:rsidRDefault="00B74773" w:rsidP="00B74773">
      <w:pPr>
        <w:pStyle w:val="Nessunaspaziatura"/>
        <w:rPr>
          <w:rFonts w:ascii="Segoe UI Historic" w:hAnsi="Segoe UI Historic" w:cs="Segoe UI Historic"/>
          <w:iCs/>
          <w:color w:val="404040"/>
        </w:rPr>
      </w:pPr>
      <w:r>
        <w:t>Questa nostra volontà di essere da Lui non conosciuti, non redenti, non salvati, non trasformati in vita eterna, ci condanna alla morte, alle tenebre, alla non verità, alla non luce, alla non giustizia, al non vero amore, alla morte eterna. </w:t>
      </w:r>
    </w:p>
    <w:p w:rsidR="00B74773" w:rsidRPr="00DC5100" w:rsidRDefault="00B74773" w:rsidP="00B74773">
      <w:pPr>
        <w:pStyle w:val="Nessunaspaziatura"/>
        <w:rPr>
          <w:rFonts w:ascii="Segoe UI Historic" w:hAnsi="Segoe UI Historic" w:cs="Segoe UI Historic"/>
          <w:iCs/>
          <w:color w:val="404040"/>
        </w:rPr>
      </w:pPr>
      <w:r>
        <w:t>Non è Lui che ci condanna alla non vita. Siamo noi che ci condanniamo perché rifiutiamo Lui, la sorgente della vita eterna. Cristo Gesù conosce il Padre. È vita eterna del Padre per il Padre. Essendo vita eterna del Padre per il Padre, può conoscere le sue pecore. </w:t>
      </w:r>
    </w:p>
    <w:p w:rsidR="00B74773" w:rsidRPr="00DC5100" w:rsidRDefault="00B74773" w:rsidP="00B74773">
      <w:pPr>
        <w:pStyle w:val="Nessunaspaziatura"/>
        <w:rPr>
          <w:rFonts w:ascii="Segoe UI Historic" w:hAnsi="Segoe UI Historic" w:cs="Segoe UI Historic"/>
          <w:iCs/>
          <w:color w:val="404040"/>
        </w:rPr>
      </w:pPr>
      <w:r>
        <w:t>Potrà essere per esse vita eterna. Potrà divenire, nello Spirito Santo, vita della loro vita. Se Gesù non conoscesse il Padre, neanche potrebbe conoscere le sue pecore. Non darebbe la vita eterna. </w:t>
      </w:r>
    </w:p>
    <w:p w:rsidR="00B74773" w:rsidRPr="00DC5100" w:rsidRDefault="00B74773" w:rsidP="00B74773">
      <w:pPr>
        <w:pStyle w:val="Nessunaspaziatura"/>
        <w:rPr>
          <w:rFonts w:ascii="Segoe UI Historic" w:hAnsi="Segoe UI Historic" w:cs="Segoe UI Historic"/>
          <w:iCs/>
          <w:color w:val="404040"/>
        </w:rPr>
      </w:pPr>
      <w:r>
        <w:t>Per questo il Padre lo ha mandato: per dare la vita eterna a tutti coloro che credono nel suo nome. Questa verità vale per ogni discepolo di Gesù. Chi può essere vita eterna, chi può dare la vita eterna alle altre pecore del Padre che sono pecore di Cristo Gesù? </w:t>
      </w:r>
    </w:p>
    <w:p w:rsidR="00B74773" w:rsidRPr="00DC5100" w:rsidRDefault="00B74773" w:rsidP="00B74773">
      <w:pPr>
        <w:pStyle w:val="Nessunaspaziatura"/>
        <w:rPr>
          <w:rFonts w:ascii="Segoe UI Historic" w:hAnsi="Segoe UI Historic" w:cs="Segoe UI Historic"/>
          <w:iCs/>
          <w:color w:val="404040"/>
        </w:rPr>
      </w:pPr>
      <w:r>
        <w:t>Solo colui che conosce Cristo, che è divenuto vita eterna di Cristo. Cristo è vita eterna, dona la vita eterna. Il cristiano che diviene vita eterna in Cristo dona vita eterna. Chi non conosce Cristo mai potrà far conoscere Cristo. </w:t>
      </w:r>
    </w:p>
    <w:p w:rsidR="00B74773" w:rsidRPr="00DC5100" w:rsidRDefault="00B74773" w:rsidP="00B74773">
      <w:pPr>
        <w:pStyle w:val="Nessunaspaziatura"/>
        <w:rPr>
          <w:rFonts w:ascii="Segoe UI Historic" w:hAnsi="Segoe UI Historic" w:cs="Segoe UI Historic"/>
          <w:iCs/>
          <w:color w:val="404040"/>
        </w:rPr>
      </w:pPr>
      <w:r>
        <w:t>Oggi di falsi cristi il mondo è pieno. Il vero Cristo è assai raro, perché sono rari i cristiani che hanno scelto di essere vita eterna in Lui, luce in Lui, santità in Lui, verità e grazia in Lui. </w:t>
      </w:r>
    </w:p>
    <w:p w:rsidR="00B74773" w:rsidRPr="00DC5100" w:rsidRDefault="00B74773" w:rsidP="00B74773">
      <w:pPr>
        <w:pStyle w:val="Nessunaspaziatura"/>
        <w:rPr>
          <w:rFonts w:ascii="Segoe UI Historic" w:hAnsi="Segoe UI Historic" w:cs="Segoe UI Historic"/>
          <w:iCs/>
          <w:color w:val="404040"/>
        </w:rPr>
      </w:pPr>
      <w:r>
        <w:t>Come la missione di Cristo sulla nostra terra è rimanere una cosa sola con il Padre, crescendo all’infinito in questa unità, così dicasi anche per la missione del cristiano: lui deve crescere nell’unità con Cristo, raggiungendo il sommo della perfezione. </w:t>
      </w:r>
    </w:p>
    <w:p w:rsidR="00B74773" w:rsidRPr="00236ED8" w:rsidRDefault="00B74773" w:rsidP="00B74773">
      <w:pPr>
        <w:pStyle w:val="Nessunaspaziatura"/>
        <w:rPr>
          <w:rStyle w:val="Enfasidelicata"/>
          <w:rFonts w:ascii="Segoe UI Historic" w:hAnsi="Segoe UI Historic" w:cs="Segoe UI Historic"/>
          <w:i w:val="0"/>
        </w:rPr>
      </w:pPr>
      <w:r>
        <w:t>Solo così potrà essere strumento perché molti altri conoscano per lui la vita eterna e per lui anche siano attratti a Cristo, loro vita eterna. Madre di Dio, fa’ che ogni cristiano divenga di Cristo vita, verità, luce, grazia. </w:t>
      </w:r>
    </w:p>
    <w:p w:rsidR="00442866" w:rsidRPr="000635A7" w:rsidRDefault="00442866" w:rsidP="00442866">
      <w:pPr>
        <w:pStyle w:val="Titolo2"/>
        <w:jc w:val="both"/>
        <w:rPr>
          <w:sz w:val="28"/>
        </w:rPr>
      </w:pPr>
      <w:bookmarkStart w:id="505" w:name="_Toc10464754"/>
      <w:r w:rsidRPr="000635A7">
        <w:rPr>
          <w:sz w:val="28"/>
        </w:rPr>
        <w:t>28 Aprile</w:t>
      </w:r>
      <w:bookmarkEnd w:id="505"/>
      <w:r w:rsidRPr="000635A7">
        <w:rPr>
          <w:sz w:val="28"/>
        </w:rPr>
        <w:t xml:space="preserve"> </w:t>
      </w:r>
    </w:p>
    <w:p w:rsidR="00FC7989" w:rsidRPr="00185803" w:rsidRDefault="00FC1FD7" w:rsidP="00FC1FD7">
      <w:pPr>
        <w:jc w:val="both"/>
        <w:rPr>
          <w:rStyle w:val="Enfasicorsivo"/>
        </w:rPr>
      </w:pPr>
      <w:r w:rsidRPr="00185803">
        <w:rPr>
          <w:rStyle w:val="Enfasicorsivo"/>
        </w:rPr>
        <w:t>Gesù realmente portò nel suo corpo tutti i peccati del mondo e ogni pena per compiere sulla croce, nel suo corpo, il grande sacrificio e olocausto per la loro espiazione. Sacrificio reale e non spirituale. È la sua grande misericordia.</w:t>
      </w:r>
    </w:p>
    <w:p w:rsidR="00FC1FD7" w:rsidRPr="00FC1FD7" w:rsidRDefault="00FC1FD7" w:rsidP="00FC1FD7">
      <w:pPr>
        <w:pStyle w:val="Titolo2"/>
        <w:spacing w:line="360" w:lineRule="auto"/>
        <w:rPr>
          <w:rFonts w:ascii="Calibri" w:hAnsi="Calibri" w:cs="Calibri"/>
        </w:rPr>
      </w:pPr>
      <w:bookmarkStart w:id="506" w:name="_Toc3527499"/>
      <w:bookmarkStart w:id="507" w:name="_Toc10464755"/>
      <w:r w:rsidRPr="00FC1FD7">
        <w:t>Egli ha preso le nostre infermità</w:t>
      </w:r>
      <w:bookmarkEnd w:id="506"/>
      <w:bookmarkEnd w:id="507"/>
    </w:p>
    <w:p w:rsidR="00FC1FD7" w:rsidRPr="00FC1FD7" w:rsidRDefault="00FC1FD7" w:rsidP="00FC1FD7">
      <w:pPr>
        <w:spacing w:after="120" w:line="240" w:lineRule="auto"/>
        <w:jc w:val="both"/>
        <w:rPr>
          <w:rFonts w:eastAsia="Times New Roman" w:cs="Calibri"/>
          <w:color w:val="000000"/>
          <w:sz w:val="18"/>
          <w:lang w:eastAsia="it-IT"/>
        </w:rPr>
      </w:pPr>
      <w:r w:rsidRPr="00FC1FD7">
        <w:rPr>
          <w:rFonts w:ascii="Arial" w:eastAsia="Times New Roman" w:hAnsi="Arial"/>
          <w:color w:val="000000"/>
          <w:sz w:val="24"/>
          <w:szCs w:val="32"/>
          <w:lang w:eastAsia="it-IT"/>
        </w:rPr>
        <w:t>L’Evangelista Matteo, nello Spirito Santo che muove il suo cuore e la sua intelligenza, vede in Gesù che si china verso quanti sono nella sofferenza sia del corpo che dell’anima, il compimento della profezia di Isaia. La profezia che si compie è quella detta del Servo Sofferente. Leggendo questa profezia, scopriamo che Gesù non si carica delle nostre sofferenze solo in modo spirituale, ma anche fisico. Le sofferenze sono su di Lui come la legna sulle spalle di Isacco mentre si reca sul monte per essere, dal padre, immolato al Signore: </w:t>
      </w:r>
      <w:r w:rsidRPr="00FC1FD7">
        <w:rPr>
          <w:rFonts w:ascii="Arial" w:eastAsia="Times New Roman" w:hAnsi="Arial"/>
          <w:i/>
          <w:iCs/>
          <w:color w:val="000000"/>
          <w:sz w:val="24"/>
          <w:szCs w:val="32"/>
          <w:lang w:eastAsia="it-IT"/>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Pr="00FC1FD7">
        <w:rPr>
          <w:rFonts w:ascii="Arial" w:eastAsia="Times New Roman" w:hAnsi="Arial"/>
          <w:color w:val="000000"/>
          <w:sz w:val="24"/>
          <w:szCs w:val="32"/>
          <w:lang w:eastAsia="it-IT"/>
        </w:rPr>
        <w:t>.</w:t>
      </w:r>
    </w:p>
    <w:p w:rsidR="00FC1FD7" w:rsidRPr="00FC1FD7" w:rsidRDefault="00FC1FD7" w:rsidP="00FC1FD7">
      <w:pPr>
        <w:spacing w:after="120" w:line="240" w:lineRule="auto"/>
        <w:jc w:val="both"/>
        <w:rPr>
          <w:rFonts w:eastAsia="Times New Roman" w:cs="Calibri"/>
          <w:color w:val="000000"/>
          <w:sz w:val="18"/>
          <w:lang w:eastAsia="it-IT"/>
        </w:rPr>
      </w:pPr>
      <w:r w:rsidRPr="00FC1FD7">
        <w:rPr>
          <w:rFonts w:ascii="Arial" w:eastAsia="Times New Roman" w:hAnsi="Arial"/>
          <w:i/>
          <w:iCs/>
          <w:color w:val="000000"/>
          <w:sz w:val="24"/>
          <w:szCs w:val="32"/>
          <w:lang w:eastAsia="it-IT"/>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FC1FD7">
        <w:rPr>
          <w:rFonts w:ascii="Arial" w:eastAsia="Times New Roman" w:hAnsi="Arial"/>
          <w:color w:val="000000"/>
          <w:sz w:val="24"/>
          <w:szCs w:val="32"/>
          <w:lang w:eastAsia="it-IT"/>
        </w:rPr>
        <w:t> (Gen 22,3-18).  Gesù realmente portò nel suo corpo tutti i peccato del mondo e ogni pena per compiere sulla croce, nel suo corpo, il grande sacrificio e olocausto per la loro espiazione. Sacrificio reale e non spirituale. Espiazione reale e non solo spirituale. Realmente Gesù versò tutto il suo sangue e realmente il suo corpo fu bruciato e arso dal suo amore.</w:t>
      </w:r>
    </w:p>
    <w:p w:rsidR="00FC1FD7" w:rsidRPr="00FC1FD7" w:rsidRDefault="00FC1FD7" w:rsidP="00FC1FD7">
      <w:pPr>
        <w:spacing w:after="120" w:line="240" w:lineRule="auto"/>
        <w:jc w:val="both"/>
        <w:rPr>
          <w:rFonts w:eastAsia="Times New Roman" w:cs="Calibri"/>
          <w:color w:val="000000"/>
          <w:sz w:val="18"/>
          <w:lang w:eastAsia="it-IT"/>
        </w:rPr>
      </w:pPr>
      <w:r w:rsidRPr="00FC1FD7">
        <w:rPr>
          <w:rFonts w:ascii="Arial" w:eastAsia="Times New Roman" w:hAnsi="Arial"/>
          <w:i/>
          <w:iCs/>
          <w:color w:val="000000"/>
          <w:sz w:val="24"/>
          <w:szCs w:val="32"/>
          <w:lang w:eastAsia="it-IT"/>
        </w:rPr>
        <w:t>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 (Mt 8,14-17).</w:t>
      </w:r>
    </w:p>
    <w:p w:rsidR="00FC1FD7" w:rsidRPr="00FC1FD7" w:rsidRDefault="00FC1FD7" w:rsidP="00FC1FD7">
      <w:pPr>
        <w:spacing w:after="120" w:line="240" w:lineRule="auto"/>
        <w:jc w:val="both"/>
        <w:rPr>
          <w:rFonts w:eastAsia="Times New Roman" w:cs="Calibri"/>
          <w:color w:val="000000"/>
          <w:sz w:val="18"/>
          <w:lang w:eastAsia="it-IT"/>
        </w:rPr>
      </w:pPr>
      <w:r w:rsidRPr="00FC1FD7">
        <w:rPr>
          <w:rFonts w:ascii="Arial" w:eastAsia="Times New Roman" w:hAnsi="Arial"/>
          <w:color w:val="000000"/>
          <w:sz w:val="24"/>
          <w:szCs w:val="32"/>
          <w:lang w:eastAsia="it-IT"/>
        </w:rPr>
        <w:t>San Paolo rivela che Cristo Gesù affisse sulla croce il documento del nostro debito. Quanto in esso era scritto, fu lavato dal suo sangue: </w:t>
      </w:r>
      <w:r w:rsidRPr="00FC1FD7">
        <w:rPr>
          <w:rFonts w:ascii="Arial" w:eastAsia="Times New Roman" w:hAnsi="Arial"/>
          <w:i/>
          <w:iCs/>
          <w:color w:val="000000"/>
          <w:sz w:val="24"/>
          <w:szCs w:val="32"/>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FC1FD7">
        <w:rPr>
          <w:rFonts w:ascii="Arial" w:eastAsia="Times New Roman" w:hAnsi="Arial"/>
          <w:color w:val="000000"/>
          <w:sz w:val="24"/>
          <w:szCs w:val="32"/>
          <w:lang w:eastAsia="it-IT"/>
        </w:rPr>
        <w:t> (Col 2,6-15). Come Cristo Gesù realmente ha preso su di sé tutte le infermità dell’umanità, così anche il corpo di Cristo, ciascun membro per la sua parte, deve assumere le infermità dell’umanità. Si deve piegare, come il Buon Samaritano, sull’uomo ferità dal peccato al fine di condurlo a piena guarigione. La guarigione è dell’anima, dello spirito, del corpo, iniziando dalla guarigione dello spirito e dell’anima. A nulla serve sanare un corpo per prepararlo per l’infermità eterna dell’inferno. Si deve sanare anima, spirito, corpo. Gesù sanava anima e spirito. Guariva i corpi, ma come segno della sua verità. Lui è il Mandato da Dio per opera la salvezza, la redenzione, la giustizia, la pace. Anche i suoi Apostoli sono mandati per compiere la sua stessa missione. Se non si guarisce l’anima e lo spirito, mai si guarirà il corpo. Guarita l’anima e lo spirito, il corpo è capace di vivere e di offrire qualsiasi infermità.</w:t>
      </w:r>
    </w:p>
    <w:p w:rsidR="00FC1FD7" w:rsidRPr="00FC1FD7" w:rsidRDefault="00FC1FD7" w:rsidP="00FC1FD7">
      <w:pPr>
        <w:spacing w:after="120" w:line="240" w:lineRule="auto"/>
        <w:jc w:val="both"/>
        <w:rPr>
          <w:rFonts w:eastAsia="Times New Roman" w:cs="Calibri"/>
          <w:color w:val="000000"/>
          <w:sz w:val="18"/>
          <w:lang w:eastAsia="it-IT"/>
        </w:rPr>
      </w:pPr>
      <w:r w:rsidRPr="00FC1FD7">
        <w:rPr>
          <w:rFonts w:ascii="Arial" w:eastAsia="Times New Roman" w:hAnsi="Arial"/>
          <w:color w:val="000000"/>
          <w:sz w:val="24"/>
          <w:szCs w:val="32"/>
          <w:lang w:eastAsia="it-IT"/>
        </w:rPr>
        <w:t>Madre di Dio, Angeli, Santi, aiutateci a vivere secondo fede, carità, speranza la nostra missione.</w:t>
      </w:r>
    </w:p>
    <w:p w:rsidR="00FC1FD7" w:rsidRDefault="00FC1FD7" w:rsidP="00B24070">
      <w:pPr>
        <w:pStyle w:val="Nessunaspaziatura"/>
        <w:numPr>
          <w:ilvl w:val="0"/>
          <w:numId w:val="0"/>
        </w:numPr>
        <w:ind w:left="567"/>
        <w:rPr>
          <w:rStyle w:val="Enfasidelicata"/>
          <w:rFonts w:ascii="Segoe UI Historic" w:hAnsi="Segoe UI Historic" w:cs="Segoe UI Historic"/>
          <w:i w:val="0"/>
          <w:color w:val="auto"/>
        </w:rPr>
      </w:pPr>
    </w:p>
    <w:p w:rsidR="00817E36" w:rsidRPr="00817E36" w:rsidRDefault="00B24070" w:rsidP="00B24070">
      <w:pPr>
        <w:pStyle w:val="Nessunaspaziatura"/>
        <w:rPr>
          <w:rFonts w:ascii="Segoe UI Historic" w:hAnsi="Segoe UI Historic" w:cs="Segoe UI Historic"/>
          <w:iCs/>
          <w:color w:val="auto"/>
        </w:rPr>
      </w:pPr>
      <w:r>
        <w:t>MEDITAZIONE – SFORZATEVI DI ENTRARE PER LA PORTA STRETTA. Per entrare nel regno dei cieli c’è una via che conduce ad esso e una porta da attraversare. La via è la Parola di Cristo Gesù. La porta è la perfetta obbedienza ad ogni Parola che è uscita dal cuore di Gesù: </w:t>
      </w:r>
    </w:p>
    <w:p w:rsidR="00817E36" w:rsidRPr="00817E36" w:rsidRDefault="00B24070" w:rsidP="00B24070">
      <w:pPr>
        <w:pStyle w:val="Nessunaspaziatura"/>
        <w:rPr>
          <w:rFonts w:ascii="Segoe UI Historic" w:hAnsi="Segoe UI Historic" w:cs="Segoe UI Historic"/>
          <w:iCs/>
          <w:color w:val="auto"/>
        </w:rPr>
      </w:pPr>
      <w:r>
        <w:t>“Entrate per la porta stretta, perché larga è la porta e spaziosa la via che conduce alla perdizione, e molti sono quelli che vi entrano. Quanto stretta è la porta e angusta la via che conduce alla vita, e pochi sono quelli che la trovano! </w:t>
      </w:r>
    </w:p>
    <w:p w:rsidR="00817E36" w:rsidRPr="00817E36" w:rsidRDefault="00B24070" w:rsidP="00B24070">
      <w:pPr>
        <w:pStyle w:val="Nessunaspaziatura"/>
        <w:rPr>
          <w:rFonts w:ascii="Segoe UI Historic" w:hAnsi="Segoe UI Historic" w:cs="Segoe UI Historic"/>
          <w:iCs/>
          <w:color w:val="auto"/>
        </w:rPr>
      </w:pPr>
      <w:r>
        <w:t xml:space="preserve">Non chiunque mi dice: “Signore, Signore”, entrerà nel regno dei cieli, ma colui che fa la volontà del Padre mio che è nei cieli. In quel giorno molti mi diranno: “Signore, Signore, non abbiamo forse profetato nel tuo nome? </w:t>
      </w:r>
    </w:p>
    <w:p w:rsidR="00817E36" w:rsidRPr="00817E36" w:rsidRDefault="00B24070" w:rsidP="00B24070">
      <w:pPr>
        <w:pStyle w:val="Nessunaspaziatura"/>
        <w:rPr>
          <w:rFonts w:ascii="Segoe UI Historic" w:hAnsi="Segoe UI Historic" w:cs="Segoe UI Historic"/>
          <w:iCs/>
          <w:color w:val="auto"/>
        </w:rPr>
      </w:pPr>
      <w:r>
        <w:t>E nel tuo nome non abbiamo forse scacciato demòni? E nel tuo nome non abbiamo forse compiuto molti prodigi?”. Ma allora io dichiarerò loro: “Non vi ho mai conosciuti. Allontanatevi da me, voi che operate l’iniquità!” (Mt 7,13-14.21-23). La Parola di Gesù è questa. Altre non appartengono a Lui. </w:t>
      </w:r>
    </w:p>
    <w:p w:rsidR="00817E36" w:rsidRPr="00817E36" w:rsidRDefault="00B24070" w:rsidP="00B24070">
      <w:pPr>
        <w:pStyle w:val="Nessunaspaziatura"/>
        <w:rPr>
          <w:rFonts w:ascii="Segoe UI Historic" w:hAnsi="Segoe UI Historic" w:cs="Segoe UI Historic"/>
          <w:iCs/>
          <w:color w:val="auto"/>
        </w:rPr>
      </w:pPr>
      <w:r>
        <w:t>Per questa ragione Lui ci mette in guardia, ci avvisa, ci dice di guardarci da tutti i falsi profeti: “Guardatevi dai falsi profeti, che vengono a voi in veste di pecore, ma dentro sono lupi rapaci! Dai loro frutti li riconoscerete. </w:t>
      </w:r>
    </w:p>
    <w:p w:rsidR="00817E36" w:rsidRPr="00817E36" w:rsidRDefault="00B24070" w:rsidP="00B24070">
      <w:pPr>
        <w:pStyle w:val="Nessunaspaziatura"/>
        <w:rPr>
          <w:rFonts w:ascii="Segoe UI Historic" w:hAnsi="Segoe UI Historic" w:cs="Segoe UI Historic"/>
          <w:iCs/>
          <w:color w:val="auto"/>
        </w:rPr>
      </w:pPr>
      <w:r>
        <w:t>Si raccoglie forse uva dagli spini, o fichi dai rovi? Così ogni albero buono produce frutti buoni e ogni albero cattivo produce frutti cattivi; un albero buono non può produrre frutti cattivi, né un albero cattivo produrre frutti buoni. </w:t>
      </w:r>
    </w:p>
    <w:p w:rsidR="00817E36" w:rsidRPr="00817E36" w:rsidRDefault="00B24070" w:rsidP="00B24070">
      <w:pPr>
        <w:pStyle w:val="Nessunaspaziatura"/>
        <w:rPr>
          <w:rFonts w:ascii="Segoe UI Historic" w:hAnsi="Segoe UI Historic" w:cs="Segoe UI Historic"/>
          <w:iCs/>
          <w:color w:val="auto"/>
        </w:rPr>
      </w:pPr>
      <w:r>
        <w:t>Ogni albero che non dà buon frutto viene tagliato e gettato nel fuoco. Dai loro frutti dunque li riconoscerete” (Mt 7,15-20). Chi è il falso profeta? Colui che viene vestito con vesti di Vangelo per distruggere nei cuori la verità del Vangelo. </w:t>
      </w:r>
    </w:p>
    <w:p w:rsidR="00817E36" w:rsidRPr="00817E36" w:rsidRDefault="00B24070" w:rsidP="00B24070">
      <w:pPr>
        <w:pStyle w:val="Nessunaspaziatura"/>
        <w:rPr>
          <w:rFonts w:ascii="Segoe UI Historic" w:hAnsi="Segoe UI Historic" w:cs="Segoe UI Historic"/>
          <w:iCs/>
          <w:color w:val="auto"/>
        </w:rPr>
      </w:pPr>
      <w:r>
        <w:t>Per noi è falso profeta chiunque rinnega, contraddice, modifica, cambia, dona significati differenti anche ad una sola Parola di Cristo Gesù. Il Vangelo è salvezza se lo si conserva nella sua purezza. Lo si modifica, lo si trasforma, esso non è più Vangelo. </w:t>
      </w:r>
    </w:p>
    <w:p w:rsidR="00817E36" w:rsidRPr="00817E36" w:rsidRDefault="00B24070" w:rsidP="00B24070">
      <w:pPr>
        <w:pStyle w:val="Nessunaspaziatura"/>
        <w:rPr>
          <w:rFonts w:ascii="Segoe UI Historic" w:hAnsi="Segoe UI Historic" w:cs="Segoe UI Historic"/>
          <w:iCs/>
          <w:color w:val="auto"/>
        </w:rPr>
      </w:pPr>
      <w:r>
        <w:t>Oggi sono falsi profeti tutti coloro che hanno dichiarato inutile il Vangelo ai fini della salvezza. Tutti coloro che indicano vie di vera salvezza fuori dal Vangelo. </w:t>
      </w:r>
    </w:p>
    <w:p w:rsidR="00817E36" w:rsidRPr="00817E36" w:rsidRDefault="00B24070" w:rsidP="00B24070">
      <w:pPr>
        <w:pStyle w:val="Nessunaspaziatura"/>
        <w:rPr>
          <w:rFonts w:ascii="Segoe UI Historic" w:hAnsi="Segoe UI Historic" w:cs="Segoe UI Historic"/>
          <w:iCs/>
          <w:color w:val="auto"/>
        </w:rPr>
      </w:pPr>
      <w:r>
        <w:t>Tutti coloro che insegnano che si può andare a Dio, senza avere bisogno della Mediazione nella grazia, nella verità, nella luce, nella vita eterna, nella giustizia e nella santità di Cristo Gesù. Tutti coloro che hanno inventato il Dio unico. </w:t>
      </w:r>
    </w:p>
    <w:p w:rsidR="00817E36" w:rsidRPr="00817E36" w:rsidRDefault="00B24070" w:rsidP="00B24070">
      <w:pPr>
        <w:pStyle w:val="Nessunaspaziatura"/>
        <w:rPr>
          <w:rFonts w:ascii="Segoe UI Historic" w:hAnsi="Segoe UI Historic" w:cs="Segoe UI Historic"/>
          <w:iCs/>
          <w:color w:val="auto"/>
        </w:rPr>
      </w:pPr>
      <w:r>
        <w:t>Tutti coloro che hanno privato la Parola del Vangelo della sua verità di via e dell’obbedienza ad essa della verità di essere la vera sola unica porta. </w:t>
      </w:r>
    </w:p>
    <w:p w:rsidR="00817E36" w:rsidRPr="00817E36" w:rsidRDefault="00B24070" w:rsidP="00B24070">
      <w:pPr>
        <w:pStyle w:val="Nessunaspaziatura"/>
        <w:rPr>
          <w:rFonts w:ascii="Segoe UI Historic" w:hAnsi="Segoe UI Historic" w:cs="Segoe UI Historic"/>
          <w:iCs/>
          <w:color w:val="auto"/>
        </w:rPr>
      </w:pPr>
      <w:r>
        <w:t>Tutti coloro che hanno messo da parte la Chiesa come strumento di Cristo Signore per portare alle genti, a tutte le genti, la luce e la grazia, la verità e la vita, lo Spirito Santo e il Padre di Cristo Signore. </w:t>
      </w:r>
    </w:p>
    <w:p w:rsidR="00817E36" w:rsidRPr="00817E36" w:rsidRDefault="00B24070" w:rsidP="00B24070">
      <w:pPr>
        <w:pStyle w:val="Nessunaspaziatura"/>
        <w:rPr>
          <w:rFonts w:ascii="Segoe UI Historic" w:hAnsi="Segoe UI Historic" w:cs="Segoe UI Historic"/>
          <w:iCs/>
          <w:color w:val="auto"/>
        </w:rPr>
      </w:pPr>
      <w:r>
        <w:t>Chi per un verso e chi per un altro, ci stiamo trasformando tutti in falsi profeti. Dalla falsa profezia nascono due danni gravissimi. I buoni vengono scoraggiati nel cammino di verità in verità e di fede in fede. I malvagi vengono rinvigoriti. </w:t>
      </w:r>
    </w:p>
    <w:p w:rsidR="00817E36" w:rsidRPr="00817E36" w:rsidRDefault="00B24070" w:rsidP="00B24070">
      <w:pPr>
        <w:pStyle w:val="Nessunaspaziatura"/>
        <w:rPr>
          <w:rFonts w:ascii="Segoe UI Historic" w:hAnsi="Segoe UI Historic" w:cs="Segoe UI Historic"/>
          <w:iCs/>
          <w:color w:val="auto"/>
        </w:rPr>
      </w:pPr>
      <w:r>
        <w:t>Il secondo danno è la condanna alla perdizione eterna che necessariamente segue come frutto della falsità e della menzogna. Oggi viviamo in un tempo dalla morale strana. </w:t>
      </w:r>
    </w:p>
    <w:p w:rsidR="00817E36" w:rsidRPr="00817E36" w:rsidRDefault="00B24070" w:rsidP="00B24070">
      <w:pPr>
        <w:pStyle w:val="Nessunaspaziatura"/>
        <w:rPr>
          <w:rFonts w:ascii="Segoe UI Historic" w:hAnsi="Segoe UI Historic" w:cs="Segoe UI Historic"/>
          <w:iCs/>
          <w:color w:val="auto"/>
        </w:rPr>
      </w:pPr>
      <w:r>
        <w:t>Sembra essere andati ben oltre la constatazione del Qoelet: “Ma ho anche notato che sotto il sole al posto del diritto c’è l’iniquità e al posto della giustizia c’è l’iniquità” (Qo 3,16). Allora l’iniquità aveva preso il posto del diritto e dalla giustizia. </w:t>
      </w:r>
    </w:p>
    <w:p w:rsidR="00817E36" w:rsidRPr="00817E36" w:rsidRDefault="00B24070" w:rsidP="00B24070">
      <w:pPr>
        <w:pStyle w:val="Nessunaspaziatura"/>
        <w:rPr>
          <w:rFonts w:ascii="Segoe UI Historic" w:hAnsi="Segoe UI Historic" w:cs="Segoe UI Historic"/>
          <w:iCs/>
          <w:color w:val="auto"/>
        </w:rPr>
      </w:pPr>
      <w:r>
        <w:t>Oggi l’iniquità è elevata a norma di verità, diritto, legge, non solo dagli uomini senza Dio, ma anche dai discepoli di Gesù. E tutto questo lo si fa in nome di Dio. Ognuno sulla terra può decidere di condurre la sua vita come meglio gli pare. </w:t>
      </w:r>
    </w:p>
    <w:p w:rsidR="00817E36" w:rsidRPr="00817E36" w:rsidRDefault="00B24070" w:rsidP="00B24070">
      <w:pPr>
        <w:pStyle w:val="Nessunaspaziatura"/>
        <w:rPr>
          <w:rFonts w:ascii="Segoe UI Historic" w:hAnsi="Segoe UI Historic" w:cs="Segoe UI Historic"/>
          <w:iCs/>
          <w:color w:val="auto"/>
        </w:rPr>
      </w:pPr>
      <w:r>
        <w:t>Dio ha posto la vita dell’uomo nelle sue mani. Tutti però devono sapere che se vogliano godere la beatitudine eterna, se vogliono essere conosciuti da Gesù ed essere da Lui presentati al Padre per essere accolti nel Paradiso, vi è una sola via da percorrere: </w:t>
      </w:r>
    </w:p>
    <w:p w:rsidR="00817E36" w:rsidRPr="00817E36" w:rsidRDefault="00B24070" w:rsidP="00B24070">
      <w:pPr>
        <w:pStyle w:val="Nessunaspaziatura"/>
        <w:rPr>
          <w:rFonts w:ascii="Segoe UI Historic" w:hAnsi="Segoe UI Historic" w:cs="Segoe UI Historic"/>
          <w:iCs/>
          <w:color w:val="auto"/>
        </w:rPr>
      </w:pPr>
      <w:r>
        <w:t>l’obbedienza ad ogni sua Parola. Che gli uomini discutano, stabiliscano, decidano, legiferino è un fatto che non appartiene a Cristo Gesù. A Gesù interessa una cosa sola: se osserviamo o non osserviamo la sua Parola, la sua Legge, i suoi Comandamenti. </w:t>
      </w:r>
    </w:p>
    <w:p w:rsidR="00817E36" w:rsidRPr="00817E36" w:rsidRDefault="00B24070" w:rsidP="00B24070">
      <w:pPr>
        <w:pStyle w:val="Nessunaspaziatura"/>
        <w:rPr>
          <w:rFonts w:ascii="Segoe UI Historic" w:hAnsi="Segoe UI Historic" w:cs="Segoe UI Historic"/>
          <w:iCs/>
          <w:color w:val="auto"/>
        </w:rPr>
      </w:pPr>
      <w:r>
        <w:t>Questa è per Lui la sola morale possibile, la sola via da percorrere. Se scegliamo di seguire altre vie, Lui lo ha detto: non ci conoscerà come suoi discepoli dinanzi al Padre suo. Saremo esclusi dalla sua eternità per sempre. Questa è la Parola detta da Gesù. </w:t>
      </w:r>
    </w:p>
    <w:p w:rsidR="00817E36" w:rsidRPr="00817E36" w:rsidRDefault="00B24070" w:rsidP="00B24070">
      <w:pPr>
        <w:pStyle w:val="Nessunaspaziatura"/>
        <w:rPr>
          <w:rFonts w:ascii="Segoe UI Historic" w:hAnsi="Segoe UI Historic" w:cs="Segoe UI Historic"/>
          <w:iCs/>
          <w:color w:val="auto"/>
        </w:rPr>
      </w:pPr>
      <w:r>
        <w:t>Chi è onesto, può anche non credere in quello che Gesù ha detto, mai potrà però dire che Gesù non lo ha detto o che Lui dice una cosa e ne pensa un’altra. Lui è il primo che obbedisce alla sua Parola. Lui è il primo fedele testimone della sua verità. </w:t>
      </w:r>
    </w:p>
    <w:p w:rsidR="00B24070" w:rsidRPr="00FC1FD7" w:rsidRDefault="00B24070" w:rsidP="00B24070">
      <w:pPr>
        <w:pStyle w:val="Nessunaspaziatura"/>
        <w:rPr>
          <w:rStyle w:val="Enfasidelicata"/>
          <w:rFonts w:ascii="Segoe UI Historic" w:hAnsi="Segoe UI Historic" w:cs="Segoe UI Historic"/>
          <w:i w:val="0"/>
          <w:color w:val="auto"/>
        </w:rPr>
      </w:pPr>
      <w:r>
        <w:t>Lui per entrare nel Regno del Padre suo, per essere riconosciuto dal Padre si è fatto obbediente alla Parola fino alla morte di croce. Madre di Dio, fa’ anche noi obbedienti alla Parola fino alla morte di croce. </w:t>
      </w:r>
    </w:p>
    <w:p w:rsidR="004948E9" w:rsidRDefault="004948E9" w:rsidP="004948E9">
      <w:pPr>
        <w:pStyle w:val="Titolo2"/>
        <w:jc w:val="both"/>
        <w:rPr>
          <w:sz w:val="28"/>
        </w:rPr>
      </w:pPr>
      <w:bookmarkStart w:id="508" w:name="_Toc10464756"/>
      <w:r w:rsidRPr="000635A7">
        <w:rPr>
          <w:sz w:val="28"/>
        </w:rPr>
        <w:t>29 Aprile</w:t>
      </w:r>
      <w:bookmarkEnd w:id="508"/>
      <w:r w:rsidRPr="000635A7">
        <w:rPr>
          <w:sz w:val="28"/>
        </w:rPr>
        <w:t xml:space="preserve"> </w:t>
      </w:r>
    </w:p>
    <w:p w:rsidR="004948E9" w:rsidRPr="00185803" w:rsidRDefault="004948E9" w:rsidP="004948E9">
      <w:pPr>
        <w:jc w:val="both"/>
        <w:rPr>
          <w:rStyle w:val="Enfasicorsivo"/>
        </w:rPr>
      </w:pPr>
      <w:r w:rsidRPr="00185803">
        <w:rPr>
          <w:rStyle w:val="Enfasicorsivo"/>
        </w:rPr>
        <w:t>Per eliminare Cristo Gesù dai cuori, Satana negli ultimi tempi si è vestito da angelo di umanità, accoglienza, fratellanza universale, commiserazione, misericordia, compassione, rigorosamente senza Cristo. Senza Cristo tutto è governato dalla sua falsità.</w:t>
      </w:r>
    </w:p>
    <w:p w:rsidR="004948E9" w:rsidRPr="004948E9" w:rsidRDefault="004948E9" w:rsidP="004948E9">
      <w:pPr>
        <w:pStyle w:val="Titolo2"/>
        <w:spacing w:line="360" w:lineRule="auto"/>
        <w:rPr>
          <w:rFonts w:ascii="Calibri" w:hAnsi="Calibri" w:cs="Calibri"/>
          <w:sz w:val="32"/>
        </w:rPr>
      </w:pPr>
      <w:bookmarkStart w:id="509" w:name="_Toc3527501"/>
      <w:bookmarkStart w:id="510" w:name="_Toc10464757"/>
      <w:r w:rsidRPr="004948E9">
        <w:rPr>
          <w:sz w:val="32"/>
        </w:rPr>
        <w:t>E noi abbiamo creduto e conosciuto che tu sei il Santo di Dio</w:t>
      </w:r>
      <w:bookmarkEnd w:id="509"/>
      <w:bookmarkEnd w:id="510"/>
    </w:p>
    <w:p w:rsidR="004948E9" w:rsidRPr="004948E9" w:rsidRDefault="004948E9" w:rsidP="004948E9">
      <w:pPr>
        <w:spacing w:after="120" w:line="240" w:lineRule="auto"/>
        <w:jc w:val="both"/>
        <w:rPr>
          <w:rFonts w:eastAsia="Times New Roman" w:cs="Calibri"/>
          <w:color w:val="000000"/>
          <w:sz w:val="18"/>
          <w:lang w:eastAsia="it-IT"/>
        </w:rPr>
      </w:pPr>
      <w:r w:rsidRPr="004948E9">
        <w:rPr>
          <w:rFonts w:ascii="Arial" w:eastAsia="Times New Roman" w:hAnsi="Arial"/>
          <w:color w:val="000000"/>
          <w:sz w:val="24"/>
          <w:szCs w:val="32"/>
          <w:lang w:eastAsia="it-IT"/>
        </w:rPr>
        <w:t>Il giorno in cui la Chiesa, sia in forma diretta o indiretta, dichiarerà che Cristo Gesù non è più necessario all’uomo per la sua salvezza, quel giorno sarà più triste e più lugubre di tutti i giorni che hanno segnato il diluvio universale. L’umanità per miracolo potrà vivere senza sole, senza luna, senza acqua e senza aria, senza cibo e senza alcun’altra creatura. Mai potrà vivere senza Cristo Gesù. Sarebbe la sua condanna alla morte eterna. Sarebbe l’instaurazione sulla terra del regno del peccato, dell’idolatria, dell’immoralità universale. Si oscurerebbe la coscienza morale perché soffocata nell’ingiustizia. I mali sarebbe eterni. Cristo è l’Essenza Divina e Umana indispensabile perché l’uomo torni ad essere l’uomo creato ad immagine e a somiglianza di Dio. Il peccato lo ha frantumato, dilaniato nell’anima, nello spirito, nel corpo, nella volontà, nei desideri. Solo Cristo Gesù, con la potenza dello Spirito Santo, che perennemente sgorga dal suo costato aperto, può sanare, guarire, rigenerare, elevare l’uomo alla sua antica essenza, donandogliene una ancora più grande e più nobile. Se Cristo viene dichiarato non necessario, direttamente o indirettamente, per coscienza o per incoscienza, o per qualsiasi altro motivo frutto solo di stoltezza, si condanna l’umanità intera alla morte spirituale, che sarà morte eterna.</w:t>
      </w:r>
    </w:p>
    <w:p w:rsidR="004948E9" w:rsidRPr="004948E9" w:rsidRDefault="004948E9" w:rsidP="004948E9">
      <w:pPr>
        <w:spacing w:after="120" w:line="240" w:lineRule="auto"/>
        <w:jc w:val="both"/>
        <w:rPr>
          <w:rFonts w:eastAsia="Times New Roman" w:cs="Calibri"/>
          <w:color w:val="000000"/>
          <w:sz w:val="18"/>
          <w:lang w:eastAsia="it-IT"/>
        </w:rPr>
      </w:pPr>
      <w:r w:rsidRPr="004948E9">
        <w:rPr>
          <w:rFonts w:ascii="Arial" w:eastAsia="Times New Roman" w:hAnsi="Arial"/>
          <w:color w:val="000000"/>
          <w:sz w:val="24"/>
          <w:szCs w:val="32"/>
          <w:lang w:eastAsia="it-IT"/>
        </w:rPr>
        <w:t>Ma se Cristo cade, essendo Lui la radice e il tronco che regge su di sé l’intera Chiesa, anche la Chiesa cade. A che serve una Chiesa senza Cristo? Se Cristo non serve potrà mai servire la Chiesa? Se i figli della Chiesa dichiarano Cristo uguale ad ogni altro uomo, anche essi si dichiarano uguali ad ogni altro uomo. Significa che viene abolita ogni differenza spirituale, creata in essi dai sacramenti della salvezza. Differenza che non è per umiliare gli altri, ma per mostrare loro quanto potente è la grazia dello Spirito Santo che sgorga dal costato di Cristo Signore. La differenza è di luce, verità, giustizia, amore, misericordia, compassione, pietà. Solo la Chiesa porta nel suo seno il vero mistero della vita eterna. Satana questo lo sa. Lui lo sa che se Cristo cade, tutto crolla con Lui. Per questo negli ultimi tempi si è vestito da angelo di umanità, accoglienza, fratellanza universale, commiserazione, misericordia, compassione. Nessuno però si sta accorgendo dell’inganno che vi è in queste parole. Esse non fanno alcun riferimento a Cristo Gesù, alla Beata Trinità, alla conversione, al peccato, alla verità rivelata, alla fede, alla sana dottrina, alla retta moralità, ai Comandamenti, al Vangelo. Tutte queste realtà divine vengono totalmente ignorate. È come se non esistessero. Lentamente si sta scivolando dal soprannaturale al naturale, dal divino all’umano, da Cristo all’uomo, dalla verità all’indifferenza, dalla luce nelle tenebre, dalla grazia al peccato, dall’obbedienza alla trasgressione. Satana sa lavorare bene e le sue trappole sono ben piazzate e nascoste.</w:t>
      </w:r>
    </w:p>
    <w:p w:rsidR="004948E9" w:rsidRPr="004948E9" w:rsidRDefault="004948E9" w:rsidP="004948E9">
      <w:pPr>
        <w:spacing w:after="120" w:line="240" w:lineRule="auto"/>
        <w:jc w:val="both"/>
        <w:rPr>
          <w:rFonts w:eastAsia="Times New Roman" w:cs="Calibri"/>
          <w:color w:val="000000"/>
          <w:sz w:val="18"/>
          <w:lang w:eastAsia="it-IT"/>
        </w:rPr>
      </w:pPr>
      <w:r w:rsidRPr="004948E9">
        <w:rPr>
          <w:rFonts w:ascii="Arial" w:eastAsia="Times New Roman" w:hAnsi="Arial"/>
          <w:i/>
          <w:iCs/>
          <w:color w:val="000000"/>
          <w:sz w:val="24"/>
          <w:szCs w:val="32"/>
          <w:lang w:eastAsia="it-IT"/>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w:t>
      </w:r>
    </w:p>
    <w:p w:rsidR="004948E9" w:rsidRPr="004948E9" w:rsidRDefault="004948E9" w:rsidP="004948E9">
      <w:pPr>
        <w:spacing w:after="120" w:line="240" w:lineRule="auto"/>
        <w:jc w:val="both"/>
        <w:rPr>
          <w:rFonts w:eastAsia="Times New Roman" w:cs="Calibri"/>
          <w:color w:val="000000"/>
          <w:sz w:val="18"/>
          <w:lang w:eastAsia="it-IT"/>
        </w:rPr>
      </w:pPr>
      <w:r w:rsidRPr="004948E9">
        <w:rPr>
          <w:rFonts w:ascii="Arial" w:eastAsia="Times New Roman" w:hAnsi="Arial"/>
          <w:color w:val="000000"/>
          <w:sz w:val="24"/>
          <w:szCs w:val="32"/>
          <w:lang w:eastAsia="it-IT"/>
        </w:rPr>
        <w:t>Gesù ha dinanzi a sé una moltitudine pronta ad acclamarlo re. Potrebbe fare un discorso di convenienza. Ma Lui non è dalla sua volontà e neanche dalla volontà degli uomini. Lui è solo dalla volontà di Dio. Quando una persona assume un ministero, non importa per quale via sia giunto ad esso, fosse anche per compera, per corruzione, per compromesso, per accordo tacito o anche esplicito, è giusto che sappia che di ogni sua azione presa per quel ministero, dovrà rendere conto solo a Dio e ogni decisione dovrà scaturire da Dio e mai dagli uomini. Chi elegge o chi nomina, finisce la sua responsabilità al momento dell’elezione o della nomina, poi subentra il Signore Dio. Tutto dovrà essere deciso, stabilito, voluto dal pensiero di Dio e dalla sua volontà secondo la sua Legge eterna. Gesù annunzia la verità del suo corpo e del suo sangue. Questa verità è condizione per camminare con Lui. Chi non accoglie questa verità, potrà anche andarsene. Potrebbe rimanere solo. Da solo potrebbe iniziare daccapo. A nulla servirebbe avere discepoli per farne figli della falsità e della perdizione eterna. Simon Pietro a nome dei Dodici confessa che Gesù ha parole di vita eterna. Lui sa chi è Gesù: Il Santo di Dio. Lui è il Cristo che deve venire. Lui è il Messia. Venendo Lui da Dio, ha solo Parole di Dio. Molti se ne vanno. Lui resta con una certezza nel cuore. La verità non è con chi se ne va, ma con chi resta. Oggi questa scelta è posta dinanzi ad ogni figlio della Chiesa. Lui deve scegliere se rimanere con Cristo o se abbandonarlo. Molti lo stanno abbandonando. Vanno verso la falsità.</w:t>
      </w:r>
    </w:p>
    <w:p w:rsidR="004948E9" w:rsidRPr="004948E9" w:rsidRDefault="004948E9" w:rsidP="004948E9">
      <w:pPr>
        <w:spacing w:after="120" w:line="240" w:lineRule="auto"/>
        <w:jc w:val="both"/>
        <w:rPr>
          <w:rFonts w:eastAsia="Times New Roman" w:cs="Calibri"/>
          <w:color w:val="000000"/>
          <w:sz w:val="18"/>
          <w:lang w:eastAsia="it-IT"/>
        </w:rPr>
      </w:pPr>
      <w:r w:rsidRPr="004948E9">
        <w:rPr>
          <w:rFonts w:ascii="Arial" w:eastAsia="Times New Roman" w:hAnsi="Arial"/>
          <w:color w:val="000000"/>
          <w:sz w:val="24"/>
          <w:szCs w:val="32"/>
          <w:lang w:eastAsia="it-IT"/>
        </w:rPr>
        <w:t>Madre di Dio, Angeli, Santi, fate che nessun discepolo abbandoni Cristo e la sua verità eterna.</w:t>
      </w:r>
    </w:p>
    <w:p w:rsidR="00FC7989" w:rsidRDefault="00FC7989" w:rsidP="00CE6A97">
      <w:pPr>
        <w:pStyle w:val="Nessunaspaziatura"/>
        <w:numPr>
          <w:ilvl w:val="0"/>
          <w:numId w:val="0"/>
        </w:numPr>
        <w:ind w:left="567"/>
        <w:rPr>
          <w:shd w:val="clear" w:color="auto" w:fill="F5F8FA"/>
        </w:rPr>
      </w:pPr>
    </w:p>
    <w:p w:rsidR="00114286" w:rsidRPr="00114286" w:rsidRDefault="00CE6A97" w:rsidP="00CE6A97">
      <w:pPr>
        <w:pStyle w:val="Nessunaspaziatura"/>
        <w:rPr>
          <w:rFonts w:ascii="Segoe UI" w:hAnsi="Segoe UI" w:cs="Segoe UI"/>
          <w:color w:val="14171A"/>
          <w:sz w:val="21"/>
          <w:szCs w:val="21"/>
          <w:shd w:val="clear" w:color="auto" w:fill="F5F8FA"/>
        </w:rPr>
      </w:pPr>
      <w:r>
        <w:t>MEDITAZIONE – TENTATO DA SATANA. Tentazione è uscire o in poco o in molto dalla volontà di Dio a noi manifestata. È assai evidente che la prima tentazione è l’uscita dalla fede nella Parola del Signore. </w:t>
      </w:r>
    </w:p>
    <w:p w:rsidR="00114286" w:rsidRPr="00114286" w:rsidRDefault="00CE6A97" w:rsidP="00CE6A97">
      <w:pPr>
        <w:pStyle w:val="Nessunaspaziatura"/>
        <w:rPr>
          <w:rFonts w:ascii="Segoe UI" w:hAnsi="Segoe UI" w:cs="Segoe UI"/>
          <w:color w:val="14171A"/>
          <w:sz w:val="21"/>
          <w:szCs w:val="21"/>
          <w:shd w:val="clear" w:color="auto" w:fill="F5F8FA"/>
        </w:rPr>
      </w:pPr>
      <w:r>
        <w:t>Se non si crede nella Parola, tutta la vita è consegnata al principe delle tenebre. Sarà Lui a condurla di falsità in falsità e di menzogna in menzogna. </w:t>
      </w:r>
    </w:p>
    <w:p w:rsidR="00114286" w:rsidRPr="00114286" w:rsidRDefault="00CE6A97" w:rsidP="00CE6A97">
      <w:pPr>
        <w:pStyle w:val="Nessunaspaziatura"/>
        <w:rPr>
          <w:rFonts w:ascii="Segoe UI" w:hAnsi="Segoe UI" w:cs="Segoe UI"/>
          <w:color w:val="14171A"/>
          <w:sz w:val="21"/>
          <w:szCs w:val="21"/>
          <w:shd w:val="clear" w:color="auto" w:fill="F5F8FA"/>
        </w:rPr>
      </w:pPr>
      <w:r>
        <w:t>Poiché oggi abbiamo deciso di non credere più nella Parola né di Dio e né di Cristo Gesù, niente è più tentazione, niente è più male, tutto è dichiarato bene, tutto si vuole dichiarare bene, anche i delitti più abominevoli. </w:t>
      </w:r>
    </w:p>
    <w:p w:rsidR="00114286" w:rsidRPr="00114286" w:rsidRDefault="00CE6A97" w:rsidP="00CE6A97">
      <w:pPr>
        <w:pStyle w:val="Nessunaspaziatura"/>
        <w:rPr>
          <w:rFonts w:ascii="Segoe UI" w:hAnsi="Segoe UI" w:cs="Segoe UI"/>
          <w:color w:val="14171A"/>
          <w:sz w:val="21"/>
          <w:szCs w:val="21"/>
          <w:shd w:val="clear" w:color="auto" w:fill="F5F8FA"/>
        </w:rPr>
      </w:pPr>
      <w:r>
        <w:t>Si è giunti a sostituire la Legge del bene stabilita da Dio, con la legge del bene voluta dall’uomo. Anche il cristiano è caduto in questa trappola satanica. Satana ha dato al cristiano un “setaccio di nuova diabolica invenzione”. </w:t>
      </w:r>
    </w:p>
    <w:p w:rsidR="00114286" w:rsidRPr="00114286" w:rsidRDefault="00CE6A97" w:rsidP="00CE6A97">
      <w:pPr>
        <w:pStyle w:val="Nessunaspaziatura"/>
        <w:rPr>
          <w:rFonts w:ascii="Segoe UI" w:hAnsi="Segoe UI" w:cs="Segoe UI"/>
          <w:color w:val="14171A"/>
          <w:sz w:val="21"/>
          <w:szCs w:val="21"/>
          <w:shd w:val="clear" w:color="auto" w:fill="F5F8FA"/>
        </w:rPr>
      </w:pPr>
      <w:r>
        <w:t>In questo setaccio Lui ha posto la Parola del Signore. Prima l’ha separata Parola per Parola. Poi ha tolto tutte le Parole di obbligo, di obbedienza, di impegno, la cui realizzazione e compimento sono stati dati all’uomo. </w:t>
      </w:r>
    </w:p>
    <w:p w:rsidR="00114286" w:rsidRPr="00114286" w:rsidRDefault="00CE6A97" w:rsidP="00CE6A97">
      <w:pPr>
        <w:pStyle w:val="Nessunaspaziatura"/>
        <w:rPr>
          <w:rFonts w:ascii="Segoe UI" w:hAnsi="Segoe UI" w:cs="Segoe UI"/>
          <w:color w:val="14171A"/>
          <w:sz w:val="21"/>
          <w:szCs w:val="21"/>
          <w:shd w:val="clear" w:color="auto" w:fill="F5F8FA"/>
        </w:rPr>
      </w:pPr>
      <w:r>
        <w:t>A questa prima cernita, ne ha aggiunto una seconda: ha spostato nei rifiuti o nella pula da bruciare tutte quelle del giudizio, della condanna, della maledizione, delle perdizione, dell’inferno. </w:t>
      </w:r>
    </w:p>
    <w:p w:rsidR="00114286" w:rsidRPr="00114286" w:rsidRDefault="00CE6A97" w:rsidP="00CE6A97">
      <w:pPr>
        <w:pStyle w:val="Nessunaspaziatura"/>
        <w:rPr>
          <w:rFonts w:ascii="Segoe UI" w:hAnsi="Segoe UI" w:cs="Segoe UI"/>
          <w:color w:val="14171A"/>
          <w:sz w:val="21"/>
          <w:szCs w:val="21"/>
          <w:shd w:val="clear" w:color="auto" w:fill="F5F8FA"/>
        </w:rPr>
      </w:pPr>
      <w:r>
        <w:t>Ha lasciato solo alcune che riguardano Dio, ma estraendo da esse ogni principio di verità eterna. Volendo servirci di una immagine anch’essa evangelica: il contadino separa il grano dalla pula. Il grano lo pone nei suoi granai, la pula la brucia, perché inutile. </w:t>
      </w:r>
    </w:p>
    <w:p w:rsidR="00114286" w:rsidRPr="00114286" w:rsidRDefault="00CE6A97" w:rsidP="00CE6A97">
      <w:pPr>
        <w:pStyle w:val="Nessunaspaziatura"/>
        <w:rPr>
          <w:rFonts w:ascii="Segoe UI" w:hAnsi="Segoe UI" w:cs="Segoe UI"/>
          <w:color w:val="14171A"/>
          <w:sz w:val="21"/>
          <w:szCs w:val="21"/>
          <w:shd w:val="clear" w:color="auto" w:fill="F5F8FA"/>
        </w:rPr>
      </w:pPr>
      <w:r>
        <w:t>Satana invece a noi ha dato la pula della Parola del Signore, cioè la parola che contiene in essa la verità. La verità l’ha dichiarata falsità e per questo ci ha privato di essa. </w:t>
      </w:r>
    </w:p>
    <w:p w:rsidR="00114286" w:rsidRPr="00114286" w:rsidRDefault="00CE6A97" w:rsidP="00CE6A97">
      <w:pPr>
        <w:pStyle w:val="Nessunaspaziatura"/>
        <w:rPr>
          <w:rFonts w:ascii="Segoe UI" w:hAnsi="Segoe UI" w:cs="Segoe UI"/>
          <w:color w:val="14171A"/>
          <w:sz w:val="21"/>
          <w:szCs w:val="21"/>
          <w:shd w:val="clear" w:color="auto" w:fill="F5F8FA"/>
        </w:rPr>
      </w:pPr>
      <w:r>
        <w:t>Mancando ormai della verità oggettiva, scritta, privi anche dello Spirito Santo che è una cosa sola con Cristo Gesù e con la sua Parola e la sua verità, Satana può nutrirci di morale immorale, di religiosità atea, di sacramenti infruttuosi, di Vangelo senza alcun obbligo. </w:t>
      </w:r>
    </w:p>
    <w:p w:rsidR="00114286" w:rsidRPr="00114286" w:rsidRDefault="00CE6A97" w:rsidP="00CE6A97">
      <w:pPr>
        <w:pStyle w:val="Nessunaspaziatura"/>
        <w:rPr>
          <w:rFonts w:ascii="Segoe UI" w:hAnsi="Segoe UI" w:cs="Segoe UI"/>
          <w:color w:val="14171A"/>
          <w:sz w:val="21"/>
          <w:szCs w:val="21"/>
          <w:shd w:val="clear" w:color="auto" w:fill="F5F8FA"/>
        </w:rPr>
      </w:pPr>
      <w:r>
        <w:t>Le tenebre le ha trasformate in luce. Il cristiano totalmente accecato da lui, è divenuto un essere inutile. Vale la pena ascoltare il profeta Geremia: </w:t>
      </w:r>
    </w:p>
    <w:p w:rsidR="00114286" w:rsidRPr="00114286" w:rsidRDefault="00CE6A97" w:rsidP="00CE6A97">
      <w:pPr>
        <w:pStyle w:val="Nessunaspaziatura"/>
        <w:rPr>
          <w:rFonts w:ascii="Segoe UI" w:hAnsi="Segoe UI" w:cs="Segoe UI"/>
          <w:color w:val="14171A"/>
          <w:sz w:val="21"/>
          <w:szCs w:val="21"/>
          <w:shd w:val="clear" w:color="auto" w:fill="F5F8FA"/>
        </w:rPr>
      </w:pPr>
      <w:r>
        <w:t>“Così dice il Signore: Quale ingiustizia trovarono in me i vostri padri per allontanarsi da me e correre dietro al nulla, diventando loro stessi nullità? </w:t>
      </w:r>
    </w:p>
    <w:p w:rsidR="00114286" w:rsidRPr="00114286" w:rsidRDefault="00CE6A97" w:rsidP="00CE6A97">
      <w:pPr>
        <w:pStyle w:val="Nessunaspaziatura"/>
        <w:rPr>
          <w:rFonts w:ascii="Segoe UI" w:hAnsi="Segoe UI" w:cs="Segoe UI"/>
          <w:color w:val="14171A"/>
          <w:sz w:val="21"/>
          <w:szCs w:val="21"/>
          <w:shd w:val="clear" w:color="auto" w:fill="F5F8FA"/>
        </w:rPr>
      </w:pPr>
      <w:r>
        <w:t>E non si domandarono: “Dov’è il Signore che ci fece uscire dall’Egitto, e ci guidò nel deserto, terra di steppe e di frane, terra arida e tenebrosa, terra che nessuno attraversa e dove nessuno dimora?”. </w:t>
      </w:r>
    </w:p>
    <w:p w:rsidR="00114286" w:rsidRPr="00114286" w:rsidRDefault="00CE6A97" w:rsidP="00CE6A97">
      <w:pPr>
        <w:pStyle w:val="Nessunaspaziatura"/>
        <w:rPr>
          <w:rFonts w:ascii="Segoe UI" w:hAnsi="Segoe UI" w:cs="Segoe UI"/>
          <w:color w:val="14171A"/>
          <w:sz w:val="21"/>
          <w:szCs w:val="21"/>
          <w:shd w:val="clear" w:color="auto" w:fill="F5F8FA"/>
        </w:rPr>
      </w:pPr>
      <w:r>
        <w:t>Io vi ho condotti in una terra che è un giardino, perché ne mangiaste i frutti e i prodotti, ma voi, appena entrati, avete contaminato la mia terra e avete reso una vergogna la mia eredità. Neppure i sacerdoti si domandarono: “Dov’è il Signore?”. </w:t>
      </w:r>
    </w:p>
    <w:p w:rsidR="00114286" w:rsidRPr="00114286" w:rsidRDefault="00CE6A97" w:rsidP="00CE6A97">
      <w:pPr>
        <w:pStyle w:val="Nessunaspaziatura"/>
        <w:rPr>
          <w:rFonts w:ascii="Segoe UI" w:hAnsi="Segoe UI" w:cs="Segoe UI"/>
          <w:color w:val="14171A"/>
          <w:sz w:val="21"/>
          <w:szCs w:val="21"/>
          <w:shd w:val="clear" w:color="auto" w:fill="F5F8FA"/>
        </w:rPr>
      </w:pPr>
      <w:r>
        <w:t>Gli esperti nella legge non mi hanno conosciuto, i pastori si sono ribellati contro di me, i profeti hanno profetato in nome di Baal e hanno seguito idoli che non aiutano. </w:t>
      </w:r>
    </w:p>
    <w:p w:rsidR="00114286" w:rsidRPr="00114286" w:rsidRDefault="00CE6A97" w:rsidP="00CE6A97">
      <w:pPr>
        <w:pStyle w:val="Nessunaspaziatura"/>
        <w:rPr>
          <w:rFonts w:ascii="Segoe UI" w:hAnsi="Segoe UI" w:cs="Segoe UI"/>
          <w:color w:val="14171A"/>
          <w:sz w:val="21"/>
          <w:szCs w:val="21"/>
          <w:shd w:val="clear" w:color="auto" w:fill="F5F8FA"/>
        </w:rPr>
      </w:pPr>
      <w:r>
        <w:t>Per questo intenterò ancora un processo contro di voi – oracolo del Signore – e farò causa ai figli dei vostri figli. Recatevi nelle isole dei Chittìm e osservate, mandate gente a Kedar e considerate bene, vedete se è mai accaduta una cosa simile. </w:t>
      </w:r>
    </w:p>
    <w:p w:rsidR="00114286" w:rsidRPr="00114286" w:rsidRDefault="00CE6A97" w:rsidP="00CE6A97">
      <w:pPr>
        <w:pStyle w:val="Nessunaspaziatura"/>
        <w:rPr>
          <w:rFonts w:ascii="Segoe UI" w:hAnsi="Segoe UI" w:cs="Segoe UI"/>
          <w:color w:val="14171A"/>
          <w:sz w:val="21"/>
          <w:szCs w:val="21"/>
          <w:shd w:val="clear" w:color="auto" w:fill="F5F8FA"/>
        </w:rPr>
      </w:pPr>
      <w:r>
        <w:t>Un popolo ha cambiato i suoi dèi? Eppure quelli non sono dèi! Ma il mio popolo ha cambiato me, sua gloria, con un idolo inutile. O cieli, siatene esterrefatti, inorriditi e spaventati. Oracolo del Signore. </w:t>
      </w:r>
    </w:p>
    <w:p w:rsidR="00114286" w:rsidRPr="00114286" w:rsidRDefault="00CE6A97" w:rsidP="00CE6A97">
      <w:pPr>
        <w:pStyle w:val="Nessunaspaziatura"/>
        <w:rPr>
          <w:rFonts w:ascii="Segoe UI" w:hAnsi="Segoe UI" w:cs="Segoe UI"/>
          <w:color w:val="14171A"/>
          <w:sz w:val="21"/>
          <w:szCs w:val="21"/>
          <w:shd w:val="clear" w:color="auto" w:fill="F5F8FA"/>
        </w:rPr>
      </w:pPr>
      <w:r>
        <w:t>Due sono le colpe che ha commesso il mio popolo: ha abbandonato me, sorgente di acqua viva, e si è scavato cisterne, cisterne piene di crepe, che non trattengono l’acqua” (Ger 2,5-13). </w:t>
      </w:r>
    </w:p>
    <w:p w:rsidR="00114286" w:rsidRPr="00114286" w:rsidRDefault="00CE6A97" w:rsidP="00CE6A97">
      <w:pPr>
        <w:pStyle w:val="Nessunaspaziatura"/>
        <w:rPr>
          <w:rFonts w:ascii="Segoe UI" w:hAnsi="Segoe UI" w:cs="Segoe UI"/>
          <w:color w:val="14171A"/>
          <w:sz w:val="21"/>
          <w:szCs w:val="21"/>
          <w:shd w:val="clear" w:color="auto" w:fill="F5F8FA"/>
        </w:rPr>
      </w:pPr>
      <w:r>
        <w:t>Il cristiano oggi è divenuto sale insipido, verità tenebra, moralità immorale, giustizia iniqua, santità peccaminosa. Se non si risorge da questo abisso satanico, non ci sarà futuro di speranza per l’umanità. </w:t>
      </w:r>
    </w:p>
    <w:p w:rsidR="00114286" w:rsidRPr="00114286" w:rsidRDefault="00CE6A97" w:rsidP="00CE6A97">
      <w:pPr>
        <w:pStyle w:val="Nessunaspaziatura"/>
        <w:rPr>
          <w:rFonts w:ascii="Segoe UI" w:hAnsi="Segoe UI" w:cs="Segoe UI"/>
          <w:color w:val="14171A"/>
          <w:sz w:val="21"/>
          <w:szCs w:val="21"/>
          <w:shd w:val="clear" w:color="auto" w:fill="F5F8FA"/>
        </w:rPr>
      </w:pPr>
      <w:r>
        <w:t>La speranza vera del mondo è Cristo. Ma Cristo è portato nel mondo dal cristiano. Un cristiano senza Cristo è un cristiano senza speranza. </w:t>
      </w:r>
    </w:p>
    <w:p w:rsidR="00114286" w:rsidRPr="00114286" w:rsidRDefault="00CE6A97" w:rsidP="00CE6A97">
      <w:pPr>
        <w:pStyle w:val="Nessunaspaziatura"/>
        <w:rPr>
          <w:rFonts w:ascii="Segoe UI" w:hAnsi="Segoe UI" w:cs="Segoe UI"/>
          <w:color w:val="14171A"/>
          <w:sz w:val="21"/>
          <w:szCs w:val="21"/>
          <w:shd w:val="clear" w:color="auto" w:fill="F5F8FA"/>
        </w:rPr>
      </w:pPr>
      <w:r>
        <w:t>Satana tenta Cristo Gesù. Lo vuole separare dalla volontà di Dio scritta per Lui. Gesù non cade nel suo tranello e sempre gli risponde con la volontà del Padre suo. Il Padre mio così ha scritto. Questa è la sua volontà. Non ne conosco altre. </w:t>
      </w:r>
    </w:p>
    <w:p w:rsidR="00114286" w:rsidRPr="00114286" w:rsidRDefault="00CE6A97" w:rsidP="00CE6A97">
      <w:pPr>
        <w:pStyle w:val="Nessunaspaziatura"/>
        <w:rPr>
          <w:rFonts w:ascii="Segoe UI" w:hAnsi="Segoe UI" w:cs="Segoe UI"/>
          <w:color w:val="14171A"/>
          <w:sz w:val="21"/>
          <w:szCs w:val="21"/>
          <w:shd w:val="clear" w:color="auto" w:fill="F5F8FA"/>
        </w:rPr>
      </w:pPr>
      <w:r>
        <w:t>Dove con Gesù non è riuscito, con noi ha trionfato, perché con la sua astuzia ci ha separato dalla Parola. Separandoci dalla Parola ci ha separato dalla moralità che nasce dall’obbedienza alla Parola. Ci ha consegnato una moralità artificiale, pensata dall’uomo. </w:t>
      </w:r>
    </w:p>
    <w:p w:rsidR="00114286" w:rsidRPr="00114286" w:rsidRDefault="00CE6A97" w:rsidP="00CE6A97">
      <w:pPr>
        <w:pStyle w:val="Nessunaspaziatura"/>
        <w:rPr>
          <w:rFonts w:ascii="Segoe UI" w:hAnsi="Segoe UI" w:cs="Segoe UI"/>
          <w:color w:val="14171A"/>
          <w:sz w:val="21"/>
          <w:szCs w:val="21"/>
          <w:shd w:val="clear" w:color="auto" w:fill="F5F8FA"/>
        </w:rPr>
      </w:pPr>
      <w:r>
        <w:t>Essendo la moralità dell’uomo a maglia molto ampia e larga, tutto passa attraverso di essa. Oggi è giunto a farci perdere totalmente non la coscienza del peccato, ma del male. Tutto viene dichiarato bene. </w:t>
      </w:r>
    </w:p>
    <w:p w:rsidR="00D14825" w:rsidRPr="00D14825" w:rsidRDefault="00CE6A97" w:rsidP="00CE6A97">
      <w:pPr>
        <w:pStyle w:val="Nessunaspaziatura"/>
        <w:rPr>
          <w:rFonts w:ascii="Segoe UI" w:hAnsi="Segoe UI" w:cs="Segoe UI"/>
          <w:color w:val="14171A"/>
          <w:sz w:val="21"/>
          <w:szCs w:val="21"/>
          <w:shd w:val="clear" w:color="auto" w:fill="F5F8FA"/>
        </w:rPr>
      </w:pPr>
      <w:r>
        <w:t>Veramente la Scrittura diviene un libro di favole e il Vangelo un racconto di una religione di ieri. La stessa Chiesa che ha il suo fondamento nel Vangelo è divenuta realtà di altri tempi con una struttura arcaica. </w:t>
      </w:r>
    </w:p>
    <w:p w:rsidR="00D14825" w:rsidRPr="00D14825" w:rsidRDefault="00CE6A97" w:rsidP="00CE6A97">
      <w:pPr>
        <w:pStyle w:val="Nessunaspaziatura"/>
        <w:rPr>
          <w:rFonts w:ascii="Segoe UI" w:hAnsi="Segoe UI" w:cs="Segoe UI"/>
          <w:color w:val="14171A"/>
          <w:sz w:val="21"/>
          <w:szCs w:val="21"/>
          <w:shd w:val="clear" w:color="auto" w:fill="F5F8FA"/>
        </w:rPr>
      </w:pPr>
      <w:r>
        <w:t>La si vuole rinnovare su progetti ad essa consegnati da Satana, ma fatti passare per purissima opera dello Spirito Santo. </w:t>
      </w:r>
    </w:p>
    <w:p w:rsidR="00D14825" w:rsidRPr="00D14825" w:rsidRDefault="00CE6A97" w:rsidP="00CE6A97">
      <w:pPr>
        <w:pStyle w:val="Nessunaspaziatura"/>
        <w:rPr>
          <w:rFonts w:ascii="Segoe UI" w:hAnsi="Segoe UI" w:cs="Segoe UI"/>
          <w:color w:val="14171A"/>
          <w:sz w:val="21"/>
          <w:szCs w:val="21"/>
          <w:shd w:val="clear" w:color="auto" w:fill="F5F8FA"/>
        </w:rPr>
      </w:pPr>
      <w:r>
        <w:t>Così Satana sta convincendo gli uomini di chiesa ad abbandonare il “vecchio” dello Spirito Santo e indossare il suo “nuovo”, in tutto conforme al pensiero attuale del mondo. </w:t>
      </w:r>
    </w:p>
    <w:p w:rsidR="00D14825" w:rsidRPr="00D14825" w:rsidRDefault="00CE6A97" w:rsidP="00CE6A97">
      <w:pPr>
        <w:pStyle w:val="Nessunaspaziatura"/>
        <w:rPr>
          <w:rFonts w:ascii="Segoe UI" w:hAnsi="Segoe UI" w:cs="Segoe UI"/>
          <w:color w:val="14171A"/>
          <w:sz w:val="21"/>
          <w:szCs w:val="21"/>
          <w:shd w:val="clear" w:color="auto" w:fill="F5F8FA"/>
        </w:rPr>
      </w:pPr>
      <w:r>
        <w:t>Finisce la trascendenza, ci si immerge nell’immanenza. Finisce la luce, si cammina nelle tenebre. Finisce la moralità, ci si consuma nei vizi e nell’immoralità. </w:t>
      </w:r>
    </w:p>
    <w:p w:rsidR="00D14825" w:rsidRPr="00D14825" w:rsidRDefault="00CE6A97" w:rsidP="00CE6A97">
      <w:pPr>
        <w:pStyle w:val="Nessunaspaziatura"/>
        <w:rPr>
          <w:rFonts w:ascii="Segoe UI" w:hAnsi="Segoe UI" w:cs="Segoe UI"/>
          <w:color w:val="14171A"/>
          <w:sz w:val="21"/>
          <w:szCs w:val="21"/>
          <w:shd w:val="clear" w:color="auto" w:fill="F5F8FA"/>
        </w:rPr>
      </w:pPr>
      <w:r>
        <w:t>Muore la fede, nasce il pensiero dell’uomo come unico e solo principio di verità, luce, fede, moralità, giustizia, pace. </w:t>
      </w:r>
    </w:p>
    <w:p w:rsidR="00D14825" w:rsidRPr="00D14825" w:rsidRDefault="00CE6A97" w:rsidP="00CE6A97">
      <w:pPr>
        <w:pStyle w:val="Nessunaspaziatura"/>
        <w:rPr>
          <w:rFonts w:ascii="Segoe UI" w:hAnsi="Segoe UI" w:cs="Segoe UI"/>
          <w:color w:val="14171A"/>
          <w:sz w:val="21"/>
          <w:szCs w:val="21"/>
          <w:shd w:val="clear" w:color="auto" w:fill="F5F8FA"/>
        </w:rPr>
      </w:pPr>
      <w:r>
        <w:t>Tentato da Satana, l’uomo ha eliminato tutte le fonti visibili della fede: ministri della Parola, profeti, dottori, maestri, dichiarandosi ognuno principio, f</w:t>
      </w:r>
      <w:r w:rsidR="00D14825">
        <w:t>o</w:t>
      </w:r>
      <w:r>
        <w:t>nte, sorgente di ogni cosa. O ritorniamo alla sorgente stabilita da Dio dalla quale viene la verità, o muore la verità. </w:t>
      </w:r>
    </w:p>
    <w:p w:rsidR="00D14825" w:rsidRPr="00D14825" w:rsidRDefault="00CE6A97" w:rsidP="00CE6A97">
      <w:pPr>
        <w:pStyle w:val="Nessunaspaziatura"/>
        <w:rPr>
          <w:rFonts w:ascii="Segoe UI" w:hAnsi="Segoe UI" w:cs="Segoe UI"/>
          <w:color w:val="14171A"/>
          <w:sz w:val="21"/>
          <w:szCs w:val="21"/>
          <w:shd w:val="clear" w:color="auto" w:fill="F5F8FA"/>
        </w:rPr>
      </w:pPr>
      <w:r>
        <w:t>Altra tristissima tentazione di Satana. Farci noi interpreti dello Spirito Santo e anche vie attraverso le quali si possa e si debba interpellare lo Spirito. E come se si dicesse: Passate da me e vi dirò che dovete interpellare lo Spirito che poi io stesso vi interpreterò. </w:t>
      </w:r>
    </w:p>
    <w:p w:rsidR="00CE6A97" w:rsidRDefault="00CE6A97" w:rsidP="00CE6A97">
      <w:pPr>
        <w:pStyle w:val="Nessunaspaziatura"/>
        <w:rPr>
          <w:rFonts w:ascii="Segoe UI" w:hAnsi="Segoe UI" w:cs="Segoe UI"/>
          <w:color w:val="14171A"/>
          <w:sz w:val="21"/>
          <w:szCs w:val="21"/>
          <w:shd w:val="clear" w:color="auto" w:fill="F5F8FA"/>
        </w:rPr>
      </w:pPr>
      <w:r>
        <w:t>Le astuzie di Satana sono sempre nuove. È facile cadere per non più rialzarsi. Madre di Dio, fa’ che la vera Parola di Dio risuoni sulla bocca del cristiano. </w:t>
      </w:r>
    </w:p>
    <w:p w:rsidR="009E039F" w:rsidRPr="000635A7" w:rsidRDefault="009E039F" w:rsidP="009E039F">
      <w:pPr>
        <w:pStyle w:val="Titolo2"/>
        <w:jc w:val="both"/>
        <w:rPr>
          <w:sz w:val="28"/>
          <w:lang w:val="pt-PT"/>
        </w:rPr>
      </w:pPr>
      <w:bookmarkStart w:id="511" w:name="_Toc10464758"/>
      <w:r w:rsidRPr="000635A7">
        <w:rPr>
          <w:sz w:val="28"/>
          <w:lang w:val="pt-PT"/>
        </w:rPr>
        <w:t>30 Aprile</w:t>
      </w:r>
      <w:bookmarkEnd w:id="511"/>
      <w:r w:rsidRPr="000635A7">
        <w:rPr>
          <w:sz w:val="28"/>
          <w:lang w:val="pt-PT"/>
        </w:rPr>
        <w:t xml:space="preserve"> </w:t>
      </w:r>
    </w:p>
    <w:p w:rsidR="00FC7989" w:rsidRPr="00185803" w:rsidRDefault="009E039F" w:rsidP="0078749C">
      <w:pPr>
        <w:jc w:val="both"/>
        <w:rPr>
          <w:rStyle w:val="Enfasicorsivo"/>
        </w:rPr>
      </w:pPr>
      <w:r w:rsidRPr="00185803">
        <w:rPr>
          <w:rStyle w:val="Enfasicorsivo"/>
        </w:rPr>
        <w:t>Lasciare che errori, falsità, menzogne, eresie su Cristo Gesù e sul suo Vangelo, circolano nell’aria e inquinino i cuori, è responsabilità grande di chi è preposto a vigilare e non vigila.</w:t>
      </w:r>
    </w:p>
    <w:p w:rsidR="009E039F" w:rsidRPr="009E039F" w:rsidRDefault="009E039F" w:rsidP="009E039F">
      <w:pPr>
        <w:pStyle w:val="Titolo2"/>
        <w:spacing w:line="360" w:lineRule="auto"/>
        <w:rPr>
          <w:rFonts w:ascii="Calibri" w:hAnsi="Calibri" w:cs="Calibri"/>
          <w:sz w:val="32"/>
        </w:rPr>
      </w:pPr>
      <w:bookmarkStart w:id="512" w:name="_Toc3527503"/>
      <w:bookmarkStart w:id="513" w:name="_Toc10464759"/>
      <w:r w:rsidRPr="009E039F">
        <w:rPr>
          <w:sz w:val="32"/>
        </w:rPr>
        <w:t>Avete portato via la chiave della conoscenza</w:t>
      </w:r>
      <w:bookmarkEnd w:id="512"/>
      <w:bookmarkEnd w:id="513"/>
    </w:p>
    <w:p w:rsidR="009E039F" w:rsidRPr="009E039F" w:rsidRDefault="009E039F" w:rsidP="009E039F">
      <w:pPr>
        <w:spacing w:after="120" w:line="240" w:lineRule="auto"/>
        <w:jc w:val="both"/>
        <w:rPr>
          <w:rFonts w:eastAsia="Times New Roman" w:cs="Calibri"/>
          <w:color w:val="000000"/>
          <w:sz w:val="18"/>
          <w:lang w:eastAsia="it-IT"/>
        </w:rPr>
      </w:pPr>
      <w:r w:rsidRPr="009E039F">
        <w:rPr>
          <w:rFonts w:ascii="Arial" w:eastAsia="Times New Roman" w:hAnsi="Arial"/>
          <w:color w:val="000000"/>
          <w:sz w:val="24"/>
          <w:szCs w:val="32"/>
          <w:lang w:eastAsia="it-IT"/>
        </w:rPr>
        <w:t>La conoscenza di Dio e delle sue Leggi non si acquisisce in modo diretto e immediato. Il Signore ha incaricato di questo ministero gli scribi e i suoi sacerdoti. Essi sono responsabili dell’insegna</w:t>
      </w:r>
      <w:r w:rsidR="0078749C">
        <w:rPr>
          <w:rFonts w:ascii="Arial" w:eastAsia="Times New Roman" w:hAnsi="Arial"/>
          <w:color w:val="000000"/>
          <w:sz w:val="24"/>
          <w:szCs w:val="32"/>
          <w:lang w:eastAsia="it-IT"/>
        </w:rPr>
        <w:t>men</w:t>
      </w:r>
      <w:r w:rsidRPr="009E039F">
        <w:rPr>
          <w:rFonts w:ascii="Arial" w:eastAsia="Times New Roman" w:hAnsi="Arial"/>
          <w:color w:val="000000"/>
          <w:sz w:val="24"/>
          <w:szCs w:val="32"/>
          <w:lang w:eastAsia="it-IT"/>
        </w:rPr>
        <w:t>to di tutto ciò che riguarda il Signore. Se omettono questo loro ministero, sono responsabili di tutti i disor</w:t>
      </w:r>
      <w:r w:rsidR="0078749C">
        <w:rPr>
          <w:rFonts w:ascii="Arial" w:eastAsia="Times New Roman" w:hAnsi="Arial"/>
          <w:color w:val="000000"/>
          <w:sz w:val="24"/>
          <w:szCs w:val="32"/>
          <w:lang w:eastAsia="it-IT"/>
        </w:rPr>
        <w:t>di</w:t>
      </w:r>
      <w:r w:rsidRPr="009E039F">
        <w:rPr>
          <w:rFonts w:ascii="Arial" w:eastAsia="Times New Roman" w:hAnsi="Arial"/>
          <w:color w:val="000000"/>
          <w:sz w:val="24"/>
          <w:szCs w:val="32"/>
          <w:lang w:eastAsia="it-IT"/>
        </w:rPr>
        <w:t>ni morali, spirituali, sociali, economici, politici che nascono in seno al popolo del Signore. Così il profeta Osea: </w:t>
      </w:r>
      <w:r w:rsidRPr="009E039F">
        <w:rPr>
          <w:rFonts w:ascii="Arial" w:eastAsia="Times New Roman" w:hAnsi="Arial"/>
          <w:i/>
          <w:iCs/>
          <w:color w:val="000000"/>
          <w:sz w:val="24"/>
          <w:szCs w:val="32"/>
          <w:lang w:eastAsia="it-IT"/>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w:t>
      </w:r>
      <w:r w:rsidRPr="009E039F">
        <w:rPr>
          <w:rFonts w:ascii="Arial" w:eastAsia="Times New Roman" w:hAnsi="Arial"/>
          <w:color w:val="000000"/>
          <w:sz w:val="24"/>
          <w:szCs w:val="32"/>
          <w:lang w:eastAsia="it-IT"/>
        </w:rPr>
        <w:t> (Os 4,1-11). Dalla Scrittura Santa sappiamo che sia scribi che sacerdoti ai tempi dei grandi profeti hanno ridotto la Parola del Signore a menzogna.</w:t>
      </w:r>
    </w:p>
    <w:p w:rsidR="009E039F" w:rsidRPr="009E039F" w:rsidRDefault="009E039F" w:rsidP="009E039F">
      <w:pPr>
        <w:spacing w:after="120" w:line="240" w:lineRule="auto"/>
        <w:jc w:val="both"/>
        <w:rPr>
          <w:rFonts w:eastAsia="Times New Roman" w:cs="Calibri"/>
          <w:color w:val="000000"/>
          <w:sz w:val="18"/>
          <w:lang w:eastAsia="it-IT"/>
        </w:rPr>
      </w:pPr>
      <w:r w:rsidRPr="009E039F">
        <w:rPr>
          <w:rFonts w:ascii="Arial" w:eastAsia="Times New Roman" w:hAnsi="Arial"/>
          <w:color w:val="000000"/>
          <w:sz w:val="24"/>
          <w:szCs w:val="32"/>
          <w:lang w:eastAsia="it-IT"/>
        </w:rPr>
        <w:t>Questa stessa responsabilità appartiene anche al profeta. Se lui ascolta una Parola da parte del Signore e non la riferisce, il popolo morirà per il suo peccato, ma della morte il Signore domanderà conto al profeta che non ha riferito la sua Parola. Zaccaria così profetizza su Giovanni, suo figlio: </w:t>
      </w:r>
      <w:r w:rsidRPr="009E039F">
        <w:rPr>
          <w:rFonts w:ascii="Arial" w:eastAsia="Times New Roman" w:hAnsi="Arial"/>
          <w:i/>
          <w:iCs/>
          <w:color w:val="000000"/>
          <w:sz w:val="24"/>
          <w:szCs w:val="32"/>
          <w:lang w:eastAsia="it-IT"/>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w:t>
      </w:r>
      <w:r w:rsidRPr="009E039F">
        <w:rPr>
          <w:rFonts w:ascii="Arial" w:eastAsia="Times New Roman" w:hAnsi="Arial"/>
          <w:color w:val="000000"/>
          <w:sz w:val="24"/>
          <w:szCs w:val="32"/>
          <w:lang w:eastAsia="it-IT"/>
        </w:rPr>
        <w:t>” (Lc 1,76-79). Dio si rivela, si manifesta con fatti e parole intimamente connessi. È ministero di scribi, profeti e sacerdoti illuminare il popolo, insegnando la verità così come essa viene rivelata. Se essi portano via la chiave della conoscenza di Dio, della sua Legge, della sua Parola, della sua rivelazione, non conducono in perdizione solo la loro vita, ma anche la vita di tutti coloro che dipendono dal loro insegnamento e ammaestramento.</w:t>
      </w:r>
    </w:p>
    <w:p w:rsidR="009E039F" w:rsidRPr="009E039F" w:rsidRDefault="009E039F" w:rsidP="009E039F">
      <w:pPr>
        <w:spacing w:after="120" w:line="240" w:lineRule="auto"/>
        <w:jc w:val="both"/>
        <w:rPr>
          <w:rFonts w:eastAsia="Times New Roman" w:cs="Calibri"/>
          <w:color w:val="000000"/>
          <w:sz w:val="18"/>
          <w:lang w:eastAsia="it-IT"/>
        </w:rPr>
      </w:pPr>
      <w:r w:rsidRPr="009E039F">
        <w:rPr>
          <w:rFonts w:ascii="Arial" w:eastAsia="Times New Roman" w:hAnsi="Arial"/>
          <w:i/>
          <w:iCs/>
          <w:color w:val="000000"/>
          <w:sz w:val="24"/>
          <w:szCs w:val="32"/>
          <w:lang w:eastAsia="it-IT"/>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11,45-54).</w:t>
      </w:r>
    </w:p>
    <w:p w:rsidR="009E039F" w:rsidRPr="009E039F" w:rsidRDefault="009E039F" w:rsidP="009E039F">
      <w:pPr>
        <w:spacing w:after="120" w:line="240" w:lineRule="auto"/>
        <w:jc w:val="both"/>
        <w:rPr>
          <w:rFonts w:eastAsia="Times New Roman" w:cs="Calibri"/>
          <w:color w:val="000000"/>
          <w:sz w:val="18"/>
          <w:lang w:eastAsia="it-IT"/>
        </w:rPr>
      </w:pPr>
      <w:r w:rsidRPr="009E039F">
        <w:rPr>
          <w:rFonts w:ascii="Arial" w:eastAsia="Times New Roman" w:hAnsi="Arial"/>
          <w:color w:val="000000"/>
          <w:sz w:val="24"/>
          <w:szCs w:val="32"/>
          <w:lang w:eastAsia="it-IT"/>
        </w:rPr>
        <w:t>Quanto Gesù dice riguardo agli scribi – </w:t>
      </w:r>
      <w:r w:rsidRPr="009E039F">
        <w:rPr>
          <w:rFonts w:ascii="Arial" w:eastAsia="Times New Roman" w:hAnsi="Arial"/>
          <w:i/>
          <w:iCs/>
          <w:color w:val="000000"/>
          <w:sz w:val="24"/>
          <w:szCs w:val="32"/>
          <w:lang w:eastAsia="it-IT"/>
        </w:rPr>
        <w:t>Avete portato via la chiave della conoscenza; voi non siete entrati, e a quelli che volevano entrare voi l’avete impedito</w:t>
      </w:r>
      <w:r w:rsidRPr="009E039F">
        <w:rPr>
          <w:rFonts w:ascii="Arial" w:eastAsia="Times New Roman" w:hAnsi="Arial"/>
          <w:color w:val="000000"/>
          <w:sz w:val="24"/>
          <w:szCs w:val="32"/>
          <w:lang w:eastAsia="it-IT"/>
        </w:rPr>
        <w:t> – vale per ogni discepolo di Gesù, nessuno escluso. Papa, vescovi, presbiteri, profeti, maestri, dottori, diaconi, cresimati, battezzati, ognuno secondo il sacramento che ha ricevuto e il ministero che gli è stato affidato, è responsabile di tutti coloro che dipendono dal suo insegnamento del Vangelo e della sana dottrina della Chiesa una, santa, cattolica, apostolica. Se essi omettono l’insegnamento della Parola e del mistero di Cristo Gesù, nel quale è il mistero del Padre e dello Spirito Santo, di ogni uomo e di tutto l’universo visibile e invisibile, di ognuno che si perde sono responsabili dinanzi al Signore oggi e nel giorno del giudizio. Per questo urge mettere ogni attenzione perché il ministero venga svolto sempre nella luce più alta dello Spirito Santo. Non solo si deve insegnare il mistero di Cristo Gesù secondo purezza di verità e di dottrina, urge anche correggere gli errori che ogni giorno vengono fatti risuonare su di esso. Anche lasciare che gli errori, le falsità, le menzogne, le eresie, circolano nell’aria e inquinino i cuori, è responsabilità grande di chi è preposto a vigilare e non vigila. Per mancata vigilanza anche oggi la Parola di Cristo Gesù e il suo mistero viene ridotto a menzogna. È obbligo porvi fine. Si deve intervenire con tempestività, energia, forza. Lasciare che l’errore e l’eresia avvelenino la mente dei fedeli in Cristo è gravissimo peccato di omissione. Anche di questo peccato si è responsabili in eterno.</w:t>
      </w:r>
    </w:p>
    <w:p w:rsidR="009E039F" w:rsidRPr="009E039F" w:rsidRDefault="009E039F" w:rsidP="009E039F">
      <w:pPr>
        <w:spacing w:after="120" w:line="240" w:lineRule="auto"/>
        <w:jc w:val="both"/>
        <w:rPr>
          <w:rFonts w:eastAsia="Times New Roman" w:cs="Calibri"/>
          <w:color w:val="000000"/>
          <w:sz w:val="18"/>
          <w:lang w:eastAsia="it-IT"/>
        </w:rPr>
      </w:pPr>
      <w:r w:rsidRPr="009E039F">
        <w:rPr>
          <w:rFonts w:ascii="Arial" w:eastAsia="Times New Roman" w:hAnsi="Arial"/>
          <w:color w:val="000000"/>
          <w:sz w:val="24"/>
          <w:szCs w:val="32"/>
          <w:lang w:eastAsia="it-IT"/>
        </w:rPr>
        <w:t>Madre di Dio, Angeli, Santi, fate che nella Chiesa mai la verità venga trasformata in falsità.</w:t>
      </w:r>
    </w:p>
    <w:p w:rsidR="009E039F" w:rsidRDefault="009E039F" w:rsidP="00071860">
      <w:pPr>
        <w:pStyle w:val="Nessunaspaziatura"/>
        <w:numPr>
          <w:ilvl w:val="0"/>
          <w:numId w:val="0"/>
        </w:numPr>
        <w:ind w:left="567"/>
      </w:pPr>
    </w:p>
    <w:p w:rsidR="00071860" w:rsidRDefault="00956D0C" w:rsidP="00956D0C">
      <w:pPr>
        <w:pStyle w:val="Nessunaspaziatura"/>
      </w:pPr>
      <w:r>
        <w:t>MEDITAZIONE – VI DO UN COMANDAMENTO NUOVO. La morale cristiana non è obbedienza gratuita ad una norma. È invece obbedienza condizionata. L’obbedienza è ad una Parola che promette vita, se viene ascoltata. Dona morte se invece viene disattesa. </w:t>
      </w:r>
    </w:p>
    <w:p w:rsidR="00071860" w:rsidRDefault="00956D0C" w:rsidP="00956D0C">
      <w:pPr>
        <w:pStyle w:val="Nessunaspaziatura"/>
      </w:pPr>
      <w:r>
        <w:t>La vita non è solo sulla terra, nel tempo, è anche nell’eternità. Anche la morte non è solo nel tempo, è anche nell’eternità. Rivela il Libro del Siracide: “Non dire: «A causa del Signore sono venuto meno», perché egli non fa quello che detesta. </w:t>
      </w:r>
    </w:p>
    <w:p w:rsidR="00071860" w:rsidRDefault="00956D0C" w:rsidP="00956D0C">
      <w:pPr>
        <w:pStyle w:val="Nessunaspaziatura"/>
      </w:pPr>
      <w:r>
        <w:t>Non dire: «Egli mi ha tratto in errore», perché non ha bisogno di un peccatore. Il Signore odia ogni abominio: esso non è amato da quelli che lo temono. Da principio Dio creò l’uomo e lo lasciò in balìa del suo proprio volere. </w:t>
      </w:r>
    </w:p>
    <w:p w:rsidR="00071860" w:rsidRDefault="00956D0C" w:rsidP="00956D0C">
      <w:pPr>
        <w:pStyle w:val="Nessunaspaziatura"/>
      </w:pPr>
      <w:r>
        <w:t>Se tu vuoi, puoi osservare i comandamenti; l’essere fedele dipende dalla tua buona volontà. Egli ti ha posto davanti fuoco e acqua: là dove vuoi tendi la tua mano. Davanti agli uomini stanno la vita e la morte: a ognuno sarà dato ciò che a lui piacerà. </w:t>
      </w:r>
    </w:p>
    <w:p w:rsidR="00071860" w:rsidRDefault="00956D0C" w:rsidP="00956D0C">
      <w:pPr>
        <w:pStyle w:val="Nessunaspaziatura"/>
      </w:pPr>
      <w:r>
        <w:t>Grande infatti è la sapienza del Signore; forte e potente, egli vede ogni cosa. I suoi occhi sono su coloro che lo temono, egli conosce ogni opera degli uomini. A nessuno ha comandato di essere empio e a nessuno ha dato il permesso di peccare” (Sir 15,11-20). </w:t>
      </w:r>
    </w:p>
    <w:p w:rsidR="00071860" w:rsidRDefault="00956D0C" w:rsidP="00956D0C">
      <w:pPr>
        <w:pStyle w:val="Nessunaspaziatura"/>
      </w:pPr>
      <w:r>
        <w:t>Non solo è in balia del suo volere. E anche capace di conoscere il bene e il male. Il bene e il male lo conosce per rivelazione e anche per razionalità: “Il Signore creò l’uomo dalla terra e ad essa di nuovo lo fece tornare. </w:t>
      </w:r>
    </w:p>
    <w:p w:rsidR="00071860" w:rsidRDefault="00956D0C" w:rsidP="00956D0C">
      <w:pPr>
        <w:pStyle w:val="Nessunaspaziatura"/>
      </w:pPr>
      <w:r>
        <w:t>Egli assegnò loro giorni contati e un tempo definito, dando loro potere su quanto essa contiene. Li rivestì di una forza pari alla sua e a sua immagine li formò. In ogni vivente infuse il timore dell’uomo, perché dominasse sulle bestie e sugli uccelli. </w:t>
      </w:r>
    </w:p>
    <w:p w:rsidR="00071860" w:rsidRDefault="00956D0C" w:rsidP="00956D0C">
      <w:pPr>
        <w:pStyle w:val="Nessunaspaziatura"/>
      </w:pPr>
      <w:r>
        <w:t>Ricevettero l’uso delle cinque opere del Signore, come sesta fu concessa loro in dono la ragione e come settima la parola, interprete delle sue opere. Discernimento, lingua, occhi, orecchi e cuore diede loro per pensare. </w:t>
      </w:r>
    </w:p>
    <w:p w:rsidR="00071860" w:rsidRDefault="00956D0C" w:rsidP="00956D0C">
      <w:pPr>
        <w:pStyle w:val="Nessunaspaziatura"/>
      </w:pPr>
      <w:r>
        <w:t>Li riempì di scienza e d’intelligenza e mostrò loro sia il bene che il male. Pose il timore di sé nei loro cuori, per mostrare loro la grandezza delle sue opere, e permise loro di gloriarsi nei secoli delle sue meraviglie. </w:t>
      </w:r>
    </w:p>
    <w:p w:rsidR="00071860" w:rsidRDefault="00956D0C" w:rsidP="00956D0C">
      <w:pPr>
        <w:pStyle w:val="Nessunaspaziatura"/>
      </w:pPr>
      <w:r>
        <w:t>Loderanno il suo santo nome per narrare la grandezza delle sue opere. Pose davanti a loro la scienza e diede loro in eredità la legge della vita, affinché riconoscessero che sono mortali coloro che ora esistono. </w:t>
      </w:r>
    </w:p>
    <w:p w:rsidR="00071860" w:rsidRDefault="00956D0C" w:rsidP="00956D0C">
      <w:pPr>
        <w:pStyle w:val="Nessunaspaziatura"/>
      </w:pPr>
      <w:r>
        <w:t>Stabilì con loro un’alleanza eterna e fece loro conoscere i suoi decreti. I loro occhi videro la grandezza della sua gloria, i loro orecchi sentirono la sua voce maestosa. </w:t>
      </w:r>
    </w:p>
    <w:p w:rsidR="00071860" w:rsidRDefault="00956D0C" w:rsidP="00956D0C">
      <w:pPr>
        <w:pStyle w:val="Nessunaspaziatura"/>
      </w:pPr>
      <w:r>
        <w:t>Disse loro: «Guardatevi da ogni ingiustizia!» e a ciascuno ordinò di prendersi cura del prossimo” (Sir 17,1-14). Per natura l’uomo può conoscere la verità, la giustizia, la luce. Per rivelazione questa conoscenza diviene perfettissima. </w:t>
      </w:r>
    </w:p>
    <w:p w:rsidR="00071860" w:rsidRDefault="00956D0C" w:rsidP="00956D0C">
      <w:pPr>
        <w:pStyle w:val="Nessunaspaziatura"/>
      </w:pPr>
      <w:r>
        <w:t>La mente dell’uomo è simile ad una candela che si accende nella notte. Vede quanto basta per non cadere. La rivelazione invece è più che la luce di mille soli. Chi cammina illuminato da essa vedrà ogni cosa come in pieno giorno. </w:t>
      </w:r>
    </w:p>
    <w:p w:rsidR="00071860" w:rsidRDefault="00956D0C" w:rsidP="00956D0C">
      <w:pPr>
        <w:pStyle w:val="Nessunaspaziatura"/>
      </w:pPr>
      <w:r>
        <w:t>Non solo la rivelazione è dono della purissima verità di ogni “realtà” esistente, visibile e invisibile, vicina e lontana, corporea e spirituale, creata e increata, dono anche la grazia perché si possa vivere quanto rivelato con immediata e pronta obbedienza, </w:t>
      </w:r>
    </w:p>
    <w:p w:rsidR="00071860" w:rsidRDefault="00956D0C" w:rsidP="00956D0C">
      <w:pPr>
        <w:pStyle w:val="Nessunaspaziatura"/>
      </w:pPr>
      <w:r>
        <w:t>senza mai né stancarsi e né tirarsi indietro. L’obbedienza alla Parola del suo Creatore, Signore, Dio, il solo vero Creatore, il solo vero Signore, il solo vero Dio, Parola che è data a noi da Cristo Gesù per mezzo degli Apostoli e di ogni altro ministro della Parola, </w:t>
      </w:r>
    </w:p>
    <w:p w:rsidR="00071860" w:rsidRDefault="00956D0C" w:rsidP="00956D0C">
      <w:pPr>
        <w:pStyle w:val="Nessunaspaziatura"/>
      </w:pPr>
      <w:r>
        <w:t>è la sola fonte e sorgente della vita. La si osserva, si gusta la vita eterna già sulla terra. Non la si osserva, si respira già l’odore della morte eterna mentre si è ancora nel corpo. </w:t>
      </w:r>
    </w:p>
    <w:p w:rsidR="00071860" w:rsidRDefault="00956D0C" w:rsidP="00956D0C">
      <w:pPr>
        <w:pStyle w:val="Nessunaspaziatura"/>
      </w:pPr>
      <w:r>
        <w:t>Gesù dona ai suoi Apostoli un comandamento nuovo: che si amino gli uni gli altri. Questo comando non è lasciato alla mente, al cuore, al desiderio, alla sapienza, all’intelligenza, alla volontà di ognuno di loro. </w:t>
      </w:r>
    </w:p>
    <w:p w:rsidR="00071860" w:rsidRDefault="00956D0C" w:rsidP="00956D0C">
      <w:pPr>
        <w:pStyle w:val="Nessunaspaziatura"/>
      </w:pPr>
      <w:r>
        <w:t>Esso ha una norma perfetta cui obbedire: “Come io ho amato voi, così amatevi voi gli uni gli altri. Da questo tutti sapranno che siete miei discepoli: se avrete amore gli uni per gli altri”. </w:t>
      </w:r>
    </w:p>
    <w:p w:rsidR="00071860" w:rsidRDefault="00956D0C" w:rsidP="00956D0C">
      <w:pPr>
        <w:pStyle w:val="Nessunaspaziatura"/>
      </w:pPr>
      <w:r>
        <w:t>Va subito detto che questo comando non è dato agli Apostoli verso chi non è Apostolo. È un comando degli Apostoli verso gli Apostoli, dei presbiteri verso i presbiteri, dei discepoli verso i discepoli.</w:t>
      </w:r>
    </w:p>
    <w:p w:rsidR="00071860" w:rsidRDefault="00956D0C" w:rsidP="00956D0C">
      <w:pPr>
        <w:pStyle w:val="Nessunaspaziatura"/>
      </w:pPr>
      <w:r>
        <w:t>Questo amore vicendevole è obbligatorio, necessario perché i discepoli siano riconosciuti come discepoli di Gesù. </w:t>
      </w:r>
    </w:p>
    <w:p w:rsidR="00071860" w:rsidRDefault="00956D0C" w:rsidP="00956D0C">
      <w:pPr>
        <w:pStyle w:val="Nessunaspaziatura"/>
      </w:pPr>
      <w:r>
        <w:t>Che siamo discepoli non viene appurato dalle parole che diciamo, ma dall’amore con il quale ci amiamo e questo amore deve essere sul modello di Gesù Signore. </w:t>
      </w:r>
    </w:p>
    <w:p w:rsidR="00071860" w:rsidRDefault="00956D0C" w:rsidP="00956D0C">
      <w:pPr>
        <w:pStyle w:val="Nessunaspaziatura"/>
      </w:pPr>
      <w:r>
        <w:t>Un cristiano deve essere capace di amare gli altri cristiani come Cristo, con il dono di tutta la vita, sempre però in obbedienza ad ogni Parola del Padre. </w:t>
      </w:r>
    </w:p>
    <w:p w:rsidR="00071860" w:rsidRDefault="00956D0C" w:rsidP="00956D0C">
      <w:pPr>
        <w:pStyle w:val="Nessunaspaziatura"/>
      </w:pPr>
      <w:r>
        <w:t>Quando le vedove chiesero agli Apostoli che si provvedesse per loro, essi risposero che il Signore aveva comandato di amare il suo gregge con il dono della Parola e con la preghiera, non con il dono del pane. </w:t>
      </w:r>
    </w:p>
    <w:p w:rsidR="00071860" w:rsidRDefault="00956D0C" w:rsidP="00956D0C">
      <w:pPr>
        <w:pStyle w:val="Nessunaspaziatura"/>
      </w:pPr>
      <w:r>
        <w:t>Per il dono del pane scelsero alcuni uomini e affidarono loro questo ministero. Il Discorso della Montagna tutti lo devono osservare. Ad esso va data obbedienza perenne. Ma ogni cristiano, in ordine all’amore del prossimo, ha precetti specifici cui obbedire. </w:t>
      </w:r>
    </w:p>
    <w:p w:rsidR="00071860" w:rsidRDefault="00956D0C" w:rsidP="00956D0C">
      <w:pPr>
        <w:pStyle w:val="Nessunaspaziatura"/>
      </w:pPr>
      <w:r>
        <w:t>Questi precetti vengono dal sacramento, dai carismi, dai ministeri, dalla vocazione e missione. Se la fonte della verità e della luce viene dichiarata non più vera fonte di verità e di luce, tutto finisce, tutto muore, tutto si perde. </w:t>
      </w:r>
    </w:p>
    <w:p w:rsidR="00071860" w:rsidRDefault="00956D0C" w:rsidP="00956D0C">
      <w:pPr>
        <w:pStyle w:val="Nessunaspaziatura"/>
      </w:pPr>
      <w:r>
        <w:t>Se Cristo Gesù è dichiarato Redentore assieme ad altri innumerevoli redentori, allora è segno che il suo comandamento è anch’esso relativizzato. Ognuno può scegliere chi seguire. Muore la verità di Cristo, muore la verità del Comandamento. </w:t>
      </w:r>
    </w:p>
    <w:p w:rsidR="00071860" w:rsidRDefault="00956D0C" w:rsidP="00956D0C">
      <w:pPr>
        <w:pStyle w:val="Nessunaspaziatura"/>
      </w:pPr>
      <w:r>
        <w:t>La stessa cosa vale per i profeti del Dio vivente. Se la profezia è legata alla loro mente, al loro cuore, ai loro sentimenti, basta mettere in dubbio la loro capacità umana, e si dichiara il profeta non più profeta. Il profeta non è dalla sua umanità. Lui è da Dio sempre. </w:t>
      </w:r>
    </w:p>
    <w:p w:rsidR="00071860" w:rsidRDefault="00956D0C" w:rsidP="00956D0C">
      <w:pPr>
        <w:pStyle w:val="Nessunaspaziatura"/>
      </w:pPr>
      <w:r>
        <w:t>Lui non deve pensare le cose che dice. Deve solo prestare la bocca al suo Dio. Ma da quando l’uomo esiste sulla terra sempre ha rinnegato i veri profeti, facendo se stesso profeta o facendo i suoi fratelli suoi profeti. Così si è profeti dalla carne, non dallo Spirito. </w:t>
      </w:r>
    </w:p>
    <w:p w:rsidR="00956D0C" w:rsidRPr="000635A7" w:rsidRDefault="00956D0C" w:rsidP="00956D0C">
      <w:pPr>
        <w:pStyle w:val="Nessunaspaziatura"/>
      </w:pPr>
      <w:r>
        <w:t>Ma noi abbiamo un fondamento certo, sicuro, eterno, infallibile: la Parola di Gesù, il suo Comandamento. Altro non serve. Basta obbedire. Madre di Dio, fa’ che amiamo come Cristo Gesù sempre dalla sua volontà. </w:t>
      </w:r>
    </w:p>
    <w:p w:rsidR="001A3981" w:rsidRPr="001A3981" w:rsidRDefault="001A3981" w:rsidP="00CA75D0">
      <w:pPr>
        <w:spacing w:after="200" w:line="276" w:lineRule="auto"/>
        <w:jc w:val="both"/>
        <w:rPr>
          <w:rFonts w:ascii="Book Antiqua" w:hAnsi="Book Antiqua" w:cs="Times New Roman"/>
          <w:sz w:val="24"/>
        </w:rPr>
      </w:pPr>
    </w:p>
    <w:p w:rsidR="00667400" w:rsidRPr="001A3981" w:rsidRDefault="00667400" w:rsidP="000635A7"/>
    <w:p w:rsidR="00D36B48" w:rsidRPr="000F4928" w:rsidRDefault="00D36B48" w:rsidP="000635A7">
      <w:pPr>
        <w:rPr>
          <w:lang w:val="pt-PT"/>
        </w:rPr>
      </w:pPr>
    </w:p>
    <w:p w:rsidR="00D36B48" w:rsidRPr="000F4928" w:rsidRDefault="00D36B48" w:rsidP="00CA75D0">
      <w:pPr>
        <w:pStyle w:val="Titolo1"/>
        <w:jc w:val="both"/>
        <w:rPr>
          <w:lang w:val="pt-PT"/>
        </w:rPr>
      </w:pPr>
      <w:r w:rsidRPr="000F4928">
        <w:rPr>
          <w:lang w:val="pt-PT"/>
        </w:rPr>
        <w:br w:type="page"/>
      </w:r>
    </w:p>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 w:rsidR="000635A7" w:rsidRDefault="000635A7" w:rsidP="000635A7">
      <w:pPr>
        <w:jc w:val="center"/>
      </w:pPr>
    </w:p>
    <w:p w:rsidR="00731C7C" w:rsidRDefault="00731C7C">
      <w:pPr>
        <w:spacing w:line="259" w:lineRule="auto"/>
        <w:rPr>
          <w:rFonts w:ascii="Arial" w:eastAsia="Times New Roman" w:hAnsi="Arial"/>
          <w:b/>
          <w:bCs/>
          <w:sz w:val="56"/>
          <w:szCs w:val="28"/>
          <w:lang w:eastAsia="it-IT"/>
        </w:rPr>
      </w:pPr>
      <w:r>
        <w:rPr>
          <w:rFonts w:ascii="Arial" w:hAnsi="Arial"/>
          <w:i/>
          <w:sz w:val="56"/>
        </w:rPr>
        <w:br w:type="page"/>
      </w:r>
    </w:p>
    <w:p w:rsidR="00D36B48" w:rsidRPr="00185803" w:rsidRDefault="00D36B48" w:rsidP="000635A7">
      <w:pPr>
        <w:pStyle w:val="Titolo1"/>
        <w:rPr>
          <w:rFonts w:ascii="Arial" w:hAnsi="Arial" w:cs="Arial"/>
          <w:i w:val="0"/>
          <w:sz w:val="56"/>
        </w:rPr>
      </w:pPr>
      <w:bookmarkStart w:id="514" w:name="_Toc10464760"/>
      <w:r w:rsidRPr="00185803">
        <w:rPr>
          <w:rFonts w:ascii="Arial" w:hAnsi="Arial" w:cs="Arial"/>
          <w:i w:val="0"/>
          <w:sz w:val="56"/>
        </w:rPr>
        <w:t>Maggio 201</w:t>
      </w:r>
      <w:r w:rsidR="00D75E48" w:rsidRPr="00185803">
        <w:rPr>
          <w:rFonts w:ascii="Arial" w:hAnsi="Arial" w:cs="Arial"/>
          <w:i w:val="0"/>
          <w:sz w:val="56"/>
        </w:rPr>
        <w:t>9</w:t>
      </w:r>
      <w:bookmarkEnd w:id="514"/>
    </w:p>
    <w:p w:rsidR="00D36B48" w:rsidRDefault="00D36B48" w:rsidP="00CA75D0">
      <w:pPr>
        <w:jc w:val="both"/>
      </w:pPr>
    </w:p>
    <w:p w:rsidR="008A1D71" w:rsidRDefault="008A1D71" w:rsidP="00CA75D0">
      <w:pPr>
        <w:pStyle w:val="Titolo2"/>
        <w:jc w:val="both"/>
        <w:rPr>
          <w:sz w:val="28"/>
        </w:rPr>
        <w:sectPr w:rsidR="008A1D71" w:rsidSect="00B33907">
          <w:type w:val="oddPage"/>
          <w:pgSz w:w="11906" w:h="16838"/>
          <w:pgMar w:top="1417" w:right="1134" w:bottom="1134" w:left="1134" w:header="708" w:footer="708" w:gutter="0"/>
          <w:cols w:space="708"/>
          <w:docGrid w:linePitch="360"/>
        </w:sectPr>
      </w:pPr>
    </w:p>
    <w:p w:rsidR="00D75E48" w:rsidRDefault="00D36B48" w:rsidP="00CA75D0">
      <w:pPr>
        <w:pStyle w:val="Titolo2"/>
        <w:jc w:val="both"/>
        <w:rPr>
          <w:sz w:val="28"/>
        </w:rPr>
      </w:pPr>
      <w:bookmarkStart w:id="515" w:name="_Toc10464761"/>
      <w:r w:rsidRPr="00D75E48">
        <w:rPr>
          <w:sz w:val="28"/>
        </w:rPr>
        <w:t>1 Maggio</w:t>
      </w:r>
      <w:bookmarkEnd w:id="515"/>
    </w:p>
    <w:p w:rsidR="00D36B48" w:rsidRPr="00731C7C" w:rsidRDefault="00D75E48" w:rsidP="00D75E48">
      <w:pPr>
        <w:jc w:val="both"/>
        <w:rPr>
          <w:rStyle w:val="Enfasicorsivo"/>
        </w:rPr>
      </w:pPr>
      <w:r w:rsidRPr="00731C7C">
        <w:rPr>
          <w:rStyle w:val="Enfasicorsivo"/>
        </w:rPr>
        <w:t>Se ogni via è buona per essere salvati, a che serve divenire corpo di Cristo, membri e figli della Chiesa?</w:t>
      </w:r>
      <w:r w:rsidR="00D36B48" w:rsidRPr="00731C7C">
        <w:rPr>
          <w:rStyle w:val="Enfasicorsivo"/>
        </w:rPr>
        <w:t xml:space="preserve"> </w:t>
      </w:r>
    </w:p>
    <w:p w:rsidR="00D75E48" w:rsidRPr="00D75E48" w:rsidRDefault="00D75E48" w:rsidP="00D75E48">
      <w:pPr>
        <w:pStyle w:val="Titolo2"/>
        <w:spacing w:line="360" w:lineRule="auto"/>
        <w:rPr>
          <w:rFonts w:ascii="Calibri" w:hAnsi="Calibri"/>
        </w:rPr>
      </w:pPr>
      <w:bookmarkStart w:id="516" w:name="_Toc6648686"/>
      <w:bookmarkStart w:id="517" w:name="_Toc10464762"/>
      <w:r w:rsidRPr="00D75E48">
        <w:rPr>
          <w:sz w:val="32"/>
        </w:rPr>
        <w:t>La bestemmia contro lo Spirito non verrà perdonata</w:t>
      </w:r>
      <w:bookmarkEnd w:id="516"/>
      <w:bookmarkEnd w:id="517"/>
    </w:p>
    <w:p w:rsidR="00D75E48" w:rsidRPr="00D75E48" w:rsidRDefault="00D75E48" w:rsidP="00D75E48">
      <w:pPr>
        <w:spacing w:after="120" w:line="240" w:lineRule="auto"/>
        <w:jc w:val="both"/>
        <w:rPr>
          <w:rFonts w:ascii="Arial" w:eastAsia="Times New Roman" w:hAnsi="Arial"/>
          <w:color w:val="000000"/>
          <w:sz w:val="16"/>
          <w:lang w:eastAsia="it-IT"/>
        </w:rPr>
      </w:pPr>
      <w:r w:rsidRPr="00D75E48">
        <w:rPr>
          <w:rFonts w:ascii="Arial" w:eastAsia="Times New Roman" w:hAnsi="Arial"/>
          <w:color w:val="000000"/>
          <w:sz w:val="24"/>
          <w:szCs w:val="36"/>
          <w:lang w:eastAsia="it-IT"/>
        </w:rPr>
        <w:t>Quando si commette la bestemmia contro lo Spirito Santo? Quando si oltrepassano i limiti del male. In questo caso da essi non vi è ritorno. Così nel profeta Geremia:</w:t>
      </w:r>
      <w:r>
        <w:rPr>
          <w:rFonts w:ascii="Arial" w:eastAsia="Times New Roman" w:hAnsi="Arial"/>
          <w:color w:val="000000"/>
          <w:sz w:val="24"/>
          <w:szCs w:val="36"/>
          <w:lang w:eastAsia="it-IT"/>
        </w:rPr>
        <w:t xml:space="preserve"> </w:t>
      </w:r>
      <w:r w:rsidRPr="00D75E48">
        <w:rPr>
          <w:rFonts w:ascii="Arial" w:eastAsia="Times New Roman" w:hAnsi="Arial"/>
          <w:i/>
          <w:iCs/>
          <w:color w:val="000000"/>
          <w:sz w:val="24"/>
          <w:szCs w:val="36"/>
          <w:lang w:eastAsia="it-IT"/>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w:t>
      </w:r>
      <w:r>
        <w:rPr>
          <w:rFonts w:ascii="Arial" w:eastAsia="Times New Roman" w:hAnsi="Arial"/>
          <w:i/>
          <w:iCs/>
          <w:color w:val="000000"/>
          <w:sz w:val="24"/>
          <w:szCs w:val="36"/>
          <w:lang w:eastAsia="it-IT"/>
        </w:rPr>
        <w:t>no, e non dicono in cuor loro: </w:t>
      </w:r>
      <w:r w:rsidRPr="00D75E48">
        <w:rPr>
          <w:rFonts w:ascii="Arial" w:eastAsia="Times New Roman" w:hAnsi="Arial"/>
          <w:i/>
          <w:iCs/>
          <w:color w:val="000000"/>
          <w:sz w:val="24"/>
          <w:szCs w:val="36"/>
          <w:lang w:eastAsia="it-IT"/>
        </w:rPr>
        <w:t>«Temiamo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w:t>
      </w:r>
      <w:r w:rsidRPr="00D75E48">
        <w:rPr>
          <w:rFonts w:ascii="Arial" w:eastAsia="Times New Roman" w:hAnsi="Arial"/>
          <w:color w:val="000000"/>
          <w:sz w:val="24"/>
          <w:szCs w:val="36"/>
          <w:lang w:eastAsia="it-IT"/>
        </w:rPr>
        <w:t> (Ger 5,30-31). A nessuno è consentito oltrepassare certi limiti. Dal male poi non si ritorna indietro. La Chiesa, maestra nella verità di Dio e nella sua Parola, ha così definito questi limiti invalicabili: </w:t>
      </w:r>
      <w:r w:rsidRPr="00D75E48">
        <w:rPr>
          <w:rFonts w:ascii="Arial" w:eastAsia="Times New Roman" w:hAnsi="Arial"/>
          <w:i/>
          <w:iCs/>
          <w:color w:val="000000"/>
          <w:sz w:val="24"/>
          <w:szCs w:val="36"/>
          <w:lang w:eastAsia="it-IT"/>
        </w:rPr>
        <w:t>“Impugnare la verità conosciuta. Invidia della grazia altrui. Presunzione di salvarsi senza merito. Disperazione della salute. Impenitenza finale. Ostinazione dei peccati”</w:t>
      </w:r>
      <w:r w:rsidRPr="00D75E48">
        <w:rPr>
          <w:rFonts w:ascii="Arial" w:eastAsia="Times New Roman" w:hAnsi="Arial"/>
          <w:color w:val="000000"/>
          <w:sz w:val="24"/>
          <w:szCs w:val="36"/>
          <w:lang w:eastAsia="it-IT"/>
        </w:rPr>
        <w:t>. Sono tutti peccati o che disprezzano la grazia di Dio o che la distruggono o non che non credono in essa. I farisei sono nel peccato contro lo Spirito Santo, non perché non credono in Cristo. Essi non solo non vogliono credere per avere la vita eterna, vogliono, con volontà satanica, diabolica, infernale, che nessun altro creda in Cristo e per questo lo calunniano, attribuendogli le guarigioni e la liberazione dagli spiriti impuri ad un’alleanza di Lui con Satana, con il principe dei demòni. Questo non è solo disprezzo della grazia, della salvezza, della redenzione, è volontà di impedire a quanto vogliono accedervi di non poterlo fare. Gesù dice di loro: </w:t>
      </w:r>
      <w:r w:rsidRPr="00D75E48">
        <w:rPr>
          <w:rFonts w:ascii="Arial" w:eastAsia="Times New Roman" w:hAnsi="Arial"/>
          <w:i/>
          <w:iCs/>
          <w:color w:val="000000"/>
          <w:sz w:val="24"/>
          <w:szCs w:val="36"/>
          <w:lang w:eastAsia="it-IT"/>
        </w:rPr>
        <w:t>“Avete gettato via la chiave della scienza e della conoscenza dei misteri del regno. Voi non siete entrati. A quanti avrebbero voluto entrare, lo avete impedito”</w:t>
      </w:r>
      <w:r w:rsidRPr="00D75E48">
        <w:rPr>
          <w:rFonts w:ascii="Arial" w:eastAsia="Times New Roman" w:hAnsi="Arial"/>
          <w:color w:val="000000"/>
          <w:sz w:val="24"/>
          <w:szCs w:val="36"/>
          <w:lang w:eastAsia="it-IT"/>
        </w:rPr>
        <w:t>. Ecco la gravità del loro peccato. Impedire in qualsiasi modo e con qualsiasi mezzo che una persona acceda alle sorgenti della salvezza è peccato contro lo Spirito Santo ed è peccato contro l’umanità. La si vuole schiava del peccato.</w:t>
      </w:r>
    </w:p>
    <w:p w:rsidR="00D75E48" w:rsidRPr="00D75E48" w:rsidRDefault="00D75E48" w:rsidP="00D75E48">
      <w:pPr>
        <w:spacing w:after="120" w:line="240" w:lineRule="auto"/>
        <w:jc w:val="both"/>
        <w:rPr>
          <w:rFonts w:ascii="Arial" w:eastAsia="Times New Roman" w:hAnsi="Arial"/>
          <w:color w:val="000000"/>
          <w:sz w:val="16"/>
          <w:lang w:eastAsia="it-IT"/>
        </w:rPr>
      </w:pPr>
      <w:r w:rsidRPr="00D75E48">
        <w:rPr>
          <w:rFonts w:ascii="Arial" w:eastAsia="Times New Roman" w:hAnsi="Arial"/>
          <w:i/>
          <w:iCs/>
          <w:color w:val="000000"/>
          <w:sz w:val="24"/>
          <w:szCs w:val="36"/>
          <w:lang w:eastAsia="it-IT"/>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rsidR="00D75E48" w:rsidRPr="00D75E48" w:rsidRDefault="00D75E48" w:rsidP="00D75E48">
      <w:pPr>
        <w:spacing w:after="120" w:line="240" w:lineRule="auto"/>
        <w:jc w:val="both"/>
        <w:rPr>
          <w:rFonts w:ascii="Arial" w:eastAsia="Times New Roman" w:hAnsi="Arial"/>
          <w:color w:val="000000"/>
          <w:sz w:val="16"/>
          <w:lang w:eastAsia="it-IT"/>
        </w:rPr>
      </w:pPr>
      <w:r w:rsidRPr="00D75E48">
        <w:rPr>
          <w:rFonts w:ascii="Arial" w:eastAsia="Times New Roman" w:hAnsi="Arial"/>
          <w:color w:val="000000"/>
          <w:sz w:val="24"/>
          <w:szCs w:val="36"/>
          <w:lang w:eastAsia="it-IT"/>
        </w:rPr>
        <w:t>Oggi vi è un peccato particolare, speciale, peccato proprio dei nostri giorni. Questo peccato consiste nell’escludere Cristo come la Via stabilita dal Padre per la salvezza e la redenzione dell’uomo, dichiarando ogni altra via buona per essere salvati. Così facendo, si cade nello stesso peccato dei farisei:</w:t>
      </w:r>
      <w:r w:rsidRPr="00D75E48">
        <w:rPr>
          <w:rFonts w:ascii="Arial" w:eastAsia="Times New Roman" w:hAnsi="Arial"/>
          <w:i/>
          <w:iCs/>
          <w:color w:val="000000"/>
          <w:sz w:val="24"/>
          <w:szCs w:val="36"/>
          <w:lang w:eastAsia="it-IT"/>
        </w:rPr>
        <w:t> “Si getta via la chiave che apre la porta della vera salvezza. Noi non entriamo. Non permettiamo che altri vi entrino”</w:t>
      </w:r>
      <w:r w:rsidRPr="00D75E48">
        <w:rPr>
          <w:rFonts w:ascii="Arial" w:eastAsia="Times New Roman" w:hAnsi="Arial"/>
          <w:color w:val="000000"/>
          <w:sz w:val="24"/>
          <w:szCs w:val="36"/>
          <w:lang w:eastAsia="it-IT"/>
        </w:rPr>
        <w:t>. E questo lo facciamo in nome della misericordia, della compassione, del rispetto dell’uomo. Ci vergogniamo di confessare Cristo Gesù dinanzi agli uomini. Giustifichiamo la nostra vergogna, dichiarando ogni uomo salvo e assicurando, dicendo falsità e menzogne, che tutti saremo salvi nell’eternità. Questo è grande peccato contro lo Spirito Santo, perché non solo è negazione della via di Dio per la nostra salvezza, quanto anche è esaltazione della falsità a via di redenzione e di salvezza eterna. L’obbligo di predicare il Vangelo a tutte le genti è comando di Gesù. Ogni comando di Gesù è comando del Padre. Contro Dio, contro Cristo, noi diciamo che nessun Vangelo è necessario per entrare nel regno di Dio. Non solo questo peccato è contro Dio e contro l’umanità. È anche peccato contro la Chiesa. Si dichiara la Chiesa via inutile per la salvezza. Se ogni via è buona per essere salvati, a che serve divenire corpo di Cristo, membri e figli della Chiesa?</w:t>
      </w:r>
    </w:p>
    <w:p w:rsidR="00D75E48" w:rsidRPr="00D75E48" w:rsidRDefault="00D75E48" w:rsidP="00D75E48">
      <w:pPr>
        <w:spacing w:after="120" w:line="240" w:lineRule="auto"/>
        <w:jc w:val="both"/>
        <w:rPr>
          <w:rFonts w:ascii="Arial" w:eastAsia="Times New Roman" w:hAnsi="Arial"/>
          <w:color w:val="000000"/>
          <w:sz w:val="16"/>
          <w:lang w:eastAsia="it-IT"/>
        </w:rPr>
      </w:pPr>
      <w:r w:rsidRPr="00D75E48">
        <w:rPr>
          <w:rFonts w:ascii="Arial" w:eastAsia="Times New Roman" w:hAnsi="Arial"/>
          <w:color w:val="000000"/>
          <w:sz w:val="24"/>
          <w:szCs w:val="36"/>
          <w:lang w:eastAsia="it-IT"/>
        </w:rPr>
        <w:t>Madre di Dio, Angeli, Santi, fate che nessun cristiano cada in questo orrendo peccato.</w:t>
      </w:r>
    </w:p>
    <w:p w:rsidR="00D75E48" w:rsidRDefault="00D75E48" w:rsidP="008A1D71">
      <w:pPr>
        <w:pStyle w:val="Nessunaspaziatura"/>
        <w:numPr>
          <w:ilvl w:val="0"/>
          <w:numId w:val="0"/>
        </w:numPr>
        <w:ind w:left="567"/>
        <w:rPr>
          <w:rStyle w:val="Enfasidelicata"/>
          <w:rFonts w:ascii="Segoe UI Historic" w:hAnsi="Segoe UI Historic" w:cs="Segoe UI Historic"/>
          <w:i w:val="0"/>
        </w:rPr>
      </w:pPr>
    </w:p>
    <w:p w:rsidR="008A1D71" w:rsidRPr="00DC5100" w:rsidRDefault="008A1D71" w:rsidP="008A1D71">
      <w:pPr>
        <w:pStyle w:val="Nessunaspaziatura"/>
        <w:rPr>
          <w:rFonts w:ascii="Segoe UI Historic" w:hAnsi="Segoe UI Historic" w:cs="Segoe UI Historic"/>
          <w:iCs/>
          <w:color w:val="404040"/>
        </w:rPr>
      </w:pPr>
      <w:r>
        <w:t>BREVE RIFLESSIONE – AMARE A SENSO UNICO. Il cristiano è chiamato alla quotidiana conversione al Vangelo, per vivere di Vangelo, secondo il Vangelo. L’obbligo di vivere il Vangelo è personale. </w:t>
      </w:r>
    </w:p>
    <w:p w:rsidR="008A1D71" w:rsidRPr="00DC5100" w:rsidRDefault="008A1D71" w:rsidP="008A1D71">
      <w:pPr>
        <w:pStyle w:val="Nessunaspaziatura"/>
        <w:rPr>
          <w:rFonts w:ascii="Segoe UI Historic" w:hAnsi="Segoe UI Historic" w:cs="Segoe UI Historic"/>
          <w:iCs/>
          <w:color w:val="404040"/>
        </w:rPr>
      </w:pPr>
      <w:r>
        <w:t>Il contratto o l’alleanza o il patto è stipulato tra il singolo e Cristo Gesù, nello Spirito Santo. In cosa consiste esattamente questo patto con Gesù? Lui promette la vita eterna a chi crede nella sua Parola e obbedisce ad essa per tutti i giorni della sua vita. </w:t>
      </w:r>
    </w:p>
    <w:p w:rsidR="008A1D71" w:rsidRPr="00DC5100" w:rsidRDefault="008A1D71" w:rsidP="008A1D71">
      <w:pPr>
        <w:pStyle w:val="Nessunaspaziatura"/>
        <w:rPr>
          <w:rFonts w:ascii="Segoe UI Historic" w:hAnsi="Segoe UI Historic" w:cs="Segoe UI Historic"/>
          <w:iCs/>
          <w:color w:val="404040"/>
        </w:rPr>
      </w:pPr>
      <w:r>
        <w:t>Dove va vissuta questa Parola? Non cento nei cieli beati. Essa va vissuta nel mondo. Il mondo è il regno della malvagità, della cattiveria, dell’insulto, della calunnia, della falsità. Il mondo è un costruttore di infinite croci. </w:t>
      </w:r>
    </w:p>
    <w:p w:rsidR="008A1D71" w:rsidRPr="00DC5100" w:rsidRDefault="008A1D71" w:rsidP="008A1D71">
      <w:pPr>
        <w:pStyle w:val="Nessunaspaziatura"/>
        <w:rPr>
          <w:rFonts w:ascii="Segoe UI Historic" w:hAnsi="Segoe UI Historic" w:cs="Segoe UI Historic"/>
          <w:iCs/>
          <w:color w:val="404040"/>
        </w:rPr>
      </w:pPr>
      <w:r>
        <w:t>Il mondo è il regno dell’empietà: “Spadroneggiamo sul giusto, che è povero, non risparmiamo le vedove, né abbiamo rispetto per la canizie di un vecchio attempato. La nostra forza sia legge della giustizia, perché la debolezza risulta inutile. </w:t>
      </w:r>
    </w:p>
    <w:p w:rsidR="008A1D71" w:rsidRPr="00DC5100" w:rsidRDefault="008A1D71" w:rsidP="008A1D71">
      <w:pPr>
        <w:pStyle w:val="Nessunaspaziatura"/>
        <w:rPr>
          <w:rFonts w:ascii="Segoe UI Historic" w:hAnsi="Segoe UI Historic" w:cs="Segoe UI Historic"/>
          <w:iCs/>
          <w:color w:val="404040"/>
        </w:rPr>
      </w:pPr>
      <w:r>
        <w:t>Tendiamo insidie al giusto, che per noi è d’incomodo e si oppone alle nostre azioni; ci rimprovera le colpe contro la legge e ci rinfaccia le trasgressioni contro l’educazione ricevuta. Proclama di possedere la conoscenza di Dio e chiama se stesso figlio del Signore. </w:t>
      </w:r>
    </w:p>
    <w:p w:rsidR="008A1D71" w:rsidRPr="00DC5100" w:rsidRDefault="008A1D71" w:rsidP="008A1D71">
      <w:pPr>
        <w:pStyle w:val="Nessunaspaziatura"/>
        <w:rPr>
          <w:rFonts w:ascii="Segoe UI Historic" w:hAnsi="Segoe UI Historic" w:cs="Segoe UI Historic"/>
          <w:iCs/>
          <w:color w:val="404040"/>
        </w:rPr>
      </w:pPr>
      <w:r>
        <w:t>È diventato per noi una condanna dei nostri pensieri; ci è insopportabile solo al vederlo, perché la sua vita non è come quella degli altri, e del tutto diverse sono le sue strade. </w:t>
      </w:r>
    </w:p>
    <w:p w:rsidR="008A1D71" w:rsidRPr="00DC5100" w:rsidRDefault="008A1D71" w:rsidP="008A1D71">
      <w:pPr>
        <w:pStyle w:val="Nessunaspaziatura"/>
        <w:rPr>
          <w:rFonts w:ascii="Segoe UI Historic" w:hAnsi="Segoe UI Historic" w:cs="Segoe UI Historic"/>
          <w:iCs/>
          <w:color w:val="404040"/>
        </w:rPr>
      </w:pPr>
      <w:r>
        <w:t>Siamo stati considerati da lui moneta falsa, e si tiene lontano dalle nostre vie come da cose impure. Proclama beata la sorte finale dei giusti e si vanta di avere Dio per padre. Vediamo se le sue parole sono vere, consideriamo ciò che gli accadrà alla fine. </w:t>
      </w:r>
    </w:p>
    <w:p w:rsidR="008A1D71" w:rsidRPr="00DC5100" w:rsidRDefault="008A1D71" w:rsidP="008A1D71">
      <w:pPr>
        <w:pStyle w:val="Nessunaspaziatura"/>
        <w:rPr>
          <w:rFonts w:ascii="Segoe UI Historic" w:hAnsi="Segoe UI Historic" w:cs="Segoe UI Historic"/>
          <w:iCs/>
          <w:color w:val="404040"/>
        </w:rPr>
      </w:pPr>
      <w:r>
        <w:t>Se infatti il giusto è figlio di Dio, egli verrà in suo aiuto e lo libererà dalle mani dei suoi avversari. Mettiamolo alla prova con violenze e tormenti, per conoscere la sua mitezza e saggiare il suo spirito di sopportazione. </w:t>
      </w:r>
    </w:p>
    <w:p w:rsidR="008A1D71" w:rsidRPr="00DC5100" w:rsidRDefault="008A1D71" w:rsidP="008A1D71">
      <w:pPr>
        <w:pStyle w:val="Nessunaspaziatura"/>
        <w:rPr>
          <w:rFonts w:ascii="Segoe UI Historic" w:hAnsi="Segoe UI Historic" w:cs="Segoe UI Historic"/>
          <w:iCs/>
          <w:color w:val="404040"/>
        </w:rPr>
      </w:pPr>
      <w:r>
        <w:t>Condanniamolo a una morte infamante, perché, secondo le sue parole, il soccorso gli verrà» (Sap 2,10-20). Il cristiano deve perseverare nell’amore in mezzo al male. Il cristiano è in tutto simile ad barca in un mare burrascoso. </w:t>
      </w:r>
    </w:p>
    <w:p w:rsidR="008A1D71" w:rsidRPr="00DC5100" w:rsidRDefault="008A1D71" w:rsidP="008A1D71">
      <w:pPr>
        <w:pStyle w:val="Nessunaspaziatura"/>
        <w:rPr>
          <w:rFonts w:ascii="Segoe UI Historic" w:hAnsi="Segoe UI Historic" w:cs="Segoe UI Historic"/>
          <w:iCs/>
          <w:color w:val="404040"/>
        </w:rPr>
      </w:pPr>
      <w:r>
        <w:t>Tutte le onde si abbattono contro di essa, ma essa deve continuare a solcare. Mai dovrà lasciarsi travolgere dalle onde del male. Finirebbe di essere barca. Se il cristiano è travolto dalle onde della malvagità, smette di essere cristiano. </w:t>
      </w:r>
    </w:p>
    <w:p w:rsidR="008A1D71" w:rsidRPr="00DC5100" w:rsidRDefault="008A1D71" w:rsidP="008A1D71">
      <w:pPr>
        <w:pStyle w:val="Nessunaspaziatura"/>
        <w:rPr>
          <w:rFonts w:ascii="Segoe UI Historic" w:hAnsi="Segoe UI Historic" w:cs="Segoe UI Historic"/>
          <w:iCs/>
          <w:color w:val="404040"/>
        </w:rPr>
      </w:pPr>
      <w:r>
        <w:t>Amare a senso unico questo significa: rimanere sempre nella più piena e perfetta obbedienza ad ogni Parola di Gesù Signore. Il contratto è stato stipulato con Lui e con nessun altro. È Lui che, venuta la sera, ci sarà la nostra paga. </w:t>
      </w:r>
    </w:p>
    <w:p w:rsidR="008A1D71" w:rsidRPr="00DC5100" w:rsidRDefault="008A1D71" w:rsidP="008A1D71">
      <w:pPr>
        <w:pStyle w:val="Nessunaspaziatura"/>
        <w:rPr>
          <w:rFonts w:ascii="Segoe UI Historic" w:hAnsi="Segoe UI Historic" w:cs="Segoe UI Historic"/>
          <w:iCs/>
          <w:color w:val="404040"/>
        </w:rPr>
      </w:pPr>
      <w:r>
        <w:t>L’altro esiste per essere salvato con la nostra obbedienza. Se l’altro esiste solo per essere salvato da noi, allora non è oggetto né dei nostri pensieri e né delle nostre critiche, giudizi, mormorazioni, pettegolezzi, parole vane e stolte. </w:t>
      </w:r>
    </w:p>
    <w:p w:rsidR="008A1D71" w:rsidRPr="00DC5100" w:rsidRDefault="008A1D71" w:rsidP="008A1D71">
      <w:pPr>
        <w:pStyle w:val="Nessunaspaziatura"/>
        <w:rPr>
          <w:rFonts w:ascii="Segoe UI Historic" w:hAnsi="Segoe UI Historic" w:cs="Segoe UI Historic"/>
          <w:iCs/>
          <w:color w:val="404040"/>
        </w:rPr>
      </w:pPr>
      <w:r>
        <w:t>È questo l’unico pensiero del cristiano: cosa mi chiede Gesù Signore per la salvezza dei miei fratelli? La salvezza non viene dalla nostra volontà. Essa viene sempre dalla più pura e perfetta obbedienza alla volontà di Cristo Signore. </w:t>
      </w:r>
    </w:p>
    <w:p w:rsidR="008A1D71" w:rsidRPr="00DC5100" w:rsidRDefault="008A1D71" w:rsidP="008A1D71">
      <w:pPr>
        <w:pStyle w:val="Nessunaspaziatura"/>
        <w:rPr>
          <w:rFonts w:ascii="Segoe UI Historic" w:hAnsi="Segoe UI Historic" w:cs="Segoe UI Historic"/>
          <w:iCs/>
          <w:color w:val="404040"/>
        </w:rPr>
      </w:pPr>
      <w:r>
        <w:t>Chi obbedisce alla Parola di Gesù salva se stesso e i suoi fratelli. Chi disobbedisce non salva né se stesso e né i suoi fratelli. La salvezza viene dall’obbedienza. </w:t>
      </w:r>
    </w:p>
    <w:p w:rsidR="008A1D71" w:rsidRPr="00DC5100" w:rsidRDefault="008A1D71" w:rsidP="008A1D71">
      <w:pPr>
        <w:pStyle w:val="Nessunaspaziatura"/>
        <w:rPr>
          <w:rFonts w:ascii="Segoe UI Historic" w:hAnsi="Segoe UI Historic" w:cs="Segoe UI Historic"/>
          <w:iCs/>
          <w:color w:val="404040"/>
        </w:rPr>
      </w:pPr>
      <w:r>
        <w:t>Se l’altro esiste per essere salvato, come noi esistiamo dinanzi a Dio per essere salvati, allora come Gesù si fece nelle mani del Padre dono di salvezza eterna, così noi dobbiamo farci nelle mani di Gesù Signore, in Lui, con Lui, per Lui, un dono di salvezza e di redenzione. </w:t>
      </w:r>
    </w:p>
    <w:p w:rsidR="008A1D71" w:rsidRPr="00DC5100" w:rsidRDefault="008A1D71" w:rsidP="008A1D71">
      <w:pPr>
        <w:pStyle w:val="Nessunaspaziatura"/>
        <w:rPr>
          <w:rFonts w:ascii="Segoe UI Historic" w:hAnsi="Segoe UI Historic" w:cs="Segoe UI Historic"/>
          <w:iCs/>
          <w:color w:val="404040"/>
        </w:rPr>
      </w:pPr>
      <w:r>
        <w:t>Chi si fa dono a Dio per la salvezza dei suoi fratelli, deve sempre essere dalla volontà e dal pensiero di Cristo Gesù. Deve avere nel suo cuore e nella sua mente gli stessi sentimenti che furono in Cristo Gesù. </w:t>
      </w:r>
    </w:p>
    <w:p w:rsidR="008A1D71" w:rsidRPr="00DC5100" w:rsidRDefault="008A1D71" w:rsidP="008A1D71">
      <w:pPr>
        <w:pStyle w:val="Nessunaspaziatura"/>
        <w:rPr>
          <w:rFonts w:ascii="Segoe UI Historic" w:hAnsi="Segoe UI Historic" w:cs="Segoe UI Historic"/>
          <w:iCs/>
          <w:color w:val="404040"/>
        </w:rPr>
      </w:pPr>
      <w:r>
        <w:t>Deve vivere la stessa obbedienza, lo stesso amore, la stessa umiltà e mitezza. Se il discepolo smette di guardare Cristo, poco a poco inizia a vacillare, scricchiolare, sussultare, ondulare, precipitare, frantumarsi come cristiano. </w:t>
      </w:r>
    </w:p>
    <w:p w:rsidR="008A1D71" w:rsidRPr="00DC5100" w:rsidRDefault="008A1D71" w:rsidP="008A1D71">
      <w:pPr>
        <w:pStyle w:val="Nessunaspaziatura"/>
        <w:rPr>
          <w:rFonts w:ascii="Segoe UI Historic" w:hAnsi="Segoe UI Historic" w:cs="Segoe UI Historic"/>
          <w:iCs/>
          <w:color w:val="404040"/>
        </w:rPr>
      </w:pPr>
      <w:r>
        <w:t>La carne lo conquista e non è più strumento di salvezza per i suoi fratelli. Si salva dallo Spirito Santo, mai dalla carne. Amare a senso unico si può. Ci si riesce se si diviene imitatori di Cristo Gesù. Lui visse solo di obbedienza al Padre, mosso e confortato dallo Spirito. </w:t>
      </w:r>
    </w:p>
    <w:p w:rsidR="008A1D71" w:rsidRPr="00DC5100" w:rsidRDefault="008A1D71" w:rsidP="008A1D71">
      <w:pPr>
        <w:pStyle w:val="Nessunaspaziatura"/>
        <w:rPr>
          <w:rFonts w:ascii="Segoe UI Historic" w:hAnsi="Segoe UI Historic" w:cs="Segoe UI Historic"/>
          <w:iCs/>
          <w:color w:val="404040"/>
        </w:rPr>
      </w:pPr>
      <w:r>
        <w:t>La sua croce è il segno di questo amore. Lui si offrì per gli empi nel tempo stabilito. Dal suo sacrificio è la redenzione del mondo. Madre di Dio, aiutaci ad amare sul modello di Cristo Gesù. </w:t>
      </w:r>
    </w:p>
    <w:p w:rsidR="00BC389A" w:rsidRPr="00D75E48" w:rsidRDefault="00BC389A" w:rsidP="00BC389A">
      <w:pPr>
        <w:pStyle w:val="Titolo2"/>
        <w:jc w:val="both"/>
        <w:rPr>
          <w:sz w:val="28"/>
        </w:rPr>
      </w:pPr>
      <w:bookmarkStart w:id="518" w:name="_Toc10464763"/>
      <w:r w:rsidRPr="00D75E48">
        <w:rPr>
          <w:sz w:val="28"/>
        </w:rPr>
        <w:t>2 Maggio</w:t>
      </w:r>
      <w:bookmarkEnd w:id="518"/>
      <w:r w:rsidRPr="00D75E48">
        <w:rPr>
          <w:sz w:val="28"/>
        </w:rPr>
        <w:t xml:space="preserve"> </w:t>
      </w:r>
    </w:p>
    <w:p w:rsidR="00BC389A" w:rsidRPr="00731C7C" w:rsidRDefault="00BC389A" w:rsidP="00BC389A">
      <w:pPr>
        <w:pStyle w:val="Nessunaspaziatura"/>
        <w:numPr>
          <w:ilvl w:val="0"/>
          <w:numId w:val="0"/>
        </w:numPr>
        <w:rPr>
          <w:rStyle w:val="Enfasicorsivo"/>
        </w:rPr>
      </w:pPr>
      <w:r w:rsidRPr="00731C7C">
        <w:rPr>
          <w:rStyle w:val="Enfasicorsivo"/>
        </w:rPr>
        <w:t>Gesù era tentato ogni giorno perché si separasse dal Padre e dalla missione che il Padre gli aveva assegnato. Il missionario di Gesù è tentato perché viva la missione dal suo cuore e non dal cuore di Cristo Gesù.</w:t>
      </w:r>
    </w:p>
    <w:p w:rsidR="00BC389A" w:rsidRPr="00BC389A" w:rsidRDefault="00BC389A" w:rsidP="00BC389A">
      <w:pPr>
        <w:pStyle w:val="Titolo2"/>
        <w:spacing w:line="360" w:lineRule="auto"/>
        <w:rPr>
          <w:rFonts w:ascii="Calibri" w:hAnsi="Calibri"/>
          <w:sz w:val="32"/>
        </w:rPr>
      </w:pPr>
      <w:bookmarkStart w:id="519" w:name="_Toc6648688"/>
      <w:bookmarkStart w:id="520" w:name="_Toc10464764"/>
      <w:r w:rsidRPr="00BC389A">
        <w:rPr>
          <w:sz w:val="32"/>
        </w:rPr>
        <w:t>Lascia che i morti seppelliscano i loro morti</w:t>
      </w:r>
      <w:bookmarkEnd w:id="519"/>
      <w:bookmarkEnd w:id="520"/>
    </w:p>
    <w:p w:rsidR="00BC389A" w:rsidRPr="00BC389A" w:rsidRDefault="00BC389A" w:rsidP="00BC389A">
      <w:pPr>
        <w:spacing w:after="120" w:line="240" w:lineRule="auto"/>
        <w:jc w:val="both"/>
        <w:rPr>
          <w:rFonts w:ascii="Arial" w:eastAsia="Times New Roman" w:hAnsi="Arial"/>
          <w:color w:val="000000"/>
          <w:sz w:val="16"/>
          <w:lang w:eastAsia="it-IT"/>
        </w:rPr>
      </w:pPr>
      <w:r w:rsidRPr="00BC389A">
        <w:rPr>
          <w:rFonts w:ascii="Arial" w:eastAsia="Times New Roman" w:hAnsi="Arial"/>
          <w:color w:val="000000"/>
          <w:sz w:val="24"/>
          <w:szCs w:val="36"/>
          <w:lang w:eastAsia="it-IT"/>
        </w:rPr>
        <w:t>In chi è chiamato dal Signore per compiere una missione di salvezza, avviene una separazione, come una vera morte. Si muore al prima, si nasce al dopo. Ci si separa dal prima, si comincia una nova vita. È come se si nasce in quell’istante della chiamata. Abramo lascia la casa di suo padre e la sua terra: </w:t>
      </w:r>
      <w:r w:rsidRPr="00BC389A">
        <w:rPr>
          <w:rFonts w:ascii="Arial" w:eastAsia="Times New Roman" w:hAnsi="Arial"/>
          <w:i/>
          <w:iCs/>
          <w:color w:val="000000"/>
          <w:sz w:val="24"/>
          <w:szCs w:val="36"/>
          <w:lang w:eastAsia="it-IT"/>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w:t>
      </w:r>
      <w:r w:rsidRPr="00BC389A">
        <w:rPr>
          <w:rFonts w:ascii="Arial" w:eastAsia="Times New Roman" w:hAnsi="Arial"/>
          <w:color w:val="000000"/>
          <w:sz w:val="24"/>
          <w:szCs w:val="36"/>
          <w:lang w:eastAsia="it-IT"/>
        </w:rPr>
        <w:t> (Gen 12,1-4). Muore il prima. Inizia il dopo. La stessa cosa avviene con Mosè, chiamato dal Signore a liberare il suo popolo. Mosè lascia il deserto e suo suocero e si dirige verso la terra d’Egitto: </w:t>
      </w:r>
      <w:r w:rsidRPr="00BC389A">
        <w:rPr>
          <w:rFonts w:ascii="Arial" w:eastAsia="Times New Roman" w:hAnsi="Arial"/>
          <w:i/>
          <w:iCs/>
          <w:color w:val="000000"/>
          <w:sz w:val="24"/>
          <w:szCs w:val="36"/>
          <w:lang w:eastAsia="it-IT"/>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r w:rsidRPr="00BC389A">
        <w:rPr>
          <w:rFonts w:ascii="Arial" w:eastAsia="Times New Roman" w:hAnsi="Arial"/>
          <w:color w:val="000000"/>
          <w:sz w:val="24"/>
          <w:szCs w:val="36"/>
          <w:lang w:eastAsia="it-IT"/>
        </w:rPr>
        <w:t> (Es 4,18-20). Il prima viene dimenticato per dedicarsi interamente al dopo.</w:t>
      </w:r>
    </w:p>
    <w:p w:rsidR="00BC389A" w:rsidRPr="00BC389A" w:rsidRDefault="00BC389A" w:rsidP="00BC389A">
      <w:pPr>
        <w:spacing w:after="120" w:line="240" w:lineRule="auto"/>
        <w:jc w:val="both"/>
        <w:rPr>
          <w:rFonts w:ascii="Arial" w:eastAsia="Times New Roman" w:hAnsi="Arial"/>
          <w:color w:val="000000"/>
          <w:sz w:val="16"/>
          <w:lang w:eastAsia="it-IT"/>
        </w:rPr>
      </w:pPr>
      <w:r w:rsidRPr="00BC389A">
        <w:rPr>
          <w:rFonts w:ascii="Arial" w:eastAsia="Times New Roman" w:hAnsi="Arial"/>
          <w:color w:val="000000"/>
          <w:sz w:val="24"/>
          <w:szCs w:val="36"/>
          <w:lang w:eastAsia="it-IT"/>
        </w:rPr>
        <w:t>Il Signore chiede a Elia di chiamare Eliseo al suo servizio, per essere profeta dopo di lui. Anche Eliseo lascia buoni, aratri, campi e casa e</w:t>
      </w:r>
      <w:r w:rsidR="00654707">
        <w:rPr>
          <w:rFonts w:ascii="Arial" w:eastAsia="Times New Roman" w:hAnsi="Arial"/>
          <w:color w:val="000000"/>
          <w:sz w:val="24"/>
          <w:szCs w:val="36"/>
          <w:lang w:eastAsia="it-IT"/>
        </w:rPr>
        <w:t xml:space="preserve"> si mette al servizio di Elia: </w:t>
      </w:r>
      <w:r w:rsidRPr="00BC389A">
        <w:rPr>
          <w:rFonts w:ascii="Arial" w:eastAsia="Times New Roman" w:hAnsi="Arial"/>
          <w:i/>
          <w:iCs/>
          <w:color w:val="000000"/>
          <w:sz w:val="24"/>
          <w:szCs w:val="36"/>
          <w:lang w:eastAsia="it-IT"/>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BC389A">
        <w:rPr>
          <w:rFonts w:ascii="Arial" w:eastAsia="Times New Roman" w:hAnsi="Arial"/>
          <w:color w:val="000000"/>
          <w:sz w:val="24"/>
          <w:szCs w:val="36"/>
          <w:lang w:eastAsia="it-IT"/>
        </w:rPr>
        <w:t> (1Re 19,15-21). La morte al prima è segnata dall’aratro che è trasformato un legna per il fuoco e dal paio di buoni che vengono uccisi. Anche Amos lascia le sue pecore e i suoi sicomori e si consacra alla missione: </w:t>
      </w:r>
      <w:r w:rsidRPr="00BC389A">
        <w:rPr>
          <w:rFonts w:ascii="Arial" w:eastAsia="Times New Roman" w:hAnsi="Arial"/>
          <w:i/>
          <w:iCs/>
          <w:color w:val="000000"/>
          <w:sz w:val="24"/>
          <w:szCs w:val="36"/>
          <w:lang w:eastAsia="it-IT"/>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r w:rsidRPr="00BC389A">
        <w:rPr>
          <w:rFonts w:ascii="Arial" w:eastAsia="Times New Roman" w:hAnsi="Arial"/>
          <w:color w:val="000000"/>
          <w:sz w:val="24"/>
          <w:szCs w:val="36"/>
          <w:lang w:eastAsia="it-IT"/>
        </w:rPr>
        <w:t> (Am 7,10-15). Si muore sempre al prima. Si nasce al dopo.</w:t>
      </w:r>
    </w:p>
    <w:p w:rsidR="00BC389A" w:rsidRPr="00BC389A" w:rsidRDefault="00BC389A" w:rsidP="00BC389A">
      <w:pPr>
        <w:spacing w:after="120" w:line="240" w:lineRule="auto"/>
        <w:jc w:val="both"/>
        <w:rPr>
          <w:rFonts w:ascii="Arial" w:eastAsia="Times New Roman" w:hAnsi="Arial"/>
          <w:color w:val="000000"/>
          <w:sz w:val="16"/>
          <w:lang w:eastAsia="it-IT"/>
        </w:rPr>
      </w:pPr>
      <w:r w:rsidRPr="00BC389A">
        <w:rPr>
          <w:rFonts w:ascii="Arial" w:eastAsia="Times New Roman" w:hAnsi="Arial"/>
          <w:color w:val="000000"/>
          <w:sz w:val="24"/>
          <w:szCs w:val="36"/>
          <w:lang w:eastAsia="it-IT"/>
        </w:rPr>
        <w:t>Si entra nel Nuovo Testamento. Anche con Gesù avviene la morte al prima. Si nasce al dopo. Simon Pietro e gli altri abbandonano ogni cosa e si dedicano a seguire Gesù: </w:t>
      </w:r>
      <w:r w:rsidRPr="00BC389A">
        <w:rPr>
          <w:rFonts w:ascii="Arial" w:eastAsia="Times New Roman" w:hAnsi="Arial"/>
          <w:i/>
          <w:iCs/>
          <w:color w:val="000000"/>
          <w:sz w:val="24"/>
          <w:szCs w:val="36"/>
          <w:lang w:eastAsia="it-IT"/>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Pr="00BC389A">
        <w:rPr>
          <w:rFonts w:ascii="Arial" w:eastAsia="Times New Roman" w:hAnsi="Arial"/>
          <w:color w:val="000000"/>
          <w:sz w:val="24"/>
          <w:szCs w:val="36"/>
          <w:lang w:eastAsia="it-IT"/>
        </w:rPr>
        <w:t> (Mt 4,18-22). Se il prima non si lascia, se al prima non si muore, la missione è fortemente compromessa. Neanche si parte per la missione. Ci sarà sempre un motivo per rimanere, per tornare, per rinviare, per smettere. Chi muore, muore e basta.</w:t>
      </w:r>
    </w:p>
    <w:p w:rsidR="00BC389A" w:rsidRPr="00BC389A" w:rsidRDefault="00BC389A" w:rsidP="00BC389A">
      <w:pPr>
        <w:spacing w:after="120" w:line="240" w:lineRule="auto"/>
        <w:jc w:val="both"/>
        <w:rPr>
          <w:rFonts w:ascii="Arial" w:eastAsia="Times New Roman" w:hAnsi="Arial"/>
          <w:color w:val="000000"/>
          <w:sz w:val="16"/>
          <w:lang w:eastAsia="it-IT"/>
        </w:rPr>
      </w:pPr>
      <w:r w:rsidRPr="00BC389A">
        <w:rPr>
          <w:rFonts w:ascii="Arial" w:eastAsia="Times New Roman" w:hAnsi="Arial"/>
          <w:i/>
          <w:iCs/>
          <w:color w:val="000000"/>
          <w:sz w:val="24"/>
          <w:szCs w:val="36"/>
          <w:lang w:eastAsia="it-IT"/>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8,18-22).</w:t>
      </w:r>
    </w:p>
    <w:p w:rsidR="00BC389A" w:rsidRPr="00BC389A" w:rsidRDefault="00BC389A" w:rsidP="00BC389A">
      <w:pPr>
        <w:spacing w:after="120" w:line="240" w:lineRule="auto"/>
        <w:jc w:val="both"/>
        <w:rPr>
          <w:rFonts w:ascii="Arial" w:eastAsia="Times New Roman" w:hAnsi="Arial"/>
          <w:color w:val="000000"/>
          <w:sz w:val="16"/>
          <w:lang w:eastAsia="it-IT"/>
        </w:rPr>
      </w:pPr>
      <w:r w:rsidRPr="00BC389A">
        <w:rPr>
          <w:rFonts w:ascii="Arial" w:eastAsia="Times New Roman" w:hAnsi="Arial"/>
          <w:color w:val="000000"/>
          <w:sz w:val="24"/>
          <w:szCs w:val="36"/>
          <w:lang w:eastAsia="it-IT"/>
        </w:rPr>
        <w:t>Una verità va messa nel cuore. Come Gesù era tentato ogni giorno perché si separasse dal Padre e dalla missione che il Padre gli aveva assegnato, così ogni missionario di Gesù è tentato perché viva la missione dal suo cuore e non dal cuore di Cristo Gesù. Anche questa morte è necessaria. Si muore al proprio cuore, perché tutto avvenga secondo il cuore di Gesù Signore. Senza la morte al proprio cuore, sempre si agirà da esso e mai dal cuore di Cristo.</w:t>
      </w:r>
    </w:p>
    <w:p w:rsidR="00BC389A" w:rsidRPr="00BC389A" w:rsidRDefault="00BC389A" w:rsidP="00BC389A">
      <w:pPr>
        <w:spacing w:after="120" w:line="240" w:lineRule="auto"/>
        <w:jc w:val="both"/>
        <w:rPr>
          <w:rFonts w:ascii="Arial" w:eastAsia="Times New Roman" w:hAnsi="Arial"/>
          <w:color w:val="000000"/>
          <w:sz w:val="16"/>
          <w:lang w:eastAsia="it-IT"/>
        </w:rPr>
      </w:pPr>
      <w:r w:rsidRPr="00BC389A">
        <w:rPr>
          <w:rFonts w:ascii="Arial" w:eastAsia="Times New Roman" w:hAnsi="Arial"/>
          <w:color w:val="000000"/>
          <w:sz w:val="24"/>
          <w:szCs w:val="36"/>
          <w:lang w:eastAsia="it-IT"/>
        </w:rPr>
        <w:t>Madre di Dio, Angeli, Santi, fate che i missionari di Cristo Gesù mai agiscano dal loro cuore.</w:t>
      </w:r>
    </w:p>
    <w:p w:rsidR="00BC389A" w:rsidRDefault="00BC389A" w:rsidP="00BC389A">
      <w:pPr>
        <w:pStyle w:val="Nessunaspaziatura"/>
        <w:numPr>
          <w:ilvl w:val="0"/>
          <w:numId w:val="0"/>
        </w:numPr>
        <w:rPr>
          <w:rStyle w:val="Enfasidelicata"/>
          <w:rFonts w:ascii="Segoe UI Historic" w:hAnsi="Segoe UI Historic" w:cs="Segoe UI Historic"/>
          <w:i w:val="0"/>
          <w:color w:val="auto"/>
          <w:szCs w:val="22"/>
        </w:rPr>
      </w:pPr>
    </w:p>
    <w:p w:rsidR="002D59A8" w:rsidRDefault="002D59A8" w:rsidP="00BC389A">
      <w:pPr>
        <w:pStyle w:val="Nessunaspaziatura"/>
        <w:numPr>
          <w:ilvl w:val="0"/>
          <w:numId w:val="0"/>
        </w:numPr>
        <w:rPr>
          <w:rStyle w:val="Enfasidelicata"/>
          <w:rFonts w:ascii="Segoe UI Historic" w:hAnsi="Segoe UI Historic" w:cs="Segoe UI Historic"/>
          <w:i w:val="0"/>
          <w:color w:val="auto"/>
          <w:szCs w:val="22"/>
        </w:rPr>
      </w:pPr>
    </w:p>
    <w:p w:rsidR="00B76C85" w:rsidRPr="00B76C85" w:rsidRDefault="002D59A8" w:rsidP="002D59A8">
      <w:pPr>
        <w:pStyle w:val="Nessunaspaziatura"/>
      </w:pPr>
      <w:r w:rsidRPr="002D59A8">
        <w:t>MEDITAZIONE – IN MULTILOQUIO PECCATUM NON DEERIT. Leggiamo nel Libro dei Proverbi: “</w:t>
      </w:r>
      <w:r w:rsidRPr="002D59A8">
        <w:rPr>
          <w:i/>
          <w:lang w:val="la-Latn"/>
        </w:rPr>
        <w:t>in multiloquio peccatum non deerit qui autem moderatur labia sua prudentissimus est. Argentum electum lingua iusti, cor impiorum pro nihilo. </w:t>
      </w:r>
    </w:p>
    <w:p w:rsidR="00B76C85" w:rsidRDefault="002D59A8" w:rsidP="002D59A8">
      <w:pPr>
        <w:pStyle w:val="Nessunaspaziatura"/>
      </w:pPr>
      <w:r w:rsidRPr="002D59A8">
        <w:rPr>
          <w:i/>
          <w:lang w:val="la-Latn"/>
        </w:rPr>
        <w:t>Labia iusti erudiunt plurimos, qui autem indocti sunt in cordis egestate morientur</w:t>
      </w:r>
      <w:r w:rsidRPr="002D59A8">
        <w:t>. Nel molto parlare non manca la colpa, chi frena le labbra è saggio. Argento pregiato è la lingua del giusto, il cuore degli empi vale ben poco. </w:t>
      </w:r>
    </w:p>
    <w:p w:rsidR="00B76C85" w:rsidRDefault="002D59A8" w:rsidP="002D59A8">
      <w:pPr>
        <w:pStyle w:val="Nessunaspaziatura"/>
      </w:pPr>
      <w:r w:rsidRPr="002D59A8">
        <w:t>Le labbra del giusto nutrono molti, gli stolti invece muoiono per la loro stoltezza (Sir 10,19-21). La lingua del discepolo di Gesù sempre deve essere come il sussurro di una brezza leggera. Come Dio è nel sussurro di una brezza leggera, così anche il discepolo di Gesù. </w:t>
      </w:r>
    </w:p>
    <w:p w:rsidR="00B76C85" w:rsidRDefault="002D59A8" w:rsidP="002D59A8">
      <w:pPr>
        <w:pStyle w:val="Nessunaspaziatura"/>
      </w:pPr>
      <w:r w:rsidRPr="002D59A8">
        <w:t>Il Siracide, contemplando le opere di Dio, attesta che di esse solo una scintilla possiamo contemplare, tanto esse sono misteriose e grandi: “Ricorderò ora le opere del Signore e descriverò quello che ho visto. </w:t>
      </w:r>
    </w:p>
    <w:p w:rsidR="00B76C85" w:rsidRDefault="002D59A8" w:rsidP="002D59A8">
      <w:pPr>
        <w:pStyle w:val="Nessunaspaziatura"/>
      </w:pPr>
      <w:r w:rsidRPr="002D59A8">
        <w:t>Per le parole del Signore sussistono le sue opere, e il suo giudizio si compie secondo il suo volere. Il sole che risplende vede tutto, della gloria del Signore sono piene le sue opere. </w:t>
      </w:r>
    </w:p>
    <w:p w:rsidR="00B76C85" w:rsidRDefault="002D59A8" w:rsidP="002D59A8">
      <w:pPr>
        <w:pStyle w:val="Nessunaspaziatura"/>
      </w:pPr>
      <w:r w:rsidRPr="002D59A8">
        <w:t>Neppure ai santi del Signore è dato di narrare tutte le sue meraviglie, che il Signore, l’Onnipotente, ha stabilito perché l’universo stesse saldo nella sua gloria. Egli scruta l’abisso e il cuore, e penetra tutti i loro segreti. </w:t>
      </w:r>
    </w:p>
    <w:p w:rsidR="00B76C85" w:rsidRDefault="002D59A8" w:rsidP="002D59A8">
      <w:pPr>
        <w:pStyle w:val="Nessunaspaziatura"/>
      </w:pPr>
      <w:r w:rsidRPr="002D59A8">
        <w:t>L’Altissimo conosce tutta la scienza e osserva i segni dei tempi, annunciando le cose passate e future e svelando le tracce di quelle nascoste. Nessun pensiero gli sfugge, neppure una parola gli è nascosta. </w:t>
      </w:r>
    </w:p>
    <w:p w:rsidR="00B76C85" w:rsidRDefault="002D59A8" w:rsidP="002D59A8">
      <w:pPr>
        <w:pStyle w:val="Nessunaspaziatura"/>
      </w:pPr>
      <w:r w:rsidRPr="002D59A8">
        <w:t>Ha disposto con ordine le meraviglie della sua sapienza, egli solo è da sempre e per sempre: nulla gli è aggiunto e nulla gli è tolto, non ha bisogno di alcun consigliere. Quanto sono amabili tutte le sue opere! E appena una scintilla se ne può osservare. </w:t>
      </w:r>
    </w:p>
    <w:p w:rsidR="00B76C85" w:rsidRDefault="002D59A8" w:rsidP="002D59A8">
      <w:pPr>
        <w:pStyle w:val="Nessunaspaziatura"/>
      </w:pPr>
      <w:r w:rsidRPr="002D59A8">
        <w:t>Tutte queste cose hanno vita e resteranno per sempre per tutte le necessità, e tutte gli obbediscono. Tutte le cose sono a due a due, una di fronte all’altra, egli non ha fatto nulla d’incompleto. </w:t>
      </w:r>
    </w:p>
    <w:p w:rsidR="00B76C85" w:rsidRDefault="002D59A8" w:rsidP="002D59A8">
      <w:pPr>
        <w:pStyle w:val="Nessunaspaziatura"/>
      </w:pPr>
      <w:r w:rsidRPr="002D59A8">
        <w:t>L’una conferma i pregi dell’altra: chi si sazierà di contemplare la sua gloria? (Sir 42,15-25). Dio è eterno, divino, immenso, trascendente, sapiente oltre misura, amore, giustizia, verità, santità, misericordia, perdono, giusto Giudice. </w:t>
      </w:r>
    </w:p>
    <w:p w:rsidR="00B76C85" w:rsidRDefault="002D59A8" w:rsidP="002D59A8">
      <w:pPr>
        <w:pStyle w:val="Nessunaspaziatura"/>
      </w:pPr>
      <w:r w:rsidRPr="002D59A8">
        <w:t>Mai la nostra mente potrà contenere tutta la ricchezza del nostro Dio. Possiamo contenerla, se conteniamo lo Spirito Santo che momento per momento ci aiuta a comprendere qualcosa di Lui. </w:t>
      </w:r>
    </w:p>
    <w:p w:rsidR="00B76C85" w:rsidRDefault="002D59A8" w:rsidP="002D59A8">
      <w:pPr>
        <w:pStyle w:val="Nessunaspaziatura"/>
      </w:pPr>
      <w:r w:rsidRPr="002D59A8">
        <w:t>Anche Giobbe rivela che delle opere di Dio solo un sussurro giunge al nostro orecchio e ai nostri occhi. Il suo mistero è sempre oltre la nostra mente. </w:t>
      </w:r>
    </w:p>
    <w:p w:rsidR="00B76C85" w:rsidRDefault="002D59A8" w:rsidP="002D59A8">
      <w:pPr>
        <w:pStyle w:val="Nessunaspaziatura"/>
      </w:pPr>
      <w:r w:rsidRPr="002D59A8">
        <w:t>“Giobbe prese a dire: Che aiuto hai dato al debole e che soccorso hai prestato al braccio senza forza! Quanti consigli hai dato all’ignorante, e con quanta abbondanza hai manifestato la saggezza! A chi hai rivolto le tue parole e l’ispirazione da chi ti è venuta? </w:t>
      </w:r>
    </w:p>
    <w:p w:rsidR="00B76C85" w:rsidRDefault="002D59A8" w:rsidP="002D59A8">
      <w:pPr>
        <w:pStyle w:val="Nessunaspaziatura"/>
      </w:pPr>
      <w:r w:rsidRPr="002D59A8">
        <w:t>Le ombre dei morti tremano sotto le acque e i loro abitanti. Davanti a lui nudo è il regno dei morti e senza velo è l’abisso. </w:t>
      </w:r>
    </w:p>
    <w:p w:rsidR="00B76C85" w:rsidRDefault="002D59A8" w:rsidP="002D59A8">
      <w:pPr>
        <w:pStyle w:val="Nessunaspaziatura"/>
      </w:pPr>
      <w:r w:rsidRPr="002D59A8">
        <w:t>Egli distende il cielo sopra il vuoto, sospende la terra sopra il nulla. Rinchiude le acque dentro le nubi e la nuvola non si squarcia sotto il loro peso. Copre la vista del suo trono stendendovi sopra la sua nuvola. </w:t>
      </w:r>
    </w:p>
    <w:p w:rsidR="00B76C85" w:rsidRDefault="002D59A8" w:rsidP="002D59A8">
      <w:pPr>
        <w:pStyle w:val="Nessunaspaziatura"/>
      </w:pPr>
      <w:r w:rsidRPr="002D59A8">
        <w:t>Ha tracciato un cerchio sulle acque, sino al confine tra la luce e le tenebre. Le colonne del cielo si scuotono, alla sua minaccia sono prese da terrore. Con forza agita il mare e con astuzia abbatte Raab. </w:t>
      </w:r>
    </w:p>
    <w:p w:rsidR="00B76C85" w:rsidRDefault="002D59A8" w:rsidP="002D59A8">
      <w:pPr>
        <w:pStyle w:val="Nessunaspaziatura"/>
      </w:pPr>
      <w:r w:rsidRPr="002D59A8">
        <w:t>Al suo soffio si rasserenano i cieli, la sua mano trafigge il serpente tortuoso. Ecco, questi sono solo i contorni delle sue opere; quanto lieve è il sussurro che ne percepiamo! Ma il tuono della sua potenza chi può comprenderlo?»” (Gb 26,1-14). </w:t>
      </w:r>
    </w:p>
    <w:p w:rsidR="00B76C85" w:rsidRDefault="002D59A8" w:rsidP="002D59A8">
      <w:pPr>
        <w:pStyle w:val="Nessunaspaziatura"/>
      </w:pPr>
      <w:r w:rsidRPr="002D59A8">
        <w:t>Elia si reca presso il Signore, sul monte Oreb. Non sente il Signore nel fuoco, nel vento impetuoso, nel terremoto. Lo sente invece in un sussurro di vento leggero. È questa la vera scienza dell’uomo: </w:t>
      </w:r>
    </w:p>
    <w:p w:rsidR="00B76C85" w:rsidRDefault="002D59A8" w:rsidP="002D59A8">
      <w:pPr>
        <w:pStyle w:val="Nessunaspaziatura"/>
      </w:pPr>
      <w:r w:rsidRPr="002D59A8">
        <w:t>imparare ad ascoltare ogni sussurro del suo Signore nella storia, interpretarlo nello Spirito Santo, trasformarlo in nostra intelligenza e sapienza, dirigere i nostri passi per camminare nella luce proveniente da questa voce inconfondibile del nostro Dio. </w:t>
      </w:r>
    </w:p>
    <w:p w:rsidR="00B76C85" w:rsidRDefault="002D59A8" w:rsidP="002D59A8">
      <w:pPr>
        <w:pStyle w:val="Nessunaspaziatura"/>
      </w:pPr>
      <w:r w:rsidRPr="002D59A8">
        <w:t>Se un solo sussurro ci sfugge, ci sfuggirà anche la bellezza della nostra vita. La nostra verità è da ogni sussurro che Dio farà giungere al nostro cuore. </w:t>
      </w:r>
    </w:p>
    <w:p w:rsidR="00B76C85" w:rsidRDefault="002D59A8" w:rsidP="004802A3">
      <w:pPr>
        <w:pStyle w:val="Nessunaspaziatura"/>
      </w:pPr>
      <w:r w:rsidRPr="002D59A8">
        <w:t>In quei giorni, Elia, [essendo giunto al monte di Dio, l’Oreb], entrò in una caverna per passarvi la notte, quand’ecco gli fu rivolta la parola del Signore in questi termini: «Esci e fèrmati sul monte alla presenza del Signore». Ed ecco che il Signore passò. </w:t>
      </w:r>
    </w:p>
    <w:p w:rsidR="00B76C85" w:rsidRDefault="002D59A8" w:rsidP="002D59A8">
      <w:pPr>
        <w:pStyle w:val="Nessunaspaziatura"/>
      </w:pPr>
      <w:r w:rsidRPr="002D59A8">
        <w:t>Ci fu un vento impetuoso e gagliardo da spaccare i monti e spezzare le rocce davanti al Signore, ma il Signore non era nel vento. Dopo il vento, un terremoto, ma il Signore non era nel terremoto. Dopo il terremoto, un fuoco, ma il Signore non era nel fuoco. </w:t>
      </w:r>
    </w:p>
    <w:p w:rsidR="00B76C85" w:rsidRDefault="002D59A8" w:rsidP="002D59A8">
      <w:pPr>
        <w:pStyle w:val="Nessunaspaziatura"/>
      </w:pPr>
      <w:r w:rsidRPr="002D59A8">
        <w:t>Dopo il fuoco, il sussurro di una brezza leggera. Come l’udì, Elia si coprì il volto con il mantello, uscì e si fermò all’ingresso della caverna. Se il nostro Dio parla per sussurri, allora il nostro orecchio dovrà stare sempre attento. </w:t>
      </w:r>
    </w:p>
    <w:p w:rsidR="00B76C85" w:rsidRDefault="002D59A8" w:rsidP="002D59A8">
      <w:pPr>
        <w:pStyle w:val="Nessunaspaziatura"/>
      </w:pPr>
      <w:r w:rsidRPr="002D59A8">
        <w:t>Se i sussurri del Signore sono offerti a noi senza alcuna interruzione, è giusto tendere sempre l’orecchio e il cuore perché possiamo ascoltare. Chi deve aiutarci è lo Spirito Santo. Per questo Lui deve abitare sempre in noi e noi sempre nella Parola di Gesù. </w:t>
      </w:r>
    </w:p>
    <w:p w:rsidR="00B76C85" w:rsidRDefault="002D59A8" w:rsidP="002D59A8">
      <w:pPr>
        <w:pStyle w:val="Nessunaspaziatura"/>
      </w:pPr>
      <w:r w:rsidRPr="002D59A8">
        <w:t>Ogni storia che avviene sulla terra è un sussurro del nostro Dio attraverso il quale ci parla. Se noi siamo senza lo Spirito del Signore, noi il sussurro di Dio lo trasformiamo in parola di giudizio, condanna, maldicenza, mormorazione, diceria, pettegolezzo. </w:t>
      </w:r>
    </w:p>
    <w:p w:rsidR="00B76C85" w:rsidRDefault="002D59A8" w:rsidP="004802A3">
      <w:pPr>
        <w:pStyle w:val="Nessunaspaziatura"/>
      </w:pPr>
      <w:r w:rsidRPr="002D59A8">
        <w:t>L</w:t>
      </w:r>
      <w:r w:rsidR="00B76C85">
        <w:t>o</w:t>
      </w:r>
      <w:r w:rsidRPr="002D59A8">
        <w:t xml:space="preserve"> trasformiamo in peccato, manifestando così la nostra insipienza, stoltezza, infinita distanza dal nostro Dio. In più ci riveliamo ciechi e sordi. Il Signore parla, ma noi non viviamo la sua Parola come salvezza per noi. La viviamo dal peccato e non dalla grazia. </w:t>
      </w:r>
    </w:p>
    <w:p w:rsidR="00B76C85" w:rsidRDefault="002D59A8" w:rsidP="004802A3">
      <w:pPr>
        <w:pStyle w:val="Nessunaspaziatura"/>
      </w:pPr>
      <w:r w:rsidRPr="002D59A8">
        <w:t>Il Signore si serve della storia degli altri per ammaestrare noi. Ma noi non vi prestiamo attenzione perché siamo privi dello Spirito Santo. Senza lo Spirito di Dio in noi, non parliamo dal cuore di Cristo Gesù, cuore di salvezza, ma dal nostro, cuore di condanna. </w:t>
      </w:r>
    </w:p>
    <w:p w:rsidR="00B76C85" w:rsidRDefault="002D59A8" w:rsidP="004802A3">
      <w:pPr>
        <w:pStyle w:val="Nessunaspaziatura"/>
      </w:pPr>
      <w:r w:rsidRPr="002D59A8">
        <w:t>Se un sussurro di Dio non mi santifica, anzi mi fa più peccatore, perché mi fa precipitare nella condanna e nel giudizio, è segno che la mia anima è morta e il mio spirito è sepolto nel peccato. Gesù trasformò ogni sussurro del Padre in più grande santità. </w:t>
      </w:r>
    </w:p>
    <w:p w:rsidR="00B76C85" w:rsidRDefault="002D59A8" w:rsidP="004802A3">
      <w:pPr>
        <w:pStyle w:val="Nessunaspaziatura"/>
      </w:pPr>
      <w:r w:rsidRPr="002D59A8">
        <w:t xml:space="preserve">Anche il peccato dell’altro è un sussurro di Dio al nostro orecchio e al nostro cuore. </w:t>
      </w:r>
      <w:r w:rsidR="00B76C85" w:rsidRPr="002D59A8">
        <w:t>Il</w:t>
      </w:r>
      <w:r w:rsidRPr="002D59A8">
        <w:t xml:space="preserve"> nostro Dio ci mette in guardia. Ci avvisa che domani potremmo agire in modo ancora più grave. Mentre scusiamo l’altro come Cristo ha scusato, preghiamo per la nostra salvezza</w:t>
      </w:r>
      <w:r w:rsidR="00B76C85">
        <w:t>.</w:t>
      </w:r>
      <w:r w:rsidRPr="002D59A8">
        <w:t> </w:t>
      </w:r>
    </w:p>
    <w:p w:rsidR="002D59A8" w:rsidRPr="00B76C85" w:rsidRDefault="002D59A8" w:rsidP="004802A3">
      <w:pPr>
        <w:pStyle w:val="Nessunaspaziatura"/>
        <w:rPr>
          <w:rStyle w:val="Enfasidelicata"/>
          <w:i w:val="0"/>
          <w:iCs w:val="0"/>
          <w:color w:val="000000"/>
        </w:rPr>
      </w:pPr>
      <w:r w:rsidRPr="002D59A8">
        <w:t>La lingua è la prova di un uomo. Per ogni parola vana che diciamo, attestiamo la nostra morte spirituale. Ci crediamo vivi, invece siamo morti alla carità. Lo attestano le nostre parole. Madre di Dio, fa’ che nessun sussurro del Signore ci sfugga. </w:t>
      </w:r>
    </w:p>
    <w:p w:rsidR="00332BF5" w:rsidRPr="00D75E48" w:rsidRDefault="00332BF5" w:rsidP="00332BF5">
      <w:pPr>
        <w:pStyle w:val="Titolo2"/>
        <w:jc w:val="both"/>
        <w:rPr>
          <w:sz w:val="28"/>
        </w:rPr>
      </w:pPr>
      <w:bookmarkStart w:id="521" w:name="_Toc10464765"/>
      <w:r w:rsidRPr="00D75E48">
        <w:rPr>
          <w:sz w:val="28"/>
        </w:rPr>
        <w:t>3 Maggio</w:t>
      </w:r>
      <w:bookmarkEnd w:id="521"/>
      <w:r w:rsidRPr="00D75E48">
        <w:rPr>
          <w:sz w:val="28"/>
        </w:rPr>
        <w:t xml:space="preserve"> </w:t>
      </w:r>
    </w:p>
    <w:p w:rsidR="00BC389A" w:rsidRPr="00731C7C" w:rsidRDefault="00332BF5" w:rsidP="00332BF5">
      <w:pPr>
        <w:pStyle w:val="Nessunaspaziatura"/>
        <w:numPr>
          <w:ilvl w:val="0"/>
          <w:numId w:val="0"/>
        </w:numPr>
        <w:rPr>
          <w:rStyle w:val="Enfasicorsivo"/>
        </w:rPr>
      </w:pPr>
      <w:r w:rsidRPr="00731C7C">
        <w:rPr>
          <w:rStyle w:val="Enfasicorsivo"/>
        </w:rPr>
        <w:t>Quando nel cuore non dimora Cristo Gesù con la sua verità e luce, l’uomo mai potrà amare dalla verità e dalla luce. Dice di amare, ma ama dalla tenebre.</w:t>
      </w:r>
    </w:p>
    <w:p w:rsidR="00332BF5" w:rsidRPr="00332BF5" w:rsidRDefault="00332BF5" w:rsidP="00332BF5">
      <w:pPr>
        <w:pStyle w:val="Titolo2"/>
        <w:spacing w:line="360" w:lineRule="auto"/>
        <w:rPr>
          <w:rFonts w:ascii="Calibri" w:hAnsi="Calibri"/>
          <w:sz w:val="32"/>
        </w:rPr>
      </w:pPr>
      <w:bookmarkStart w:id="522" w:name="_Toc6648690"/>
      <w:bookmarkStart w:id="523" w:name="_Toc10464766"/>
      <w:r w:rsidRPr="00332BF5">
        <w:rPr>
          <w:sz w:val="32"/>
        </w:rPr>
        <w:t>Di esso io attesto che le sue opere sono cattive</w:t>
      </w:r>
      <w:bookmarkEnd w:id="522"/>
      <w:bookmarkEnd w:id="523"/>
    </w:p>
    <w:p w:rsidR="00332BF5" w:rsidRPr="00332BF5" w:rsidRDefault="00332BF5" w:rsidP="00332BF5">
      <w:pPr>
        <w:spacing w:after="120" w:line="240" w:lineRule="auto"/>
        <w:jc w:val="both"/>
        <w:rPr>
          <w:rFonts w:ascii="Arial" w:eastAsia="Times New Roman" w:hAnsi="Arial"/>
          <w:color w:val="000000"/>
          <w:sz w:val="16"/>
          <w:lang w:eastAsia="it-IT"/>
        </w:rPr>
      </w:pPr>
      <w:r w:rsidRPr="00332BF5">
        <w:rPr>
          <w:rFonts w:ascii="Arial" w:eastAsia="Times New Roman" w:hAnsi="Arial"/>
          <w:color w:val="000000"/>
          <w:sz w:val="24"/>
          <w:szCs w:val="36"/>
          <w:lang w:eastAsia="it-IT"/>
        </w:rPr>
        <w:t>L’odio contro Dio che si manifesta come volontà di negazione della sua verità, rifiutando l’obbedienza ad ogni suo comando, si rivela anche odio contr</w:t>
      </w:r>
      <w:r>
        <w:rPr>
          <w:rFonts w:ascii="Arial" w:eastAsia="Times New Roman" w:hAnsi="Arial"/>
          <w:color w:val="000000"/>
          <w:sz w:val="24"/>
          <w:szCs w:val="36"/>
          <w:lang w:eastAsia="it-IT"/>
        </w:rPr>
        <w:t>o Cristo Signore. È odio contro</w:t>
      </w:r>
      <w:r w:rsidRPr="00332BF5">
        <w:rPr>
          <w:rFonts w:ascii="Arial" w:eastAsia="Times New Roman" w:hAnsi="Arial"/>
          <w:color w:val="000000"/>
          <w:sz w:val="24"/>
          <w:szCs w:val="36"/>
          <w:lang w:eastAsia="it-IT"/>
        </w:rPr>
        <w:t> la sua luce: </w:t>
      </w:r>
      <w:r w:rsidRPr="00332BF5">
        <w:rPr>
          <w:rFonts w:ascii="Arial" w:eastAsia="Times New Roman" w:hAnsi="Arial"/>
          <w:i/>
          <w:iCs/>
          <w:color w:val="000000"/>
          <w:sz w:val="24"/>
          <w:szCs w:val="36"/>
          <w:lang w:eastAsia="it-IT"/>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332BF5">
        <w:rPr>
          <w:rFonts w:ascii="Arial" w:eastAsia="Times New Roman" w:hAnsi="Arial"/>
          <w:color w:val="000000"/>
          <w:sz w:val="24"/>
          <w:szCs w:val="36"/>
          <w:lang w:eastAsia="it-IT"/>
        </w:rPr>
        <w:t> (Gv 3,16-21). Si odia Dio e si odia Cristo. Sono una sola luce e una sola verità.</w:t>
      </w:r>
    </w:p>
    <w:p w:rsidR="00332BF5" w:rsidRPr="00332BF5" w:rsidRDefault="00332BF5" w:rsidP="00332BF5">
      <w:pPr>
        <w:spacing w:after="120" w:line="240" w:lineRule="auto"/>
        <w:jc w:val="both"/>
        <w:rPr>
          <w:rFonts w:ascii="Arial" w:eastAsia="Times New Roman" w:hAnsi="Arial"/>
          <w:color w:val="000000"/>
          <w:sz w:val="16"/>
          <w:lang w:eastAsia="it-IT"/>
        </w:rPr>
      </w:pPr>
      <w:r w:rsidRPr="00332BF5">
        <w:rPr>
          <w:rFonts w:ascii="Arial" w:eastAsia="Times New Roman" w:hAnsi="Arial"/>
          <w:color w:val="000000"/>
          <w:sz w:val="24"/>
          <w:szCs w:val="36"/>
          <w:lang w:eastAsia="it-IT"/>
        </w:rPr>
        <w:t>L’odio contro Gesù è anche odio contro i discepoli. Quando è odio contro i discepoli? Quando essi odieranno la loro vita, perché ne faranno dono pieno a Gesù Signore: “</w:t>
      </w:r>
      <w:r w:rsidRPr="00332BF5">
        <w:rPr>
          <w:rFonts w:ascii="Arial" w:eastAsia="Times New Roman" w:hAnsi="Arial"/>
          <w:i/>
          <w:iCs/>
          <w:color w:val="000000"/>
          <w:sz w:val="24"/>
          <w:szCs w:val="36"/>
          <w:lang w:eastAsia="it-IT"/>
        </w:rPr>
        <w:t>Chi ama la sua vita la perde e chi odia la sua vita in questo mondo la conserverà per la vita eterna”</w:t>
      </w:r>
      <w:r w:rsidRPr="00332BF5">
        <w:rPr>
          <w:rFonts w:ascii="Arial" w:eastAsia="Times New Roman" w:hAnsi="Arial"/>
          <w:color w:val="000000"/>
          <w:sz w:val="24"/>
          <w:szCs w:val="36"/>
          <w:lang w:eastAsia="it-IT"/>
        </w:rPr>
        <w:t> (Gv 12, 25). </w:t>
      </w:r>
      <w:r w:rsidRPr="00332BF5">
        <w:rPr>
          <w:rFonts w:ascii="Arial" w:eastAsia="Times New Roman" w:hAnsi="Arial"/>
          <w:i/>
          <w:iCs/>
          <w:color w:val="000000"/>
          <w:sz w:val="24"/>
          <w:szCs w:val="36"/>
          <w:lang w:eastAsia="it-IT"/>
        </w:rPr>
        <w:t>“Se il mondo vi odia, sappiate che prima di voi ha odiato me”</w:t>
      </w:r>
      <w:r w:rsidRPr="00332BF5">
        <w:rPr>
          <w:rFonts w:ascii="Arial" w:eastAsia="Times New Roman" w:hAnsi="Arial"/>
          <w:color w:val="000000"/>
          <w:sz w:val="24"/>
          <w:szCs w:val="36"/>
          <w:lang w:eastAsia="it-IT"/>
        </w:rPr>
        <w:t> (Gv 15, 18). </w:t>
      </w:r>
      <w:r w:rsidRPr="00332BF5">
        <w:rPr>
          <w:rFonts w:ascii="Arial" w:eastAsia="Times New Roman" w:hAnsi="Arial"/>
          <w:i/>
          <w:iCs/>
          <w:color w:val="000000"/>
          <w:sz w:val="24"/>
          <w:szCs w:val="36"/>
          <w:lang w:eastAsia="it-IT"/>
        </w:rPr>
        <w:t>“Se foste del mondo, il mondo amerebbe ciò che è suo; poiché invece non siete del mondo, ma io vi ho scelti dal mondo, per questo il mondo vi odia”</w:t>
      </w:r>
      <w:r w:rsidRPr="00332BF5">
        <w:rPr>
          <w:rFonts w:ascii="Arial" w:eastAsia="Times New Roman" w:hAnsi="Arial"/>
          <w:color w:val="000000"/>
          <w:sz w:val="24"/>
          <w:szCs w:val="36"/>
          <w:lang w:eastAsia="it-IT"/>
        </w:rPr>
        <w:t> (Gv 15, 19). </w:t>
      </w:r>
      <w:r w:rsidRPr="00332BF5">
        <w:rPr>
          <w:rFonts w:ascii="Arial" w:eastAsia="Times New Roman" w:hAnsi="Arial"/>
          <w:i/>
          <w:iCs/>
          <w:color w:val="000000"/>
          <w:sz w:val="24"/>
          <w:szCs w:val="36"/>
          <w:lang w:eastAsia="it-IT"/>
        </w:rPr>
        <w:t>“Chi odia me, odia anche il Padre mio (Gv 15, 23). Se non avessi fatto in mezzo a loro opere che nessun altro mai ha fatto, non avrebbero alcun peccato; ora invece hanno visto e hanno odiato me e il Padre mio”</w:t>
      </w:r>
      <w:r w:rsidRPr="00332BF5">
        <w:rPr>
          <w:rFonts w:ascii="Arial" w:eastAsia="Times New Roman" w:hAnsi="Arial"/>
          <w:color w:val="000000"/>
          <w:sz w:val="24"/>
          <w:szCs w:val="36"/>
          <w:lang w:eastAsia="it-IT"/>
        </w:rPr>
        <w:t> (Gv 15, 24). “</w:t>
      </w:r>
      <w:r w:rsidRPr="00332BF5">
        <w:rPr>
          <w:rFonts w:ascii="Arial" w:eastAsia="Times New Roman" w:hAnsi="Arial"/>
          <w:i/>
          <w:iCs/>
          <w:color w:val="000000"/>
          <w:sz w:val="24"/>
          <w:szCs w:val="36"/>
          <w:lang w:eastAsia="it-IT"/>
        </w:rPr>
        <w:t>Questo perché si adempisse la parola scritta nella loro Legge: Mi hanno odiato senza ragione” </w:t>
      </w:r>
      <w:r w:rsidRPr="00332BF5">
        <w:rPr>
          <w:rFonts w:ascii="Arial" w:eastAsia="Times New Roman" w:hAnsi="Arial"/>
          <w:color w:val="000000"/>
          <w:sz w:val="24"/>
          <w:szCs w:val="36"/>
          <w:lang w:eastAsia="it-IT"/>
        </w:rPr>
        <w:t>(Gv 15, 25). </w:t>
      </w:r>
      <w:r w:rsidRPr="00332BF5">
        <w:rPr>
          <w:rFonts w:ascii="Arial" w:eastAsia="Times New Roman" w:hAnsi="Arial"/>
          <w:i/>
          <w:iCs/>
          <w:color w:val="000000"/>
          <w:sz w:val="24"/>
          <w:szCs w:val="36"/>
          <w:lang w:eastAsia="it-IT"/>
        </w:rPr>
        <w:t>Io ho dato a loro la tua parola e il mondo li ha odiati perché essi non sono del mondo, come io non sono del mondo”</w:t>
      </w:r>
      <w:r w:rsidRPr="00332BF5">
        <w:rPr>
          <w:rFonts w:ascii="Arial" w:eastAsia="Times New Roman" w:hAnsi="Arial"/>
          <w:color w:val="000000"/>
          <w:sz w:val="24"/>
          <w:szCs w:val="36"/>
          <w:lang w:eastAsia="it-IT"/>
        </w:rPr>
        <w:t> (Gv 17, 14). I discepoli sono odiati, se sono luce e portatori di luce.</w:t>
      </w:r>
    </w:p>
    <w:p w:rsidR="00332BF5" w:rsidRPr="00332BF5" w:rsidRDefault="00332BF5" w:rsidP="00332BF5">
      <w:pPr>
        <w:spacing w:after="120" w:line="240" w:lineRule="auto"/>
        <w:jc w:val="both"/>
        <w:rPr>
          <w:rFonts w:ascii="Arial" w:eastAsia="Times New Roman" w:hAnsi="Arial"/>
          <w:color w:val="000000"/>
          <w:sz w:val="16"/>
          <w:lang w:eastAsia="it-IT"/>
        </w:rPr>
      </w:pPr>
      <w:r w:rsidRPr="00332BF5">
        <w:rPr>
          <w:rFonts w:ascii="Arial" w:eastAsia="Times New Roman" w:hAnsi="Arial"/>
          <w:color w:val="000000"/>
          <w:sz w:val="24"/>
          <w:szCs w:val="36"/>
          <w:lang w:eastAsia="it-IT"/>
        </w:rPr>
        <w:t>Nella sua Prima Lettera l’Apostolo Giovanni ci rivela un’altra verità. Chi odia Dio, odia Cristo, odia il Vangelo, sempre odierà anche i suoi fratelli. Non li amerà dalla verità e secondo giustizia: </w:t>
      </w:r>
      <w:r w:rsidRPr="00332BF5">
        <w:rPr>
          <w:rFonts w:ascii="Arial" w:eastAsia="Times New Roman" w:hAnsi="Arial"/>
          <w:i/>
          <w:iCs/>
          <w:color w:val="000000"/>
          <w:sz w:val="24"/>
          <w:szCs w:val="36"/>
          <w:lang w:eastAsia="it-IT"/>
        </w:rPr>
        <w:t>“Chi dice di essere nella luce e odia suo fratello, è ancora nelle tenebre (1Gv 2, 9).  Ma chi odia suo fratello è nelle tenebre, cammina nelle tenebre e non sa dove va, perché le tenebre hanno accecato i suoi occhi</w:t>
      </w:r>
      <w:r w:rsidRPr="00332BF5">
        <w:rPr>
          <w:rFonts w:ascii="Arial" w:eastAsia="Times New Roman" w:hAnsi="Arial"/>
          <w:color w:val="000000"/>
          <w:sz w:val="24"/>
          <w:szCs w:val="36"/>
          <w:lang w:eastAsia="it-IT"/>
        </w:rPr>
        <w:t>” (1Gv 2, 11). </w:t>
      </w:r>
      <w:r w:rsidRPr="00332BF5">
        <w:rPr>
          <w:rFonts w:ascii="Arial" w:eastAsia="Times New Roman" w:hAnsi="Arial"/>
          <w:i/>
          <w:iCs/>
          <w:color w:val="000000"/>
          <w:sz w:val="24"/>
          <w:szCs w:val="36"/>
          <w:lang w:eastAsia="it-IT"/>
        </w:rPr>
        <w:t>“Poiché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Pr="00332BF5">
        <w:rPr>
          <w:rFonts w:ascii="Arial" w:eastAsia="Times New Roman" w:hAnsi="Arial"/>
          <w:color w:val="000000"/>
          <w:sz w:val="24"/>
          <w:szCs w:val="36"/>
          <w:lang w:eastAsia="it-IT"/>
        </w:rPr>
        <w:t> (Gv 3,11-18).  </w:t>
      </w:r>
      <w:r w:rsidRPr="00332BF5">
        <w:rPr>
          <w:rFonts w:ascii="Arial" w:eastAsia="Times New Roman" w:hAnsi="Arial"/>
          <w:i/>
          <w:iCs/>
          <w:color w:val="000000"/>
          <w:sz w:val="24"/>
          <w:szCs w:val="36"/>
          <w:lang w:eastAsia="it-IT"/>
        </w:rPr>
        <w:t>“Noi amiamo perché egli ci ha amati per primo. Se uno dice: «Io amo Dio» e odia suo fratello, è un bugiardo. Chi infatti non ama il proprio fratello che vede, non può amare Dio che non vede. E questo è il comandamento che abbiamo da lui: chi ama Dio, ami anche suo fratello”</w:t>
      </w:r>
      <w:r w:rsidRPr="00332BF5">
        <w:rPr>
          <w:rFonts w:ascii="Arial" w:eastAsia="Times New Roman" w:hAnsi="Arial"/>
          <w:color w:val="000000"/>
          <w:sz w:val="24"/>
          <w:szCs w:val="36"/>
          <w:lang w:eastAsia="it-IT"/>
        </w:rPr>
        <w:t> (Gv 4,19-21). Quando nel cuore non dimora Dio e Cristo Gesù con la sua verità e luce, l’uomo mai potrà amare dalla verità e dalla luce. Dice di amare, ma ama dalla tenebre. Ama dalla luce chi è luce.</w:t>
      </w:r>
    </w:p>
    <w:p w:rsidR="00332BF5" w:rsidRPr="00332BF5" w:rsidRDefault="00332BF5" w:rsidP="00332BF5">
      <w:pPr>
        <w:spacing w:after="120" w:line="240" w:lineRule="auto"/>
        <w:jc w:val="both"/>
        <w:rPr>
          <w:rFonts w:ascii="Arial" w:eastAsia="Times New Roman" w:hAnsi="Arial"/>
          <w:color w:val="000000"/>
          <w:sz w:val="16"/>
          <w:lang w:eastAsia="it-IT"/>
        </w:rPr>
      </w:pPr>
      <w:r w:rsidRPr="00332BF5">
        <w:rPr>
          <w:rFonts w:ascii="Arial" w:eastAsia="Times New Roman" w:hAnsi="Arial"/>
          <w:i/>
          <w:iCs/>
          <w:color w:val="000000"/>
          <w:sz w:val="24"/>
          <w:szCs w:val="36"/>
          <w:lang w:eastAsia="it-IT"/>
        </w:rPr>
        <w:t>Dopo questi fatti, Gesù se ne andava per la Galilea; infatti non voleva più percorrere la Giudea, perché i Giudei cercavano di ucciderlo.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7,1-13).</w:t>
      </w:r>
    </w:p>
    <w:p w:rsidR="00332BF5" w:rsidRPr="00332BF5" w:rsidRDefault="00332BF5" w:rsidP="00332BF5">
      <w:pPr>
        <w:spacing w:after="120" w:line="240" w:lineRule="auto"/>
        <w:jc w:val="both"/>
        <w:rPr>
          <w:rFonts w:ascii="Arial" w:eastAsia="Times New Roman" w:hAnsi="Arial"/>
          <w:color w:val="000000"/>
          <w:sz w:val="16"/>
          <w:lang w:eastAsia="it-IT"/>
        </w:rPr>
      </w:pPr>
      <w:r w:rsidRPr="00332BF5">
        <w:rPr>
          <w:rFonts w:ascii="Arial" w:eastAsia="Times New Roman" w:hAnsi="Arial"/>
          <w:color w:val="000000"/>
          <w:sz w:val="24"/>
          <w:szCs w:val="36"/>
          <w:lang w:eastAsia="it-IT"/>
        </w:rPr>
        <w:t>Quando un discepolo di Gesù non è odiato dal mondo è segno che lui con il mondo ha stretto un patto di convivenza. Io non disturbo te. Tu non disturbi me. Io non sono verità e luce di Cristo Gesù. Tu non sei verità e luce di Cristo Gesù. Tu fai il tuo male. Io faccio il mio. Tra malfattori ci si comprende e ci si sostiene. Questo non solo è un patto scellerato, è anche in patto di morte eterna. Divenendo il discepolo tenebra con le tenebre, finirà nel regno delle tenebre eterne.</w:t>
      </w:r>
    </w:p>
    <w:p w:rsidR="00332BF5" w:rsidRPr="00332BF5" w:rsidRDefault="00332BF5" w:rsidP="00332BF5">
      <w:pPr>
        <w:spacing w:after="120" w:line="240" w:lineRule="auto"/>
        <w:jc w:val="both"/>
        <w:rPr>
          <w:rFonts w:ascii="Arial" w:eastAsia="Times New Roman" w:hAnsi="Arial"/>
          <w:color w:val="000000"/>
          <w:sz w:val="16"/>
          <w:lang w:eastAsia="it-IT"/>
        </w:rPr>
      </w:pPr>
      <w:r w:rsidRPr="00332BF5">
        <w:rPr>
          <w:rFonts w:ascii="Arial" w:eastAsia="Times New Roman" w:hAnsi="Arial"/>
          <w:color w:val="000000"/>
          <w:sz w:val="24"/>
          <w:szCs w:val="36"/>
          <w:lang w:eastAsia="it-IT"/>
        </w:rPr>
        <w:t>Madre di Dio, Angeli, Santi, non permettete che questo patto di morte eterna si consumi.</w:t>
      </w:r>
    </w:p>
    <w:p w:rsidR="00332BF5" w:rsidRDefault="00332BF5" w:rsidP="00332BF5">
      <w:pPr>
        <w:pStyle w:val="Nessunaspaziatura"/>
        <w:numPr>
          <w:ilvl w:val="0"/>
          <w:numId w:val="0"/>
        </w:numPr>
        <w:rPr>
          <w:rStyle w:val="Enfasidelicata"/>
          <w:rFonts w:ascii="Segoe UI Historic" w:hAnsi="Segoe UI Historic" w:cs="Segoe UI Historic"/>
          <w:i w:val="0"/>
          <w:color w:val="auto"/>
        </w:rPr>
      </w:pPr>
    </w:p>
    <w:p w:rsidR="00311363" w:rsidRDefault="006638E5" w:rsidP="006638E5">
      <w:pPr>
        <w:pStyle w:val="Nessunaspaziatura"/>
      </w:pPr>
      <w:r w:rsidRPr="006638E5">
        <w:t>MEDITAZIONE – DIO AMA CHI DONA CON GIOIA. Gesù non può salire sulla croce con tristezza, Lui deve darsi al Padre con tutto il cuore, l’anima, lo spirito, le forze. </w:t>
      </w:r>
    </w:p>
    <w:p w:rsidR="00311363" w:rsidRDefault="006638E5" w:rsidP="006638E5">
      <w:pPr>
        <w:pStyle w:val="Nessunaspaziatura"/>
      </w:pPr>
      <w:r w:rsidRPr="006638E5">
        <w:t>Prega e vince ogni resistenza della carne: “Uscì e andò, come al solito, al monte degli Ulivi; anche i discepoli lo seguirono. Giunto sul luogo, disse loro: «Pregate, per non entrare in tentazione». </w:t>
      </w:r>
    </w:p>
    <w:p w:rsidR="00311363" w:rsidRDefault="006638E5" w:rsidP="006638E5">
      <w:pPr>
        <w:pStyle w:val="Nessunaspaziatura"/>
      </w:pPr>
      <w:r w:rsidRPr="006638E5">
        <w:t>Poi si allontanò da loro circa un tiro di sasso, cadde in ginocchio e pregava dicendo: «Padre, se vuoi, allontana da me questo calice! Tuttavia non sia fatta la mia, ma la tua volontà». Gli apparve allora un angelo dal cielo per confortarlo. </w:t>
      </w:r>
    </w:p>
    <w:p w:rsidR="00311363" w:rsidRDefault="006638E5" w:rsidP="006638E5">
      <w:pPr>
        <w:pStyle w:val="Nessunaspaziatura"/>
      </w:pPr>
      <w:r w:rsidRPr="006638E5">
        <w:t>Entrato nella lotta, pregava più intensamente, e il suo sudore diventò come gocce di sangue che cadono a terra. Poi, rialzatosi dalla preghiera, andò dai discepoli e li trovò che dormivano per la tristezza. E disse loro: «Perché dormite? </w:t>
      </w:r>
    </w:p>
    <w:p w:rsidR="00311363" w:rsidRDefault="006638E5" w:rsidP="006638E5">
      <w:pPr>
        <w:pStyle w:val="Nessunaspaziatura"/>
      </w:pPr>
      <w:r w:rsidRPr="006638E5">
        <w:t>Alzatevi e pregate, per non entrare in tentazione» (Lc 22,39-46). Gesù cammina verso la sua passione da vero Signore, vero Governatore di ogni evento: “Giuda dunque vi andò, dopo aver preso un gruppo di soldati e alcune guardie fornite dai capi dei sacerdoti e dai farisei, </w:t>
      </w:r>
    </w:p>
    <w:p w:rsidR="00311363" w:rsidRDefault="006638E5" w:rsidP="006638E5">
      <w:pPr>
        <w:pStyle w:val="Nessunaspaziatura"/>
      </w:pPr>
      <w:r w:rsidRPr="006638E5">
        <w:t>con lanterne, fiaccole e armi. Gesù allora, sapendo tutto quello che doveva accadergli, si fece innanzi e disse loro: «Chi cercate?». Gli risposero: «Gesù, il Nazareno». Disse loro Gesù: «Sono io!». Vi era con loro anche Giuda, il traditore. </w:t>
      </w:r>
    </w:p>
    <w:p w:rsidR="00311363" w:rsidRDefault="006638E5" w:rsidP="006638E5">
      <w:pPr>
        <w:pStyle w:val="Nessunaspaziatura"/>
      </w:pPr>
      <w:r w:rsidRPr="006638E5">
        <w:t>Appena disse loro «Sono io», indietreggiarono e caddero a terra. Domandò loro di nuovo: «Chi cercate?». Risposero: «Gesù, il Nazareno». Gesù replicò: «Vi ho detto: sono io. </w:t>
      </w:r>
    </w:p>
    <w:p w:rsidR="00311363" w:rsidRDefault="006638E5" w:rsidP="006638E5">
      <w:pPr>
        <w:pStyle w:val="Nessunaspaziatura"/>
      </w:pPr>
      <w:r w:rsidRPr="006638E5">
        <w:t>Se dunque cercate me, lasciate che questi se ne vadano», perché si compisse la parola che egli aveva detto: «Non ho perduto nessuno di quelli che mi hai dato». </w:t>
      </w:r>
    </w:p>
    <w:p w:rsidR="00311363" w:rsidRDefault="006638E5" w:rsidP="006638E5">
      <w:pPr>
        <w:pStyle w:val="Nessunaspaziatura"/>
      </w:pPr>
      <w:r w:rsidRPr="006638E5">
        <w:t>Allora Simon Pietro, che aveva una spada, la trasse fuori, colpì il servo del sommo sacerdote e gli tagliò l’orecchio destro. Quel servo si chiamava Malco. Gesù allora disse a Pietro: «Rimetti la spada nel fodero: il calice che il Padre mi ha dato, non dovrò berlo?» (Gv 18,3-11). </w:t>
      </w:r>
    </w:p>
    <w:p w:rsidR="00311363" w:rsidRDefault="006638E5" w:rsidP="006638E5">
      <w:pPr>
        <w:pStyle w:val="Nessunaspaziatura"/>
      </w:pPr>
      <w:r w:rsidRPr="006638E5">
        <w:t>Gesù vuole consegnarsi al Padre. Vuole offrirsi a Lui in olocausto. Vuole e per questo si consegna liberamente alla Passione. Il Padre non vuole un sacrificio di tristezza o un’offerta a Lui fatta malvolentieri. </w:t>
      </w:r>
    </w:p>
    <w:p w:rsidR="00311363" w:rsidRDefault="006638E5" w:rsidP="006638E5">
      <w:pPr>
        <w:pStyle w:val="Nessunaspaziatura"/>
      </w:pPr>
      <w:r w:rsidRPr="006638E5">
        <w:t>Che Gesù abbia Lui deciso nello Spirito Santo di consegnarsi interamente al compimento della volontà del Padre, lo rivela il Salmo, fatto propria verità dalla Lettera agli Ebrei: </w:t>
      </w:r>
    </w:p>
    <w:p w:rsidR="00311363" w:rsidRDefault="006638E5" w:rsidP="006638E5">
      <w:pPr>
        <w:pStyle w:val="Nessunaspaziatura"/>
      </w:pPr>
      <w:r w:rsidRPr="006638E5">
        <w:t>“Per questo, entrando nel mondo, Cristo dice: Tu non hai voluto né sacrificio né offerta, un corpo invece mi hai preparato. Non hai gradito né olocausti né sacrifici per il peccato. </w:t>
      </w:r>
    </w:p>
    <w:p w:rsidR="00311363" w:rsidRDefault="006638E5" w:rsidP="006638E5">
      <w:pPr>
        <w:pStyle w:val="Nessunaspaziatura"/>
      </w:pPr>
      <w:r w:rsidRPr="006638E5">
        <w:t>Allora ho detto: «Ecco, io vengo – poiché di me sta scritto nel rotolo del libro – per fare, o Dio, la tua volontà». Dopo aver detto: Tu non hai voluto e non hai gradito né sacrifici né offerte, né olocausti né sacrifici per il peccato, </w:t>
      </w:r>
    </w:p>
    <w:p w:rsidR="00311363" w:rsidRDefault="006638E5" w:rsidP="006638E5">
      <w:pPr>
        <w:pStyle w:val="Nessunaspaziatura"/>
      </w:pPr>
      <w:r w:rsidRPr="006638E5">
        <w:t>cose che vengono offerte secondo la Legge, soggiunge: Ecco, io vengo a fare la tua volontà. Così egli abolisce il primo sacrificio per costituire quello nuovo. </w:t>
      </w:r>
    </w:p>
    <w:p w:rsidR="00311363" w:rsidRDefault="006638E5" w:rsidP="006638E5">
      <w:pPr>
        <w:pStyle w:val="Nessunaspaziatura"/>
      </w:pPr>
      <w:r w:rsidRPr="006638E5">
        <w:t>Mediante quella volontà siamo stati santificati per mezzo dell’offerta del corpo di Gesù Cristo, una volta per sempre” (Eb 10,5-10). </w:t>
      </w:r>
    </w:p>
    <w:p w:rsidR="00311363" w:rsidRDefault="006638E5" w:rsidP="006638E5">
      <w:pPr>
        <w:pStyle w:val="Nessunaspaziatura"/>
      </w:pPr>
      <w:r w:rsidRPr="006638E5">
        <w:t>Gesù vive il Comandamento dell’amore in pienezza di gioia e di offerta, di dono e di consegna: “Ascolta, Israele: il Signore è il nostro Dio, unico è il Signore. Tu amerai il Signore, tuo Dio, con tutto il cuore, con tutta l’anima e con tutte le forze” (Dt 6,4-5). </w:t>
      </w:r>
    </w:p>
    <w:p w:rsidR="00311363" w:rsidRDefault="006638E5" w:rsidP="006638E5">
      <w:pPr>
        <w:pStyle w:val="Nessunaspaziatura"/>
      </w:pPr>
      <w:r w:rsidRPr="006638E5">
        <w:t>Un dono fatto con tristezza, senza cuore, senza anima, senza spirito, senza volontà, senza gioia, mai potrà essere gradito al Signore. Cristo si offre con gioia. Chiede ad ogni suo discepolo che si offra anche lui con gioia. </w:t>
      </w:r>
    </w:p>
    <w:p w:rsidR="00311363" w:rsidRDefault="006638E5" w:rsidP="006638E5">
      <w:pPr>
        <w:pStyle w:val="Nessunaspaziatura"/>
      </w:pPr>
      <w:r w:rsidRPr="006638E5">
        <w:t>Molto dono, molta offerta, molta elemosina è infruttuosa perché manca in chi la offre la gioia piena. Spesso si fa nella critica, nella mormorazione, nel disprezzo, nelle parole di lamento, di condanna. Il dono va fatto al Signore dalla più grande purezza del cuore e della mente. </w:t>
      </w:r>
    </w:p>
    <w:p w:rsidR="00311363" w:rsidRDefault="006638E5" w:rsidP="006638E5">
      <w:pPr>
        <w:pStyle w:val="Nessunaspaziatura"/>
      </w:pPr>
      <w:r w:rsidRPr="006638E5">
        <w:t>A nulla serve offrire un dono dalla trasgressione dei comandamenti, dal disprezzo della Parola del Signore, dal rinnegamento di Cristo e dello Spirito Santo, dalla falsa, errata, ereticale confessione della verità del nostro Dio e Signore. </w:t>
      </w:r>
    </w:p>
    <w:p w:rsidR="00311363" w:rsidRDefault="006638E5" w:rsidP="006638E5">
      <w:pPr>
        <w:pStyle w:val="Nessunaspaziatura"/>
      </w:pPr>
      <w:r w:rsidRPr="006638E5">
        <w:t>A nulla serve offrire al Signore un dono frutto in noi dell’ingiustizia, che è la trasgressione dei Comandamenti del nostro Dio. Prima si deve praticare la giustizia, ogni giustizia, poi si potrà offrire al Signore un dono, che è sempre confessione della sua gloria. </w:t>
      </w:r>
    </w:p>
    <w:p w:rsidR="00311363" w:rsidRDefault="006638E5" w:rsidP="006638E5">
      <w:pPr>
        <w:pStyle w:val="Nessunaspaziatura"/>
      </w:pPr>
      <w:r w:rsidRPr="006638E5">
        <w:t>A nulla serve offrire un dono non perfettamente puro, santo, immacolato. A Dio si offre il meglio del meglio del meglio. Non si offre a Dio un vestito vecchio, perché a noi ne servono di nuovi. A Dio si deve offrire un vestito nuovo, anzi il più bello che esiste. </w:t>
      </w:r>
    </w:p>
    <w:p w:rsidR="00311363" w:rsidRDefault="006638E5" w:rsidP="006638E5">
      <w:pPr>
        <w:pStyle w:val="Nessunaspaziatura"/>
      </w:pPr>
      <w:r w:rsidRPr="006638E5">
        <w:t>A nulla serve offrire la nostra vita se non la si vive dalla carità: La carità è magnanima, benevola è la carità; non è invidiosa, non si vanta, non si gonfia d’orgoglio, non manca di rispetto, non cerca il proprio interesse, non si adira, non tiene conto del male ricevuto. </w:t>
      </w:r>
    </w:p>
    <w:p w:rsidR="00311363" w:rsidRDefault="006638E5" w:rsidP="006638E5">
      <w:pPr>
        <w:pStyle w:val="Nessunaspaziatura"/>
      </w:pPr>
      <w:r w:rsidRPr="006638E5">
        <w:t>La carità non gode dell’ingiustizia ma si rallegra della verità. Tutto scusa, tutto crede, tutto spera, tutto sopporta (1Cor 13,4-7). Dio è amore eterno, purissimo, santissimo. Tutto Lui offre a noi dalla sua carità eterna, dal suo amore divino, senza macchia. </w:t>
      </w:r>
    </w:p>
    <w:p w:rsidR="00311363" w:rsidRDefault="006638E5" w:rsidP="006638E5">
      <w:pPr>
        <w:pStyle w:val="Nessunaspaziatura"/>
      </w:pPr>
      <w:r w:rsidRPr="006638E5">
        <w:t>Chi vuole offrire un dono al Signore deve offrirlo dalla pienezza dello Spirito Santo in Lui, Spirito Santo che è Sapienza, Intelletto, Consiglio, Fortezza, Scienza, Pietà, Timore del Signore. Se lo Spirito Santo non è in noi, il dono è imperfetto, non buono, non santo. </w:t>
      </w:r>
    </w:p>
    <w:p w:rsidR="00311363" w:rsidRDefault="006638E5" w:rsidP="006638E5">
      <w:pPr>
        <w:pStyle w:val="Nessunaspaziatura"/>
      </w:pPr>
      <w:r w:rsidRPr="006638E5">
        <w:t>Chi vuole offrire un dono al Signore deve offrirlo rivestito delle sette virtù cristiane: fede, speranza carità – virtù teologali. Prudenza, giustizia, fortezza, temperanza – virtù cardinali. Dal vizio nessun dono è gradito al Signore. Il corpo che lo offre non è puro. </w:t>
      </w:r>
    </w:p>
    <w:p w:rsidR="00311363" w:rsidRDefault="006638E5" w:rsidP="006638E5">
      <w:pPr>
        <w:pStyle w:val="Nessunaspaziatura"/>
      </w:pPr>
      <w:r w:rsidRPr="006638E5">
        <w:t>Chi vuole offrire un dono al Signore deve offrirlo dall’amore vicendevole e verso tutti. Offrire un dono a Dio sparlando, criticando, svelando il peccato dei fratelli mai sarà gradito al Signore. Il dono è puro se la nostra bocca è pura. Se la bocca è impura, il dono è impuro. </w:t>
      </w:r>
    </w:p>
    <w:p w:rsidR="00311363" w:rsidRDefault="006638E5" w:rsidP="006638E5">
      <w:pPr>
        <w:pStyle w:val="Nessunaspaziatura"/>
      </w:pPr>
      <w:r w:rsidRPr="006638E5">
        <w:t xml:space="preserve">A nulla serve fare apostolato, andare in missione, se la nostra bocca è impura. Non possiamo avere la bocca pura quando parliamo di Dio, di Cristo Gesù, della Chiesa, della grazia e la bocca impura quando parliamo dei fratelli. </w:t>
      </w:r>
    </w:p>
    <w:p w:rsidR="00311363" w:rsidRDefault="006638E5" w:rsidP="006638E5">
      <w:pPr>
        <w:pStyle w:val="Nessunaspaziatura"/>
      </w:pPr>
      <w:r w:rsidRPr="006638E5">
        <w:t>La bocca dovrà essere sempre pura. La bocca è pura verso Dio, se è pura verso i fratelli. Se è impura verso i fratelli, sarà impura anche verso Dio. Neanche dalla superbia il nostro dono sarà gradito al Signore. Esaltare se stessi e denigrare gli altri ci rende impuri e impuro rende ogni nostro dono. </w:t>
      </w:r>
    </w:p>
    <w:p w:rsidR="00311363" w:rsidRDefault="006638E5" w:rsidP="006638E5">
      <w:pPr>
        <w:pStyle w:val="Nessunaspaziatura"/>
      </w:pPr>
      <w:r w:rsidRPr="006638E5">
        <w:t>A nulla serve offrire a Dio un dono se non si è riconciliati nel cuore e nella mente con i nostri fratelli. La Legge del Signore è perfetta: Se dunque tu presenti la tua offerta all’altare e lì ti ricordi che tuo fratello ha qualche cosa contro di te, </w:t>
      </w:r>
    </w:p>
    <w:p w:rsidR="00311363" w:rsidRDefault="006638E5" w:rsidP="006638E5">
      <w:pPr>
        <w:pStyle w:val="Nessunaspaziatura"/>
      </w:pPr>
      <w:r w:rsidRPr="006638E5">
        <w:t>lascia lì il tuo dono davanti all’altare, va’ prima a riconciliarti con il tuo fratello e poi torna a offrire il tuo dono (Mt 5,23-23). Molte Sante Messe, Molte Eucaristie son celebrate vanamente perché manca in esse la riconciliazione con i fratelli. Legge perfetta del dono. </w:t>
      </w:r>
    </w:p>
    <w:p w:rsidR="006638E5" w:rsidRDefault="006638E5" w:rsidP="006638E5">
      <w:pPr>
        <w:pStyle w:val="Nessunaspaziatura"/>
      </w:pPr>
      <w:r w:rsidRPr="006638E5">
        <w:t>Ognuno è obbligato a chiedersi se il suo dono è perfetto. Offrirlo impuro a nulla serve. Madre di Dio, fa’ che sempre doniamo al Signore in pienezza di gioia e di purezza evangelica. </w:t>
      </w:r>
    </w:p>
    <w:p w:rsidR="002C4803" w:rsidRPr="00D75E48" w:rsidRDefault="002C4803" w:rsidP="002C4803">
      <w:pPr>
        <w:pStyle w:val="Titolo2"/>
        <w:jc w:val="both"/>
        <w:rPr>
          <w:sz w:val="28"/>
        </w:rPr>
      </w:pPr>
      <w:bookmarkStart w:id="524" w:name="_Toc10464767"/>
      <w:r w:rsidRPr="00D75E48">
        <w:rPr>
          <w:sz w:val="28"/>
        </w:rPr>
        <w:t>4 Maggio</w:t>
      </w:r>
      <w:bookmarkEnd w:id="524"/>
      <w:r w:rsidRPr="00D75E48">
        <w:rPr>
          <w:sz w:val="28"/>
        </w:rPr>
        <w:t xml:space="preserve"> </w:t>
      </w:r>
    </w:p>
    <w:p w:rsidR="002C4803" w:rsidRPr="00731C7C" w:rsidRDefault="002C4803" w:rsidP="002C4803">
      <w:pPr>
        <w:pStyle w:val="Nessunaspaziatura"/>
        <w:numPr>
          <w:ilvl w:val="0"/>
          <w:numId w:val="0"/>
        </w:numPr>
        <w:rPr>
          <w:rStyle w:val="Enfasicorsivo"/>
        </w:rPr>
      </w:pPr>
      <w:r w:rsidRPr="00731C7C">
        <w:rPr>
          <w:rStyle w:val="Enfasicorsivo"/>
        </w:rPr>
        <w:t>Ogni uomo di Dio sa che la sua vita è nelle mani del suo Signore. Il Signore sa come servirsi di essa perché salga a Lui la più grande gloria.</w:t>
      </w:r>
    </w:p>
    <w:p w:rsidR="002C4803" w:rsidRPr="002C4803" w:rsidRDefault="002C4803" w:rsidP="002C4803">
      <w:pPr>
        <w:pStyle w:val="Titolo2"/>
        <w:spacing w:line="360" w:lineRule="auto"/>
        <w:rPr>
          <w:rFonts w:ascii="Calibri" w:hAnsi="Calibri"/>
          <w:sz w:val="32"/>
        </w:rPr>
      </w:pPr>
      <w:bookmarkStart w:id="525" w:name="_Toc6648694"/>
      <w:bookmarkStart w:id="526" w:name="_Toc10464768"/>
      <w:r w:rsidRPr="002C4803">
        <w:rPr>
          <w:sz w:val="32"/>
        </w:rPr>
        <w:t>Se viene da Dio, non riuscirete a distruggerli</w:t>
      </w:r>
      <w:bookmarkEnd w:id="525"/>
      <w:bookmarkEnd w:id="526"/>
    </w:p>
    <w:p w:rsidR="002C4803" w:rsidRPr="002C4803" w:rsidRDefault="002C4803" w:rsidP="002C4803">
      <w:pPr>
        <w:spacing w:after="120" w:line="240" w:lineRule="auto"/>
        <w:jc w:val="both"/>
        <w:rPr>
          <w:rFonts w:ascii="Arial" w:eastAsia="Times New Roman" w:hAnsi="Arial"/>
          <w:color w:val="000000"/>
          <w:sz w:val="16"/>
          <w:lang w:eastAsia="it-IT"/>
        </w:rPr>
      </w:pPr>
      <w:r w:rsidRPr="002C4803">
        <w:rPr>
          <w:rFonts w:ascii="Arial" w:eastAsia="Times New Roman" w:hAnsi="Arial"/>
          <w:color w:val="000000"/>
          <w:sz w:val="24"/>
          <w:szCs w:val="36"/>
          <w:lang w:eastAsia="it-IT"/>
        </w:rPr>
        <w:t>Le vie del Signore per dare salvezza ai suoi fedeli sono così misteriose da essere addirittura inimmaginabili. Nessuna sapienza umana potrà mai sapere di chi o di cosa si servirà il nostro Dio per la salvezza dei suoi eletti. Basta soffermarsi solo agli Atti degli Apostoli. Pietro fu liberato dalla prigione dall’Angelo del Signore: </w:t>
      </w:r>
      <w:r w:rsidRPr="002C4803">
        <w:rPr>
          <w:rFonts w:ascii="Arial" w:eastAsia="Times New Roman" w:hAnsi="Arial"/>
          <w:i/>
          <w:iCs/>
          <w:color w:val="000000"/>
          <w:sz w:val="24"/>
          <w:szCs w:val="36"/>
          <w:lang w:eastAsia="it-IT"/>
        </w:rPr>
        <w:t>“Mentre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r w:rsidRPr="002C4803">
        <w:rPr>
          <w:rFonts w:ascii="Arial" w:eastAsia="Times New Roman" w:hAnsi="Arial"/>
          <w:color w:val="000000"/>
          <w:sz w:val="24"/>
          <w:szCs w:val="36"/>
          <w:lang w:eastAsia="it-IT"/>
        </w:rPr>
        <w:t> (At 12,5-11). Erode non ha potere su Pietro. Può anche decidere di metterlo in prigione. Ma Dio può decidere sempre con la sua onnipotenza. Pietro serve al Signore e manda il suo Angelo perché lo liberi. Per l’Angelo non esistono né carcere, né fornaci accese, né altri luoghi dai quali lui non possa liberare. Anche dalla morte, nella morte, Dio può liberare.</w:t>
      </w:r>
    </w:p>
    <w:p w:rsidR="002C4803" w:rsidRPr="002C4803" w:rsidRDefault="002C4803" w:rsidP="002C4803">
      <w:pPr>
        <w:spacing w:after="120" w:line="240" w:lineRule="auto"/>
        <w:jc w:val="both"/>
        <w:rPr>
          <w:rFonts w:ascii="Arial" w:eastAsia="Times New Roman" w:hAnsi="Arial"/>
          <w:color w:val="000000"/>
          <w:sz w:val="16"/>
          <w:lang w:eastAsia="it-IT"/>
        </w:rPr>
      </w:pPr>
      <w:r w:rsidRPr="002C4803">
        <w:rPr>
          <w:rFonts w:ascii="Arial" w:eastAsia="Times New Roman" w:hAnsi="Arial"/>
          <w:color w:val="000000"/>
          <w:sz w:val="24"/>
          <w:szCs w:val="36"/>
          <w:lang w:eastAsia="it-IT"/>
        </w:rPr>
        <w:t>Paolo fu liberato da sicura morte da un nipote che gli riferì il complotto fatto dai Giudei per ucciderlo: </w:t>
      </w:r>
      <w:r w:rsidRPr="002C4803">
        <w:rPr>
          <w:rFonts w:ascii="Arial" w:eastAsia="Times New Roman" w:hAnsi="Arial"/>
          <w:i/>
          <w:iCs/>
          <w:color w:val="000000"/>
          <w:sz w:val="24"/>
          <w:szCs w:val="36"/>
          <w:lang w:eastAsia="it-IT"/>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r w:rsidRPr="002C4803">
        <w:rPr>
          <w:rFonts w:ascii="Arial" w:eastAsia="Times New Roman" w:hAnsi="Arial"/>
          <w:color w:val="000000"/>
          <w:sz w:val="24"/>
          <w:szCs w:val="36"/>
          <w:lang w:eastAsia="it-IT"/>
        </w:rPr>
        <w:t> (At 23,12-21).</w:t>
      </w:r>
    </w:p>
    <w:p w:rsidR="002C4803" w:rsidRPr="002C4803" w:rsidRDefault="002C4803" w:rsidP="002C4803">
      <w:pPr>
        <w:spacing w:after="120" w:line="240" w:lineRule="auto"/>
        <w:jc w:val="both"/>
        <w:rPr>
          <w:rFonts w:ascii="Arial" w:eastAsia="Times New Roman" w:hAnsi="Arial"/>
          <w:color w:val="000000"/>
          <w:sz w:val="16"/>
          <w:lang w:eastAsia="it-IT"/>
        </w:rPr>
      </w:pPr>
      <w:r w:rsidRPr="002C4803">
        <w:rPr>
          <w:rFonts w:ascii="Arial" w:eastAsia="Times New Roman" w:hAnsi="Arial"/>
          <w:color w:val="000000"/>
          <w:sz w:val="24"/>
          <w:szCs w:val="36"/>
          <w:lang w:eastAsia="it-IT"/>
        </w:rPr>
        <w:t>Gli Apostoli sono nel sinedrio. C’è verso di essi una volontà di morte che aleggia in ogni cuore. Di chi si serve il Signore per dare loro libertà? Di uno di loro, che è uomo stimato da parte di tutti. Il Signore pone sulla sua bocca la parola vera e i suoi Apostoli vengono messi in libertà.</w:t>
      </w:r>
    </w:p>
    <w:p w:rsidR="002C4803" w:rsidRPr="002C4803" w:rsidRDefault="002C4803" w:rsidP="002C4803">
      <w:pPr>
        <w:spacing w:after="120" w:line="240" w:lineRule="auto"/>
        <w:jc w:val="both"/>
        <w:rPr>
          <w:rFonts w:ascii="Arial" w:eastAsia="Times New Roman" w:hAnsi="Arial"/>
          <w:color w:val="000000"/>
          <w:sz w:val="16"/>
          <w:lang w:eastAsia="it-IT"/>
        </w:rPr>
      </w:pPr>
      <w:r w:rsidRPr="002C4803">
        <w:rPr>
          <w:rFonts w:ascii="Arial" w:eastAsia="Times New Roman" w:hAnsi="Arial"/>
          <w:i/>
          <w:iCs/>
          <w:color w:val="000000"/>
          <w:sz w:val="24"/>
          <w:szCs w:val="36"/>
          <w:lang w:eastAsia="it-IT"/>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 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5,34-41).</w:t>
      </w:r>
    </w:p>
    <w:p w:rsidR="002C4803" w:rsidRPr="002C4803" w:rsidRDefault="002C4803" w:rsidP="002C4803">
      <w:pPr>
        <w:spacing w:after="120" w:line="240" w:lineRule="auto"/>
        <w:jc w:val="both"/>
        <w:rPr>
          <w:rFonts w:ascii="Arial" w:eastAsia="Times New Roman" w:hAnsi="Arial"/>
          <w:color w:val="000000"/>
          <w:sz w:val="16"/>
          <w:lang w:eastAsia="it-IT"/>
        </w:rPr>
      </w:pPr>
      <w:r w:rsidRPr="002C4803">
        <w:rPr>
          <w:rFonts w:ascii="Arial" w:eastAsia="Times New Roman" w:hAnsi="Arial"/>
          <w:color w:val="000000"/>
          <w:sz w:val="24"/>
          <w:szCs w:val="36"/>
          <w:lang w:eastAsia="it-IT"/>
        </w:rPr>
        <w:t>L’uomo di Dio sa che la sua vita è nelle mani del suo Signore. Se gli serve la sola testimonianza della Parola, essa è sufficiente. Una volta data, si prosegue per la propria strada. Al sinedrio andava annunziata la risurrezione di Gesù e anche mostrata la fermezza e la risolutezza degli Apostoli nel parlare nel nome di Gesù. Altro non serve per il momento. Quando poi al Signore servirà il loro sangue, il sangue sarà versato. Ma chi decide è il Signore, mai gli uomini.</w:t>
      </w:r>
    </w:p>
    <w:p w:rsidR="002C4803" w:rsidRPr="002C4803" w:rsidRDefault="002C4803" w:rsidP="002C4803">
      <w:pPr>
        <w:spacing w:after="120" w:line="240" w:lineRule="auto"/>
        <w:jc w:val="both"/>
        <w:rPr>
          <w:rFonts w:ascii="Arial" w:eastAsia="Times New Roman" w:hAnsi="Arial"/>
          <w:color w:val="000000"/>
          <w:sz w:val="16"/>
          <w:lang w:eastAsia="it-IT"/>
        </w:rPr>
      </w:pPr>
      <w:r w:rsidRPr="002C4803">
        <w:rPr>
          <w:rFonts w:ascii="Arial" w:eastAsia="Times New Roman" w:hAnsi="Arial"/>
          <w:color w:val="000000"/>
          <w:sz w:val="24"/>
          <w:szCs w:val="36"/>
          <w:lang w:eastAsia="it-IT"/>
        </w:rPr>
        <w:t>Madre di Dio, Angeli, Santi, fateci di fede forte nel Signore, Padre e Dio della nostra vita.</w:t>
      </w:r>
    </w:p>
    <w:p w:rsidR="002C4803" w:rsidRDefault="002C4803" w:rsidP="004C6ECC">
      <w:pPr>
        <w:pStyle w:val="Nessunaspaziatura"/>
        <w:numPr>
          <w:ilvl w:val="0"/>
          <w:numId w:val="0"/>
        </w:numPr>
        <w:ind w:left="567"/>
        <w:rPr>
          <w:rStyle w:val="Enfasidelicata"/>
          <w:rFonts w:ascii="Segoe UI Historic" w:hAnsi="Segoe UI Historic" w:cs="Segoe UI Historic"/>
          <w:i w:val="0"/>
          <w:color w:val="auto"/>
        </w:rPr>
      </w:pPr>
    </w:p>
    <w:p w:rsidR="00027999" w:rsidRDefault="004C6ECC" w:rsidP="004C6ECC">
      <w:pPr>
        <w:pStyle w:val="Nessunaspaziatura"/>
      </w:pPr>
      <w:r w:rsidRPr="004C6ECC">
        <w:t>RIFLESSIONE - BUONO GIUSTO MISERICORDIOSO È IL SIGNORE. Così il Signore si rivela a Mosè nel deserto, dopo il peccato di idolatria del suo popolo: «Il Signore, il Signore, Dio misericordioso e pietoso, lento all’ira e ricco di amore e di fedeltà, </w:t>
      </w:r>
    </w:p>
    <w:p w:rsidR="00027999" w:rsidRDefault="004C6ECC" w:rsidP="004C6ECC">
      <w:pPr>
        <w:pStyle w:val="Nessunaspaziatura"/>
      </w:pPr>
      <w:r w:rsidRPr="004C6ECC">
        <w:t>che conserva il suo amore per mille generazioni, che perdona la colpa, la trasgressione e il peccato, ma non lascia senza punizione, che castiga la colpa dei padri nei figli e nei figli dei figli fino alla terza e alla quarta generazione» (Es 34,6-7). </w:t>
      </w:r>
    </w:p>
    <w:p w:rsidR="00027999" w:rsidRDefault="004C6ECC" w:rsidP="004C6ECC">
      <w:pPr>
        <w:pStyle w:val="Nessunaspaziatura"/>
      </w:pPr>
      <w:r w:rsidRPr="004C6ECC">
        <w:t>IL SIGNORE È RICCO DI MISERICORDIA. La misericordia del Signore è la sua volontà di amare l’uomo di amore eterno. Non solo, ma anche di offrire ad ogni uomo ogni mezzo perché lui possa lasciarsi amare dal suo Dio e Signore. </w:t>
      </w:r>
    </w:p>
    <w:p w:rsidR="00027999" w:rsidRDefault="004C6ECC" w:rsidP="004C6ECC">
      <w:pPr>
        <w:pStyle w:val="Nessunaspaziatura"/>
      </w:pPr>
      <w:r w:rsidRPr="004C6ECC">
        <w:t>La più grande misericordia di Dio verso l’uomo è il dono della Legge. Osservando la Legge, l’uomo potrà essere sempre amato dal suo Dio. Per noi la più grande misericordia è il dono di Cristo Gesù. </w:t>
      </w:r>
    </w:p>
    <w:p w:rsidR="00027999" w:rsidRDefault="004C6ECC" w:rsidP="004C6ECC">
      <w:pPr>
        <w:pStyle w:val="Nessunaspaziatura"/>
      </w:pPr>
      <w:r w:rsidRPr="004C6ECC">
        <w:t>Il Padre, donandoci Cristo Signore, e per Cristo Signore, la grazia, la verità, il Vangelo, la vita, la luce, la risurrezione, lo Spirito Santo, noi possiamo essere sempre amati dal Signore. </w:t>
      </w:r>
    </w:p>
    <w:p w:rsidR="00027999" w:rsidRDefault="004C6ECC" w:rsidP="004C6ECC">
      <w:pPr>
        <w:pStyle w:val="Nessunaspaziatura"/>
      </w:pPr>
      <w:r w:rsidRPr="004C6ECC">
        <w:t>Chi vuole essere veramente misericordioso deve offrire ad ogni uomo tutti questi doni del Signore. Se questi doni non vengono offerti, la nostra misericordia è vana. Evangelizzare è la più grande opera di misericordia. </w:t>
      </w:r>
    </w:p>
    <w:p w:rsidR="00027999" w:rsidRDefault="004C6ECC" w:rsidP="004C6ECC">
      <w:pPr>
        <w:pStyle w:val="Nessunaspaziatura"/>
      </w:pPr>
      <w:r w:rsidRPr="004C6ECC">
        <w:t>IL SIGNORE È RICCO DI PIETÀ. La pietà è l’amore del Padre che sempre cerca una via di salvezza per il proprio figlio. Il Padre ama il figlio e non vuole che si perda. Sappiamo che il Padre per la nostra salvezza ha dato a noi il suo Figlio Eterno, il suo Figlio Unigenito. </w:t>
      </w:r>
    </w:p>
    <w:p w:rsidR="00027999" w:rsidRDefault="004C6ECC" w:rsidP="004C6ECC">
      <w:pPr>
        <w:pStyle w:val="Nessunaspaziatura"/>
      </w:pPr>
      <w:r w:rsidRPr="004C6ECC">
        <w:t>Non vi è ricchezza più grande. Noi cosa diamo per la salvezza di un nostro fratello? Cristo Gesù ha dato la sua vita. Anche a noi è stato chiesto di dare la vita. </w:t>
      </w:r>
    </w:p>
    <w:p w:rsidR="00027999" w:rsidRDefault="004C6ECC" w:rsidP="004C6ECC">
      <w:pPr>
        <w:pStyle w:val="Nessunaspaziatura"/>
      </w:pPr>
      <w:r w:rsidRPr="004C6ECC">
        <w:t>Possiamo dare la vita in un solo modo: obbedendo ad ogni comando del Padre, ad ogni Parola di Cristo Gesù, ad ogni mozione dello Spirito Santo, vivendo di vera conformazione a Cristo secondo il sacramento ricevuto. </w:t>
      </w:r>
    </w:p>
    <w:p w:rsidR="00027999" w:rsidRDefault="004C6ECC" w:rsidP="004C6ECC">
      <w:pPr>
        <w:pStyle w:val="Nessunaspaziatura"/>
      </w:pPr>
      <w:r w:rsidRPr="004C6ECC">
        <w:t>Senza obbedienza al Padre, per il Figlio, nello Spirito Santo, nella grazia dei sacramenti, non siamo cristiani ricchi di pietà. La disobbedienza è la negazione della pietà. La legge della pietà è stabilita da Dio, sempre. </w:t>
      </w:r>
    </w:p>
    <w:p w:rsidR="00027999" w:rsidRDefault="004C6ECC" w:rsidP="004C6ECC">
      <w:pPr>
        <w:pStyle w:val="Nessunaspaziatura"/>
      </w:pPr>
      <w:r w:rsidRPr="004C6ECC">
        <w:t>IL SIGNORE È LENTO ALL’IRA. L’ira è in Dio volontà di riportare sulla terra e nella creazione l’ordine violato dal peccato dell’uomo. Ogni peccato crea un grande disordine nella creazione del Signore. </w:t>
      </w:r>
    </w:p>
    <w:p w:rsidR="00027999" w:rsidRDefault="004C6ECC" w:rsidP="004C6ECC">
      <w:pPr>
        <w:pStyle w:val="Nessunaspaziatura"/>
      </w:pPr>
      <w:r w:rsidRPr="004C6ECC">
        <w:t>Ogni disordine va riparato. Il Signore lo ripara non intervenendo all’istante dopo ogni peccato. Ma attende e dona ogni tempo perché l’uomo si possa pentire e rientrare nella sua verità, nella sua giustizia, nella piena obbedienza alla Legge. </w:t>
      </w:r>
    </w:p>
    <w:p w:rsidR="00027999" w:rsidRDefault="004C6ECC" w:rsidP="004C6ECC">
      <w:pPr>
        <w:pStyle w:val="Nessunaspaziatura"/>
      </w:pPr>
      <w:r w:rsidRPr="004C6ECC">
        <w:t>Fino all’ultimo istante della nostra vita sulla terra, il Signore lavora per la nostra conversione. Nessun aiuto di grazia e verità ci fa mai mancare. </w:t>
      </w:r>
    </w:p>
    <w:p w:rsidR="00027999" w:rsidRDefault="004C6ECC" w:rsidP="004C6ECC">
      <w:pPr>
        <w:pStyle w:val="Nessunaspaziatura"/>
      </w:pPr>
      <w:r w:rsidRPr="004C6ECC">
        <w:t>Chi manca molte volte è l’uomo perché non è strumento della misericordia e della pietà del suo Signore, in Cristo, per lo Spirito Santo. </w:t>
      </w:r>
    </w:p>
    <w:p w:rsidR="00027999" w:rsidRDefault="004C6ECC" w:rsidP="004C6ECC">
      <w:pPr>
        <w:pStyle w:val="Nessunaspaziatura"/>
      </w:pPr>
      <w:r w:rsidRPr="004C6ECC">
        <w:t>Molte anime si dannano per colpa dei cristiani. Non vivono secondo verità la loro missione. Oggi in modo particolare. Non si annunzia più il Vangelo. </w:t>
      </w:r>
    </w:p>
    <w:p w:rsidR="00027999" w:rsidRDefault="004C6ECC" w:rsidP="004C6ECC">
      <w:pPr>
        <w:pStyle w:val="Nessunaspaziatura"/>
      </w:pPr>
      <w:r w:rsidRPr="004C6ECC">
        <w:t>IL SIGNORE È RICCO DI AMORE. Amare è volere il bene della persona. Qual è il vero bene di ogni uomo? Che raggiunga il regno eterno, il Paradiso. È questo il vero fine di ogni uomo. </w:t>
      </w:r>
    </w:p>
    <w:p w:rsidR="00027999" w:rsidRDefault="004C6ECC" w:rsidP="004C6ECC">
      <w:pPr>
        <w:pStyle w:val="Nessunaspaziatura"/>
      </w:pPr>
      <w:r w:rsidRPr="004C6ECC">
        <w:t>Questo fine si raggiunge amando oggi e servendo oggi il Signore, prestando a Lui ogni obbedienza alla sua Parola. Dio sempre opera perché ogni uomo possa raggiungere il fine per cui è stato creato. Ogni dono di grazia e verità è per il raggiungimento del fine. </w:t>
      </w:r>
    </w:p>
    <w:p w:rsidR="00027999" w:rsidRDefault="004C6ECC" w:rsidP="004C6ECC">
      <w:pPr>
        <w:pStyle w:val="Nessunaspaziatura"/>
      </w:pPr>
      <w:r w:rsidRPr="004C6ECC">
        <w:t>Il cristiano oggi ha separato amore e fine da raggiungere. Ama donando cose, ma non donando Dio. Ama per la terra e non per il cielo. Ama per la vita presente, ma non per quella futura. Ama per la vita del corpo, ma non per la vita dell’anima. </w:t>
      </w:r>
    </w:p>
    <w:p w:rsidR="00027999" w:rsidRDefault="004C6ECC" w:rsidP="004C6ECC">
      <w:pPr>
        <w:pStyle w:val="Nessunaspaziatura"/>
      </w:pPr>
      <w:r w:rsidRPr="004C6ECC">
        <w:t>Ama per un fine umano ma non divino, parziale ma non globale, plenario. Ama di un amore non vero, non santo, non giusto. A che serve avere tutta la terra oggi e domani perdere il cielo? </w:t>
      </w:r>
    </w:p>
    <w:p w:rsidR="00027999" w:rsidRDefault="004C6ECC" w:rsidP="004C6ECC">
      <w:pPr>
        <w:pStyle w:val="Nessunaspaziatura"/>
      </w:pPr>
      <w:r w:rsidRPr="004C6ECC">
        <w:t>IL SIGNORE È RICCO DI FEDELTÀ. La fedeltà in Dio è purissima, eterna, divina, piena, perfetta obbedienza ad ogni Parola che è uscita dalla sua bocca. Proferita la Parola, per il Signore è Legge terna. La Parola di Dio è di vita e anche di morte. </w:t>
      </w:r>
    </w:p>
    <w:p w:rsidR="00027999" w:rsidRDefault="004C6ECC" w:rsidP="004C6ECC">
      <w:pPr>
        <w:pStyle w:val="Nessunaspaziatura"/>
      </w:pPr>
      <w:r w:rsidRPr="004C6ECC">
        <w:t>Lui è fedele alla Parola di vita e alla Parola di morte</w:t>
      </w:r>
      <w:r w:rsidR="00830CA8">
        <w:t>,</w:t>
      </w:r>
      <w:r w:rsidRPr="004C6ECC">
        <w:t xml:space="preserve"> è fedele alla Parola di perdona ed è fedele alla parola di condanna eterna</w:t>
      </w:r>
      <w:r w:rsidR="00830CA8">
        <w:t>,</w:t>
      </w:r>
      <w:r w:rsidRPr="004C6ECC">
        <w:t xml:space="preserve"> è fedele alla Parola di riconciliazione, ma anche di condanna eterna. </w:t>
      </w:r>
    </w:p>
    <w:p w:rsidR="00027999" w:rsidRDefault="004C6ECC" w:rsidP="004C6ECC">
      <w:pPr>
        <w:pStyle w:val="Nessunaspaziatura"/>
      </w:pPr>
      <w:r w:rsidRPr="004C6ECC">
        <w:t>La dichiarazione, operata in mille modi, che la fedeltà di Dio alla sua Parola non esiste, l’affermazione anch’essa offerta in mille modi, che Dio è solo misericordia, pietà, perdono e che vi è solo il Paradiso e non l’inferno, ha fatto crollare tutto l’edificio cristiano. </w:t>
      </w:r>
    </w:p>
    <w:p w:rsidR="00027999" w:rsidRDefault="004C6ECC" w:rsidP="004C6ECC">
      <w:pPr>
        <w:pStyle w:val="Nessunaspaziatura"/>
      </w:pPr>
      <w:r w:rsidRPr="004C6ECC">
        <w:t>Un tempo la religione era tutta orientata al raggiungimento della salvezza eterna. Essendo questa salvezza assicurata, la religione divine inutile. </w:t>
      </w:r>
    </w:p>
    <w:p w:rsidR="00027999" w:rsidRDefault="004C6ECC" w:rsidP="004C6ECC">
      <w:pPr>
        <w:pStyle w:val="Nessunaspaziatura"/>
      </w:pPr>
      <w:r w:rsidRPr="004C6ECC">
        <w:t>IL SIGNORE CONSERVA IL SUO AMORE PER MILLE GENERAZIONI. Per l’obbedienza di Abramo il Signore ha promesso di benedire nella sua discendenza tutte le tribù della terra. Per la fedeltà di Davide, il Signore gli ha promesso un figlio dal regno eterno. </w:t>
      </w:r>
    </w:p>
    <w:p w:rsidR="00027999" w:rsidRDefault="004C6ECC" w:rsidP="004C6ECC">
      <w:pPr>
        <w:pStyle w:val="Nessunaspaziatura"/>
      </w:pPr>
      <w:r w:rsidRPr="004C6ECC">
        <w:t>Per l’obbedienza di Gesù, il Padre ha concesso la redenzione e la salvezza ad ogni uomo. Quando un uomo ama il Signore, per questo amore il Signore elargisce vita su vita e pietà su pietà. </w:t>
      </w:r>
    </w:p>
    <w:p w:rsidR="00027999" w:rsidRDefault="004C6ECC" w:rsidP="004C6ECC">
      <w:pPr>
        <w:pStyle w:val="Nessunaspaziatura"/>
      </w:pPr>
      <w:r w:rsidRPr="004C6ECC">
        <w:t>IL SIGNORE PERDONA LA COLPA, LA TRASGRESSIONE E IL PECCATO. Dobbiamo noi distingue nella disobbedienza la colpa, la pena, le conseguenze. La colpa viene rimessa con il perdono. La pena va espiata. </w:t>
      </w:r>
    </w:p>
    <w:p w:rsidR="00027999" w:rsidRDefault="004C6ECC" w:rsidP="004C6ECC">
      <w:pPr>
        <w:pStyle w:val="Nessunaspaziatura"/>
      </w:pPr>
      <w:r w:rsidRPr="004C6ECC">
        <w:t>Con il suo sacrificio Cristo ha espiato ogni pena e ha ottenuto il perdono di ogni colpa. Per ogni peccato commesso dopo il battesimo, la colpa viene perdonata, rimane però la pena da espiare. Si espia con le opere buone. </w:t>
      </w:r>
    </w:p>
    <w:p w:rsidR="00027999" w:rsidRDefault="004C6ECC" w:rsidP="004C6ECC">
      <w:pPr>
        <w:pStyle w:val="Nessunaspaziatura"/>
      </w:pPr>
      <w:r w:rsidRPr="004C6ECC">
        <w:t>Le conseguenze del peccato rimangono in eterno nella storia. Esse non possono essere annullate. A volte per un solo peccato, si perde la vita, si discende nella fossa. Per un peccato si distrugge una nazione, un regno, un impero. </w:t>
      </w:r>
    </w:p>
    <w:p w:rsidR="00027999" w:rsidRDefault="004C6ECC" w:rsidP="004C6ECC">
      <w:pPr>
        <w:pStyle w:val="Nessunaspaziatura"/>
      </w:pPr>
      <w:r w:rsidRPr="004C6ECC">
        <w:t>Per un peccato la malattia si impossessa di un corpo e da un corpo si diffonde ad altri corpi, sempre per il peccato. A volte la malattia si eredita. Corpo malato da corpo malato. Corpo sano da corpo sano. </w:t>
      </w:r>
    </w:p>
    <w:p w:rsidR="00027999" w:rsidRDefault="004C6ECC" w:rsidP="004C6ECC">
      <w:pPr>
        <w:pStyle w:val="Nessunaspaziatura"/>
      </w:pPr>
      <w:r w:rsidRPr="004C6ECC">
        <w:t>IL SIGNORE NON LASCIA SENZA PUNIZIONE. Perché il Signore non lascia senza punizione? Perché ogni peccato via espiato. L’espiazione della colpa è essenza della religione cristiana. È essenza della vita. Il perdono cancella la colpa. </w:t>
      </w:r>
    </w:p>
    <w:p w:rsidR="00027999" w:rsidRDefault="004C6ECC" w:rsidP="004C6ECC">
      <w:pPr>
        <w:pStyle w:val="Nessunaspaziatura"/>
      </w:pPr>
      <w:r w:rsidRPr="004C6ECC">
        <w:t>La giusta pena è data perché la colpa, che è stata perdonata, venga espiata. Prima però la colpa dovrà essere perdonata. Solo dopo potrà essere espiata. Si riconosce, si confessa, si espia. </w:t>
      </w:r>
    </w:p>
    <w:p w:rsidR="00027999" w:rsidRDefault="004C6ECC" w:rsidP="004C6ECC">
      <w:pPr>
        <w:pStyle w:val="Nessunaspaziatura"/>
      </w:pPr>
      <w:r w:rsidRPr="004C6ECC">
        <w:t>Le vie per l’espiazione della pena sono molteplici. Per espiare è necessario però lo stato di grazia. Dal peccato mai si potrà espiare, perché dal peccato nessuna opera è meritoria presso Dio. Prima di toglie il peccato e poi si espia. Si rimane nella grazia e si espia. </w:t>
      </w:r>
    </w:p>
    <w:p w:rsidR="00027999" w:rsidRDefault="004C6ECC" w:rsidP="004C6ECC">
      <w:pPr>
        <w:pStyle w:val="Nessunaspaziatura"/>
      </w:pPr>
      <w:r w:rsidRPr="004C6ECC">
        <w:t>Ogni sofferenza potrà essere offerta in espiazione dei peccati. Ogni opera buona e ogni preghiera si potrà offrire in espiazione dei peccati nostri e degli altri. </w:t>
      </w:r>
    </w:p>
    <w:p w:rsidR="00027999" w:rsidRDefault="004C6ECC" w:rsidP="004C6ECC">
      <w:pPr>
        <w:pStyle w:val="Nessunaspaziatura"/>
      </w:pPr>
      <w:r w:rsidRPr="004C6ECC">
        <w:t>IL SIGNORE CASTIGA LA COLPA DEI PADRI NEI FIGLI. Questa verità deve essere applicata non alla colpa che è sempre personale, non alla pena che è dovuta alla persona che ha peccato, ma alle conseguenze che possono durare per sempre. </w:t>
      </w:r>
    </w:p>
    <w:p w:rsidR="00027999" w:rsidRDefault="004C6ECC" w:rsidP="004C6ECC">
      <w:pPr>
        <w:pStyle w:val="Nessunaspaziatura"/>
      </w:pPr>
      <w:r w:rsidRPr="004C6ECC">
        <w:t>Le conseguenze del peccato di Adamo hanno colpito anche il Figlio dell’Altissimo. Per cancellare il nostro peccato ed espiare la pena è passato per la morte. Il Giusto si è sacrificato per gli ingiusti. </w:t>
      </w:r>
    </w:p>
    <w:p w:rsidR="00027999" w:rsidRDefault="004C6ECC" w:rsidP="004C6ECC">
      <w:pPr>
        <w:pStyle w:val="Nessunaspaziatura"/>
      </w:pPr>
      <w:r w:rsidRPr="004C6ECC">
        <w:t>Questa verità mai va dimentica. Ogni pensiero, ogni decisione, ogni scelta di uno coinvolge tutta l’umanità sia nel bene che nel male. Ogni parola, ogni azione, ogni atto potrebbe avere conseguenze di salvezza per tutti, ma anche perdizione per tutti. </w:t>
      </w:r>
    </w:p>
    <w:p w:rsidR="00027999" w:rsidRDefault="004C6ECC" w:rsidP="004C6ECC">
      <w:pPr>
        <w:pStyle w:val="Nessunaspaziatura"/>
      </w:pPr>
      <w:r w:rsidRPr="004C6ECC">
        <w:t>Per questa ragione ognuno deve porre ogni attenzione perché rimanga sempre nel vero bene e produca frutti di vero bene. Il vero bene è solo nell’obbedienza alla Parola di Cristo Gesù. </w:t>
      </w:r>
    </w:p>
    <w:p w:rsidR="004C6ECC" w:rsidRPr="004C6ECC" w:rsidRDefault="004C6ECC" w:rsidP="004C6ECC">
      <w:pPr>
        <w:pStyle w:val="Nessunaspaziatura"/>
        <w:rPr>
          <w:rStyle w:val="Enfasidelicata"/>
          <w:i w:val="0"/>
          <w:iCs w:val="0"/>
          <w:color w:val="000000"/>
        </w:rPr>
      </w:pPr>
      <w:r w:rsidRPr="004C6ECC">
        <w:t>Madre di Dio, non permettere che la ricchezza della verità del nostro Signore, Creatore, Dio, Salvatore, Redentore sia inquinata dalla falsità, dall’errore, dalla menzogna, della molteplici dicerie. </w:t>
      </w:r>
    </w:p>
    <w:p w:rsidR="00830CA8" w:rsidRPr="00D75E48" w:rsidRDefault="00830CA8" w:rsidP="00830CA8">
      <w:pPr>
        <w:pStyle w:val="Titolo2"/>
        <w:jc w:val="both"/>
        <w:rPr>
          <w:sz w:val="28"/>
        </w:rPr>
      </w:pPr>
      <w:bookmarkStart w:id="527" w:name="_Toc10464769"/>
      <w:r w:rsidRPr="00D75E48">
        <w:rPr>
          <w:sz w:val="28"/>
        </w:rPr>
        <w:t>5 Maggio</w:t>
      </w:r>
      <w:bookmarkEnd w:id="527"/>
      <w:r w:rsidRPr="00D75E48">
        <w:rPr>
          <w:sz w:val="28"/>
        </w:rPr>
        <w:t xml:space="preserve"> </w:t>
      </w:r>
    </w:p>
    <w:p w:rsidR="002C4803" w:rsidRPr="00731C7C" w:rsidRDefault="00830CA8" w:rsidP="00830CA8">
      <w:pPr>
        <w:pStyle w:val="Nessunaspaziatura"/>
        <w:numPr>
          <w:ilvl w:val="0"/>
          <w:numId w:val="0"/>
        </w:numPr>
        <w:rPr>
          <w:rStyle w:val="Enfasicorsivo"/>
        </w:rPr>
      </w:pPr>
      <w:r w:rsidRPr="00731C7C">
        <w:rPr>
          <w:rStyle w:val="Enfasicorsivo"/>
        </w:rPr>
        <w:t>Nella Parola è nascosto il mistero infinito del Padre e del Figlio e dello Spirito Santo, della Vergine Maria e della Chiesa, del tempo e dell’eternità, del bene e del male, del Paradiso e dell’inferno.</w:t>
      </w:r>
    </w:p>
    <w:p w:rsidR="00830CA8" w:rsidRPr="00830CA8" w:rsidRDefault="00830CA8" w:rsidP="00830CA8">
      <w:pPr>
        <w:pStyle w:val="Titolo2"/>
        <w:spacing w:line="360" w:lineRule="auto"/>
        <w:rPr>
          <w:rFonts w:ascii="Calibri" w:hAnsi="Calibri"/>
          <w:sz w:val="32"/>
        </w:rPr>
      </w:pPr>
      <w:bookmarkStart w:id="528" w:name="_Toc6648696"/>
      <w:bookmarkStart w:id="529" w:name="_Toc10464770"/>
      <w:r w:rsidRPr="00830CA8">
        <w:rPr>
          <w:sz w:val="32"/>
        </w:rPr>
        <w:t>Finché gli avrò zappato attorno</w:t>
      </w:r>
      <w:bookmarkEnd w:id="528"/>
      <w:bookmarkEnd w:id="529"/>
    </w:p>
    <w:p w:rsidR="00830CA8" w:rsidRPr="00830CA8" w:rsidRDefault="00830CA8" w:rsidP="00830CA8">
      <w:pPr>
        <w:spacing w:after="120" w:line="240" w:lineRule="auto"/>
        <w:jc w:val="both"/>
        <w:rPr>
          <w:rFonts w:ascii="Arial" w:eastAsia="Times New Roman" w:hAnsi="Arial"/>
          <w:color w:val="000000"/>
          <w:sz w:val="16"/>
          <w:lang w:eastAsia="it-IT"/>
        </w:rPr>
      </w:pPr>
      <w:r w:rsidRPr="00830CA8">
        <w:rPr>
          <w:rFonts w:ascii="Arial" w:eastAsia="Times New Roman" w:hAnsi="Arial"/>
          <w:color w:val="000000"/>
          <w:sz w:val="24"/>
          <w:szCs w:val="36"/>
          <w:lang w:eastAsia="it-IT"/>
        </w:rPr>
        <w:t>La misericordia di Dio senza la misericordia dell’uomo rimane infruttuosa. Il Padre vuole amare ogni uomo. Può amare con amore di redenzione e di salvezza solo attraverso la misericordia del Figlio suo, che si fa carne nel sono della Vergine Maria e diviene vittima di espiazione per il peccato del mondo. La misericordia del Padre è Cristo Gesù Crocifisso e Risorto. Con la sua gloriosa ascensione al cielo in corpo e anima, Gesù si è reso invisibile. Ora la misericordia del Padre è visibile, non invisibile. Può essere anche invisibile, ma necessariamente dovrà divenire visibile. Fino alla fine del mondo, la misericordia del Padre è il corpo di Cristo. È il corpo di Cristo a condizione che ogni membro si lasci animare, condurre, seguire, muovere dallo Spirito Santo, così come Cristo è stato sempre mosso e condotto da Lui. Essere animato dallo Spirito Santo significa che ogni membro del corpo di Cristo gli deve purissima e totale obbedienza ad ogni dono di grazia, carisma, ministero, missione da Lui conferiti. È l’obbedienza allo Spirito Santo che ci fa vera misericordia del Padre nel corpo di Cristo, per Lui, con Lui.</w:t>
      </w:r>
    </w:p>
    <w:p w:rsidR="00830CA8" w:rsidRPr="00830CA8" w:rsidRDefault="00830CA8" w:rsidP="00830CA8">
      <w:pPr>
        <w:spacing w:after="120" w:line="240" w:lineRule="auto"/>
        <w:jc w:val="both"/>
        <w:rPr>
          <w:rFonts w:ascii="Arial" w:eastAsia="Times New Roman" w:hAnsi="Arial"/>
          <w:color w:val="000000"/>
          <w:sz w:val="16"/>
          <w:lang w:eastAsia="it-IT"/>
        </w:rPr>
      </w:pPr>
      <w:r w:rsidRPr="00830CA8">
        <w:rPr>
          <w:rFonts w:ascii="Arial" w:eastAsia="Times New Roman" w:hAnsi="Arial"/>
          <w:color w:val="000000"/>
          <w:sz w:val="24"/>
          <w:szCs w:val="36"/>
          <w:lang w:eastAsia="it-IT"/>
        </w:rPr>
        <w:t>Il Papa è misericordia di Cristo se conferma nella purissima fede e nella sana moralità tutta la Chiesa. Il Vescovo è misericordia di Cristo se predica il Vangelo, dona lo Spirito Santo nei sacramenti della salvezza, insegna al suo gregge come si vive il Vangelo con la Parola e con la sua perfetta esemplarità in ogni cosa. Il Presbitero è misericordia di Cristo Gesù, se in comunione gerarchica con il Vescovo, collabora con Lui nell’insegnamento del Vangelo, nella celebrazione dei divini misteri, vivendo una vita tutta conforme alla Parola da Lui annunciata. Il Diacono vive la sua misericordia se, nella Chiesa del Dio vivente, annuncia la Parola e serve i fedeli con la carità materiale e spirituale. Lui non viene ordinato per il sacerdozio, ma per il servizio. Il Cresimato è misericordia del Padre, se con la vita e con la Parola, nella quotidianità del suo lavoro e del suo impegno, testimonia Cristo e attrae a Lui mostrando tutta la potenza della grazia, della verità, della giustizia, che nascono dalla fede in Gesù Signore. Il Battezzato è misericordia del Padre in Cristo, se vive come vero Figlio di Dio, facendo la differenza spirituale e morale con ogni altro uomo che non conosce Cristo. Lui è partecipe della natura divina e questa differenza di natura va mostrata, manifestata. La differenza nella natura deve essere differenza nella vita. C’è differenza tra una persona sulla quale si innesta Cristo e una persona sulla quale Cristo non è stato innestato. Lo Sposato è misericordia di Dio in Cristo Gesù, vivendo il suo matrimonio nella fedeltà, nella gioia, nella semplicità, educando i suoi figli ad amare Dio e il prossimo secondo la Legge del Signore. Missione altissima. Il Sofferente è misericordia del Padre in Gesù Signore, se fa della sofferenza un sacrificio da offrire momento per momento al Signore per la conversione di molti cuori. Se il cristiano non diviene misericordia di Dio, la misericordia di Dio rimane sterile. Non produce frutti di vera salvezza.</w:t>
      </w:r>
    </w:p>
    <w:p w:rsidR="00830CA8" w:rsidRPr="00830CA8" w:rsidRDefault="00830CA8" w:rsidP="00830CA8">
      <w:pPr>
        <w:spacing w:after="120" w:line="240" w:lineRule="auto"/>
        <w:jc w:val="both"/>
        <w:rPr>
          <w:rFonts w:ascii="Arial" w:eastAsia="Times New Roman" w:hAnsi="Arial"/>
          <w:color w:val="000000"/>
          <w:sz w:val="16"/>
          <w:lang w:eastAsia="it-IT"/>
        </w:rPr>
      </w:pPr>
      <w:r w:rsidRPr="00830CA8">
        <w:rPr>
          <w:rFonts w:ascii="Arial" w:eastAsia="Times New Roman" w:hAnsi="Arial"/>
          <w:i/>
          <w:iCs/>
          <w:color w:val="000000"/>
          <w:sz w:val="24"/>
          <w:szCs w:val="36"/>
          <w:lang w:eastAsia="it-IT"/>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830CA8" w:rsidRPr="00830CA8" w:rsidRDefault="00830CA8" w:rsidP="00830CA8">
      <w:pPr>
        <w:spacing w:after="120" w:line="240" w:lineRule="auto"/>
        <w:jc w:val="both"/>
        <w:rPr>
          <w:rFonts w:ascii="Arial" w:eastAsia="Times New Roman" w:hAnsi="Arial"/>
          <w:color w:val="000000"/>
          <w:sz w:val="16"/>
          <w:lang w:eastAsia="it-IT"/>
        </w:rPr>
      </w:pPr>
      <w:r w:rsidRPr="00830CA8">
        <w:rPr>
          <w:rFonts w:ascii="Arial" w:eastAsia="Times New Roman" w:hAnsi="Arial"/>
          <w:color w:val="000000"/>
          <w:sz w:val="24"/>
          <w:szCs w:val="36"/>
          <w:lang w:eastAsia="it-IT"/>
        </w:rPr>
        <w:t>Il Profeta è misericordia del Padre, se guidato e mosso dallo Spirito Santo, fa ascoltare alla Chiesa e al mondo, la volontà attuale di Dio attraverso il dono della sua Parola. Il Maestro e il Dottore è misericordia di Dio, se insegna secondo verità la sacra scienza e la sana dottrina, così come essa è contenuta nel cuore del Padre. Oggi la misericordia di Dio è resa vana dai falsi insegnamenti, dalle parole menzognere di molti maestri e dottori. Se quanti devono vigilare, omettono la vigilanza, e lasciano che la zizzania della falsità conquisti i cuori, alla fine il buon campo della Chiesa risulterà coltivato con ogni erba cattiva di idolatria e di immoralità. Il Teologo è misericordia di Dio se giorno per giorno si immerge nella Parola del Signore, e guidato dalla retta dottrina della Tradizione e del Magistero, tira fuori dalla divina Parola quanto ancora è nascosto in essa quanto a verità e a luce. Nella Parola è nascosto il mistero infinito del Padre e del Figlio e dello Spirito Santo, della Vergine Maria e della Chiesa, del tempo e dell’eternità, del bene e del male, del Paradiso e dell’inferno. Di certo il teologo non è misericordia di Dio se sostituisce la verità della Scrittura con i suoi pensieri che nascono da un cuore inquinato di peccato. La misericordia del Padre opera vera salvezza nel corpo di Cristo per opera dello Spirito Santo. Senza la nostra vita in Cristo, per Cristo, con Cristo e senza obbedienza allo Spirito Santo, nessun membro di Cristo potrà mai divenire misericordia del Padre. Oggi alla misericordia del Padre manca la nostra obbedienza allo Spirito Santo.</w:t>
      </w:r>
    </w:p>
    <w:p w:rsidR="00830CA8" w:rsidRPr="00830CA8" w:rsidRDefault="00830CA8" w:rsidP="00830CA8">
      <w:pPr>
        <w:spacing w:after="120" w:line="240" w:lineRule="auto"/>
        <w:jc w:val="both"/>
        <w:rPr>
          <w:rFonts w:ascii="Arial" w:eastAsia="Times New Roman" w:hAnsi="Arial"/>
          <w:color w:val="000000"/>
          <w:sz w:val="16"/>
          <w:lang w:eastAsia="it-IT"/>
        </w:rPr>
      </w:pPr>
      <w:r w:rsidRPr="00830CA8">
        <w:rPr>
          <w:rFonts w:ascii="Arial" w:eastAsia="Times New Roman" w:hAnsi="Arial"/>
          <w:color w:val="000000"/>
          <w:sz w:val="24"/>
          <w:szCs w:val="36"/>
          <w:lang w:eastAsia="it-IT"/>
        </w:rPr>
        <w:t>Madre di Dio, Angeli, Santi, fateci obbedienti allo Spirito Santo con piena consegna a Lui.</w:t>
      </w:r>
    </w:p>
    <w:p w:rsidR="00830CA8" w:rsidRPr="00830CA8" w:rsidRDefault="00830CA8" w:rsidP="00830CA8">
      <w:pPr>
        <w:pStyle w:val="Nessunaspaziatura"/>
        <w:numPr>
          <w:ilvl w:val="0"/>
          <w:numId w:val="0"/>
        </w:numPr>
        <w:rPr>
          <w:rStyle w:val="Enfasidelicata"/>
          <w:rFonts w:ascii="Segoe UI Historic" w:hAnsi="Segoe UI Historic" w:cs="Segoe UI Historic"/>
          <w:i w:val="0"/>
          <w:color w:val="auto"/>
        </w:rPr>
      </w:pPr>
    </w:p>
    <w:p w:rsidR="002862C8" w:rsidRDefault="002862C8" w:rsidP="002862C8">
      <w:pPr>
        <w:pStyle w:val="Nessunaspaziatura"/>
      </w:pPr>
      <w:r w:rsidRPr="002862C8">
        <w:t>RIFLESSIONE – ESAME DI COSCIENZA. Riconoscere i propri peccati è l’inizio della salvezza perché possiamo confessarli a Dio e chiedere a Lui perdono per mezzo dei suoi ministri. Senza la conoscenza non c’è confessione. </w:t>
      </w:r>
    </w:p>
    <w:p w:rsidR="002862C8" w:rsidRDefault="002862C8" w:rsidP="002862C8">
      <w:pPr>
        <w:pStyle w:val="Nessunaspaziatura"/>
      </w:pPr>
      <w:r w:rsidRPr="002862C8">
        <w:t>Senza confessione rimaniamo nella trasgressione e neanche lo sappiamo. Viviamo fuori dalla Legge del Signore e crediamo di essere in essa. Siamo senza Vangelo ma con la presunzione di abitare nel cuore di Cristo Gesù e della sua eterna verità. </w:t>
      </w:r>
    </w:p>
    <w:p w:rsidR="002862C8" w:rsidRDefault="002862C8" w:rsidP="002862C8">
      <w:pPr>
        <w:pStyle w:val="Nessunaspaziatura"/>
      </w:pPr>
      <w:r w:rsidRPr="002862C8">
        <w:t>Perché una persona si possa fare un esame di coscienza corretto è necessario che vi siano delle regole sulle quali esaminarsi. La prima regola sono i Comandamenti. Siamo fuori dalla volontà di Dio per ogni Comandamento che viene trasgredito. </w:t>
      </w:r>
    </w:p>
    <w:p w:rsidR="002862C8" w:rsidRDefault="002862C8" w:rsidP="002862C8">
      <w:pPr>
        <w:pStyle w:val="Nessunaspaziatura"/>
      </w:pPr>
      <w:r w:rsidRPr="002862C8">
        <w:t>Anticamente oltre i Comandamenti, vi era la Parola dei Profeti del Dio vivente. Per conoscere lo stato spirituale del cuore, anche sulla Parola dei profeti ci si doveva esaminare. Il popolo del Signore si creava i falsi profeti e disprezzava i veri. </w:t>
      </w:r>
    </w:p>
    <w:p w:rsidR="002862C8" w:rsidRDefault="002862C8" w:rsidP="002862C8">
      <w:pPr>
        <w:pStyle w:val="Nessunaspaziatura"/>
      </w:pPr>
      <w:r w:rsidRPr="002862C8">
        <w:t>Noi non siamo lontani da questa triste realtà. Anche noi ci stiamo creando un esercito di falsi profeti che profetizzano secondo i desideri del nostro cuore, mentre ci stiamo allontanando dal vero profeta dell’Altissimo che è Cristo Gesù. </w:t>
      </w:r>
    </w:p>
    <w:p w:rsidR="002862C8" w:rsidRDefault="002862C8" w:rsidP="002862C8">
      <w:pPr>
        <w:pStyle w:val="Nessunaspaziatura"/>
      </w:pPr>
      <w:r w:rsidRPr="002862C8">
        <w:t>Stiamo abbandonando le vie di Dio per seguire sentieri di falsità e di menzogna. La coscienza è a posto. Manca la regola vera. L’elezione e la scelta di falsi profeti è sempre possibile. Ogni discepolo di Gesù potrebbe trasformarsi in un falso profeta. </w:t>
      </w:r>
    </w:p>
    <w:p w:rsidR="002862C8" w:rsidRDefault="002862C8" w:rsidP="002862C8">
      <w:pPr>
        <w:pStyle w:val="Nessunaspaziatura"/>
      </w:pPr>
      <w:r w:rsidRPr="002862C8">
        <w:t>Basta togliere o aggiungere al Vangelo di Cristo Gesù. Ogni discordanza con il Vangelo è falsa profezia, falso annunzio, falso insegnamento. Nessuna vera missione potrà mai nascere dalla falsità, dalla menzogna ed errore. </w:t>
      </w:r>
    </w:p>
    <w:p w:rsidR="002862C8" w:rsidRDefault="002862C8" w:rsidP="002862C8">
      <w:pPr>
        <w:pStyle w:val="Nessunaspaziatura"/>
      </w:pPr>
      <w:r w:rsidRPr="002862C8">
        <w:t>Senza vera profezia l’esame di coscienza è sempre falsato. Manca la verità. L’odore dei falsi profeti si sente a chilometri di distanza. Essi non si interessano del corpo di Cristo, della sua crescita nella santità e nella giustizia, nella verità e nella pace secondo Dio. </w:t>
      </w:r>
    </w:p>
    <w:p w:rsidR="002862C8" w:rsidRDefault="002862C8" w:rsidP="002862C8">
      <w:pPr>
        <w:pStyle w:val="Nessunaspaziatura"/>
      </w:pPr>
      <w:r w:rsidRPr="002862C8">
        <w:t>Essi vogliono solo affermare se stessi come principio e sorgente di autorità per gli altri. Esaminare la coscienza dalla vera profezia e lasciarsela esaminare dalla vera, vi è la stessa differenza che regna tra le tenebre e la luce. </w:t>
      </w:r>
    </w:p>
    <w:p w:rsidR="002862C8" w:rsidRDefault="002862C8" w:rsidP="002862C8">
      <w:pPr>
        <w:pStyle w:val="Nessunaspaziatura"/>
      </w:pPr>
      <w:r w:rsidRPr="002862C8">
        <w:t>Nei primi tempi del mio ministero sacerdotale, molte persone venivano per essere da me approvate come veri profeti. </w:t>
      </w:r>
    </w:p>
    <w:p w:rsidR="002862C8" w:rsidRDefault="002862C8" w:rsidP="002862C8">
      <w:pPr>
        <w:pStyle w:val="Nessunaspaziatura"/>
      </w:pPr>
      <w:r w:rsidRPr="002862C8">
        <w:t>Quando attestavo loro che non erano nel Vangelo e che di conseguenza mai avrebbero potuto ricevere una sola parola di approvazione o di incoraggiamento, gridavano come gli spiriti impuri dinanzi a Gesù e scomparivano. </w:t>
      </w:r>
    </w:p>
    <w:p w:rsidR="002862C8" w:rsidRDefault="002862C8" w:rsidP="002862C8">
      <w:pPr>
        <w:pStyle w:val="Nessunaspaziatura"/>
      </w:pPr>
      <w:r w:rsidRPr="002862C8">
        <w:t>La falsità era il loro seno e nelle tenebre trovavano il loro rifugio. Odiavano la luce. Oggi questo non succede più. Ognuno si fa profeta per suo conto e ognuno si elegge i suoi profeti in piena libertà. Qual è il segno della falsa profezia? </w:t>
      </w:r>
    </w:p>
    <w:p w:rsidR="002862C8" w:rsidRDefault="002862C8" w:rsidP="002862C8">
      <w:pPr>
        <w:pStyle w:val="Nessunaspaziatura"/>
      </w:pPr>
      <w:r w:rsidRPr="002862C8">
        <w:t>La dimenticanza del corpo di Cristo, l’allontanamento da esso. Finché non ci si interesserà della rovina del corpo di Cristo, non c’è vera profezia. La vera profezia ha un solo fine: l’edificazione del corpo di Cristo Signore che è la sua Chiesa una, santa, cattolica, apostolica. </w:t>
      </w:r>
    </w:p>
    <w:p w:rsidR="002862C8" w:rsidRDefault="002862C8" w:rsidP="002862C8">
      <w:pPr>
        <w:pStyle w:val="Nessunaspaziatura"/>
      </w:pPr>
      <w:r w:rsidRPr="002862C8">
        <w:t>La vera profezia è rimettere sul candelabro della storia il vero Vangelo di Gesù Signore, in ogni sua parola e verità. La vera profezia mette sul candelabro della Chiesa la conversione e la santità della vita. La vera profezia tende a fare di ogni uomo il tempio santo di Dio. </w:t>
      </w:r>
    </w:p>
    <w:p w:rsidR="002862C8" w:rsidRDefault="002862C8" w:rsidP="002862C8">
      <w:pPr>
        <w:pStyle w:val="Nessunaspaziatura"/>
      </w:pPr>
      <w:r w:rsidRPr="002862C8">
        <w:t>La vera profezia inizia con una vera missione di salvezza per la conversione di molti cuori. La vera profezia libera l’uomo dall’immanenza e lo conduce nella luce. La vera profezia è amore per il Vangelo, la verità, la fede, la giustizia, la pace. </w:t>
      </w:r>
    </w:p>
    <w:p w:rsidR="002862C8" w:rsidRDefault="002862C8" w:rsidP="002862C8">
      <w:pPr>
        <w:pStyle w:val="Nessunaspaziatura"/>
      </w:pPr>
      <w:r w:rsidRPr="002862C8">
        <w:t>La vera profezia crea nei cuori verità, giustizia, santità, vita eterna, santificazione, amore, compassione. La vera profezia va in cerca della pecorella smarrita e la conduce nell’ovile del Signore Gesù. </w:t>
      </w:r>
    </w:p>
    <w:p w:rsidR="002862C8" w:rsidRDefault="002862C8" w:rsidP="002862C8">
      <w:pPr>
        <w:pStyle w:val="Nessunaspaziatura"/>
      </w:pPr>
      <w:r w:rsidRPr="002862C8">
        <w:t>La vera profezia ama a tal punto l’uomo da offrire a Dio la propria vita per la redenzione delle sue creature. La vera profezia si vive dalla croce di Cristo. </w:t>
      </w:r>
    </w:p>
    <w:p w:rsidR="002862C8" w:rsidRDefault="002862C8" w:rsidP="002862C8">
      <w:pPr>
        <w:pStyle w:val="Nessunaspaziatura"/>
      </w:pPr>
      <w:r w:rsidRPr="002862C8">
        <w:t>Madre di Dio, fa’ che ogni discepolo di Gesù, perché suo vero corpo, sua vera vita, viva in mezzo ai suoi fratelli il ministero della vera profezia. </w:t>
      </w:r>
    </w:p>
    <w:p w:rsidR="002C4803" w:rsidRDefault="002862C8" w:rsidP="002862C8">
      <w:pPr>
        <w:pStyle w:val="Nessunaspaziatura"/>
      </w:pPr>
      <w:r w:rsidRPr="002862C8">
        <w:t>La viva non solo con le parole, ma con una vita tutta santificata dallo Spirito Santo, resa in tutto conforme alla vita di Gesù Signore, il Crocifisso per amore di ogni uomo. Dalla croce è la vera profezia. </w:t>
      </w:r>
    </w:p>
    <w:p w:rsidR="004B3251" w:rsidRPr="00D75E48" w:rsidRDefault="004B3251" w:rsidP="004B3251">
      <w:pPr>
        <w:pStyle w:val="Titolo2"/>
        <w:jc w:val="both"/>
        <w:rPr>
          <w:sz w:val="28"/>
        </w:rPr>
      </w:pPr>
      <w:bookmarkStart w:id="530" w:name="_Toc10464771"/>
      <w:r w:rsidRPr="00D75E48">
        <w:rPr>
          <w:sz w:val="28"/>
        </w:rPr>
        <w:t>6 Maggio</w:t>
      </w:r>
      <w:bookmarkEnd w:id="530"/>
      <w:r w:rsidRPr="00D75E48">
        <w:rPr>
          <w:sz w:val="28"/>
        </w:rPr>
        <w:t xml:space="preserve"> </w:t>
      </w:r>
    </w:p>
    <w:p w:rsidR="004B3251" w:rsidRPr="00731C7C" w:rsidRDefault="004B3251" w:rsidP="004B3251">
      <w:pPr>
        <w:pStyle w:val="Nessunaspaziatura"/>
        <w:numPr>
          <w:ilvl w:val="0"/>
          <w:numId w:val="0"/>
        </w:numPr>
        <w:rPr>
          <w:rStyle w:val="Enfasicorsivo"/>
        </w:rPr>
      </w:pPr>
      <w:r w:rsidRPr="00731C7C">
        <w:rPr>
          <w:rStyle w:val="Enfasicorsivo"/>
        </w:rPr>
        <w:t>Se il corpo di Cristo crede nella sua missione, la salvezza sulla terra si compirà sempre. Se non crede, il singolo non credente diviene albero secco, tralcio staccato dalla vite e per lui nessuna salvezza sarà mai generata sulla terra.</w:t>
      </w:r>
    </w:p>
    <w:p w:rsidR="004B3251" w:rsidRPr="004B3251" w:rsidRDefault="004B3251" w:rsidP="004B3251">
      <w:pPr>
        <w:pStyle w:val="Titolo2"/>
        <w:spacing w:line="360" w:lineRule="auto"/>
        <w:rPr>
          <w:rFonts w:ascii="Calibri" w:hAnsi="Calibri"/>
          <w:sz w:val="32"/>
        </w:rPr>
      </w:pPr>
      <w:bookmarkStart w:id="531" w:name="_Toc6648698"/>
      <w:bookmarkStart w:id="532" w:name="_Toc10464772"/>
      <w:r w:rsidRPr="004B3251">
        <w:rPr>
          <w:sz w:val="32"/>
        </w:rPr>
        <w:t>Prima che due volte il gallo canti, tre volte mi rinnegherai</w:t>
      </w:r>
      <w:bookmarkEnd w:id="531"/>
      <w:bookmarkEnd w:id="532"/>
    </w:p>
    <w:p w:rsidR="004B3251" w:rsidRPr="004B3251" w:rsidRDefault="004B3251" w:rsidP="004B3251">
      <w:pPr>
        <w:spacing w:after="120" w:line="240" w:lineRule="auto"/>
        <w:jc w:val="both"/>
        <w:rPr>
          <w:rFonts w:ascii="Arial" w:eastAsia="Times New Roman" w:hAnsi="Arial"/>
          <w:color w:val="000000"/>
          <w:sz w:val="16"/>
          <w:lang w:eastAsia="it-IT"/>
        </w:rPr>
      </w:pPr>
      <w:r w:rsidRPr="004B3251">
        <w:rPr>
          <w:rFonts w:ascii="Arial" w:eastAsia="Times New Roman" w:hAnsi="Arial"/>
          <w:color w:val="000000"/>
          <w:sz w:val="24"/>
          <w:szCs w:val="36"/>
          <w:lang w:eastAsia="it-IT"/>
        </w:rPr>
        <w:t>Partiamo da lontano, dal primo comando dato da Dio all’uomo: </w:t>
      </w:r>
      <w:r w:rsidRPr="004B3251">
        <w:rPr>
          <w:rFonts w:ascii="Arial" w:eastAsia="Times New Roman" w:hAnsi="Arial"/>
          <w:i/>
          <w:iCs/>
          <w:color w:val="000000"/>
          <w:sz w:val="24"/>
          <w:szCs w:val="36"/>
          <w:lang w:eastAsia="it-IT"/>
        </w:rPr>
        <w:t>“Il Signore Dio diede questo comando all’uomo: «Tu potrai mangiare di tutti gli alberi del giardino, ma dell’albero della conoscenza del bene e del male non devi mangiare, perché, nel giorno in cui tu ne mangerai, certamente dovrai morire»”</w:t>
      </w:r>
      <w:r w:rsidRPr="004B3251">
        <w:rPr>
          <w:rFonts w:ascii="Arial" w:eastAsia="Times New Roman" w:hAnsi="Arial"/>
          <w:color w:val="000000"/>
          <w:sz w:val="24"/>
          <w:szCs w:val="36"/>
          <w:lang w:eastAsia="it-IT"/>
        </w:rPr>
        <w:t> (Gen 2,16-17). È questo un comando che dura fino alla creazione dei cieli nuovi e della terra nuova, i cui frutti resteranno per l’eternità. Saranno di morte eterna se l’uomo disobbedisce al comando di Dio e muore nella sua disobbedienza, senza essersi convertito e tornato nella piena osservanza del comando del suo Signore. Saranno invece di vita eterna per quanti osservano la Parola del loro Dio e la custodiscono nel loro cuore per tutti i giorni della loro vita sulla terra. L’obbedienza alla Parola di Dio dona vita. La disobbedienza dona morte. Ancora qui siamo nell’ordine della verità detta. L’uomo può credere o non credere, ascoltare o non ascoltare, obbedire o disobbedire. La storia all’istante ci attesterà con i frutti della nostra decisione di obbedienza o di disobbedienza che la Parola del Signore è divinamente vera e si compie sempre, sia nelle promesse di vita e sia nelle minacce di morte.</w:t>
      </w:r>
    </w:p>
    <w:p w:rsidR="004B3251" w:rsidRPr="004B3251" w:rsidRDefault="004B3251" w:rsidP="004B3251">
      <w:pPr>
        <w:spacing w:after="120" w:line="240" w:lineRule="auto"/>
        <w:jc w:val="both"/>
        <w:rPr>
          <w:rFonts w:ascii="Arial" w:eastAsia="Times New Roman" w:hAnsi="Arial"/>
          <w:color w:val="000000"/>
          <w:sz w:val="16"/>
          <w:lang w:eastAsia="it-IT"/>
        </w:rPr>
      </w:pPr>
      <w:r w:rsidRPr="004B3251">
        <w:rPr>
          <w:rFonts w:ascii="Arial" w:eastAsia="Times New Roman" w:hAnsi="Arial"/>
          <w:color w:val="000000"/>
          <w:sz w:val="24"/>
          <w:szCs w:val="36"/>
          <w:lang w:eastAsia="it-IT"/>
        </w:rPr>
        <w:t>Noè ha creduto ed ha salvato la vita sulla terra. Abramo ha creduto ed è divenuto benedizione per tutti i popoli. Mosè ha creduto e ha liberato il suo popolo dalla dura schiavitù dell’Egitto. Il faraone non ha creduto ed è annegato nelle acque del Mare Rosso. Cristo Signore ha creduto, ha obbedito fino alla morte di croce e ha redento il mondo, in quanto a redenzione oggettiva. Ora la redenzione soggettiva, cioè di ogni singola persona, passa per la fede in Lui, fede nella sua Parola, nel suo Vangelo, fede nella sua grazia e verità, fede nella sua Chiesa, da Lui costituita mediatrice e operatrice in mezzo agli uomini della sua redenzione eterna. Oggi chi deve credere nella Parola e nella grazia di Gesù, chi deve credere nella sua missione di salvezza, chi deve credere che essa è stata costituita sacramento universale della salvezza, è proprio la Chiesa. Nella Chiesa deve credere il Papa nella sua missione, i Vescovi, i Presbiteri, i Diaconi, i Cresimati, i Battezzati, i Maestri, i Dottori, i Profeti, tutti i suoi Missionari sparsi per il mondo. Se il corpo di Cristo crede nella sua missione, la salvezza sulla terra si compirà sempre. Se non crede, il singolo non credente diviene albero secco, tralcio staccato dalla vite e per lui nessuna salvezza sarà mai generata sulla terra. Chi crede si salva e salva i suoi fratelli. Chi non crede si danna e danna i suoi fratelli. Possiamo credere o non credere. La storia e l’eternità sempre attesteranno e testimonieranno che la Parola del Signore è divinamente ed eternamente vera. Lo confesseranno i dannati a loro vergogna e i salvati a loro gioia ed esultanza. Sempre la storia rivelerà la nostra fede e la nostra non fede. Pietro non ha creduto nella Parola di Gesù. Essa infallibilmente si è compiuta. Ha rinnegato per tre volte il Maestro.</w:t>
      </w:r>
    </w:p>
    <w:p w:rsidR="004B3251" w:rsidRPr="004B3251" w:rsidRDefault="004B3251" w:rsidP="004B3251">
      <w:pPr>
        <w:spacing w:after="120" w:line="240" w:lineRule="auto"/>
        <w:jc w:val="both"/>
        <w:rPr>
          <w:rFonts w:ascii="Arial" w:eastAsia="Times New Roman" w:hAnsi="Arial"/>
          <w:color w:val="000000"/>
          <w:sz w:val="16"/>
          <w:lang w:eastAsia="it-IT"/>
        </w:rPr>
      </w:pPr>
      <w:r w:rsidRPr="004B3251">
        <w:rPr>
          <w:rFonts w:ascii="Arial" w:eastAsia="Times New Roman" w:hAnsi="Arial"/>
          <w:i/>
          <w:iCs/>
          <w:color w:val="000000"/>
          <w:sz w:val="24"/>
          <w:szCs w:val="36"/>
          <w:lang w:eastAsia="it-IT"/>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w:t>
      </w:r>
    </w:p>
    <w:p w:rsidR="004B3251" w:rsidRPr="004B3251" w:rsidRDefault="004B3251" w:rsidP="004B3251">
      <w:pPr>
        <w:spacing w:after="120" w:line="240" w:lineRule="auto"/>
        <w:jc w:val="both"/>
        <w:rPr>
          <w:rFonts w:ascii="Arial" w:eastAsia="Times New Roman" w:hAnsi="Arial"/>
          <w:color w:val="000000"/>
          <w:sz w:val="16"/>
          <w:lang w:eastAsia="it-IT"/>
        </w:rPr>
      </w:pPr>
      <w:r w:rsidRPr="004B3251">
        <w:rPr>
          <w:rFonts w:ascii="Arial" w:eastAsia="Times New Roman" w:hAnsi="Arial"/>
          <w:color w:val="000000"/>
          <w:sz w:val="24"/>
          <w:szCs w:val="36"/>
          <w:lang w:eastAsia="it-IT"/>
        </w:rPr>
        <w:t>Oggi moltissimi cristiani non credono più nel comando dato loro da Gesù Signore. Qual è il comando nel quale non credono? Quello dato dopo la sua gloriosa risurrezione: </w:t>
      </w:r>
      <w:r w:rsidRPr="004B3251">
        <w:rPr>
          <w:rFonts w:ascii="Arial" w:eastAsia="Times New Roman" w:hAnsi="Arial"/>
          <w:i/>
          <w:iCs/>
          <w:color w:val="000000"/>
          <w:sz w:val="24"/>
          <w:szCs w:val="36"/>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4B3251">
        <w:rPr>
          <w:rFonts w:ascii="Arial" w:eastAsia="Times New Roman" w:hAnsi="Arial"/>
          <w:color w:val="000000"/>
          <w:sz w:val="24"/>
          <w:szCs w:val="36"/>
          <w:lang w:eastAsia="it-IT"/>
        </w:rPr>
        <w:t> (Mt 28,18-20). Senza la fede e l’obbedienza in questa Parola di Gesù, non ci sarà per il mondo né salvezza, né pace, né vita eterna, né redenzione, né vera comunione tra i popoli, né fratellanza. L’uomo agirà dalla sua carne e produrrà le opere della carne, mai potrà produrre i frutti dello Spirito che vengono solo dal nuovo albero della vita che è Gesù Signore. Noi non crediamo, non obbediamo. La storia ogni momento attesterà per la nostra non fede. Si compirà per noi la profezia di Isaia: </w:t>
      </w:r>
      <w:r w:rsidRPr="004B3251">
        <w:rPr>
          <w:rFonts w:ascii="Arial" w:eastAsia="Times New Roman" w:hAnsi="Arial"/>
          <w:i/>
          <w:iCs/>
          <w:color w:val="000000"/>
          <w:sz w:val="24"/>
          <w:szCs w:val="36"/>
          <w:lang w:eastAsia="it-IT"/>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4B3251">
        <w:rPr>
          <w:rFonts w:ascii="Arial" w:eastAsia="Times New Roman" w:hAnsi="Arial"/>
          <w:color w:val="000000"/>
          <w:sz w:val="24"/>
          <w:szCs w:val="36"/>
          <w:lang w:eastAsia="it-IT"/>
        </w:rPr>
        <w:t> Se si ritornerà nella fede e nell’obbedienza si compirà la seconda parte: </w:t>
      </w:r>
      <w:r w:rsidRPr="004B3251">
        <w:rPr>
          <w:rFonts w:ascii="Arial" w:eastAsia="Times New Roman" w:hAnsi="Arial"/>
          <w:i/>
          <w:iCs/>
          <w:color w:val="000000"/>
          <w:sz w:val="24"/>
          <w:szCs w:val="36"/>
          <w:lang w:eastAsia="it-IT"/>
        </w:rPr>
        <w:t>“Ma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w:t>
      </w:r>
      <w:r w:rsidRPr="004B3251">
        <w:rPr>
          <w:rFonts w:ascii="Arial" w:eastAsia="Times New Roman" w:hAnsi="Arial"/>
          <w:color w:val="000000"/>
          <w:sz w:val="24"/>
          <w:szCs w:val="36"/>
          <w:lang w:eastAsia="it-IT"/>
        </w:rPr>
        <w:t> (Is 26,17-21).</w:t>
      </w:r>
    </w:p>
    <w:p w:rsidR="004B3251" w:rsidRDefault="004B3251" w:rsidP="004B3251">
      <w:pPr>
        <w:spacing w:after="120" w:line="240" w:lineRule="auto"/>
        <w:jc w:val="both"/>
        <w:rPr>
          <w:rFonts w:ascii="Arial" w:eastAsia="Times New Roman" w:hAnsi="Arial"/>
          <w:color w:val="000000"/>
          <w:sz w:val="24"/>
          <w:szCs w:val="36"/>
          <w:lang w:eastAsia="it-IT"/>
        </w:rPr>
      </w:pPr>
      <w:r w:rsidRPr="004B3251">
        <w:rPr>
          <w:rFonts w:ascii="Arial" w:eastAsia="Times New Roman" w:hAnsi="Arial"/>
          <w:color w:val="000000"/>
          <w:sz w:val="24"/>
          <w:szCs w:val="36"/>
          <w:lang w:eastAsia="it-IT"/>
        </w:rPr>
        <w:t>Madre di Dio, Angeli, Santi, convincete i cristiani che la Parola di Dio sempre si compie.</w:t>
      </w:r>
    </w:p>
    <w:p w:rsidR="00731C7C" w:rsidRDefault="00731C7C" w:rsidP="00731C7C">
      <w:pPr>
        <w:pStyle w:val="Nessunaspaziatura"/>
        <w:numPr>
          <w:ilvl w:val="0"/>
          <w:numId w:val="0"/>
        </w:numPr>
        <w:ind w:left="567"/>
        <w:rPr>
          <w:lang w:eastAsia="it-IT"/>
        </w:rPr>
      </w:pPr>
    </w:p>
    <w:p w:rsidR="006F772C" w:rsidRPr="006F772C" w:rsidRDefault="00D56CC6" w:rsidP="00D56CC6">
      <w:pPr>
        <w:pStyle w:val="Nessunaspaziatura"/>
        <w:rPr>
          <w:rFonts w:ascii="Arial" w:eastAsia="Times New Roman" w:hAnsi="Arial"/>
          <w:sz w:val="16"/>
          <w:lang w:eastAsia="it-IT"/>
        </w:rPr>
      </w:pPr>
      <w:r>
        <w:t>BREVI RIFLESSIONI – SANTITÀ CRISTIANA. Cosa è la santità cristiana? È semplice da definire: Essa consiste in una triplice obbedienza. Obbedienza perfetta ad ogni Parola che è uscita dalla bocca del nostro Dio e Signore. </w:t>
      </w:r>
    </w:p>
    <w:p w:rsidR="006F772C" w:rsidRPr="006F772C" w:rsidRDefault="00D56CC6" w:rsidP="00D56CC6">
      <w:pPr>
        <w:pStyle w:val="Nessunaspaziatura"/>
        <w:rPr>
          <w:rFonts w:ascii="Arial" w:eastAsia="Times New Roman" w:hAnsi="Arial"/>
          <w:sz w:val="16"/>
          <w:lang w:eastAsia="it-IT"/>
        </w:rPr>
      </w:pPr>
      <w:r>
        <w:t>Obbedienza alla Parola che è uscita dalla bocca di Cristo Gesù che dona compimento alla Legge e ai Profeti. Obbedienza allo Spirito Santo che conduce alla verità tutta intera, suscitando vocazioni e ministeri e donando carismi, doni, talenti. </w:t>
      </w:r>
    </w:p>
    <w:p w:rsidR="006F772C" w:rsidRPr="006F772C" w:rsidRDefault="00D56CC6" w:rsidP="00D56CC6">
      <w:pPr>
        <w:pStyle w:val="Nessunaspaziatura"/>
        <w:rPr>
          <w:rFonts w:ascii="Arial" w:eastAsia="Times New Roman" w:hAnsi="Arial"/>
          <w:sz w:val="16"/>
          <w:lang w:eastAsia="it-IT"/>
        </w:rPr>
      </w:pPr>
      <w:r>
        <w:t>Nell’Antico Testamento la santità consisteva nell’imitazione del Signore che amava di amore universale. Nessuno era escluso dal suo amore. Israele avrebbe dovuto manifestare al mondo la bellezza dell’amore del suo Dio e Signore. </w:t>
      </w:r>
    </w:p>
    <w:p w:rsidR="006F772C" w:rsidRPr="006F772C" w:rsidRDefault="00D56CC6" w:rsidP="00D56CC6">
      <w:pPr>
        <w:pStyle w:val="Nessunaspaziatura"/>
        <w:rPr>
          <w:rFonts w:ascii="Arial" w:eastAsia="Times New Roman" w:hAnsi="Arial"/>
          <w:sz w:val="16"/>
          <w:lang w:eastAsia="it-IT"/>
        </w:rPr>
      </w:pPr>
      <w:r>
        <w:t>Anziché manifestare questo amore divino, si lasciò conquistare dall’amore peccaminoso dei popoli e si consegnò all’idolatria, all’immoralità, alla superstizione, ad ogni altro abominio e nefandezza. </w:t>
      </w:r>
    </w:p>
    <w:p w:rsidR="006F772C" w:rsidRPr="006F772C" w:rsidRDefault="00D56CC6" w:rsidP="00D56CC6">
      <w:pPr>
        <w:pStyle w:val="Nessunaspaziatura"/>
        <w:rPr>
          <w:rFonts w:ascii="Arial" w:eastAsia="Times New Roman" w:hAnsi="Arial"/>
          <w:sz w:val="16"/>
          <w:lang w:eastAsia="it-IT"/>
        </w:rPr>
      </w:pPr>
      <w:r>
        <w:t>Nel Nuovo Testamento la santità è manifestazione dell’amore di Cristo Gesù che ha dato la vita al Padre per la nostra salvezza e redenzione. Il cristiano ama se fa della sua vita un’offerta a Cristo, perché Lui possa compiere oggi e sempre la redenzione di ogni uomo. </w:t>
      </w:r>
    </w:p>
    <w:p w:rsidR="006F772C" w:rsidRPr="006F772C" w:rsidRDefault="00D56CC6" w:rsidP="00D56CC6">
      <w:pPr>
        <w:pStyle w:val="Nessunaspaziatura"/>
        <w:rPr>
          <w:rFonts w:ascii="Arial" w:eastAsia="Times New Roman" w:hAnsi="Arial"/>
          <w:sz w:val="16"/>
          <w:lang w:eastAsia="it-IT"/>
        </w:rPr>
      </w:pPr>
      <w:r>
        <w:t>Senza questa offerta, Cristo non può redimere il mondo, non può salvare i cuori, non può riversare in essi la vita eterna, non può elevarli ad essere suo vero corpo. </w:t>
      </w:r>
    </w:p>
    <w:p w:rsidR="006F772C" w:rsidRPr="006F772C" w:rsidRDefault="00D56CC6" w:rsidP="00D56CC6">
      <w:pPr>
        <w:pStyle w:val="Nessunaspaziatura"/>
        <w:rPr>
          <w:rFonts w:ascii="Arial" w:eastAsia="Times New Roman" w:hAnsi="Arial"/>
          <w:sz w:val="16"/>
          <w:lang w:eastAsia="it-IT"/>
        </w:rPr>
      </w:pPr>
      <w:r>
        <w:t>Come un tempo i figli d’Israele, anche oggi i discepoli di Gesù, anziché mostrare al mondo la bellezza della vita nuova, frutto della redenzione di Cristo Gesù, si sono lasciati attrarre dalla paganità, dall’immanenza, dal pensiero del mondo. </w:t>
      </w:r>
    </w:p>
    <w:p w:rsidR="006F772C" w:rsidRPr="006F772C" w:rsidRDefault="00D56CC6" w:rsidP="00D56CC6">
      <w:pPr>
        <w:pStyle w:val="Nessunaspaziatura"/>
        <w:rPr>
          <w:rFonts w:ascii="Arial" w:eastAsia="Times New Roman" w:hAnsi="Arial"/>
          <w:sz w:val="16"/>
          <w:lang w:eastAsia="it-IT"/>
        </w:rPr>
      </w:pPr>
      <w:r>
        <w:t>Hanno sostituito queste vie di morte con il Vangelo che è la sola via della vita. Anziché portare il Vangelo nel mondo, abbiamo portato il mondo nel Vangelo e di questo ne siamo fieri, orgogliosi. </w:t>
      </w:r>
    </w:p>
    <w:p w:rsidR="006F772C" w:rsidRPr="006F772C" w:rsidRDefault="00D56CC6" w:rsidP="00D56CC6">
      <w:pPr>
        <w:pStyle w:val="Nessunaspaziatura"/>
        <w:rPr>
          <w:rFonts w:ascii="Arial" w:eastAsia="Times New Roman" w:hAnsi="Arial"/>
          <w:sz w:val="16"/>
          <w:lang w:eastAsia="it-IT"/>
        </w:rPr>
      </w:pPr>
      <w:r>
        <w:t>Sempre il Vangelo è stato creatore di santa modernità. Ogni santo ha innovato il mondo. Oggi invece abbiamo permesso che entrasse nella modernità santa la modernità di peccato. E così le menti si sono guastate. </w:t>
      </w:r>
    </w:p>
    <w:p w:rsidR="006F772C" w:rsidRPr="006F772C" w:rsidRDefault="00D56CC6" w:rsidP="00D56CC6">
      <w:pPr>
        <w:pStyle w:val="Nessunaspaziatura"/>
        <w:rPr>
          <w:rFonts w:ascii="Arial" w:eastAsia="Times New Roman" w:hAnsi="Arial"/>
          <w:sz w:val="16"/>
          <w:lang w:eastAsia="it-IT"/>
        </w:rPr>
      </w:pPr>
      <w:r>
        <w:t>Oggi il nostro unico fine è tutto rivolto a fare entrare la modernità di peccato nel Vangelo. Il vero fine del cristiano invece è di illuminare il mondo con la modernità santa, chiedendo ad ogni uomo la conversione. </w:t>
      </w:r>
    </w:p>
    <w:p w:rsidR="006F772C" w:rsidRPr="006F772C" w:rsidRDefault="00D56CC6" w:rsidP="00D56CC6">
      <w:pPr>
        <w:pStyle w:val="Nessunaspaziatura"/>
        <w:rPr>
          <w:rFonts w:ascii="Arial" w:eastAsia="Times New Roman" w:hAnsi="Arial"/>
          <w:sz w:val="16"/>
          <w:lang w:eastAsia="it-IT"/>
        </w:rPr>
      </w:pPr>
      <w:r>
        <w:t>La modernità santa deve brillare nella modernità di peccato. La modernità di luce deve illuminare la modernità di tenebre. La modernità del vero amore evangelico deve risplendere nella modernità dell’egoismo. </w:t>
      </w:r>
    </w:p>
    <w:p w:rsidR="006F772C" w:rsidRPr="006F772C" w:rsidRDefault="00D56CC6" w:rsidP="00D56CC6">
      <w:pPr>
        <w:pStyle w:val="Nessunaspaziatura"/>
        <w:rPr>
          <w:rFonts w:ascii="Arial" w:eastAsia="Times New Roman" w:hAnsi="Arial"/>
          <w:sz w:val="16"/>
          <w:lang w:eastAsia="it-IT"/>
        </w:rPr>
      </w:pPr>
      <w:r>
        <w:t>Come è possibile questo? Vivendo ogni discepolo di Gesù la triplice obbedienza al Padre, al Figlio, allo Spirito Santo. Il cristiano deve illuminare. Il mondo vede la luce e si lascerà attrarre da essa, per mozione dello Spirito Santo. </w:t>
      </w:r>
    </w:p>
    <w:p w:rsidR="006F772C" w:rsidRPr="006F772C" w:rsidRDefault="00D56CC6" w:rsidP="00D56CC6">
      <w:pPr>
        <w:pStyle w:val="Nessunaspaziatura"/>
        <w:rPr>
          <w:rFonts w:ascii="Arial" w:eastAsia="Times New Roman" w:hAnsi="Arial"/>
          <w:sz w:val="16"/>
          <w:lang w:eastAsia="it-IT"/>
        </w:rPr>
      </w:pPr>
      <w:r>
        <w:t>CONVERTIRSI CREDERE ANNUNZIARE. La conversione è sempre alla Parola. La Parola è il Vangelo di nostro Signore Gesù Cristo, secondo la fede della Chiesa una, santa, cattolica, apostolica. </w:t>
      </w:r>
    </w:p>
    <w:p w:rsidR="006F772C" w:rsidRPr="006F772C" w:rsidRDefault="00D56CC6" w:rsidP="00D56CC6">
      <w:pPr>
        <w:pStyle w:val="Nessunaspaziatura"/>
        <w:rPr>
          <w:rFonts w:ascii="Arial" w:eastAsia="Times New Roman" w:hAnsi="Arial"/>
          <w:sz w:val="16"/>
          <w:lang w:eastAsia="it-IT"/>
        </w:rPr>
      </w:pPr>
      <w:r>
        <w:t>Poiché la Parola è sempre da vivere, sempre dobbiamo convertirci ad essa. Ci si converte alla Parola lasciandoci muovere dallo Spirito Santo che dovrà condurci a tutta la verità. La Parola è del Vangelo. La fede è della Chiesa. La verità è dello Spirito Santo. </w:t>
      </w:r>
    </w:p>
    <w:p w:rsidR="006F772C" w:rsidRPr="006F772C" w:rsidRDefault="00D56CC6" w:rsidP="00D56CC6">
      <w:pPr>
        <w:pStyle w:val="Nessunaspaziatura"/>
        <w:rPr>
          <w:rFonts w:ascii="Arial" w:eastAsia="Times New Roman" w:hAnsi="Arial"/>
          <w:sz w:val="16"/>
          <w:lang w:eastAsia="it-IT"/>
        </w:rPr>
      </w:pPr>
      <w:r>
        <w:t>Parola, fede, verità dovranno essere una cosa sola, come una cosa sola dovranno essere per noi Vangelo, Chiesa una, santa, cattolica e apostolica, e Spirito Santo. Non tre cose separate, ma una cosa sola. </w:t>
      </w:r>
    </w:p>
    <w:p w:rsidR="006F772C" w:rsidRPr="006F772C" w:rsidRDefault="00D56CC6" w:rsidP="00D56CC6">
      <w:pPr>
        <w:pStyle w:val="Nessunaspaziatura"/>
        <w:rPr>
          <w:rFonts w:ascii="Arial" w:eastAsia="Times New Roman" w:hAnsi="Arial"/>
          <w:sz w:val="16"/>
          <w:lang w:eastAsia="it-IT"/>
        </w:rPr>
      </w:pPr>
      <w:r>
        <w:t>La separazione dalla Chiesa è separazione dal Vangelo e dallo Spirito Santo. La separazione dal Vangelo è separazione dalla Chiesa e dallo Spirito. La separazione dallo Spirito e separazione dal Vangelo e dalla Chiesa. </w:t>
      </w:r>
    </w:p>
    <w:p w:rsidR="006F772C" w:rsidRPr="006F772C" w:rsidRDefault="00D56CC6" w:rsidP="00D56CC6">
      <w:pPr>
        <w:pStyle w:val="Nessunaspaziatura"/>
        <w:rPr>
          <w:rFonts w:ascii="Arial" w:eastAsia="Times New Roman" w:hAnsi="Arial"/>
          <w:sz w:val="16"/>
          <w:lang w:eastAsia="it-IT"/>
        </w:rPr>
      </w:pPr>
      <w:r>
        <w:t>Nella costante e ininterrotta conversione al Vangelo, alla Chiesa, allo Spirito Santo, ci si converte al carisma, al ministero, alla vocazione, alla missione. </w:t>
      </w:r>
    </w:p>
    <w:p w:rsidR="006F772C" w:rsidRPr="006F772C" w:rsidRDefault="00D56CC6" w:rsidP="00D56CC6">
      <w:pPr>
        <w:pStyle w:val="Nessunaspaziatura"/>
        <w:rPr>
          <w:rFonts w:ascii="Arial" w:eastAsia="Times New Roman" w:hAnsi="Arial"/>
          <w:sz w:val="16"/>
          <w:lang w:eastAsia="it-IT"/>
        </w:rPr>
      </w:pPr>
      <w:r>
        <w:t>Carisma, ministero, vocazione, missione mai potranno essere vissute senza una vera, diuturna conversione al Vangelo, alla Chiesa, allo Spirito Santo. Chi si converte, crede. Chi crede, annunzia. Chi vuole annunziare, necessariamente si dovrà convertire e dovrà credere. </w:t>
      </w:r>
    </w:p>
    <w:p w:rsidR="006F772C" w:rsidRPr="006F772C" w:rsidRDefault="00D56CC6" w:rsidP="00D56CC6">
      <w:pPr>
        <w:pStyle w:val="Nessunaspaziatura"/>
        <w:rPr>
          <w:rFonts w:ascii="Arial" w:eastAsia="Times New Roman" w:hAnsi="Arial"/>
          <w:sz w:val="16"/>
          <w:lang w:eastAsia="it-IT"/>
        </w:rPr>
      </w:pPr>
      <w:r>
        <w:t>Le tre cose – convertirsi, credere, annunziare – sono una cosa sola. Pensare di separare le tre cose, è semplicemente rinunciare non a vivere la missione, ma ad essere discepoli di Gesù. </w:t>
      </w:r>
    </w:p>
    <w:p w:rsidR="006F772C" w:rsidRPr="006F772C" w:rsidRDefault="00D56CC6" w:rsidP="00D56CC6">
      <w:pPr>
        <w:pStyle w:val="Nessunaspaziatura"/>
        <w:rPr>
          <w:rFonts w:ascii="Arial" w:eastAsia="Times New Roman" w:hAnsi="Arial"/>
          <w:sz w:val="16"/>
          <w:lang w:eastAsia="it-IT"/>
        </w:rPr>
      </w:pPr>
      <w:r>
        <w:t>Siamo alberi secchi, fiumi senz’acqua, foreste senza piante. Il cristiano vive di conversione, di fede, di missione. Vive di Vangelo, Chiesa, Spirito Santo. Oggi si fa di una sola parola del Vangelo l’unica e sola regola della fede. Siamo nell’eresia. </w:t>
      </w:r>
    </w:p>
    <w:p w:rsidR="006F772C" w:rsidRPr="006F772C" w:rsidRDefault="00D56CC6" w:rsidP="00D56CC6">
      <w:pPr>
        <w:pStyle w:val="Nessunaspaziatura"/>
        <w:rPr>
          <w:rFonts w:ascii="Arial" w:eastAsia="Times New Roman" w:hAnsi="Arial"/>
          <w:sz w:val="16"/>
          <w:lang w:eastAsia="it-IT"/>
        </w:rPr>
      </w:pPr>
      <w:r>
        <w:t>RIEMPIRE LA CASA DEL PADRE. Riempire la casa del Padre è fare il corpo di Cristo Gesù, il vero tempio dello Spirito Santo. È radunare tutte le pecore disperse del Padre nell’unico ovile di Gesù Signore. </w:t>
      </w:r>
    </w:p>
    <w:p w:rsidR="006F772C" w:rsidRPr="006F772C" w:rsidRDefault="00D56CC6" w:rsidP="00D56CC6">
      <w:pPr>
        <w:pStyle w:val="Nessunaspaziatura"/>
        <w:rPr>
          <w:rFonts w:ascii="Arial" w:eastAsia="Times New Roman" w:hAnsi="Arial"/>
          <w:sz w:val="16"/>
          <w:lang w:eastAsia="it-IT"/>
        </w:rPr>
      </w:pPr>
      <w:r>
        <w:t>La missione evangelizzatrice ha questo solo ed unico fine: portare ogni uomo a Cristo, nella sua Chiesa una, santa, cattolica, apostolica, perché Cristo lo santifichi nello Spirito Santo per la mediazione di grazia e verità dei pastori e lo consegni al Padre. </w:t>
      </w:r>
    </w:p>
    <w:p w:rsidR="006F772C" w:rsidRPr="006F772C" w:rsidRDefault="00D56CC6" w:rsidP="00D56CC6">
      <w:pPr>
        <w:pStyle w:val="Nessunaspaziatura"/>
        <w:rPr>
          <w:rFonts w:ascii="Arial" w:eastAsia="Times New Roman" w:hAnsi="Arial"/>
          <w:sz w:val="16"/>
          <w:lang w:eastAsia="it-IT"/>
        </w:rPr>
      </w:pPr>
      <w:r>
        <w:t>Il corpo di Cristo è obbligato a fare il corpo di Cristo. Il corpo di Cristo deve fare se stesso santo, seguendo tutte le regole della vera santità, e aggiungere ogni giorno nuovi membri. </w:t>
      </w:r>
    </w:p>
    <w:p w:rsidR="006F772C" w:rsidRPr="006F772C" w:rsidRDefault="00D56CC6" w:rsidP="00D56CC6">
      <w:pPr>
        <w:pStyle w:val="Nessunaspaziatura"/>
        <w:rPr>
          <w:rFonts w:ascii="Arial" w:eastAsia="Times New Roman" w:hAnsi="Arial"/>
          <w:sz w:val="16"/>
          <w:lang w:eastAsia="it-IT"/>
        </w:rPr>
      </w:pPr>
      <w:r>
        <w:t>Se questi due fini non vengono perseguiti, non c’è il vero discepolo di Gesù e neanche esiste la vera missione. La nostra missione non è di immanenza, ma di trascendenza, non è finalizzata all’uomo, ma al corpo di Cristo, per la sua formazione. </w:t>
      </w:r>
    </w:p>
    <w:p w:rsidR="006F772C" w:rsidRPr="006F772C" w:rsidRDefault="00D56CC6" w:rsidP="00D56CC6">
      <w:pPr>
        <w:pStyle w:val="Nessunaspaziatura"/>
        <w:rPr>
          <w:rFonts w:ascii="Arial" w:eastAsia="Times New Roman" w:hAnsi="Arial"/>
          <w:sz w:val="16"/>
          <w:lang w:eastAsia="it-IT"/>
        </w:rPr>
      </w:pPr>
      <w:r>
        <w:t>Oggi si sta trasformando la missione evangelizzatrice finalizzata alla formazione del corpo di Cristo in missione umanitaria. Si vede solo l’uomo e non Cristo. Si vuole un uomo vero uomo, senza Cristo e lo Spirito Santo che fanno il vero uomo. </w:t>
      </w:r>
    </w:p>
    <w:p w:rsidR="006F772C" w:rsidRPr="006F772C" w:rsidRDefault="00D56CC6" w:rsidP="00D56CC6">
      <w:pPr>
        <w:pStyle w:val="Nessunaspaziatura"/>
        <w:rPr>
          <w:rFonts w:ascii="Arial" w:eastAsia="Times New Roman" w:hAnsi="Arial"/>
          <w:sz w:val="16"/>
          <w:lang w:eastAsia="it-IT"/>
        </w:rPr>
      </w:pPr>
      <w:r>
        <w:t>Il vero uomo è fatto per la mediazione di fede, grazia, verità della Chiesa una, santa, cattolica, apostolica. Il cristiano deve reagire a questa trasformazione della sua vera missione. Il cristiano non è il missionario per l’uomo. È il missionario per Cristo Signore. </w:t>
      </w:r>
    </w:p>
    <w:p w:rsidR="006F772C" w:rsidRPr="006F772C" w:rsidRDefault="00D56CC6" w:rsidP="00D56CC6">
      <w:pPr>
        <w:pStyle w:val="Nessunaspaziatura"/>
        <w:rPr>
          <w:rFonts w:ascii="Arial" w:eastAsia="Times New Roman" w:hAnsi="Arial"/>
          <w:sz w:val="16"/>
          <w:lang w:eastAsia="it-IT"/>
        </w:rPr>
      </w:pPr>
      <w:r>
        <w:t>LA BEATITUDINE EVANGELICA. La beatitudine evangelica è scegliere il Vangelo, la conversione ad esso, la fede in esso, la vita come purissima obbedienza ad esso, come la sola sorgente della nostra vera gioia. </w:t>
      </w:r>
    </w:p>
    <w:p w:rsidR="006F772C" w:rsidRPr="006F772C" w:rsidRDefault="00D56CC6" w:rsidP="00D56CC6">
      <w:pPr>
        <w:pStyle w:val="Nessunaspaziatura"/>
        <w:rPr>
          <w:rFonts w:ascii="Arial" w:eastAsia="Times New Roman" w:hAnsi="Arial"/>
          <w:sz w:val="16"/>
          <w:lang w:eastAsia="it-IT"/>
        </w:rPr>
      </w:pPr>
      <w:r>
        <w:t>Sarà poi questa gioia, frutto di una vita tutta evangelica, che diverrà gioia eterna, per promessa di Cristo Gesù. Se l’uomo non vive oggi nella beatitudine evangelica non può passare domani nella gioia eterna. Dal peccato si passa nella tristezza eterna. </w:t>
      </w:r>
    </w:p>
    <w:p w:rsidR="006F772C" w:rsidRPr="006F772C" w:rsidRDefault="00D56CC6" w:rsidP="00D56CC6">
      <w:pPr>
        <w:pStyle w:val="Nessunaspaziatura"/>
        <w:rPr>
          <w:rFonts w:ascii="Arial" w:eastAsia="Times New Roman" w:hAnsi="Arial"/>
          <w:sz w:val="16"/>
          <w:lang w:eastAsia="it-IT"/>
        </w:rPr>
      </w:pPr>
      <w:r>
        <w:t>Se il cristiano vuole che altri si convertano alla beatitudine evangelica e abbandonino tutte le gioie frivole, di peccato, falsità, vizio, vanità, che danno solo morte, è necessario che lui mostri la bellezza di questa gioia per mezzo della sua vita. </w:t>
      </w:r>
    </w:p>
    <w:p w:rsidR="006F772C" w:rsidRPr="006F772C" w:rsidRDefault="00D56CC6" w:rsidP="00D56CC6">
      <w:pPr>
        <w:pStyle w:val="Nessunaspaziatura"/>
        <w:rPr>
          <w:rFonts w:ascii="Arial" w:eastAsia="Times New Roman" w:hAnsi="Arial"/>
          <w:sz w:val="16"/>
          <w:lang w:eastAsia="it-IT"/>
        </w:rPr>
      </w:pPr>
      <w:r>
        <w:t>La vita dovrà essere sottratta al mondo e alle sue vanità per essere condotta tutta nel Vangelo di Cristo Signore. Mostrare la bellezza della beatitudine evangelica è obbligo per ogni missionario di Gesù. </w:t>
      </w:r>
    </w:p>
    <w:p w:rsidR="00D56CC6" w:rsidRPr="004B3251" w:rsidRDefault="00D56CC6" w:rsidP="00D56CC6">
      <w:pPr>
        <w:pStyle w:val="Nessunaspaziatura"/>
        <w:rPr>
          <w:rFonts w:ascii="Arial" w:eastAsia="Times New Roman" w:hAnsi="Arial"/>
          <w:sz w:val="16"/>
          <w:lang w:eastAsia="it-IT"/>
        </w:rPr>
      </w:pPr>
      <w:r>
        <w:t>Madre di Dio, fa’ che ogni discepolo di Gesù viva la pienezza della sua fede, formandosi come vero corpo di Cristo, per formare il corpo di Cristo.</w:t>
      </w:r>
    </w:p>
    <w:p w:rsidR="004802A3" w:rsidRPr="00D75E48" w:rsidRDefault="004802A3" w:rsidP="004802A3">
      <w:pPr>
        <w:pStyle w:val="Titolo2"/>
        <w:jc w:val="both"/>
        <w:rPr>
          <w:sz w:val="28"/>
        </w:rPr>
      </w:pPr>
      <w:bookmarkStart w:id="533" w:name="_Toc10464773"/>
      <w:r w:rsidRPr="00D75E48">
        <w:rPr>
          <w:sz w:val="28"/>
        </w:rPr>
        <w:t>7 Maggio</w:t>
      </w:r>
      <w:bookmarkEnd w:id="533"/>
      <w:r w:rsidRPr="00D75E48">
        <w:rPr>
          <w:sz w:val="28"/>
        </w:rPr>
        <w:t xml:space="preserve"> </w:t>
      </w:r>
    </w:p>
    <w:p w:rsidR="004B3251" w:rsidRPr="00731C7C" w:rsidRDefault="004802A3" w:rsidP="004B3251">
      <w:pPr>
        <w:pStyle w:val="Nessunaspaziatura"/>
        <w:numPr>
          <w:ilvl w:val="0"/>
          <w:numId w:val="0"/>
        </w:numPr>
        <w:rPr>
          <w:rStyle w:val="Enfasicorsivo"/>
        </w:rPr>
      </w:pPr>
      <w:r w:rsidRPr="00731C7C">
        <w:rPr>
          <w:rStyle w:val="Enfasicorsivo"/>
        </w:rPr>
        <w:t>Salva il mondo la parola dell’uomo che è attinta dalla Parola di Dio. Manda in rovina il mondo la parola dell’uomo che è attinta dalla parola</w:t>
      </w:r>
      <w:r w:rsidR="00DC18A5" w:rsidRPr="00731C7C">
        <w:rPr>
          <w:rStyle w:val="Enfasicorsivo"/>
        </w:rPr>
        <w:t>.</w:t>
      </w:r>
    </w:p>
    <w:p w:rsidR="00DC18A5" w:rsidRPr="00DC18A5" w:rsidRDefault="00DC18A5" w:rsidP="00DC18A5">
      <w:pPr>
        <w:pStyle w:val="Titolo2"/>
        <w:spacing w:line="360" w:lineRule="auto"/>
        <w:rPr>
          <w:rFonts w:ascii="Calibri" w:hAnsi="Calibri"/>
          <w:sz w:val="32"/>
        </w:rPr>
      </w:pPr>
      <w:bookmarkStart w:id="534" w:name="_Toc6648700"/>
      <w:bookmarkStart w:id="535" w:name="_Toc10464774"/>
      <w:r w:rsidRPr="00DC18A5">
        <w:rPr>
          <w:sz w:val="32"/>
        </w:rPr>
        <w:t>In base alle tue parole sarai giustificato</w:t>
      </w:r>
      <w:bookmarkEnd w:id="534"/>
      <w:bookmarkEnd w:id="535"/>
    </w:p>
    <w:p w:rsidR="00DC18A5" w:rsidRPr="00DC18A5" w:rsidRDefault="00DC18A5" w:rsidP="00DC18A5">
      <w:pPr>
        <w:spacing w:after="120" w:line="240" w:lineRule="auto"/>
        <w:jc w:val="both"/>
        <w:rPr>
          <w:rFonts w:ascii="Arial" w:eastAsia="Times New Roman" w:hAnsi="Arial"/>
          <w:color w:val="000000"/>
          <w:sz w:val="16"/>
          <w:lang w:eastAsia="it-IT"/>
        </w:rPr>
      </w:pPr>
      <w:r w:rsidRPr="00DC18A5">
        <w:rPr>
          <w:rFonts w:ascii="Arial" w:eastAsia="Times New Roman" w:hAnsi="Arial"/>
          <w:color w:val="000000"/>
          <w:sz w:val="24"/>
          <w:szCs w:val="36"/>
          <w:lang w:eastAsia="it-IT"/>
        </w:rPr>
        <w:t>Ogni uomo, prima che per le sue opere, sarà dichiarato giusto per le sue parole e per le sue parole sarà condannato. Lui è stato fatto ad immagine del suo Creatore e Signore. Come Dio dice sempre parole di vita che creano la vita, così anche l’uomo deve dire parole di vita che creano la vita. Se dice parola di morte che generano morte fisica e spirituale, nel tempo e anche nell’eternità, lui non è più ad immagine di Dio, ma di Satana. È a somiglianza di colui che prima disse a se stesso una parola di falsità, poi ad un terzo di Angeli, e ora vuole dirla ad ogni uomo che viene sulla nostra terra. Solo la Parola di Dio genera, crea, dona vita, ogni vita. La parola di Satana crea morte, ogni morte, prima morte spirituale e poi morte fisica. L’aborto è morte. È parola di Satana e non di Dio. Il divorzio è morte. È parola di Satana e non di Dio. L’Eutanasia è morte. È Parola di Satana e non di Dio. Ogni disordine morale è morte. È parola di Satana e non di Dio. L’unione tra due esseri dello stesso sesso o anche tra un uomo e un animale, non produce vita. È legge di Satana e non di Dio. Ogni disordine nel corpo che nasce o dalla superbia, o dall’avarizia, o dalla lussuria, o dall’ira, o dall’invidia, o dalla gola, o dall’accidia, è morte. Non è Parola di Dio, ma di Satana. Mentre ogni Parola che nasce o dalla fede, o dalla carità, o dalla speranza, o dalla prudenza, o dalla giustizia, o dalla fortezza, o dalla temperanza, è Parola di Dio, mai potrà essere parola di Satana o sua legge, perché genera sempre vita.</w:t>
      </w:r>
    </w:p>
    <w:p w:rsidR="00DC18A5" w:rsidRPr="00DC18A5" w:rsidRDefault="00DC18A5" w:rsidP="00DC18A5">
      <w:pPr>
        <w:spacing w:after="120" w:line="240" w:lineRule="auto"/>
        <w:jc w:val="both"/>
        <w:rPr>
          <w:rFonts w:ascii="Arial" w:eastAsia="Times New Roman" w:hAnsi="Arial"/>
          <w:color w:val="000000"/>
          <w:sz w:val="16"/>
          <w:lang w:eastAsia="it-IT"/>
        </w:rPr>
      </w:pPr>
      <w:r w:rsidRPr="00DC18A5">
        <w:rPr>
          <w:rFonts w:ascii="Arial" w:eastAsia="Times New Roman" w:hAnsi="Arial"/>
          <w:color w:val="000000"/>
          <w:sz w:val="24"/>
          <w:szCs w:val="36"/>
          <w:lang w:eastAsia="it-IT"/>
        </w:rPr>
        <w:t>Basta una sola parola dell’uomo per salvare il mondo o per perderlo. Salva il mondo la parola dell’uomo che è attinta dalla Parola di Dio. Manda in rovina il mondo la parola dell’uomo che è attinta dalla parola di Satana. Questo significa che tutti i ministri e tutti i maestri della Parola: Papa, Vescovi, Presbiteri, Maestri, Dottori, Professori, Teologi, nella Chiesa e Filosofi, Psicologi, Sociologi, Antropologi, Romanzieri, Scrittori, Pensatori, Divulgatori della parola, devono prestare somma attenzione. Una loro parola può salvare una vita. Una loro parola può dare la morte. Oggi, in verità, quasi tutte le parole danno morte. Danno morte le parole che si dicono nella Chiesa, perché quasi tutte senza la verità che lo Spirito ha posto in esse. Si usa la Parola dello Spirito, ma senza la verità dello Spirito. Così Parole come misericordia, carità, fede, perdono, accoglienza, private della verità dello Spirito Santo, diventano e si trasformano in parole di morte e non di vita. Mentre nel mondo alcune parole come dignità, uguaglianza, fraternità, rispetto, private della verità della natura e della verità dello Spirito Santo, diventano e si trasformano in parole che danno morte. In nome del diritto di una persona si priva la vita ad un’altra persona, solo perché inerme e indifesa. In nome della dignità sempre della persona, la si induce al suicidio e alla morte eterna, sempre perché la parola dignità è stata privata della verità dello Spirito Santo. Ogni parola che l’uomo proferisce o viene colmata della verità posta in essa dallo Spirito Santo e dona vita, altrimenti darà sempre morte. La parola dell’uomo è morte. La Parola di Dio detta nella verità dello Spirito Santo dona vita oggi per nell’eternità.</w:t>
      </w:r>
    </w:p>
    <w:p w:rsidR="00DC18A5" w:rsidRPr="00DC18A5" w:rsidRDefault="00DC18A5" w:rsidP="00DC18A5">
      <w:pPr>
        <w:spacing w:after="120" w:line="240" w:lineRule="auto"/>
        <w:jc w:val="both"/>
        <w:rPr>
          <w:rFonts w:ascii="Arial" w:eastAsia="Times New Roman" w:hAnsi="Arial"/>
          <w:color w:val="000000"/>
          <w:sz w:val="16"/>
          <w:lang w:eastAsia="it-IT"/>
        </w:rPr>
      </w:pPr>
      <w:r w:rsidRPr="00DC18A5">
        <w:rPr>
          <w:rFonts w:ascii="Arial" w:eastAsia="Times New Roman" w:hAnsi="Arial"/>
          <w:i/>
          <w:iCs/>
          <w:color w:val="000000"/>
          <w:sz w:val="24"/>
          <w:szCs w:val="36"/>
          <w:lang w:eastAsia="it-IT"/>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rsidR="00DC18A5" w:rsidRPr="00DC18A5" w:rsidRDefault="00DC18A5" w:rsidP="00DC18A5">
      <w:pPr>
        <w:spacing w:after="120" w:line="240" w:lineRule="auto"/>
        <w:jc w:val="both"/>
        <w:rPr>
          <w:rFonts w:ascii="Arial" w:eastAsia="Times New Roman" w:hAnsi="Arial"/>
          <w:color w:val="000000"/>
          <w:sz w:val="16"/>
          <w:lang w:eastAsia="it-IT"/>
        </w:rPr>
      </w:pPr>
      <w:r w:rsidRPr="00DC18A5">
        <w:rPr>
          <w:rFonts w:ascii="Arial" w:eastAsia="Times New Roman" w:hAnsi="Arial"/>
          <w:color w:val="000000"/>
          <w:sz w:val="24"/>
          <w:szCs w:val="36"/>
          <w:lang w:eastAsia="it-IT"/>
        </w:rPr>
        <w:t>Oggi viviamo nella grande guerra universale delle parole false. Se le parole sono false, le promesse sono false, i principi sono falsi, le conclusioni sono false, le decisioni sono false. Sarebbe sufficiente fermarsi un attimo per cercare la verità che è nelle parole proferite e subito ci si accorgerebbe che esse sono colme solo di falsità e menzogna, carenti di ogni verità sia naturale che soprannaturale. Oggi assistiamo ad un bombardamento di parole false, giudizi falsi, valutazioni false, previsioni false, profezie false, dottrine false, filosofie false e anche teologie false. Non si vuole più che l’uomo ragioni. Oggi non è più il tempo né dei teologi e né dei filosofi, è invece il tempo degli psicologi e dei sociologi. Essi devono cogliere gli umori della gente e suggerire ai parlatori del giorno le giuste parole per orientare gli umori verso questa o quell’altra falsità. I grandi parlatori non hanno un loro pensiero. Se l’avessero non direbbero le parole che dicono. I grandi parlatori si servono del </w:t>
      </w:r>
      <w:r w:rsidRPr="00DC18A5">
        <w:rPr>
          <w:rFonts w:ascii="Arial" w:eastAsia="Times New Roman" w:hAnsi="Arial"/>
          <w:i/>
          <w:iCs/>
          <w:color w:val="000000"/>
          <w:sz w:val="24"/>
          <w:szCs w:val="36"/>
          <w:lang w:eastAsia="it-IT"/>
        </w:rPr>
        <w:t>“gobbo”</w:t>
      </w:r>
      <w:r w:rsidRPr="00DC18A5">
        <w:rPr>
          <w:rFonts w:ascii="Arial" w:eastAsia="Times New Roman" w:hAnsi="Arial"/>
          <w:color w:val="000000"/>
          <w:sz w:val="24"/>
          <w:szCs w:val="36"/>
          <w:lang w:eastAsia="it-IT"/>
        </w:rPr>
        <w:t> che suggerisce per ogni circostanza o momento la parola che va detta. Ecco perché la grande incoerenza. La fedeltà ad ogni parola che si dice, dura solo per il tempo in cui la si dice. Poi la storia cambia e anche la loro parola dovrà cambiare, altrimenti gli umori della gente non si governano più. La falsità deve necessariamente alimentarsi di nuova e più aggiornata falsità. Oggi Satana sta governano il mondo con la parola dei suoi </w:t>
      </w:r>
      <w:r w:rsidRPr="00DC18A5">
        <w:rPr>
          <w:rFonts w:ascii="Arial" w:eastAsia="Times New Roman" w:hAnsi="Arial"/>
          <w:i/>
          <w:iCs/>
          <w:color w:val="000000"/>
          <w:sz w:val="24"/>
          <w:szCs w:val="36"/>
          <w:lang w:eastAsia="it-IT"/>
        </w:rPr>
        <w:t>“gobbi”</w:t>
      </w:r>
      <w:r w:rsidRPr="00DC18A5">
        <w:rPr>
          <w:rFonts w:ascii="Arial" w:eastAsia="Times New Roman" w:hAnsi="Arial"/>
          <w:color w:val="000000"/>
          <w:sz w:val="24"/>
          <w:szCs w:val="36"/>
          <w:lang w:eastAsia="it-IT"/>
        </w:rPr>
        <w:t> che sono sia nella Chiesa che fuori. Incute grande paura e spavento il fatto che all’uomo si parla secondo le attese del suo cuore falso con la falsità delle sue attese e lui crede e si presta al gioco. Diviene parte della falsità del mondo e neanche lo percepisce o se ne accorge. Solo la Parola di Dio, la vera Parola di Dio, potrà contrastare la parola falsa del mondo. Ma il cristiano non crede più nella vera Parola di Dio.</w:t>
      </w:r>
    </w:p>
    <w:p w:rsidR="00DC18A5" w:rsidRPr="00DC18A5" w:rsidRDefault="00DC18A5" w:rsidP="00DC18A5">
      <w:pPr>
        <w:spacing w:after="120" w:line="240" w:lineRule="auto"/>
        <w:jc w:val="both"/>
        <w:rPr>
          <w:rFonts w:ascii="Arial" w:eastAsia="Times New Roman" w:hAnsi="Arial"/>
          <w:color w:val="000000"/>
          <w:sz w:val="16"/>
          <w:lang w:eastAsia="it-IT"/>
        </w:rPr>
      </w:pPr>
      <w:r w:rsidRPr="00DC18A5">
        <w:rPr>
          <w:rFonts w:ascii="Arial" w:eastAsia="Times New Roman" w:hAnsi="Arial"/>
          <w:color w:val="000000"/>
          <w:sz w:val="24"/>
          <w:szCs w:val="36"/>
          <w:lang w:eastAsia="it-IT"/>
        </w:rPr>
        <w:t>Madre di Dio, Angeli, Santi, fateci veri credenti nella vera Parola del nostro Dio e Signore.</w:t>
      </w:r>
    </w:p>
    <w:p w:rsidR="00DC18A5" w:rsidRPr="004B3251" w:rsidRDefault="00DC18A5" w:rsidP="006F772C">
      <w:pPr>
        <w:pStyle w:val="Nessunaspaziatura"/>
        <w:numPr>
          <w:ilvl w:val="0"/>
          <w:numId w:val="0"/>
        </w:numPr>
        <w:ind w:left="567"/>
        <w:rPr>
          <w:rStyle w:val="Enfasidelicata"/>
          <w:rFonts w:ascii="Segoe UI Historic" w:hAnsi="Segoe UI Historic" w:cs="Segoe UI Historic"/>
          <w:i w:val="0"/>
        </w:rPr>
      </w:pPr>
    </w:p>
    <w:p w:rsidR="00EA4530" w:rsidRDefault="006F772C" w:rsidP="006F772C">
      <w:pPr>
        <w:pStyle w:val="Nessunaspaziatura"/>
      </w:pPr>
      <w:r w:rsidRPr="006F772C">
        <w:t>MEDITAZIONE – IO SONO GESÙ, CHE TU PERSÉGUITI! Con l’Incarnazione del Figlio Unigenito del Padre è cambiato lo statuto dell’umanità. Ogni uomo è chiamato dallo Spirito Santo perché divenga corpo di Cristo. </w:t>
      </w:r>
    </w:p>
    <w:p w:rsidR="00EA4530" w:rsidRDefault="006F772C" w:rsidP="006F772C">
      <w:pPr>
        <w:pStyle w:val="Nessunaspaziatura"/>
      </w:pPr>
      <w:r w:rsidRPr="006F772C">
        <w:t>L’opera dello Spirito Santo per mozione del cuore deve essere fatta voce udibile per mezzo degli Apostoli, dei Presbiteri, dei Diaconi, dei Profeti, dei Dottori, di ogni Cresimato e Battezzato. </w:t>
      </w:r>
    </w:p>
    <w:p w:rsidR="00EA4530" w:rsidRDefault="006F772C" w:rsidP="006F772C">
      <w:pPr>
        <w:pStyle w:val="Nessunaspaziatura"/>
      </w:pPr>
      <w:r w:rsidRPr="006F772C">
        <w:t>Finché ci sarà un solo uomo sulla terra che non è corpo di Cristo, è obbligo di ogni membro del corpo di Cristo compiere questa missione. Essere corpo di Cristo è un diritto dato dal Padre celeste ad ogni uomo. </w:t>
      </w:r>
    </w:p>
    <w:p w:rsidR="00EA4530" w:rsidRDefault="006F772C" w:rsidP="006F772C">
      <w:pPr>
        <w:pStyle w:val="Nessunaspaziatura"/>
      </w:pPr>
      <w:r w:rsidRPr="006F772C">
        <w:t>Cristo è morto per ogni uomo, per la sua salvezza e redenzione che si compiono divenendo suo corpo, e vivendo in Lui, per Lui, con Lui. </w:t>
      </w:r>
    </w:p>
    <w:p w:rsidR="00EA4530" w:rsidRDefault="006F772C" w:rsidP="006F772C">
      <w:pPr>
        <w:pStyle w:val="Nessunaspaziatura"/>
      </w:pPr>
      <w:r w:rsidRPr="006F772C">
        <w:t>Se ogni uomo gode di questo diritto per volontà del Padre, se ogni uomo dallo Spirito Santo è mosso perché trovi Cristo, è dovere dei ogni cristiano, secondo le sue speciali, personali responsabilità, far sì che Cristo possa essere trovato. </w:t>
      </w:r>
    </w:p>
    <w:p w:rsidR="00EA4530" w:rsidRDefault="006F772C" w:rsidP="006F772C">
      <w:pPr>
        <w:pStyle w:val="Nessunaspaziatura"/>
      </w:pPr>
      <w:r w:rsidRPr="006F772C">
        <w:t>Sono tutte false quelle teorie del Dio unico, perché queste altro non sono che fantasie di cristiani che per principi di un’antropologia che non ha nulla né di cristiano e né di umano, dichiarano Cristo non necessario per la salvezza. </w:t>
      </w:r>
    </w:p>
    <w:p w:rsidR="00EA4530" w:rsidRDefault="006F772C" w:rsidP="006F772C">
      <w:pPr>
        <w:pStyle w:val="Nessunaspaziatura"/>
      </w:pPr>
      <w:r w:rsidRPr="006F772C">
        <w:t>Oggi in verità si è andati ben oltre. Prima si è escluso Cristo Gesù dalla salvezza, ora anche la religione è esclusa, qualsiasi religione. </w:t>
      </w:r>
    </w:p>
    <w:p w:rsidR="00EA4530" w:rsidRDefault="006F772C" w:rsidP="006F772C">
      <w:pPr>
        <w:pStyle w:val="Nessunaspaziatura"/>
      </w:pPr>
      <w:r w:rsidRPr="006F772C">
        <w:t>Ma quest’antropologia non cristiana, non umana, non è stata inventata da gente non cristiana, sono stati propri i cristiani, anzi molti maestri cristiani ad inventarla. </w:t>
      </w:r>
    </w:p>
    <w:p w:rsidR="00EA4530" w:rsidRDefault="006F772C" w:rsidP="006F772C">
      <w:pPr>
        <w:pStyle w:val="Nessunaspaziatura"/>
      </w:pPr>
      <w:r w:rsidRPr="006F772C">
        <w:t>Ogni altra religione esistente sulla terra è fortemente ancorata ai suoi principi religiosi, in realtà assai carenti di verità, perché sono religioni senza Cristo Signore.</w:t>
      </w:r>
    </w:p>
    <w:p w:rsidR="00EA4530" w:rsidRDefault="006F772C" w:rsidP="006F772C">
      <w:pPr>
        <w:pStyle w:val="Nessunaspaziatura"/>
      </w:pPr>
      <w:r w:rsidRPr="006F772C">
        <w:t>I cristiani pezzo dopo pezzo, mattone dopo mattone, verità dopo verità, sono riusciti a smantellare tutto l’edificio della loro religione. </w:t>
      </w:r>
    </w:p>
    <w:p w:rsidR="00EA4530" w:rsidRDefault="006F772C" w:rsidP="006F772C">
      <w:pPr>
        <w:pStyle w:val="Nessunaspaziatura"/>
      </w:pPr>
      <w:r w:rsidRPr="006F772C">
        <w:t>È una opera di distruzione così forte che si potrebbe paragonare a quanto Gesù dice del tempio di Gerusalemme: “Non resterà pietra su pietra. Non resterà verità su verità”. </w:t>
      </w:r>
    </w:p>
    <w:p w:rsidR="00EA4530" w:rsidRDefault="006F772C" w:rsidP="006F772C">
      <w:pPr>
        <w:pStyle w:val="Nessunaspaziatura"/>
      </w:pPr>
      <w:r w:rsidRPr="006F772C">
        <w:t>È sufficiente che il Signore metta la sua verità nelle nostre mani e in pochi anni non rimane neanche il ricordo. </w:t>
      </w:r>
    </w:p>
    <w:p w:rsidR="00EA4530" w:rsidRDefault="006F772C" w:rsidP="006F772C">
      <w:pPr>
        <w:pStyle w:val="Nessunaspaziatura"/>
      </w:pPr>
      <w:r w:rsidRPr="006F772C">
        <w:t>C’è una seconda verità che nasce dal mistero del Battesimo. Con questo sacramento diveniamo corpo di Cristo. </w:t>
      </w:r>
    </w:p>
    <w:p w:rsidR="00EA4530" w:rsidRDefault="006F772C" w:rsidP="006F772C">
      <w:pPr>
        <w:pStyle w:val="Nessunaspaziatura"/>
      </w:pPr>
      <w:r w:rsidRPr="006F772C">
        <w:t>La vocazione del corpo di Cristo è una sola: predicare il Vangelo ad ogni creatura, donando la vita al Padre in sacrificio perché la Parola possa essere accolta da coloro ai quali essa viene annunziata, testimoniata, predicata, insegnata. </w:t>
      </w:r>
    </w:p>
    <w:p w:rsidR="00EA4530" w:rsidRDefault="006F772C" w:rsidP="006F772C">
      <w:pPr>
        <w:pStyle w:val="Nessunaspaziatura"/>
      </w:pPr>
      <w:r w:rsidRPr="006F772C">
        <w:t>È Il cambiamento di statuto dell’intera umanità. Chi è il cristiano? Colui che deve offrire la sua vita al Padre, in Cristo, con Cristo, per Cristo, sotto piena mozione e conduzione dello Spirito Santo, perché ogni altro uomo possa anche lui divenire corpo di Cristo. </w:t>
      </w:r>
    </w:p>
    <w:p w:rsidR="00EA4530" w:rsidRDefault="006F772C" w:rsidP="006F772C">
      <w:pPr>
        <w:pStyle w:val="Nessunaspaziatura"/>
      </w:pPr>
      <w:r w:rsidRPr="006F772C">
        <w:t>Se il cristiano deve dare la vita per la salvezza di ogni uomo, ad ogni uomo deve mostrare la bellezza del dono attraverso la sua quotidianità. Ogni cosa che il cristiano compie o dice, deve mostrare la bellezza di Cristo Gesù. </w:t>
      </w:r>
    </w:p>
    <w:p w:rsidR="00EA4530" w:rsidRDefault="006F772C" w:rsidP="006F772C">
      <w:pPr>
        <w:pStyle w:val="Nessunaspaziatura"/>
      </w:pPr>
      <w:r w:rsidRPr="006F772C">
        <w:t>Ma oggi chi parla più di Cristo Gesù? Nessuno. Ormai tutto è divenuto una questione solo antropologica, ma si tratta di una antropologia di peccato, non di grazia, non di luce, non di antropologia cristica. </w:t>
      </w:r>
    </w:p>
    <w:p w:rsidR="00EA4530" w:rsidRDefault="006F772C" w:rsidP="006F772C">
      <w:pPr>
        <w:pStyle w:val="Nessunaspaziatura"/>
      </w:pPr>
      <w:r w:rsidRPr="006F772C">
        <w:t>È come se il Vangelo non esistesse. O meglio il Vangelo esiste, ma senza Cristo Gesù. Senza i suoi principi eterni. Senza obbedienza alla fede, alla verità, alla Parola. Senza il suo soprannaturale, la sua trascendenza, la vocazione eterna dell’uomo. </w:t>
      </w:r>
    </w:p>
    <w:p w:rsidR="00EA4530" w:rsidRDefault="006F772C" w:rsidP="006F772C">
      <w:pPr>
        <w:pStyle w:val="Nessunaspaziatura"/>
      </w:pPr>
      <w:r w:rsidRPr="006F772C">
        <w:t>Senza le vie per pervenire alla beatitudine del paradiso. O portiamo l’uomo nel nuovo Statuto dell’umanità che nasce con Cristo Gesù, o lavoriamo per aumentare il numero delle anime che si dannano. Il cristiano lavora per la salvezza eterna di ogni uomo. </w:t>
      </w:r>
    </w:p>
    <w:p w:rsidR="004B3251" w:rsidRPr="006F772C" w:rsidRDefault="006F772C" w:rsidP="006F772C">
      <w:pPr>
        <w:pStyle w:val="Nessunaspaziatura"/>
      </w:pPr>
      <w:r w:rsidRPr="006F772C">
        <w:t>Madre di Dio, fa’ che il cristiano creda e lavori per il nuovo Statuto dell’uomo. Se il Vangelo non è dato, se al Vangelo non si chiede la conversione, se il corpo di Cristo non si forma, lavoriamo per la perdizione eterna delle anime. </w:t>
      </w:r>
    </w:p>
    <w:p w:rsidR="00797116" w:rsidRPr="00D75E48" w:rsidRDefault="00797116" w:rsidP="00797116">
      <w:pPr>
        <w:pStyle w:val="Titolo2"/>
        <w:jc w:val="both"/>
        <w:rPr>
          <w:sz w:val="28"/>
        </w:rPr>
      </w:pPr>
      <w:bookmarkStart w:id="536" w:name="_Toc10464775"/>
      <w:r w:rsidRPr="00D75E48">
        <w:rPr>
          <w:sz w:val="28"/>
        </w:rPr>
        <w:t>8 Maggio</w:t>
      </w:r>
      <w:bookmarkEnd w:id="536"/>
      <w:r w:rsidRPr="00D75E48">
        <w:rPr>
          <w:sz w:val="28"/>
        </w:rPr>
        <w:t xml:space="preserve"> </w:t>
      </w:r>
    </w:p>
    <w:p w:rsidR="004B3251" w:rsidRPr="00731C7C" w:rsidRDefault="00797116" w:rsidP="00797116">
      <w:pPr>
        <w:jc w:val="both"/>
        <w:rPr>
          <w:rStyle w:val="Enfasicorsivo"/>
        </w:rPr>
      </w:pPr>
      <w:r w:rsidRPr="00731C7C">
        <w:rPr>
          <w:rStyle w:val="Enfasicorsivo"/>
        </w:rPr>
        <w:t>Abbiamo dato la nostra vita al Signore. La fedeltà al dono è la nostra giustizia eterna. Se la vita è di Dio, dovrà essere sempre di Dio e non più nostra.</w:t>
      </w:r>
    </w:p>
    <w:p w:rsidR="00797116" w:rsidRPr="00797116" w:rsidRDefault="00797116" w:rsidP="00797116">
      <w:pPr>
        <w:pStyle w:val="Titolo2"/>
        <w:spacing w:line="360" w:lineRule="auto"/>
        <w:rPr>
          <w:rFonts w:ascii="Calibri" w:hAnsi="Calibri"/>
          <w:sz w:val="32"/>
        </w:rPr>
      </w:pPr>
      <w:bookmarkStart w:id="537" w:name="_Toc6648702"/>
      <w:bookmarkStart w:id="538" w:name="_Toc10464776"/>
      <w:r w:rsidRPr="00797116">
        <w:rPr>
          <w:sz w:val="32"/>
        </w:rPr>
        <w:t>Perché avete paura, gente di poca fede?</w:t>
      </w:r>
      <w:bookmarkEnd w:id="537"/>
      <w:bookmarkEnd w:id="538"/>
    </w:p>
    <w:p w:rsidR="00797116" w:rsidRPr="00797116" w:rsidRDefault="00797116" w:rsidP="00797116">
      <w:pPr>
        <w:spacing w:after="120" w:line="240" w:lineRule="auto"/>
        <w:jc w:val="both"/>
        <w:rPr>
          <w:rFonts w:ascii="Arial" w:eastAsia="Times New Roman" w:hAnsi="Arial"/>
          <w:color w:val="000000"/>
          <w:sz w:val="16"/>
          <w:lang w:eastAsia="it-IT"/>
        </w:rPr>
      </w:pPr>
      <w:r w:rsidRPr="00797116">
        <w:rPr>
          <w:rFonts w:ascii="Arial" w:eastAsia="Times New Roman" w:hAnsi="Arial"/>
          <w:color w:val="000000"/>
          <w:sz w:val="24"/>
          <w:szCs w:val="36"/>
          <w:lang w:eastAsia="it-IT"/>
        </w:rPr>
        <w:t>La fede è un cammino di fede in fede, di verità in verità, di obbedienza in obbedienza. Il giusto è nella sofferenza. Chiede al Signore che lo liberi da essa: </w:t>
      </w:r>
      <w:r w:rsidRPr="00797116">
        <w:rPr>
          <w:rFonts w:ascii="Arial" w:eastAsia="Times New Roman" w:hAnsi="Arial"/>
          <w:i/>
          <w:iCs/>
          <w:color w:val="000000"/>
          <w:sz w:val="24"/>
          <w:szCs w:val="36"/>
          <w:lang w:eastAsia="it-IT"/>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r w:rsidRPr="00797116">
        <w:rPr>
          <w:rFonts w:ascii="Arial" w:eastAsia="Times New Roman" w:hAnsi="Arial"/>
          <w:color w:val="000000"/>
          <w:sz w:val="24"/>
          <w:szCs w:val="36"/>
          <w:lang w:eastAsia="it-IT"/>
        </w:rPr>
        <w:t> (Sal 18 (17) 1-25). Prima fase.</w:t>
      </w:r>
    </w:p>
    <w:p w:rsidR="00797116" w:rsidRPr="00797116" w:rsidRDefault="00797116" w:rsidP="00797116">
      <w:pPr>
        <w:spacing w:after="120" w:line="240" w:lineRule="auto"/>
        <w:jc w:val="both"/>
        <w:rPr>
          <w:rFonts w:ascii="Arial" w:eastAsia="Times New Roman" w:hAnsi="Arial"/>
          <w:color w:val="000000"/>
          <w:sz w:val="16"/>
          <w:lang w:eastAsia="it-IT"/>
        </w:rPr>
      </w:pPr>
      <w:r w:rsidRPr="00797116">
        <w:rPr>
          <w:rFonts w:ascii="Arial" w:eastAsia="Times New Roman" w:hAnsi="Arial"/>
          <w:color w:val="000000"/>
          <w:sz w:val="24"/>
          <w:szCs w:val="36"/>
          <w:lang w:eastAsia="it-IT"/>
        </w:rPr>
        <w:t>Il giusto è nella vale oscura. Non chiede di non passare attraverso di essa. Lui ha la certezza che con il Signore si può attraversare: </w:t>
      </w:r>
      <w:r w:rsidRPr="00797116">
        <w:rPr>
          <w:rFonts w:ascii="Arial" w:eastAsia="Times New Roman" w:hAnsi="Arial"/>
          <w:i/>
          <w:iCs/>
          <w:color w:val="000000"/>
          <w:sz w:val="24"/>
          <w:szCs w:val="36"/>
          <w:lang w:eastAsia="it-IT"/>
        </w:rPr>
        <w:t>“Il Signore è il mio pastore: non manco di nulla. Su pascoli erbosi mi fa riposare, ad acque tranquille mi c</w:t>
      </w:r>
      <w:r w:rsidR="00D64ACD">
        <w:rPr>
          <w:rFonts w:ascii="Arial" w:eastAsia="Times New Roman" w:hAnsi="Arial"/>
          <w:i/>
          <w:iCs/>
          <w:color w:val="000000"/>
          <w:sz w:val="24"/>
          <w:szCs w:val="36"/>
          <w:lang w:eastAsia="it-IT"/>
        </w:rPr>
        <w:t>onduce. Rinfranca l’anima mia, </w:t>
      </w:r>
      <w:r w:rsidRPr="00797116">
        <w:rPr>
          <w:rFonts w:ascii="Arial" w:eastAsia="Times New Roman" w:hAnsi="Arial"/>
          <w:i/>
          <w:iCs/>
          <w:color w:val="000000"/>
          <w:sz w:val="24"/>
          <w:szCs w:val="36"/>
          <w:lang w:eastAsia="it-IT"/>
        </w:rPr>
        <w:t>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797116">
        <w:rPr>
          <w:rFonts w:ascii="Arial" w:eastAsia="Times New Roman" w:hAnsi="Arial"/>
          <w:color w:val="000000"/>
          <w:sz w:val="24"/>
          <w:szCs w:val="36"/>
          <w:lang w:eastAsia="it-IT"/>
        </w:rPr>
        <w:t> (Sal 23 (22) 1-6). Seconda fase della fede.</w:t>
      </w:r>
    </w:p>
    <w:p w:rsidR="00797116" w:rsidRPr="00797116" w:rsidRDefault="00797116" w:rsidP="00797116">
      <w:pPr>
        <w:spacing w:after="120" w:line="240" w:lineRule="auto"/>
        <w:jc w:val="both"/>
        <w:rPr>
          <w:rFonts w:ascii="Arial" w:eastAsia="Times New Roman" w:hAnsi="Arial"/>
          <w:color w:val="000000"/>
          <w:sz w:val="16"/>
          <w:lang w:eastAsia="it-IT"/>
        </w:rPr>
      </w:pPr>
      <w:r w:rsidRPr="00797116">
        <w:rPr>
          <w:rFonts w:ascii="Arial" w:eastAsia="Times New Roman" w:hAnsi="Arial"/>
          <w:color w:val="000000"/>
          <w:sz w:val="24"/>
          <w:szCs w:val="36"/>
          <w:lang w:eastAsia="it-IT"/>
        </w:rPr>
        <w:t xml:space="preserve">Il giusto è sulla croce. Rimane su di essa. </w:t>
      </w:r>
      <w:r w:rsidR="00D64ACD" w:rsidRPr="00797116">
        <w:rPr>
          <w:rFonts w:ascii="Arial" w:eastAsia="Times New Roman" w:hAnsi="Arial"/>
          <w:color w:val="000000"/>
          <w:sz w:val="24"/>
          <w:szCs w:val="36"/>
          <w:lang w:eastAsia="it-IT"/>
        </w:rPr>
        <w:t>Assume</w:t>
      </w:r>
      <w:r w:rsidRPr="00797116">
        <w:rPr>
          <w:rFonts w:ascii="Arial" w:eastAsia="Times New Roman" w:hAnsi="Arial"/>
          <w:color w:val="000000"/>
          <w:sz w:val="24"/>
          <w:szCs w:val="36"/>
          <w:lang w:eastAsia="it-IT"/>
        </w:rPr>
        <w:t xml:space="preserve"> tutto il dolore. Compie tutte le profezie: </w:t>
      </w:r>
      <w:r w:rsidRPr="00797116">
        <w:rPr>
          <w:rFonts w:ascii="Arial" w:eastAsia="Times New Roman" w:hAnsi="Arial"/>
          <w:i/>
          <w:iCs/>
          <w:color w:val="000000"/>
          <w:sz w:val="24"/>
          <w:szCs w:val="36"/>
          <w:lang w:eastAsia="it-IT"/>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Pr="00797116">
        <w:rPr>
          <w:rFonts w:ascii="Arial" w:eastAsia="Times New Roman" w:hAnsi="Arial"/>
          <w:color w:val="000000"/>
          <w:sz w:val="24"/>
          <w:szCs w:val="36"/>
          <w:lang w:eastAsia="it-IT"/>
        </w:rPr>
        <w:t> (Gv 19,23-30). Terza fase della fede. Gesù ai suoi discepoli non chiede né la prima fase e né la second</w:t>
      </w:r>
      <w:r w:rsidR="00D64ACD">
        <w:rPr>
          <w:rFonts w:ascii="Arial" w:eastAsia="Times New Roman" w:hAnsi="Arial"/>
          <w:color w:val="000000"/>
          <w:sz w:val="24"/>
          <w:szCs w:val="36"/>
          <w:lang w:eastAsia="it-IT"/>
        </w:rPr>
        <w:t>a</w:t>
      </w:r>
      <w:r w:rsidRPr="00797116">
        <w:rPr>
          <w:rFonts w:ascii="Arial" w:eastAsia="Times New Roman" w:hAnsi="Arial"/>
          <w:color w:val="000000"/>
          <w:sz w:val="24"/>
          <w:szCs w:val="36"/>
          <w:lang w:eastAsia="it-IT"/>
        </w:rPr>
        <w:t>. Chiede la terza fase.</w:t>
      </w:r>
    </w:p>
    <w:p w:rsidR="00797116" w:rsidRPr="00797116" w:rsidRDefault="00797116" w:rsidP="00797116">
      <w:pPr>
        <w:spacing w:after="120" w:line="240" w:lineRule="auto"/>
        <w:jc w:val="both"/>
        <w:rPr>
          <w:rFonts w:ascii="Arial" w:eastAsia="Times New Roman" w:hAnsi="Arial"/>
          <w:color w:val="000000"/>
          <w:sz w:val="16"/>
          <w:lang w:eastAsia="it-IT"/>
        </w:rPr>
      </w:pPr>
      <w:r w:rsidRPr="00797116">
        <w:rPr>
          <w:rFonts w:ascii="Arial" w:eastAsia="Times New Roman" w:hAnsi="Arial"/>
          <w:i/>
          <w:iCs/>
          <w:color w:val="000000"/>
          <w:sz w:val="24"/>
          <w:szCs w:val="36"/>
          <w:lang w:eastAsia="it-IT"/>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8,23-27).</w:t>
      </w:r>
    </w:p>
    <w:p w:rsidR="00797116" w:rsidRPr="00797116" w:rsidRDefault="00797116" w:rsidP="00797116">
      <w:pPr>
        <w:spacing w:after="120" w:line="240" w:lineRule="auto"/>
        <w:jc w:val="both"/>
        <w:rPr>
          <w:rFonts w:ascii="Arial" w:eastAsia="Times New Roman" w:hAnsi="Arial"/>
          <w:color w:val="000000"/>
          <w:sz w:val="16"/>
          <w:lang w:eastAsia="it-IT"/>
        </w:rPr>
      </w:pPr>
      <w:r w:rsidRPr="00797116">
        <w:rPr>
          <w:rFonts w:ascii="Arial" w:eastAsia="Times New Roman" w:hAnsi="Arial"/>
          <w:color w:val="000000"/>
          <w:sz w:val="24"/>
          <w:szCs w:val="36"/>
          <w:lang w:eastAsia="it-IT"/>
        </w:rPr>
        <w:t>Verso il raggiungimento della terza fase della fede si deve camminare ogni giorno. Se non si cresce in grazia, in sapienza, crescendo in obbedienza alla Parola, la terza fase difficilmente si potrà raggiungere. La prima e la seconda farse attestano che siamo ancora di fede imperfetta. Gesù è perfetto nella fede e anche i suoi discepoli devono essere perfetti. Quando saranno perfetti nella fede? Quando faranno dell</w:t>
      </w:r>
      <w:r w:rsidR="00D64ACD">
        <w:rPr>
          <w:rFonts w:ascii="Arial" w:eastAsia="Times New Roman" w:hAnsi="Arial"/>
          <w:color w:val="000000"/>
          <w:sz w:val="24"/>
          <w:szCs w:val="36"/>
          <w:lang w:eastAsia="it-IT"/>
        </w:rPr>
        <w:t>a</w:t>
      </w:r>
      <w:r w:rsidRPr="00797116">
        <w:rPr>
          <w:rFonts w:ascii="Arial" w:eastAsia="Times New Roman" w:hAnsi="Arial"/>
          <w:color w:val="000000"/>
          <w:sz w:val="24"/>
          <w:szCs w:val="36"/>
          <w:lang w:eastAsia="it-IT"/>
        </w:rPr>
        <w:t xml:space="preserve"> loro vita una offerta al Padre perché faccia di essa un sacrificio e un olocausto per la redenzione del mondo. Quando la vita viene offerta, non si chiede più che liberi dalla croce. Si chiede la grazia di poter rimanere sulla croce in pienezza di fede, speranza, carità, fortezza. Abbiamo dato la nostra vita al Signore. La fedeltà al dono è la nostra giustizia eterna. Se la vita è di Dio, dovrà essere sempre di Dio e non più nostra.</w:t>
      </w:r>
    </w:p>
    <w:p w:rsidR="00797116" w:rsidRPr="00797116" w:rsidRDefault="00797116" w:rsidP="00797116">
      <w:pPr>
        <w:spacing w:after="120" w:line="240" w:lineRule="auto"/>
        <w:jc w:val="both"/>
        <w:rPr>
          <w:rFonts w:ascii="Arial" w:eastAsia="Times New Roman" w:hAnsi="Arial"/>
          <w:color w:val="000000"/>
          <w:sz w:val="16"/>
          <w:lang w:eastAsia="it-IT"/>
        </w:rPr>
      </w:pPr>
      <w:r w:rsidRPr="00797116">
        <w:rPr>
          <w:rFonts w:ascii="Arial" w:eastAsia="Times New Roman" w:hAnsi="Arial"/>
          <w:color w:val="000000"/>
          <w:sz w:val="24"/>
          <w:szCs w:val="36"/>
          <w:lang w:eastAsia="it-IT"/>
        </w:rPr>
        <w:t>Madre di Dio, Angeli, Santi, fate che ogni discepolo di Gesù viva il suo dono nella giustizia.</w:t>
      </w:r>
    </w:p>
    <w:p w:rsidR="00797116" w:rsidRDefault="00797116" w:rsidP="00771C0F">
      <w:pPr>
        <w:pStyle w:val="Nessunaspaziatura"/>
        <w:numPr>
          <w:ilvl w:val="0"/>
          <w:numId w:val="0"/>
        </w:numPr>
        <w:ind w:left="567"/>
        <w:rPr>
          <w:rStyle w:val="Enfasidelicata"/>
          <w:rFonts w:ascii="Segoe UI Historic" w:hAnsi="Segoe UI Historic" w:cs="Segoe UI Historic"/>
          <w:i w:val="0"/>
          <w:color w:val="auto"/>
        </w:rPr>
      </w:pPr>
    </w:p>
    <w:p w:rsidR="00E01980" w:rsidRPr="00E01980" w:rsidRDefault="00771C0F" w:rsidP="00771C0F">
      <w:pPr>
        <w:pStyle w:val="Nessunaspaziatura"/>
        <w:rPr>
          <w:rFonts w:ascii="Segoe UI Historic" w:hAnsi="Segoe UI Historic" w:cs="Segoe UI Historic"/>
          <w:iCs/>
          <w:color w:val="auto"/>
        </w:rPr>
      </w:pPr>
      <w:r>
        <w:t>MEDITAZIONE – ECCO, LA VOSTRA CASA È ABBANDONATA A VOI! La nostra casa è il corpo di Cristo, il tempio dello Spirito Santo. </w:t>
      </w:r>
    </w:p>
    <w:p w:rsidR="00E01980" w:rsidRPr="00E01980" w:rsidRDefault="00771C0F" w:rsidP="00771C0F">
      <w:pPr>
        <w:pStyle w:val="Nessunaspaziatura"/>
        <w:rPr>
          <w:rFonts w:ascii="Segoe UI Historic" w:hAnsi="Segoe UI Historic" w:cs="Segoe UI Historic"/>
          <w:iCs/>
          <w:color w:val="auto"/>
        </w:rPr>
      </w:pPr>
      <w:r>
        <w:t>È sufficiente che il cristiano prenda la vita nelle sue mani, sottraendola alla volontà del Padre, alla grazia di Cristo Signore, alla verità dello Spirito Santo, e del tempio stupendo che è il corpo del cristiano, che è corpo di Cristo se ne fa un letamaio, una stalla. </w:t>
      </w:r>
    </w:p>
    <w:p w:rsidR="00E01980" w:rsidRPr="00E01980" w:rsidRDefault="00771C0F" w:rsidP="00771C0F">
      <w:pPr>
        <w:pStyle w:val="Nessunaspaziatura"/>
        <w:rPr>
          <w:rFonts w:ascii="Segoe UI Historic" w:hAnsi="Segoe UI Historic" w:cs="Segoe UI Historic"/>
          <w:iCs/>
          <w:color w:val="auto"/>
        </w:rPr>
      </w:pPr>
      <w:r>
        <w:t>Se ne una spelonca di ladri, un orto di vizi e di ogni trasgressione dei Comandamenti del nostro Dio. Il cristiano ha deciso che può vivere senza Parola del Signore. Il Signore ha permesso che questo avvenisse. Quali sono i risultati da noi raggiunti? </w:t>
      </w:r>
    </w:p>
    <w:p w:rsidR="00E01980" w:rsidRPr="00E01980" w:rsidRDefault="00771C0F" w:rsidP="00771C0F">
      <w:pPr>
        <w:pStyle w:val="Nessunaspaziatura"/>
        <w:rPr>
          <w:rFonts w:ascii="Segoe UI Historic" w:hAnsi="Segoe UI Historic" w:cs="Segoe UI Historic"/>
          <w:iCs/>
          <w:color w:val="auto"/>
        </w:rPr>
      </w:pPr>
      <w:r>
        <w:t>Non si predica più Cristo, si predica l’uomo. Non si deve più accogliere Cristo, si deve accogliere l’uomo. Un tempo Paolo di Tarso insegnava che Cristo Crocifisso è scandalo per i Giudei e stoltezza per i Greci. </w:t>
      </w:r>
    </w:p>
    <w:p w:rsidR="00E01980" w:rsidRPr="00E01980" w:rsidRDefault="00771C0F" w:rsidP="00771C0F">
      <w:pPr>
        <w:pStyle w:val="Nessunaspaziatura"/>
        <w:rPr>
          <w:rFonts w:ascii="Segoe UI Historic" w:hAnsi="Segoe UI Historic" w:cs="Segoe UI Historic"/>
          <w:iCs/>
          <w:color w:val="auto"/>
        </w:rPr>
      </w:pPr>
      <w:r>
        <w:t>Oggi invece Cristo Crocifisso è divenuto scandalo per gli stessi cristiani e stoltezza per quanti un tempo credevano in Lui. </w:t>
      </w:r>
    </w:p>
    <w:p w:rsidR="00E01980" w:rsidRPr="00E01980" w:rsidRDefault="00771C0F" w:rsidP="00771C0F">
      <w:pPr>
        <w:pStyle w:val="Nessunaspaziatura"/>
        <w:rPr>
          <w:rFonts w:ascii="Segoe UI Historic" w:hAnsi="Segoe UI Historic" w:cs="Segoe UI Historic"/>
          <w:iCs/>
          <w:color w:val="auto"/>
        </w:rPr>
      </w:pPr>
      <w:r>
        <w:t>Cristo Gesù, che è la gloria eterna del Padre, la gloria eterna dell’umanità, la gloria eterna della Chiesa, è divenuto per il cristiano stoltezza, insipienza, scandalo. Da qui la decisione di non parlare più in suo nome. </w:t>
      </w:r>
    </w:p>
    <w:p w:rsidR="00E01980" w:rsidRPr="00E01980" w:rsidRDefault="00771C0F" w:rsidP="00771C0F">
      <w:pPr>
        <w:pStyle w:val="Nessunaspaziatura"/>
        <w:rPr>
          <w:rFonts w:ascii="Segoe UI Historic" w:hAnsi="Segoe UI Historic" w:cs="Segoe UI Historic"/>
          <w:iCs/>
          <w:color w:val="auto"/>
        </w:rPr>
      </w:pPr>
      <w:r>
        <w:t>Neanche di parlare più in nome del Vangelo, della Parola, della verità soprannaturale, della giustizia rivelata. Oggi si deve parlare solo in nome dell’uomo. Ma nel nome dell’uomo non c’è alcuna salvezza, alcuna redenzione, alcuna giustificazione. </w:t>
      </w:r>
    </w:p>
    <w:p w:rsidR="00E01980" w:rsidRPr="00E01980" w:rsidRDefault="00771C0F" w:rsidP="00771C0F">
      <w:pPr>
        <w:pStyle w:val="Nessunaspaziatura"/>
        <w:rPr>
          <w:rFonts w:ascii="Segoe UI Historic" w:hAnsi="Segoe UI Historic" w:cs="Segoe UI Historic"/>
          <w:iCs/>
          <w:color w:val="auto"/>
        </w:rPr>
      </w:pPr>
      <w:r>
        <w:t>La salvezza è solo nel nome di Gesù Cristo il Nazareno. Nel nome dell’uomo vi è solo perdizione eterna, dannazione. Abbandonato a noi il nostro tempio, la nostra casa, le modifiche sostanziali da noi apportate in questo tempio, in questa casa, sono molteplici. </w:t>
      </w:r>
    </w:p>
    <w:p w:rsidR="00E01980" w:rsidRPr="00E01980" w:rsidRDefault="00771C0F" w:rsidP="00771C0F">
      <w:pPr>
        <w:pStyle w:val="Nessunaspaziatura"/>
        <w:rPr>
          <w:rFonts w:ascii="Segoe UI Historic" w:hAnsi="Segoe UI Historic" w:cs="Segoe UI Historic"/>
          <w:iCs/>
          <w:color w:val="auto"/>
        </w:rPr>
      </w:pPr>
      <w:r>
        <w:t>Abbiamo fatto sparire il mistero della Beata Trinità. Contemporaneamente è seguita la sparizione del mistero del Verbo Incarnato assieme al mistero della salvezza e redenzione che si compiono in Lui, con Lui, per Lui. </w:t>
      </w:r>
    </w:p>
    <w:p w:rsidR="00E01980" w:rsidRPr="00E01980" w:rsidRDefault="00771C0F" w:rsidP="00771C0F">
      <w:pPr>
        <w:pStyle w:val="Nessunaspaziatura"/>
        <w:rPr>
          <w:rFonts w:ascii="Segoe UI Historic" w:hAnsi="Segoe UI Historic" w:cs="Segoe UI Historic"/>
          <w:iCs/>
          <w:color w:val="auto"/>
        </w:rPr>
      </w:pPr>
      <w:r>
        <w:t>Anche il mistero della Chiesa è stato eliminato. Essa non è più il sacramento di Cristo per la salvezza di ogni uomo. Dello Spirito Santo neanche più una traccia. Scompare la verità del Vangelo. </w:t>
      </w:r>
    </w:p>
    <w:p w:rsidR="00E01980" w:rsidRPr="00E01980" w:rsidRDefault="00771C0F" w:rsidP="00771C0F">
      <w:pPr>
        <w:pStyle w:val="Nessunaspaziatura"/>
        <w:rPr>
          <w:rFonts w:ascii="Segoe UI Historic" w:hAnsi="Segoe UI Historic" w:cs="Segoe UI Historic"/>
          <w:iCs/>
          <w:color w:val="auto"/>
        </w:rPr>
      </w:pPr>
      <w:r>
        <w:t>La Parola è solo un involucro vuoto da riempire di volta in volta con pensieri umani. La morale è stata sottratta all’obbedienza ai Comandamenti, facendone solo un fatto di coscienza personale senza più alcun riferimento alla Parola da osservare. </w:t>
      </w:r>
    </w:p>
    <w:p w:rsidR="00E01980" w:rsidRPr="00E01980" w:rsidRDefault="00771C0F" w:rsidP="00771C0F">
      <w:pPr>
        <w:pStyle w:val="Nessunaspaziatura"/>
        <w:rPr>
          <w:rFonts w:ascii="Segoe UI Historic" w:hAnsi="Segoe UI Historic" w:cs="Segoe UI Historic"/>
          <w:iCs/>
          <w:color w:val="auto"/>
        </w:rPr>
      </w:pPr>
      <w:r>
        <w:t>La grazia non è più quella potente forza divina che trasforma la nostra natura rendendola capace di vincere ogni debolezza e fragilità che viene dalla carne di peccato. </w:t>
      </w:r>
    </w:p>
    <w:p w:rsidR="00E01980" w:rsidRPr="00E01980" w:rsidRDefault="00771C0F" w:rsidP="00771C0F">
      <w:pPr>
        <w:pStyle w:val="Nessunaspaziatura"/>
        <w:rPr>
          <w:rFonts w:ascii="Segoe UI Historic" w:hAnsi="Segoe UI Historic" w:cs="Segoe UI Historic"/>
          <w:iCs/>
          <w:color w:val="auto"/>
        </w:rPr>
      </w:pPr>
      <w:r>
        <w:t>Gli amministratori dei misteri di Dio non sono più i ministri della Parola, della preghiera, dell’insegnamento della via della vita, ma sono stati trasformati in assistenti delle mense e dei bisogni materiali degli uomini. </w:t>
      </w:r>
    </w:p>
    <w:p w:rsidR="00E01980" w:rsidRPr="00E01980" w:rsidRDefault="00771C0F" w:rsidP="00771C0F">
      <w:pPr>
        <w:pStyle w:val="Nessunaspaziatura"/>
        <w:rPr>
          <w:rFonts w:ascii="Segoe UI Historic" w:hAnsi="Segoe UI Historic" w:cs="Segoe UI Historic"/>
          <w:iCs/>
          <w:color w:val="auto"/>
        </w:rPr>
      </w:pPr>
      <w:r>
        <w:t>Il cristianesimo non è più la religione della trascendenza, del soprannaturale, della missione evangelizzatrice, ma dell’immanenza, del naturale. Il cristiano non è più il figlio della luce che si eleva di luce in luce. </w:t>
      </w:r>
    </w:p>
    <w:p w:rsidR="00E01980" w:rsidRPr="00E01980" w:rsidRDefault="00771C0F" w:rsidP="00771C0F">
      <w:pPr>
        <w:pStyle w:val="Nessunaspaziatura"/>
        <w:rPr>
          <w:rFonts w:ascii="Segoe UI Historic" w:hAnsi="Segoe UI Historic" w:cs="Segoe UI Historic"/>
          <w:iCs/>
          <w:color w:val="auto"/>
        </w:rPr>
      </w:pPr>
      <w:r>
        <w:t>È un uomo come tutti gli altri uomini che trascorre nelle tenebre le sue giornate senza più porsi alcuna questione di identità cristiana. Abbandonata a noi la nostra casa, ne abbiamo fatta una dimora della lucertola e del regno, del pipistrello e del gufo. </w:t>
      </w:r>
    </w:p>
    <w:p w:rsidR="00E01980" w:rsidRPr="00E01980" w:rsidRDefault="00771C0F" w:rsidP="00771C0F">
      <w:pPr>
        <w:pStyle w:val="Nessunaspaziatura"/>
        <w:rPr>
          <w:rFonts w:ascii="Segoe UI Historic" w:hAnsi="Segoe UI Historic" w:cs="Segoe UI Historic"/>
          <w:iCs/>
          <w:color w:val="auto"/>
        </w:rPr>
      </w:pPr>
      <w:r>
        <w:t>L’abbiamo ridotta ad un rudere nel quale non c’è più posto per il vero Dio, il vero Cristo, il vero Spirito Santo, la vera umanità riconciliata, salvata, redenta nel sangue dell’Agnello. In questo tempio soprattutto non deve regnare Cristo Gesù. </w:t>
      </w:r>
    </w:p>
    <w:p w:rsidR="00E01980" w:rsidRPr="00E01980" w:rsidRDefault="00771C0F" w:rsidP="00771C0F">
      <w:pPr>
        <w:pStyle w:val="Nessunaspaziatura"/>
        <w:rPr>
          <w:rFonts w:ascii="Segoe UI Historic" w:hAnsi="Segoe UI Historic" w:cs="Segoe UI Historic"/>
          <w:iCs/>
          <w:color w:val="auto"/>
        </w:rPr>
      </w:pPr>
      <w:r>
        <w:t>Se il Signore non ha pietà di noi e subito non interviene per prendere Lui il governo della sua casa, del suo tempio, quei frammenti di verità che ancora sembrano essere rimasti, anche se nascosti in qualche cuore, presto anche questi spariranno. </w:t>
      </w:r>
    </w:p>
    <w:p w:rsidR="00E01980" w:rsidRPr="00E01980" w:rsidRDefault="00771C0F" w:rsidP="00771C0F">
      <w:pPr>
        <w:pStyle w:val="Nessunaspaziatura"/>
        <w:rPr>
          <w:rFonts w:ascii="Segoe UI Historic" w:hAnsi="Segoe UI Historic" w:cs="Segoe UI Historic"/>
          <w:iCs/>
          <w:color w:val="auto"/>
        </w:rPr>
      </w:pPr>
      <w:r>
        <w:t>La fede in Cristo Signore, nella sua verità, non illuminerà più il nostro volto e il mondo precipiterà nelle tenebre. L’idolatria è già la religione universale. Noi sappiamo che con questa religione, non c’è moralità. </w:t>
      </w:r>
    </w:p>
    <w:p w:rsidR="00E01980" w:rsidRPr="00E01980" w:rsidRDefault="00771C0F" w:rsidP="00771C0F">
      <w:pPr>
        <w:pStyle w:val="Nessunaspaziatura"/>
        <w:rPr>
          <w:rFonts w:ascii="Segoe UI Historic" w:hAnsi="Segoe UI Historic" w:cs="Segoe UI Historic"/>
          <w:iCs/>
          <w:color w:val="auto"/>
        </w:rPr>
      </w:pPr>
      <w:r>
        <w:t>Tutto da essa viene dichiarato giusto e santo, anche i crimini più orrendi, i misfatti più abominevoli. L’idolatria è stata sempre e sempre sarà la causa di tutti i mali. Contro l’idolatria c’è un solo rimedio: Cristo Gesù. Solo Lui toglie il peccato del mondo. </w:t>
      </w:r>
    </w:p>
    <w:p w:rsidR="00E01980" w:rsidRPr="00E01980" w:rsidRDefault="00771C0F" w:rsidP="00771C0F">
      <w:pPr>
        <w:pStyle w:val="Nessunaspaziatura"/>
        <w:rPr>
          <w:rFonts w:ascii="Segoe UI Historic" w:hAnsi="Segoe UI Historic" w:cs="Segoe UI Historic"/>
          <w:iCs/>
          <w:color w:val="auto"/>
        </w:rPr>
      </w:pPr>
      <w:r>
        <w:t>Avendo noi tolto Cristo dal cuore della religione, non essendo più la formazione del corpo di Cristo il fine del cristiano, necessariamente si finirà tutti nell’idolatria. Il Dio unico di cui spesso si parla non è un idolo della nostra mente? </w:t>
      </w:r>
    </w:p>
    <w:p w:rsidR="00E01980" w:rsidRPr="00E01980" w:rsidRDefault="00771C0F" w:rsidP="00771C0F">
      <w:pPr>
        <w:pStyle w:val="Nessunaspaziatura"/>
        <w:rPr>
          <w:rFonts w:ascii="Segoe UI Historic" w:hAnsi="Segoe UI Historic" w:cs="Segoe UI Historic"/>
          <w:iCs/>
          <w:color w:val="auto"/>
        </w:rPr>
      </w:pPr>
      <w:r>
        <w:t>Il nostro Dio, che deve essere il Dio di tutti, per annunzio di Lui e per conversione a Lui, è Cristo Gesù, il Crocifisso che è il Risorto. È Lui il nostro tempio e la nostra casa. </w:t>
      </w:r>
    </w:p>
    <w:p w:rsidR="00E01980" w:rsidRPr="00E01980" w:rsidRDefault="00771C0F" w:rsidP="00771C0F">
      <w:pPr>
        <w:pStyle w:val="Nessunaspaziatura"/>
        <w:rPr>
          <w:rFonts w:ascii="Segoe UI Historic" w:hAnsi="Segoe UI Historic" w:cs="Segoe UI Historic"/>
          <w:iCs/>
          <w:color w:val="auto"/>
        </w:rPr>
      </w:pPr>
      <w:r>
        <w:t>È Lui il seno della vita nel quale abitare e dimorare, abitando e dimorando nella sua Parola, nel suo Vangelo. La Chiesa è Chiesa se è il vero tempio di Cristo Gesù, anzi se è vero Cristo in mezzo agli uomini. </w:t>
      </w:r>
    </w:p>
    <w:p w:rsidR="00E01980" w:rsidRPr="00E01980" w:rsidRDefault="00771C0F" w:rsidP="00771C0F">
      <w:pPr>
        <w:pStyle w:val="Nessunaspaziatura"/>
        <w:rPr>
          <w:rFonts w:ascii="Segoe UI Historic" w:hAnsi="Segoe UI Historic" w:cs="Segoe UI Historic"/>
          <w:iCs/>
          <w:color w:val="auto"/>
        </w:rPr>
      </w:pPr>
      <w:r>
        <w:t>Come il Padre e Gesù sono una cosa sola, così anche Cristo Gesù e la Chiesa sono una cosa sola. La separazione del cristiano da Cristo Gesù, fa di lui un distruttore del suo tempio, della sua casa. </w:t>
      </w:r>
    </w:p>
    <w:p w:rsidR="00E01980" w:rsidRPr="00E01980" w:rsidRDefault="00771C0F" w:rsidP="00771C0F">
      <w:pPr>
        <w:pStyle w:val="Nessunaspaziatura"/>
        <w:rPr>
          <w:rFonts w:ascii="Segoe UI Historic" w:hAnsi="Segoe UI Historic" w:cs="Segoe UI Historic"/>
          <w:iCs/>
          <w:color w:val="auto"/>
        </w:rPr>
      </w:pPr>
      <w:r>
        <w:t>Quando il cristiano vede lo smantellamento del tempio, quando constata che pietra dopo pietra vengono tolte al tempio di Dio, quando osserva il depauperamento della casa del Signore, deve fare una sola confessione di fede: Siamo stati abbandonati a noi stessi. </w:t>
      </w:r>
    </w:p>
    <w:p w:rsidR="00E01980" w:rsidRPr="00E01980" w:rsidRDefault="00771C0F" w:rsidP="00771C0F">
      <w:pPr>
        <w:pStyle w:val="Nessunaspaziatura"/>
        <w:rPr>
          <w:rFonts w:ascii="Segoe UI Historic" w:hAnsi="Segoe UI Historic" w:cs="Segoe UI Historic"/>
          <w:iCs/>
          <w:color w:val="auto"/>
        </w:rPr>
      </w:pPr>
      <w:r>
        <w:t>Deve fare la stessa confessione fatta dai tre ragazzi nella fornace ardente di Babilonia: «Benedetto sei tu, Signore, Dio dei nostri padri; degno di lode e glorioso è il tuo nome per sempre. Tu sei giusto in tutto ciò che ci hai fatto; tutte le tue opere sono vere, </w:t>
      </w:r>
    </w:p>
    <w:p w:rsidR="00E01980" w:rsidRPr="00E01980" w:rsidRDefault="00771C0F" w:rsidP="00771C0F">
      <w:pPr>
        <w:pStyle w:val="Nessunaspaziatura"/>
        <w:rPr>
          <w:rFonts w:ascii="Segoe UI Historic" w:hAnsi="Segoe UI Historic" w:cs="Segoe UI Historic"/>
          <w:iCs/>
          <w:color w:val="auto"/>
        </w:rPr>
      </w:pPr>
      <w:r>
        <w:t>rette le tue vie e giusti tutti i tuoi giudizi. Giusto è stato il tuo giudizio per quanto hai fatto ricadere su di noi e sulla città santa dei nostri padri, Gerusalemme. Con verità e giustizia tu ci hai inflitto tutto questo a causa dei nostri peccati, </w:t>
      </w:r>
    </w:p>
    <w:p w:rsidR="00E01980" w:rsidRPr="00E01980" w:rsidRDefault="00771C0F" w:rsidP="00E01980">
      <w:pPr>
        <w:pStyle w:val="Nessunaspaziatura"/>
        <w:rPr>
          <w:rFonts w:ascii="Segoe UI Historic" w:hAnsi="Segoe UI Historic" w:cs="Segoe UI Historic"/>
          <w:iCs/>
          <w:color w:val="auto"/>
        </w:rPr>
      </w:pPr>
      <w:r>
        <w:t>poiché noi abbiamo peccato, abbiamo agito da iniqui, allontanandoci da te, abbiamo mancato in ogni modo. Non abbiamo obbedito ai tuoi comandamenti, non li abbiamo osservati, non abbiamo fatto quanto ci avevi ordinato per il nostro bene. </w:t>
      </w:r>
    </w:p>
    <w:p w:rsidR="00E01980" w:rsidRPr="00E01980" w:rsidRDefault="00771C0F" w:rsidP="00E01980">
      <w:pPr>
        <w:pStyle w:val="Nessunaspaziatura"/>
        <w:rPr>
          <w:rFonts w:ascii="Segoe UI Historic" w:hAnsi="Segoe UI Historic" w:cs="Segoe UI Historic"/>
          <w:iCs/>
          <w:color w:val="auto"/>
        </w:rPr>
      </w:pPr>
      <w:r>
        <w:t>Ora, quanto hai fatto ricadere su di noi, tutto ciò che ci hai fatto, l’hai fatto con retto giudizio: ci hai dato in potere dei nostri nemici, ingiusti, i peggiori fra gli empi, e di un re iniquo, il più malvagio su tutta la terra. Ora non osiamo aprire la bocca: </w:t>
      </w:r>
    </w:p>
    <w:p w:rsidR="00E01980" w:rsidRPr="00E01980" w:rsidRDefault="00771C0F" w:rsidP="00E01980">
      <w:pPr>
        <w:pStyle w:val="Nessunaspaziatura"/>
        <w:rPr>
          <w:rFonts w:ascii="Segoe UI Historic" w:hAnsi="Segoe UI Historic" w:cs="Segoe UI Historic"/>
          <w:iCs/>
          <w:color w:val="auto"/>
        </w:rPr>
      </w:pPr>
      <w:r>
        <w:t>disonore e disprezzo sono toccati a quelli che ti servono, a quelli che ti adorano. Non ci abbandonare fino in fondo, per amore del tuo nome, non infrangere la tua alleanza; non ritirare da noi la tua misericordia, per amore di Abramo, tuo amico, </w:t>
      </w:r>
    </w:p>
    <w:p w:rsidR="00E01980" w:rsidRPr="00E01980" w:rsidRDefault="00771C0F" w:rsidP="00E01980">
      <w:pPr>
        <w:pStyle w:val="Nessunaspaziatura"/>
        <w:rPr>
          <w:rFonts w:ascii="Segoe UI Historic" w:hAnsi="Segoe UI Historic" w:cs="Segoe UI Historic"/>
          <w:iCs/>
          <w:color w:val="auto"/>
        </w:rPr>
      </w:pPr>
      <w:r>
        <w:t>di Isacco, tuo servo, di Israele, tuo santo, ai quali hai parlato, promettendo di moltiplicare la loro stirpe come le stelle del cielo, come la sabbia sulla spiaggia del mare. Ora invece, Signore, noi siamo diventati più piccoli di qualunque altra nazione, </w:t>
      </w:r>
    </w:p>
    <w:p w:rsidR="00E01980" w:rsidRPr="00E01980" w:rsidRDefault="00771C0F" w:rsidP="00E01980">
      <w:pPr>
        <w:pStyle w:val="Nessunaspaziatura"/>
        <w:rPr>
          <w:rFonts w:ascii="Segoe UI Historic" w:hAnsi="Segoe UI Historic" w:cs="Segoe UI Historic"/>
          <w:iCs/>
          <w:color w:val="auto"/>
        </w:rPr>
      </w:pPr>
      <w:r>
        <w:t>oggi siamo umiliati per tutta la terra a causa dei nostri peccati. Ora non abbiamo più né principe né profeta né capo né olocausto né sacrificio né oblazione né incenso né luogo per presentarti le primizie e trovare misericordia. </w:t>
      </w:r>
    </w:p>
    <w:p w:rsidR="00E01980" w:rsidRPr="00E01980" w:rsidRDefault="00771C0F" w:rsidP="00E01980">
      <w:pPr>
        <w:pStyle w:val="Nessunaspaziatura"/>
        <w:rPr>
          <w:rFonts w:ascii="Segoe UI Historic" w:hAnsi="Segoe UI Historic" w:cs="Segoe UI Historic"/>
          <w:iCs/>
          <w:color w:val="auto"/>
        </w:rPr>
      </w:pPr>
      <w:r>
        <w:t>Potessimo essere accolti con il cuore contrito e con lo spirito umiliato, come olocausti di montoni e di tori, come migliaia di grassi agnelli. Tale sia oggi il nostro sacrificio davanti a te e ti sia gradito, perché non c’è delusione per coloro che confidano in te. </w:t>
      </w:r>
    </w:p>
    <w:p w:rsidR="00E01980" w:rsidRPr="00E01980" w:rsidRDefault="00771C0F" w:rsidP="00E01980">
      <w:pPr>
        <w:pStyle w:val="Nessunaspaziatura"/>
        <w:rPr>
          <w:rFonts w:ascii="Segoe UI Historic" w:hAnsi="Segoe UI Historic" w:cs="Segoe UI Historic"/>
          <w:iCs/>
          <w:color w:val="auto"/>
        </w:rPr>
      </w:pPr>
      <w:r>
        <w:t>Ora ti seguiamo con tutto il cuore, ti temiamo e cerchiamo il tuo volto, non coprirci di vergogna. Fa’ con noi secondo la tua clemenza, secondo la tua grande misericordia. Salvaci con i tuoi prodigi, da’ gloria al tuo nome, Signore. </w:t>
      </w:r>
    </w:p>
    <w:p w:rsidR="00E01980" w:rsidRPr="00E01980" w:rsidRDefault="00771C0F" w:rsidP="00E01980">
      <w:pPr>
        <w:pStyle w:val="Nessunaspaziatura"/>
        <w:rPr>
          <w:rFonts w:ascii="Segoe UI Historic" w:hAnsi="Segoe UI Historic" w:cs="Segoe UI Historic"/>
          <w:iCs/>
          <w:color w:val="auto"/>
        </w:rPr>
      </w:pPr>
      <w:r>
        <w:t>Siano invece confusi quanti mostrano il male ai tuoi servi, siano coperti di vergogna, privati della loro potenza e del loro dominio, e sia infranta la loro forza! Sappiano che tu sei il Signore, il Dio unico e glorioso su tutta la terra» (Dn 3,26-45). </w:t>
      </w:r>
    </w:p>
    <w:p w:rsidR="00E01980" w:rsidRPr="00E01980" w:rsidRDefault="00771C0F" w:rsidP="00E01980">
      <w:pPr>
        <w:pStyle w:val="Nessunaspaziatura"/>
        <w:rPr>
          <w:rFonts w:ascii="Segoe UI Historic" w:hAnsi="Segoe UI Historic" w:cs="Segoe UI Historic"/>
          <w:iCs/>
          <w:color w:val="auto"/>
        </w:rPr>
      </w:pPr>
      <w:r>
        <w:t>È giusto che il cristiano quando si separa da Cristo, perché si separa dai ministri della sua grazia e verità, perché si sottrae all’obbedienza nelle cose che riguardano Dio alla loro Parola che è la parola della fede e della giustizia, la loro casa spirituale va in rovina. </w:t>
      </w:r>
    </w:p>
    <w:p w:rsidR="00E01980" w:rsidRPr="00E01980" w:rsidRDefault="00771C0F" w:rsidP="00E01980">
      <w:pPr>
        <w:pStyle w:val="Nessunaspaziatura"/>
        <w:rPr>
          <w:rFonts w:ascii="Segoe UI Historic" w:hAnsi="Segoe UI Historic" w:cs="Segoe UI Historic"/>
          <w:iCs/>
          <w:color w:val="auto"/>
        </w:rPr>
      </w:pPr>
      <w:r>
        <w:t>Andando in rovina la loro casa spirituale, per il loro cattivo esempio e gli scandali, andrà in rovina anche la casa di molti altri. Un tempio che si smantella pietra dopo pietra, è la sola profezia che ci rimane. Se non leggiamo questa profezia, nessun’altra leggeremo. </w:t>
      </w:r>
    </w:p>
    <w:p w:rsidR="00E01980" w:rsidRPr="00E01980" w:rsidRDefault="00771C0F" w:rsidP="00E01980">
      <w:pPr>
        <w:pStyle w:val="Nessunaspaziatura"/>
        <w:rPr>
          <w:rFonts w:ascii="Segoe UI Historic" w:hAnsi="Segoe UI Historic" w:cs="Segoe UI Historic"/>
          <w:iCs/>
          <w:color w:val="auto"/>
        </w:rPr>
      </w:pPr>
      <w:r>
        <w:t>Dio non è con noi, perché noi non siamo con Lui. Lo attesta la sua profezia, che non viene dagli uomini, ma dalla storia. Il tempo che si smantella è potente profezia dalla quale partire se vogliamo far sì che la casa del Signore ritorni nel suo antico splendore. </w:t>
      </w:r>
    </w:p>
    <w:p w:rsidR="00771C0F" w:rsidRPr="00E01980" w:rsidRDefault="00771C0F" w:rsidP="00E01980">
      <w:pPr>
        <w:pStyle w:val="Nessunaspaziatura"/>
        <w:rPr>
          <w:rStyle w:val="Enfasidelicata"/>
          <w:rFonts w:ascii="Segoe UI Historic" w:hAnsi="Segoe UI Historic" w:cs="Segoe UI Historic"/>
          <w:i w:val="0"/>
          <w:color w:val="auto"/>
        </w:rPr>
      </w:pPr>
      <w:r>
        <w:t>Un tempio smantellato è la profezia attraverso la quale il Signore ci rivela che Lui non è con noi. Abbiamo le nostre profezie false, ma non le sue vere. Madre di Dio, fa’ che il cristiano e Cristo Signore sia in eterno una cosa sola. </w:t>
      </w:r>
    </w:p>
    <w:p w:rsidR="005E5EEF" w:rsidRPr="00D75E48" w:rsidRDefault="005E5EEF" w:rsidP="005E5EEF">
      <w:pPr>
        <w:pStyle w:val="Titolo2"/>
        <w:jc w:val="both"/>
        <w:rPr>
          <w:sz w:val="28"/>
        </w:rPr>
      </w:pPr>
      <w:bookmarkStart w:id="539" w:name="_Toc10464777"/>
      <w:r w:rsidRPr="00D75E48">
        <w:rPr>
          <w:sz w:val="28"/>
        </w:rPr>
        <w:t>9 Maggio</w:t>
      </w:r>
      <w:bookmarkEnd w:id="539"/>
      <w:r w:rsidRPr="00D75E48">
        <w:rPr>
          <w:sz w:val="28"/>
        </w:rPr>
        <w:t xml:space="preserve"> </w:t>
      </w:r>
    </w:p>
    <w:p w:rsidR="00797116" w:rsidRPr="00731C7C" w:rsidRDefault="005E5EEF" w:rsidP="005E5EEF">
      <w:pPr>
        <w:jc w:val="both"/>
        <w:rPr>
          <w:rStyle w:val="Enfasicorsivo"/>
        </w:rPr>
      </w:pPr>
      <w:r w:rsidRPr="00731C7C">
        <w:rPr>
          <w:rStyle w:val="Enfasicorsivo"/>
        </w:rPr>
        <w:t>Dice Gesù: “Certo, voi mi conoscete e sapete di dove sono. Eppure non sono venuto da me stesso, ma chi mi ha mandato è veritiero, e voi non lo conoscete. Io lo conosco, perché vengo da lui ed egli mi ha mandato”. </w:t>
      </w:r>
    </w:p>
    <w:p w:rsidR="005E5EEF" w:rsidRPr="005E5EEF" w:rsidRDefault="005E5EEF" w:rsidP="005E5EEF">
      <w:pPr>
        <w:pStyle w:val="Titolo2"/>
        <w:spacing w:line="360" w:lineRule="auto"/>
        <w:rPr>
          <w:rFonts w:ascii="Calibri" w:hAnsi="Calibri"/>
          <w:sz w:val="32"/>
        </w:rPr>
      </w:pPr>
      <w:bookmarkStart w:id="540" w:name="_Toc6648704"/>
      <w:bookmarkStart w:id="541" w:name="_Toc10464778"/>
      <w:r w:rsidRPr="005E5EEF">
        <w:rPr>
          <w:sz w:val="32"/>
        </w:rPr>
        <w:t>Vengo da lui ed egli mi ha mandato</w:t>
      </w:r>
      <w:bookmarkEnd w:id="540"/>
      <w:bookmarkEnd w:id="541"/>
    </w:p>
    <w:p w:rsidR="005E5EEF" w:rsidRPr="005E5EEF" w:rsidRDefault="005E5EEF" w:rsidP="005E5EEF">
      <w:pPr>
        <w:spacing w:after="120" w:line="240" w:lineRule="auto"/>
        <w:jc w:val="both"/>
        <w:rPr>
          <w:rFonts w:ascii="Arial" w:eastAsia="Times New Roman" w:hAnsi="Arial"/>
          <w:color w:val="000000"/>
          <w:sz w:val="16"/>
          <w:lang w:eastAsia="it-IT"/>
        </w:rPr>
      </w:pPr>
      <w:r w:rsidRPr="005E5EEF">
        <w:rPr>
          <w:rFonts w:ascii="Arial" w:eastAsia="Times New Roman" w:hAnsi="Arial"/>
          <w:color w:val="000000"/>
          <w:sz w:val="24"/>
          <w:szCs w:val="36"/>
          <w:lang w:eastAsia="it-IT"/>
        </w:rPr>
        <w:t>Chi è mandato da Dio, dice le parole di Dio ed esse si compiono. Leggiamo nel Libro del profeta Geremia</w:t>
      </w:r>
      <w:r w:rsidRPr="005E5EEF">
        <w:rPr>
          <w:rFonts w:ascii="Arial" w:eastAsia="Times New Roman" w:hAnsi="Arial"/>
          <w:i/>
          <w:iCs/>
          <w:color w:val="000000"/>
          <w:sz w:val="24"/>
          <w:szCs w:val="36"/>
          <w:lang w:eastAsia="it-IT"/>
        </w:rPr>
        <w:t>: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 Il profeta Geremia rispose al profeta Anania, sotto gli occhi dei sacerdoti e di tutto il popolo, che stavano nel tempio del Signore: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w:t>
      </w:r>
      <w:r w:rsidRPr="005E5EEF">
        <w:rPr>
          <w:rFonts w:ascii="Arial" w:eastAsia="Times New Roman" w:hAnsi="Arial"/>
          <w:color w:val="000000"/>
          <w:sz w:val="24"/>
          <w:szCs w:val="36"/>
          <w:lang w:eastAsia="it-IT"/>
        </w:rPr>
        <w:t> (Ger 28,1-17). Gesù non profetizza la morte di quanti lo vogliono morto. Profetizzalo che da essi sarebbe stato crocifisso e che dopo tre giorni sarebbe risorto. Gesù non chiede che si creda che Lui è Dio. Chiede invece che si creda che Lui viene da Dio. Perché si deve credere che Lui viene da Dio? Perché sempre la sua Parola si compie, si realizza. Lui dice ad un paralitico di alzarsi e il paralitico di alza. Dice ad un ammalato di guarire e quello guarisce. Dice al pane di moltiplicarsi e il pane si moltiplica. La sua Parola è vera Parola di Dio. Lui viene da Dio. Dio è con Lui.</w:t>
      </w:r>
    </w:p>
    <w:p w:rsidR="005E5EEF" w:rsidRPr="005E5EEF" w:rsidRDefault="005E5EEF" w:rsidP="005E5EEF">
      <w:pPr>
        <w:spacing w:after="120" w:line="240" w:lineRule="auto"/>
        <w:jc w:val="both"/>
        <w:rPr>
          <w:rFonts w:ascii="Arial" w:eastAsia="Times New Roman" w:hAnsi="Arial"/>
          <w:color w:val="000000"/>
          <w:sz w:val="16"/>
          <w:lang w:eastAsia="it-IT"/>
        </w:rPr>
      </w:pPr>
      <w:r w:rsidRPr="005E5EEF">
        <w:rPr>
          <w:rFonts w:ascii="Arial" w:eastAsia="Times New Roman" w:hAnsi="Arial"/>
          <w:i/>
          <w:iCs/>
          <w:color w:val="000000"/>
          <w:sz w:val="24"/>
          <w:szCs w:val="36"/>
          <w:lang w:eastAsia="it-IT"/>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 (Gv 7,13-31).</w:t>
      </w:r>
    </w:p>
    <w:p w:rsidR="005E5EEF" w:rsidRPr="005E5EEF" w:rsidRDefault="005E5EEF" w:rsidP="005E5EEF">
      <w:pPr>
        <w:spacing w:after="120" w:line="240" w:lineRule="auto"/>
        <w:jc w:val="both"/>
        <w:rPr>
          <w:rFonts w:ascii="Arial" w:eastAsia="Times New Roman" w:hAnsi="Arial"/>
          <w:color w:val="000000"/>
          <w:sz w:val="16"/>
          <w:lang w:eastAsia="it-IT"/>
        </w:rPr>
      </w:pPr>
      <w:r w:rsidRPr="005E5EEF">
        <w:rPr>
          <w:rFonts w:ascii="Arial" w:eastAsia="Times New Roman" w:hAnsi="Arial"/>
          <w:color w:val="000000"/>
          <w:sz w:val="24"/>
          <w:szCs w:val="36"/>
          <w:lang w:eastAsia="it-IT"/>
        </w:rPr>
        <w:t>Noi possiamo credere in ogni Parola di Gesù, in tutto il suo Vangelo, perché la sua è purissima Parola di profezia. Quanto essa dice si compie sempre. Noi possiamo anche non credere, ma non abbiamo alcun diritto di modificare, alterare, cambiare, trasformare, negare la verità che è in ogni sua Parola. Questa sarebbe arte diabolica, satanica, infernale. Che noi non vogliamo credere, è un fatto. Possiamo anche non credere e perire nella Geenna del fuoco. Ma non è giusto trascinare nella stessa Geenna del fuoco eterno quanti vorrebbero credere e non possono perché noi abbiamo loro tolto la chiave della conoscenza della via della vera salvezza e della vera redenzione. Così diveniamo responsabili per l’eternità anche di ogni altra morte.</w:t>
      </w:r>
    </w:p>
    <w:p w:rsidR="005E5EEF" w:rsidRPr="005E5EEF" w:rsidRDefault="005E5EEF" w:rsidP="005E5EEF">
      <w:pPr>
        <w:spacing w:after="120" w:line="240" w:lineRule="auto"/>
        <w:jc w:val="both"/>
        <w:rPr>
          <w:rFonts w:ascii="Arial" w:eastAsia="Times New Roman" w:hAnsi="Arial"/>
          <w:color w:val="000000"/>
          <w:sz w:val="16"/>
          <w:lang w:eastAsia="it-IT"/>
        </w:rPr>
      </w:pPr>
      <w:r w:rsidRPr="005E5EEF">
        <w:rPr>
          <w:rFonts w:ascii="Arial" w:eastAsia="Times New Roman" w:hAnsi="Arial"/>
          <w:color w:val="000000"/>
          <w:sz w:val="24"/>
          <w:szCs w:val="36"/>
          <w:lang w:eastAsia="it-IT"/>
        </w:rPr>
        <w:t>Madre di Dio, Angeli, Santi, fate che mai il cristiano modifichi la Parola della salvezza eterna.</w:t>
      </w:r>
    </w:p>
    <w:p w:rsidR="005E5EEF" w:rsidRDefault="005E5EEF" w:rsidP="005E5EEF">
      <w:pPr>
        <w:pStyle w:val="Nessunaspaziatura"/>
        <w:numPr>
          <w:ilvl w:val="0"/>
          <w:numId w:val="0"/>
        </w:numPr>
        <w:ind w:left="567"/>
        <w:rPr>
          <w:rStyle w:val="Enfasidelicata"/>
          <w:rFonts w:ascii="Segoe UI Historic" w:hAnsi="Segoe UI Historic" w:cs="Segoe UI Historic"/>
          <w:i w:val="0"/>
          <w:iCs w:val="0"/>
          <w:color w:val="auto"/>
        </w:rPr>
      </w:pPr>
    </w:p>
    <w:p w:rsidR="00252541" w:rsidRPr="00252541" w:rsidRDefault="005E5EEF" w:rsidP="005E5EEF">
      <w:pPr>
        <w:pStyle w:val="Nessunaspaziatura"/>
        <w:rPr>
          <w:rFonts w:ascii="Segoe UI Historic" w:hAnsi="Segoe UI Historic" w:cs="Segoe UI Historic"/>
          <w:color w:val="auto"/>
        </w:rPr>
      </w:pPr>
      <w:r>
        <w:t>IMMAGINAZIONE – IL DESIDERIO DELLA VERGINE MARIA. Immaginiamo per un attimo che la Vergine Maria venga da me e mi dica: “Il mondo ha dimenticato la Parola di mio Figlio Gesù”. Immaginiamo che subito dopo mi dica: “Vuoi ricordarla?”. </w:t>
      </w:r>
    </w:p>
    <w:p w:rsidR="00252541" w:rsidRPr="00252541" w:rsidRDefault="005E5EEF" w:rsidP="005E5EEF">
      <w:pPr>
        <w:pStyle w:val="Nessunaspaziatura"/>
        <w:rPr>
          <w:rFonts w:ascii="Segoe UI Historic" w:hAnsi="Segoe UI Historic" w:cs="Segoe UI Historic"/>
          <w:color w:val="auto"/>
        </w:rPr>
      </w:pPr>
      <w:r>
        <w:t>Immaginiamo che io risponda: “Sì, voglio ricordarla”. Questa mia risposta è un impegno che dura per la vita. Ora immaginiamo che la Vergine Maria vada da suo Figlio Gesù e gli dica: “Figlio, ho trovato sulla terra una persona che ha accolto di ricordare la tua Parola”. </w:t>
      </w:r>
    </w:p>
    <w:p w:rsidR="00252541" w:rsidRPr="00252541" w:rsidRDefault="005E5EEF" w:rsidP="005E5EEF">
      <w:pPr>
        <w:pStyle w:val="Nessunaspaziatura"/>
        <w:rPr>
          <w:rFonts w:ascii="Segoe UI Historic" w:hAnsi="Segoe UI Historic" w:cs="Segoe UI Historic"/>
          <w:color w:val="auto"/>
        </w:rPr>
      </w:pPr>
      <w:r>
        <w:t>Immaginiamo che Gesù mandi un suo Angelo dal cielo a constatare se io veramente sto ricordando la sua Parola, il suo Vangelo. Se l’Angelo viene, mi trova distratto, disattento, indifferente, con i pensieri della terra e non del cielo, degli uomini e non di Dio. </w:t>
      </w:r>
    </w:p>
    <w:p w:rsidR="00252541" w:rsidRPr="00252541" w:rsidRDefault="005E5EEF" w:rsidP="005E5EEF">
      <w:pPr>
        <w:pStyle w:val="Nessunaspaziatura"/>
        <w:rPr>
          <w:rFonts w:ascii="Segoe UI Historic" w:hAnsi="Segoe UI Historic" w:cs="Segoe UI Historic"/>
          <w:color w:val="auto"/>
        </w:rPr>
      </w:pPr>
      <w:r>
        <w:t>Mi torva fuori dal Vangelo e dalla Chiesa, lontano dal cuore di Cristo Gesù e dai suoi desideri di salvezza e di redenzione, nei vizi e nella trasgressione della sua Parola. Se l’Angelo viene e anziché trovarmi con parole di pace, amore, perdono, scusa, consolazione, verità, </w:t>
      </w:r>
    </w:p>
    <w:p w:rsidR="007906D6" w:rsidRPr="007906D6" w:rsidRDefault="005E5EEF" w:rsidP="005E5EEF">
      <w:pPr>
        <w:pStyle w:val="Nessunaspaziatura"/>
        <w:rPr>
          <w:rFonts w:ascii="Segoe UI Historic" w:hAnsi="Segoe UI Historic" w:cs="Segoe UI Historic"/>
          <w:color w:val="auto"/>
        </w:rPr>
      </w:pPr>
      <w:r>
        <w:t>mi trova invece con parole di arroganza, prepotenza, stoltezza, insipienza, cattiveria, giudizio, condanna, vanità mormorazione, pettegolezzo, divisione, contrasto, contrapposizione. Se l’Angelo viene e mi vede immerso nei vizi della superbia, avarizia, lussuria, </w:t>
      </w:r>
    </w:p>
    <w:p w:rsidR="007906D6" w:rsidRPr="007906D6" w:rsidRDefault="005E5EEF" w:rsidP="005E5EEF">
      <w:pPr>
        <w:pStyle w:val="Nessunaspaziatura"/>
        <w:rPr>
          <w:rFonts w:ascii="Segoe UI Historic" w:hAnsi="Segoe UI Historic" w:cs="Segoe UI Historic"/>
          <w:color w:val="auto"/>
        </w:rPr>
      </w:pPr>
      <w:r>
        <w:t>ira, gola, invidia, accidia, anziché nelle virtù della fede, speranza, carità, giustizia, prudenza, fortezza, temperanza, umiltà, sottomissione, obbedienza. Mi vede operatore di scandali e non di perfetta esemplarità. </w:t>
      </w:r>
    </w:p>
    <w:p w:rsidR="007906D6" w:rsidRPr="007906D6" w:rsidRDefault="005E5EEF" w:rsidP="005E5EEF">
      <w:pPr>
        <w:pStyle w:val="Nessunaspaziatura"/>
        <w:rPr>
          <w:rFonts w:ascii="Segoe UI Historic" w:hAnsi="Segoe UI Historic" w:cs="Segoe UI Historic"/>
          <w:color w:val="auto"/>
        </w:rPr>
      </w:pPr>
      <w:r>
        <w:t>Se l’Angelo viene e si accorge che io non sto edificando la sua casa, ma la sto distruggendo, non la sto riempendo, ma svuotando; non unisco il gregge del Signore, lo disperdo; non mi interesso delle anime da salvare, ma solo delle apparenze. </w:t>
      </w:r>
    </w:p>
    <w:p w:rsidR="007906D6" w:rsidRPr="007906D6" w:rsidRDefault="005E5EEF" w:rsidP="005E5EEF">
      <w:pPr>
        <w:pStyle w:val="Nessunaspaziatura"/>
        <w:rPr>
          <w:rFonts w:ascii="Segoe UI Historic" w:hAnsi="Segoe UI Historic" w:cs="Segoe UI Historic"/>
          <w:color w:val="auto"/>
        </w:rPr>
      </w:pPr>
      <w:r>
        <w:t>Mi vede nella carne e non nello Spirito Santo. Se l’Angelo viene e vede che io disattendo ogni regola del Vangelo perché ho le mie regole da osservare e da imporre; mi vede lontano dal perdono e dalla misericordia che tutto scusa; senza pietà verso chi sbaglia; </w:t>
      </w:r>
    </w:p>
    <w:p w:rsidR="007906D6" w:rsidRPr="007906D6" w:rsidRDefault="005E5EEF" w:rsidP="005E5EEF">
      <w:pPr>
        <w:pStyle w:val="Nessunaspaziatura"/>
        <w:rPr>
          <w:rFonts w:ascii="Segoe UI Historic" w:hAnsi="Segoe UI Historic" w:cs="Segoe UI Historic"/>
          <w:color w:val="auto"/>
        </w:rPr>
      </w:pPr>
      <w:r>
        <w:t>con volontà satanica che rifiuta ogni pensiero dello Spirito Santo negli altri. Se l’Angelo viene e mi trova nel seno di Satana, anziché nel seno dello Spirito Santo, nelle tenebre e non nella luce; nell’odio e non nell’amore; nel servizio del male e non del bene; </w:t>
      </w:r>
    </w:p>
    <w:p w:rsidR="007906D6" w:rsidRPr="007906D6" w:rsidRDefault="005E5EEF" w:rsidP="005E5EEF">
      <w:pPr>
        <w:pStyle w:val="Nessunaspaziatura"/>
        <w:rPr>
          <w:rFonts w:ascii="Segoe UI Historic" w:hAnsi="Segoe UI Historic" w:cs="Segoe UI Historic"/>
          <w:color w:val="auto"/>
        </w:rPr>
      </w:pPr>
      <w:r>
        <w:t>nella difesa di me stesso e non di Cristo Signore; nel dichiarare me stesso giusto e gli altri empi e peccatori. Se l’Angelo viene e mi trova in una condizione che non mi permette in alcun modo di essere testimone dell’amore, perdono, misericordia, compassione, gioia, pace, </w:t>
      </w:r>
    </w:p>
    <w:p w:rsidR="007906D6" w:rsidRPr="007906D6" w:rsidRDefault="005E5EEF" w:rsidP="005E5EEF">
      <w:pPr>
        <w:pStyle w:val="Nessunaspaziatura"/>
        <w:rPr>
          <w:rFonts w:ascii="Segoe UI Historic" w:hAnsi="Segoe UI Historic" w:cs="Segoe UI Historic"/>
          <w:color w:val="auto"/>
        </w:rPr>
      </w:pPr>
      <w:r>
        <w:t>giustizia, verità, purezza di cuore e di mente, santità dell’anima e del corpo, che sono l’essenza della vita di Gesù. Se l’Angelo dopo aver visto, si reca da Gesù e gli riferisce il mio stato spirituale che è miserevole, stato con il quale è impossibile ricordare la sua Parola. </w:t>
      </w:r>
    </w:p>
    <w:p w:rsidR="007906D6" w:rsidRPr="007906D6" w:rsidRDefault="005E5EEF" w:rsidP="005E5EEF">
      <w:pPr>
        <w:pStyle w:val="Nessunaspaziatura"/>
        <w:rPr>
          <w:rFonts w:ascii="Segoe UI Historic" w:hAnsi="Segoe UI Historic" w:cs="Segoe UI Historic"/>
          <w:color w:val="auto"/>
        </w:rPr>
      </w:pPr>
      <w:r>
        <w:t>Gesù ascolta attentamente e poi chiama la Madre e le dice quanto ha ascoltato dall’Angelo. Potrà essere gioiosa la Vergine Maria? Per Lei è cosa più grave che la crocifissione del corpo. È una vera crocifissione del suo cuore, del suo spirito, della sua anima. </w:t>
      </w:r>
    </w:p>
    <w:p w:rsidR="007906D6" w:rsidRPr="007906D6" w:rsidRDefault="005E5EEF" w:rsidP="005E5EEF">
      <w:pPr>
        <w:pStyle w:val="Nessunaspaziatura"/>
        <w:rPr>
          <w:rFonts w:ascii="Segoe UI Historic" w:hAnsi="Segoe UI Historic" w:cs="Segoe UI Historic"/>
          <w:color w:val="auto"/>
        </w:rPr>
      </w:pPr>
      <w:r>
        <w:t>Lei prova la stessa delusione di Dio dinanzi alla sordità del suo popolo. Non può confidare sul mio sì. Le ho detto sì, ma invece è un no con tutta la vita. Lei potrà intonare per me lo stesso canto di delusione innalzato da Dio per la sua vigna: </w:t>
      </w:r>
    </w:p>
    <w:p w:rsidR="007906D6" w:rsidRPr="007906D6" w:rsidRDefault="005E5EEF" w:rsidP="005E5EEF">
      <w:pPr>
        <w:pStyle w:val="Nessunaspaziatura"/>
        <w:rPr>
          <w:rFonts w:ascii="Segoe UI Historic" w:hAnsi="Segoe UI Historic" w:cs="Segoe UI Historic"/>
          <w:color w:val="auto"/>
        </w:rPr>
      </w:pPr>
      <w:r>
        <w:t>“Voglio cantare per il mio diletto il mio cantico d’amore per la sua vigna. Il mio diletto possedeva una vigna sopra un fertile colle. Egli l’aveva dissodata e sgombrata dai sassi e vi aveva piantato viti pregiate; in mezzo vi aveva costruito una torre e scavato anche un tino. </w:t>
      </w:r>
    </w:p>
    <w:p w:rsidR="007906D6" w:rsidRPr="007906D6" w:rsidRDefault="005E5EEF" w:rsidP="005E5EEF">
      <w:pPr>
        <w:pStyle w:val="Nessunaspaziatura"/>
        <w:rPr>
          <w:rFonts w:ascii="Segoe UI Historic" w:hAnsi="Segoe UI Historic" w:cs="Segoe UI Historic"/>
          <w:color w:val="auto"/>
        </w:rPr>
      </w:pPr>
      <w:r>
        <w:t>Egli aspettò che producesse uva; essa produsse, invece, acini acerbi. E ora, abitanti di Gerusalemme e uomini di Giuda, siate voi giudici fra me e la mia vigna. Che cosa dovevo fare ancora alla mia vigna che io non abbia fatto? Perché, mentre attendevo che producesse uva, </w:t>
      </w:r>
    </w:p>
    <w:p w:rsidR="007906D6" w:rsidRPr="007906D6" w:rsidRDefault="005E5EEF" w:rsidP="005E5EEF">
      <w:pPr>
        <w:pStyle w:val="Nessunaspaziatura"/>
        <w:rPr>
          <w:rFonts w:ascii="Segoe UI Historic" w:hAnsi="Segoe UI Historic" w:cs="Segoe UI Historic"/>
          <w:color w:val="auto"/>
        </w:rPr>
      </w:pPr>
      <w:r>
        <w:t>essa ha prodotto acini acerbi? Ora voglio farvi conoscere ciò che sto per fare alla mia vigna: toglierò la sua siepe e si trasformerà in pascolo; demolirò il suo muro di cinta e verrà calpestata. La renderò un deserto, non sarà potata né vangata e vi cresceranno rovi e pruni. </w:t>
      </w:r>
    </w:p>
    <w:p w:rsidR="007906D6" w:rsidRPr="007906D6" w:rsidRDefault="005E5EEF" w:rsidP="005E5EEF">
      <w:pPr>
        <w:pStyle w:val="Nessunaspaziatura"/>
        <w:rPr>
          <w:rFonts w:ascii="Segoe UI Historic" w:hAnsi="Segoe UI Historic" w:cs="Segoe UI Historic"/>
          <w:color w:val="auto"/>
        </w:rPr>
      </w:pPr>
      <w:r>
        <w:t>Alle nubi comanderò di non mandarvi la pioggia”. Ora parafrasiamo quanto segue: “Ebbene la vigna del signore degli eserciti è colui che mia Madre ha chiamato per il ricordo della mia Parola. Era lui la mia piantagione preferita. Era lui il vanto e la gloria di mia Madre. </w:t>
      </w:r>
    </w:p>
    <w:p w:rsidR="007906D6" w:rsidRPr="007906D6" w:rsidRDefault="005E5EEF" w:rsidP="005E5EEF">
      <w:pPr>
        <w:pStyle w:val="Nessunaspaziatura"/>
        <w:rPr>
          <w:rFonts w:ascii="Segoe UI Historic" w:hAnsi="Segoe UI Historic" w:cs="Segoe UI Historic"/>
          <w:color w:val="auto"/>
        </w:rPr>
      </w:pPr>
      <w:r>
        <w:t>Mi aspettavo il ricordo della Parola e invece sento solo grida di pensieri di terra. Mi attendevo il risuono nel mondo del Vangelo, invece sento solo parole vane, vuote, stolte, insipienti, arroganti, prepotenti” (Is 5,1-7). </w:t>
      </w:r>
    </w:p>
    <w:p w:rsidR="007906D6" w:rsidRPr="007906D6" w:rsidRDefault="005E5EEF" w:rsidP="005E5EEF">
      <w:pPr>
        <w:pStyle w:val="Nessunaspaziatura"/>
        <w:rPr>
          <w:rFonts w:ascii="Segoe UI Historic" w:hAnsi="Segoe UI Historic" w:cs="Segoe UI Historic"/>
          <w:color w:val="auto"/>
        </w:rPr>
      </w:pPr>
      <w:r>
        <w:t>Ma è forse finito il tempo della speranza? Non c’è più alcun’altra via? La Madre ancora una volta dice al Figlio: “Dammi ancora un po’ di tempo. Ritornerò e ricorderò l’impegno preso con me. Questa volta, vedrai, mi ascolterà. Si dedicherà al ricordo della tua Parola”. </w:t>
      </w:r>
    </w:p>
    <w:p w:rsidR="007906D6" w:rsidRPr="007906D6" w:rsidRDefault="005E5EEF" w:rsidP="005E5EEF">
      <w:pPr>
        <w:pStyle w:val="Nessunaspaziatura"/>
        <w:rPr>
          <w:rFonts w:ascii="Segoe UI Historic" w:hAnsi="Segoe UI Historic" w:cs="Segoe UI Historic"/>
          <w:color w:val="auto"/>
        </w:rPr>
      </w:pPr>
      <w:r>
        <w:t>È questa una immaginazione che non è né contro la storia e né contro il Vangelo. Qual è il desiderio della Vergine Maria? Che il Vangelo di suo Figlio Gesù venga ricordato ad ogni cuore. Che la Parola della salvezza risuoni in tutto il mondo. </w:t>
      </w:r>
    </w:p>
    <w:p w:rsidR="007906D6" w:rsidRPr="007906D6" w:rsidRDefault="005E5EEF" w:rsidP="005E5EEF">
      <w:pPr>
        <w:pStyle w:val="Nessunaspaziatura"/>
        <w:rPr>
          <w:rFonts w:ascii="Segoe UI Historic" w:hAnsi="Segoe UI Historic" w:cs="Segoe UI Historic"/>
          <w:color w:val="auto"/>
        </w:rPr>
      </w:pPr>
      <w:r>
        <w:t>Che la luce di Cristo inondi ogni mente. Che la grazia e la verità del Salvatore e Redentori diventino verità e grazia di ogni uomo. Questo è il desiderio della Madre nostra. Ogni altra cosa va considerata mezzo, strumento per raggiungere il fine. </w:t>
      </w:r>
    </w:p>
    <w:p w:rsidR="007906D6" w:rsidRPr="007906D6" w:rsidRDefault="005E5EEF" w:rsidP="005E5EEF">
      <w:pPr>
        <w:pStyle w:val="Nessunaspaziatura"/>
        <w:rPr>
          <w:rFonts w:ascii="Segoe UI Historic" w:hAnsi="Segoe UI Historic" w:cs="Segoe UI Historic"/>
          <w:color w:val="auto"/>
        </w:rPr>
      </w:pPr>
      <w:r>
        <w:t>Se ogni altra cosa dovesse essere di ostacolo al fine, allora va abolita all’istante. È stoltezza sostituire il mezzo al fine. Il mezzo dovrà essere sempre in vista del fine. La verità dello Spirito Santo la comprende chi è nello Spirito Santo. </w:t>
      </w:r>
    </w:p>
    <w:p w:rsidR="007906D6" w:rsidRPr="007906D6" w:rsidRDefault="005E5EEF" w:rsidP="005E5EEF">
      <w:pPr>
        <w:pStyle w:val="Nessunaspaziatura"/>
        <w:rPr>
          <w:rFonts w:ascii="Segoe UI Historic" w:hAnsi="Segoe UI Historic" w:cs="Segoe UI Historic"/>
          <w:color w:val="auto"/>
        </w:rPr>
      </w:pPr>
      <w:r>
        <w:t>Quando si è nel peccato o si è in noi stessi, la verità dello Spirito non è compresa ed è allora che il fine viene sostituito con il mezzo. A nulla serve un mezzo che non conduce al fine. Coltivarlo è stoltezza. </w:t>
      </w:r>
    </w:p>
    <w:p w:rsidR="007906D6" w:rsidRPr="007906D6" w:rsidRDefault="005E5EEF" w:rsidP="00787349">
      <w:pPr>
        <w:pStyle w:val="Nessunaspaziatura"/>
        <w:rPr>
          <w:rFonts w:ascii="Segoe UI Historic" w:hAnsi="Segoe UI Historic" w:cs="Segoe UI Historic"/>
          <w:color w:val="auto"/>
        </w:rPr>
      </w:pPr>
      <w:r>
        <w:t>Ora lasciamo l’immaginazione ed entriamo nella realtà dell’opera della salvezza. Qual la sola volontà del Cielo che è del Padre e del Figlio e dello Spirito Santo, della Madre di Dio, degli Angeli e dei Santi? Che Cristo Gesù regni tutto in tutti. </w:t>
      </w:r>
    </w:p>
    <w:p w:rsidR="007906D6" w:rsidRPr="007906D6" w:rsidRDefault="005E5EEF" w:rsidP="00787349">
      <w:pPr>
        <w:pStyle w:val="Nessunaspaziatura"/>
        <w:rPr>
          <w:rFonts w:ascii="Segoe UI Historic" w:hAnsi="Segoe UI Historic" w:cs="Segoe UI Historic"/>
          <w:color w:val="auto"/>
        </w:rPr>
      </w:pPr>
      <w:r>
        <w:t>Come potrà avvenire? Per il ricordo del Vangelo. Se questa volontà celeste è anche la nostra, allora siamo obbligati a dare alla nostra vita uno stile tutto evangelico. Senza stile evangelico non si ricorda il Vangelo, perché siamo fuori dallo Spirito Santo. </w:t>
      </w:r>
    </w:p>
    <w:p w:rsidR="005E5EEF" w:rsidRPr="007906D6" w:rsidRDefault="005E5EEF" w:rsidP="00787349">
      <w:pPr>
        <w:pStyle w:val="Nessunaspaziatura"/>
        <w:rPr>
          <w:rFonts w:ascii="Segoe UI Historic" w:hAnsi="Segoe UI Historic" w:cs="Segoe UI Historic"/>
          <w:color w:val="auto"/>
        </w:rPr>
      </w:pPr>
      <w:r>
        <w:t>Stile evangelico, pieni di Spirito Santo, ricordo efficace della Parola: sono una cosa sola. Madre di Dio, fa’ che questa santa immaginazione si trasformi in volontà di obbedire ad ogni comando di Gesù Signore. </w:t>
      </w:r>
    </w:p>
    <w:p w:rsidR="00900F65" w:rsidRDefault="00900F65" w:rsidP="00900F65">
      <w:pPr>
        <w:pStyle w:val="Nessunaspaziatura"/>
        <w:numPr>
          <w:ilvl w:val="0"/>
          <w:numId w:val="0"/>
        </w:numPr>
        <w:ind w:left="567" w:hanging="567"/>
      </w:pPr>
    </w:p>
    <w:p w:rsidR="007906D6" w:rsidRDefault="00900F65" w:rsidP="007906D6">
      <w:pPr>
        <w:pStyle w:val="Nessunaspaziatura"/>
      </w:pPr>
      <w:r w:rsidRPr="00900F65">
        <w:t>MEDITAZIONE - CHI ACCOGLIE UN PROFETA PERCHÉ È UN PROFETA. Il ministero di profeta è il solo che mai potrà venire dagli uomini. Tutto nella Chiesa e nel mondo può venire dagli uomini, nessun uomo mai potrà elevare un altro uomo a suo vero profeta. </w:t>
      </w:r>
    </w:p>
    <w:p w:rsidR="007906D6" w:rsidRDefault="00900F65" w:rsidP="00900F65">
      <w:pPr>
        <w:pStyle w:val="Nessunaspaziatura"/>
      </w:pPr>
      <w:r w:rsidRPr="00900F65">
        <w:t>L’uomo si potrà creare anche i suoi dèi, mai però si potrà fare un vero profeta, come mai si potrà fare il vero Dio. Il vero Dio si dona all’uomo per amore. Il vero Dio dona agli uomini il vero profeta per amore. </w:t>
      </w:r>
    </w:p>
    <w:p w:rsidR="007906D6" w:rsidRDefault="00900F65" w:rsidP="00900F65">
      <w:pPr>
        <w:pStyle w:val="Nessunaspaziatura"/>
      </w:pPr>
      <w:r w:rsidRPr="00900F65">
        <w:t>Quando uno eleva una persona a suo profeta, dice soltanto parole di stoltezza e grande insipienza. Attesta il falso. Tutti possono dichiararsi profeti e tutti farsi i loro profeti, ma sono profeti falsi. Sono profeti degli uomini, mai potranno essere veri profeti di Dio. </w:t>
      </w:r>
    </w:p>
    <w:p w:rsidR="007906D6" w:rsidRDefault="00900F65" w:rsidP="00900F65">
      <w:pPr>
        <w:pStyle w:val="Nessunaspaziatura"/>
      </w:pPr>
      <w:r w:rsidRPr="00900F65">
        <w:t>Ma neanche si può dire che il vero profeta di Dio non sia più profeta. Solo Dio può ritirare il suo Santo Spirito e finché il Signore non ritira il suo Santo Spirito, del vero profeta profeteranno anche le ossa. </w:t>
      </w:r>
    </w:p>
    <w:p w:rsidR="007906D6" w:rsidRDefault="00900F65" w:rsidP="00900F65">
      <w:pPr>
        <w:pStyle w:val="Nessunaspaziatura"/>
      </w:pPr>
      <w:r w:rsidRPr="00900F65">
        <w:t>Dio non ha bisogno dell’intelligenza, della sapienza, della salute dell’uomo perché questi sia suo vero profeta. E neanche di dottrina e di scienza. Ha bisogno della sua bocca per parlare. Solo di questa. Neanche delle mani per scrivere. </w:t>
      </w:r>
    </w:p>
    <w:p w:rsidR="007906D6" w:rsidRDefault="00900F65" w:rsidP="00900F65">
      <w:pPr>
        <w:pStyle w:val="Nessunaspaziatura"/>
      </w:pPr>
      <w:r w:rsidRPr="00900F65">
        <w:t>Baruc ha messo su carta tutta la profezia di Geremia per comando del Signore: Geremia chiamò Baruc, figlio di Neria, e Baruc scrisse su un rotolo, sotto dettatura di Geremia, tutte le cose che il Signore aveva detto a quest’ultimo. </w:t>
      </w:r>
    </w:p>
    <w:p w:rsidR="007906D6" w:rsidRDefault="00900F65" w:rsidP="00900F65">
      <w:pPr>
        <w:pStyle w:val="Nessunaspaziatura"/>
      </w:pPr>
      <w:r w:rsidRPr="00900F65">
        <w:t>Quindi Geremia ordinò a Baruc: «Io sono impedito e non posso andare nel tempio del Signore. Andrai dunque tu nel tempio del Signore in un giorno di digiuno a leggere nel rotolo, che hai scritto sotto la mia dettatura, le parole del Signore; </w:t>
      </w:r>
    </w:p>
    <w:p w:rsidR="007906D6" w:rsidRDefault="00900F65" w:rsidP="00900F65">
      <w:pPr>
        <w:pStyle w:val="Nessunaspaziatura"/>
      </w:pPr>
      <w:r w:rsidRPr="00900F65">
        <w:t>le leggerai al popolo e a tutti quelli di Giuda che sono venuti dalle loro città. Forse si umilieranno con suppliche dinanzi al Signore e ciascuno abbandonerà la sua condotta perversa, perché grande è l’ira e il furore che il Signore ha manifestato verso questo popolo». </w:t>
      </w:r>
    </w:p>
    <w:p w:rsidR="007906D6" w:rsidRDefault="00900F65" w:rsidP="00900F65">
      <w:pPr>
        <w:pStyle w:val="Nessunaspaziatura"/>
      </w:pPr>
      <w:r w:rsidRPr="00900F65">
        <w:t>Baruc, figlio di Neria, fece quanto gli aveva comandato il profeta Geremia, e lesse dal rotolo le parole del Signore nel tempio del Signore” (Ger 36,4-8). </w:t>
      </w:r>
    </w:p>
    <w:p w:rsidR="007906D6" w:rsidRDefault="00900F65" w:rsidP="00900F65">
      <w:pPr>
        <w:pStyle w:val="Nessunaspaziatura"/>
      </w:pPr>
      <w:r w:rsidRPr="00900F65">
        <w:t>Eliseo da morto ha risuscitato un uomo, lasciato cadere sulla sua tomba: “Appena Elia fu avvolto dal turbine, Eliseo fu ripieno del suo spirito; nei suoi giorni non tremò davanti a nessun principe e nessuno riuscì a dominarlo. </w:t>
      </w:r>
    </w:p>
    <w:p w:rsidR="007906D6" w:rsidRDefault="00900F65" w:rsidP="00900F65">
      <w:pPr>
        <w:pStyle w:val="Nessunaspaziatura"/>
      </w:pPr>
      <w:r w:rsidRPr="00900F65">
        <w:t>Nulla fu troppo grande per lui, e nel sepolcro il suo corpo profetizzò. Nella sua vita compì prodigi, e dopo la morte meravigliose furono le sue opere” (Sir 48,12-14). </w:t>
      </w:r>
    </w:p>
    <w:p w:rsidR="007906D6" w:rsidRDefault="00900F65" w:rsidP="00900F65">
      <w:pPr>
        <w:pStyle w:val="Nessunaspaziatura"/>
      </w:pPr>
      <w:r w:rsidRPr="00900F65">
        <w:t>Le leggi del Signore non dipendono dalle leggi dell’opaca scienza dell’uomo, si chiami questa teologia, antropologia, filosofia, psicologia, psichiatria o con altro nome. Dio è oltre la nostra scienza e ogni nostro pensiero. </w:t>
      </w:r>
    </w:p>
    <w:p w:rsidR="007906D6" w:rsidRDefault="00900F65" w:rsidP="00900F65">
      <w:pPr>
        <w:pStyle w:val="Nessunaspaziatura"/>
      </w:pPr>
      <w:r w:rsidRPr="00900F65">
        <w:t>Di Mosè è detto: “Mosè aveva centoventi anni quando morì. Gli occhi non gli si erano spenti e il vigore non gli era venuto meno” (Dt 34,7). Dal primo giorno all’ultimo è come se Dio gli avesse fermato l’età, così come Giosuè fermò il sole e fece arrestare la luna. </w:t>
      </w:r>
    </w:p>
    <w:p w:rsidR="007906D6" w:rsidRDefault="00900F65" w:rsidP="00900F65">
      <w:pPr>
        <w:pStyle w:val="Nessunaspaziatura"/>
      </w:pPr>
      <w:r w:rsidRPr="00900F65">
        <w:t>Dinanzi ad un vero profeta sempre ci troviamo dinanzi al più grande mistero della storia. È un mistero così alto che neanche gli Angeli lo comprendono a pieno. È un mistero le cui origini e le cui verità sono nascoste nel cuore del Padre. </w:t>
      </w:r>
    </w:p>
    <w:p w:rsidR="007906D6" w:rsidRDefault="00900F65" w:rsidP="00900F65">
      <w:pPr>
        <w:pStyle w:val="Nessunaspaziatura"/>
      </w:pPr>
      <w:r w:rsidRPr="00900F65">
        <w:t>Se il Signore dona la ricompensa del profeta a colui che dona un bicchiere d’acqua ad un profeta perché profeta, la stessa legge vale al contrario. </w:t>
      </w:r>
    </w:p>
    <w:p w:rsidR="007906D6" w:rsidRDefault="00900F65" w:rsidP="00900F65">
      <w:pPr>
        <w:pStyle w:val="Nessunaspaziatura"/>
      </w:pPr>
      <w:r w:rsidRPr="00900F65">
        <w:t>Il Signore addossa tutti i peccati commessi dagli uomini sulle spalle di chi ha dichiarato falso il vero profeta di Dio o che ha impedito con le sue parole insipienti che esso fosse creduto. </w:t>
      </w:r>
    </w:p>
    <w:p w:rsidR="007906D6" w:rsidRDefault="00900F65" w:rsidP="00900F65">
      <w:pPr>
        <w:pStyle w:val="Nessunaspaziatura"/>
      </w:pPr>
      <w:r w:rsidRPr="00900F65">
        <w:t>Quando si è nello Spirito Santo sempre si riconosce il vero profeta del Signore e sempre si presta ascolto alle sue parole. </w:t>
      </w:r>
    </w:p>
    <w:p w:rsidR="007906D6" w:rsidRDefault="00900F65" w:rsidP="00900F65">
      <w:pPr>
        <w:pStyle w:val="Nessunaspaziatura"/>
      </w:pPr>
      <w:r w:rsidRPr="00900F65">
        <w:t>Quando il cuore è governato dallo spirito del male, si ha in odio il profeta, perché è il solo che può ostacolarlo e il solo dalla cui bocca esce la più pura parola della salvezza e della redenzione. </w:t>
      </w:r>
    </w:p>
    <w:p w:rsidR="007906D6" w:rsidRDefault="00900F65" w:rsidP="00900F65">
      <w:pPr>
        <w:pStyle w:val="Nessunaspaziatura"/>
      </w:pPr>
      <w:r w:rsidRPr="00900F65">
        <w:t>Quando si parla male del profeta del Dio vivente, si deve prestare molta attenzione a non peccare contro lo Spirito Santo. È un rischio che mai si deve correre. Verrebbe compromessa la nostra salvezza eterna. </w:t>
      </w:r>
    </w:p>
    <w:p w:rsidR="007906D6" w:rsidRDefault="00900F65" w:rsidP="00900F65">
      <w:pPr>
        <w:pStyle w:val="Nessunaspaziatura"/>
      </w:pPr>
      <w:r w:rsidRPr="00900F65">
        <w:t>Resta in eterno una verità: Signore del profeta è solo Dio. Nessun uomo potrà essere signore del profeta. Suo governatore. Il vero profeta deve obbedienza solo al suo Dio. Ma il vero profeta sa sempre anche che sarà perseguitato. </w:t>
      </w:r>
    </w:p>
    <w:p w:rsidR="007906D6" w:rsidRDefault="00900F65" w:rsidP="00900F65">
      <w:pPr>
        <w:pStyle w:val="Nessunaspaziatura"/>
      </w:pPr>
      <w:r w:rsidRPr="00900F65">
        <w:t>La persecuzione deve affinare il suo spirito, la sua anima, il suo corpo perché sia in tutto simile a Cristo Crocifisso, il perseguitato dal mondo a causa della sua Parola di verità, giustizia, santità. </w:t>
      </w:r>
    </w:p>
    <w:p w:rsidR="007906D6" w:rsidRDefault="00900F65" w:rsidP="00900F65">
      <w:pPr>
        <w:pStyle w:val="Nessunaspaziatura"/>
      </w:pPr>
      <w:r w:rsidRPr="00900F65">
        <w:t>Tutti possono disprezzare il vero profeta e anche dichiararlo non vero profeta. Chi ha creduto in lui deve mantenere alta la sua professione di fede. Deve sapere che anche dalla tomba potrà profetizzare. Quando profetizzerà dalla tomba, come si farà a smentire la sua profezia? </w:t>
      </w:r>
    </w:p>
    <w:p w:rsidR="007906D6" w:rsidRDefault="00900F65" w:rsidP="00900F65">
      <w:pPr>
        <w:pStyle w:val="Nessunaspaziatura"/>
      </w:pPr>
      <w:r w:rsidRPr="00900F65">
        <w:t>Madre di Dio, non permettere che cadiamo dalla fede nel vero profeta. Dacci intelligenza e saggezza di non rinnegare mai i veri profeti del Cristo tuo Figlio. Ma soprattutto di non credere a quanti si dichiarano profeti del Figlio tuo senza essere stati eletti da Dio. </w:t>
      </w:r>
    </w:p>
    <w:p w:rsidR="00900F65" w:rsidRDefault="00900F65" w:rsidP="00900F65">
      <w:pPr>
        <w:pStyle w:val="Nessunaspaziatura"/>
      </w:pPr>
      <w:r w:rsidRPr="00900F65">
        <w:t>Tu, Madre Santa, ci custodirai nella fede più pura e noi persevereremo per la nostra via senza ascoltare nessuna sirena, nessun piccolo o grande profeta, che vuole solo trascinarci su vie di menzogna e di falsità. </w:t>
      </w:r>
    </w:p>
    <w:p w:rsidR="00530A23" w:rsidRPr="00530A23" w:rsidRDefault="00530A23" w:rsidP="00530A23">
      <w:pPr>
        <w:pStyle w:val="Titolo2"/>
        <w:jc w:val="both"/>
        <w:rPr>
          <w:sz w:val="40"/>
        </w:rPr>
      </w:pPr>
      <w:bookmarkStart w:id="542" w:name="_Toc10464779"/>
      <w:r w:rsidRPr="00530A23">
        <w:rPr>
          <w:sz w:val="28"/>
        </w:rPr>
        <w:t>10 Maggio</w:t>
      </w:r>
      <w:bookmarkEnd w:id="542"/>
    </w:p>
    <w:p w:rsidR="00530A23" w:rsidRPr="00731C7C" w:rsidRDefault="00530A23" w:rsidP="00530A23">
      <w:pPr>
        <w:pStyle w:val="Nessunaspaziatura"/>
        <w:numPr>
          <w:ilvl w:val="0"/>
          <w:numId w:val="0"/>
        </w:numPr>
        <w:rPr>
          <w:rStyle w:val="Enfasicorsivo"/>
        </w:rPr>
      </w:pPr>
      <w:r w:rsidRPr="00731C7C">
        <w:rPr>
          <w:rStyle w:val="Enfasicorsivo"/>
        </w:rPr>
        <w:t>Una economia che non pensa per nulla all’anima, anch’essa è una economia di morte sociale, spirituale e anche eterna. Il Vangelo è verità eterna e la sua è economia di eternità.</w:t>
      </w:r>
    </w:p>
    <w:p w:rsidR="00530A23" w:rsidRPr="00530A23" w:rsidRDefault="00530A23" w:rsidP="00530A23">
      <w:pPr>
        <w:pStyle w:val="Titolo2"/>
        <w:spacing w:line="360" w:lineRule="auto"/>
        <w:rPr>
          <w:rFonts w:ascii="Calibri" w:hAnsi="Calibri"/>
          <w:sz w:val="32"/>
        </w:rPr>
      </w:pPr>
      <w:bookmarkStart w:id="543" w:name="_Toc6648706"/>
      <w:bookmarkStart w:id="544" w:name="_Toc10464780"/>
      <w:r w:rsidRPr="00530A23">
        <w:rPr>
          <w:sz w:val="32"/>
        </w:rPr>
        <w:t>Stolto, questa notte stessa ti sarà richiesta la tua vita</w:t>
      </w:r>
      <w:bookmarkEnd w:id="543"/>
      <w:bookmarkEnd w:id="544"/>
    </w:p>
    <w:p w:rsidR="00530A23" w:rsidRPr="00530A23" w:rsidRDefault="00530A23" w:rsidP="00530A23">
      <w:pPr>
        <w:spacing w:after="120" w:line="240" w:lineRule="auto"/>
        <w:jc w:val="both"/>
        <w:rPr>
          <w:rFonts w:ascii="Arial" w:eastAsia="Times New Roman" w:hAnsi="Arial"/>
          <w:color w:val="000000"/>
          <w:sz w:val="16"/>
          <w:lang w:eastAsia="it-IT"/>
        </w:rPr>
      </w:pPr>
      <w:r w:rsidRPr="00530A23">
        <w:rPr>
          <w:rFonts w:ascii="Arial" w:eastAsia="Times New Roman" w:hAnsi="Arial"/>
          <w:color w:val="000000"/>
          <w:sz w:val="24"/>
          <w:szCs w:val="36"/>
          <w:lang w:eastAsia="it-IT"/>
        </w:rPr>
        <w:t>L’economia è essenza del Vangelo, non cosa secondaria. È essenza perché il Vangelo è per natura economia. L’economia è uno scambio. Si produce una cosa per avere un’altra cosa. Nella vera economia si consuma la vita per rimanere in vita. Gesù consumò tutta la sua vita per portare la sua anima nella più alta gloria del cielo e per trasformare il suo corpo in luce, rivestendolo di gloria eterna, immortalità, incorruttibilità. Ma anche sacrificò la sua vita sulla Croce, perché dal suo corpo sgorgasse il fiume dell’acqua dello Spirito Santo e del sangue della grazia per portare vita all’intera umanità. Gesù è il vero economo. Lui diede al Padre un corpo corruttibile e il Padre gli diede un corpo glorioso. Si diede a Lui da Servo sofferente, il Padre lo innalzò a Signore e a Giudice dei vivi e dei morti. Gesù ha dato al Padre tutta la sua umanità in ogni istante della sua permanenza sulla terra e il Padre gli diede la sua Signoria e la sua Gloria per l’eternità. Scambio veramente mirabile. Economia dai frutti eterni e universali. Il frutto prodotto è infinitamente ed eternamente più alto del dono offerto. Lo scambio non ha prodotto il mille per uno, ha prodotto invece l’infinito eterno per uno. Il guadagno è inimmaginabile.</w:t>
      </w:r>
    </w:p>
    <w:p w:rsidR="00530A23" w:rsidRPr="00530A23" w:rsidRDefault="00530A23" w:rsidP="00530A23">
      <w:pPr>
        <w:spacing w:after="120" w:line="240" w:lineRule="auto"/>
        <w:jc w:val="both"/>
        <w:rPr>
          <w:rFonts w:ascii="Arial" w:eastAsia="Times New Roman" w:hAnsi="Arial"/>
          <w:color w:val="000000"/>
          <w:sz w:val="16"/>
          <w:lang w:eastAsia="it-IT"/>
        </w:rPr>
      </w:pPr>
      <w:r w:rsidRPr="00530A23">
        <w:rPr>
          <w:rFonts w:ascii="Arial" w:eastAsia="Times New Roman" w:hAnsi="Arial"/>
          <w:color w:val="000000"/>
          <w:sz w:val="24"/>
          <w:szCs w:val="36"/>
          <w:lang w:eastAsia="it-IT"/>
        </w:rPr>
        <w:t>Gesù propone la stessa sua regola economica per ogni suo discepolo. Questa sua economia ha come sua prima specifica norma il martirio, cioè la consegna della propria vita alla morte, per guadagnare il regno eterno del Padre suo. Come seconda norma chiede la rinuncia al mondo intero per la salvezza della propria anima. Come terza regola domanda che dei beni della terra e anche dello spirito che si possiedono, doni di grazia e verità, scienza e intelligenza, sapienza e conoscenza, arte e mestiere, non si vivano solo a proprio beneficio, ma anche a beneficio di ogni nostro fratello. Questa è condizione per avere la benedizione di Dio e anche per avere domani il regno eterno. L’economo più stolto che troviamo nel Vangelo è il ricco cattivo, detto un tempo ricco epulone. Quest’uomo usò i beni solo per se stesso. Non vide Lazzaro, il povero coperto di piaghe e affamato, seduto dinanzi alla sua porta. Per la sua cattiva economia ora consuma la sua eternità consumato dal fuoco eterno. Lazzaro invece che visse la sua economia di povertà e di miseria nel rispetto sia del settimo che del decimo comandamento, ora vive la sua eternità nella gloria del cielo. Il guadagno è altissimo. Vera economia evangelica.</w:t>
      </w:r>
    </w:p>
    <w:p w:rsidR="00530A23" w:rsidRPr="00530A23" w:rsidRDefault="00530A23" w:rsidP="00530A23">
      <w:pPr>
        <w:spacing w:after="120" w:line="240" w:lineRule="auto"/>
        <w:jc w:val="both"/>
        <w:rPr>
          <w:rFonts w:ascii="Arial" w:eastAsia="Times New Roman" w:hAnsi="Arial"/>
          <w:color w:val="000000"/>
          <w:sz w:val="16"/>
          <w:lang w:eastAsia="it-IT"/>
        </w:rPr>
      </w:pPr>
      <w:r w:rsidRPr="00530A23">
        <w:rPr>
          <w:rFonts w:ascii="Arial" w:eastAsia="Times New Roman" w:hAnsi="Arial"/>
          <w:i/>
          <w:iCs/>
          <w:color w:val="000000"/>
          <w:sz w:val="24"/>
          <w:szCs w:val="36"/>
          <w:lang w:eastAsia="it-IT"/>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w:t>
      </w:r>
    </w:p>
    <w:p w:rsidR="00530A23" w:rsidRPr="00530A23" w:rsidRDefault="00530A23" w:rsidP="00530A23">
      <w:pPr>
        <w:spacing w:after="120" w:line="240" w:lineRule="auto"/>
        <w:jc w:val="both"/>
        <w:rPr>
          <w:rFonts w:ascii="Arial" w:eastAsia="Times New Roman" w:hAnsi="Arial"/>
          <w:color w:val="000000"/>
          <w:sz w:val="16"/>
          <w:lang w:eastAsia="it-IT"/>
        </w:rPr>
      </w:pPr>
      <w:r w:rsidRPr="00530A23">
        <w:rPr>
          <w:rFonts w:ascii="Arial" w:eastAsia="Times New Roman" w:hAnsi="Arial"/>
          <w:color w:val="000000"/>
          <w:sz w:val="24"/>
          <w:szCs w:val="36"/>
          <w:lang w:eastAsia="it-IT"/>
        </w:rPr>
        <w:t>Non si può vivere l’economia secondo verità senza una fede vera. È fede vera quella che crede nella verità di ogni Parola di Cristo Gesù e obbedisce ad essa in pienezza di verità e di sapienza nello Spirito Santo. Lo stolto, non credendo né in Dio, né nell’eternità come frutto del presente, né nella Parola di Gesù, racchiude le sue regole economiche nel momento presente e solo per quanto riguarda la sua persona. Può anche farlo, ma sappiamo che la sua è una economia stolta, insipiente, che lo condurrà nella perdizione eterna. L’uomo la cui campagna ha prodotto molti beni, e per questo demolisce i vecchi granai e ne costruisce dei nuovi, per avere tutto a sua disposizione, è sommamente stolto. Non vive la sua ricchezza con sapienza. Muore la notte stessa in cui pensa di stare bene per molti anni. Economia stupida la sua. Ha perso i beni sulla terra e non ha prodotto nulla per la sua eternità di gloria. Ma oggi chi crede in questa economia di comunione, condivisione, vita eterna, gloria infinita nei cieli del nostro Dio? O diamo alla nostra economia la vera dimensione della carità e dell’eternità, o vivremo tutto dalla stoltezza e dall’insipienza. Ma una economia stolte e insipiente è una economia di inferno.</w:t>
      </w:r>
    </w:p>
    <w:p w:rsidR="00530A23" w:rsidRPr="00530A23" w:rsidRDefault="00530A23" w:rsidP="00530A23">
      <w:pPr>
        <w:spacing w:after="120" w:line="240" w:lineRule="auto"/>
        <w:jc w:val="both"/>
        <w:rPr>
          <w:rFonts w:ascii="Arial" w:eastAsia="Times New Roman" w:hAnsi="Arial"/>
          <w:color w:val="000000"/>
          <w:sz w:val="16"/>
          <w:lang w:eastAsia="it-IT"/>
        </w:rPr>
      </w:pPr>
      <w:r w:rsidRPr="00530A23">
        <w:rPr>
          <w:rFonts w:ascii="Arial" w:eastAsia="Times New Roman" w:hAnsi="Arial"/>
          <w:color w:val="000000"/>
          <w:sz w:val="24"/>
          <w:szCs w:val="36"/>
          <w:lang w:eastAsia="it-IT"/>
        </w:rPr>
        <w:t>Altra regola dell’economia vera, quella secondo Dio, vuole che ogni frutto sia per dare vita, più vita. Oggi molte economie sono per la morte. Si uccide l’uomo solo per sete di guadagno disonesto. Questa non è economia né umana e né celeste. È economia disumana, abominevole, infernale. È economia di Satana. Quando per un profitto maggiore si conduce alla morte un uomo, allora questa economia che mai potrà essere benedetta da Dio. È benedetta invece quella economia che dona vita, vera vita. Quando si dona vita agli altri, sempre il Signore dona vita a chi dona vita. Altra economia infermale, satanica e diabolica è quella che consuma i guadagni per il vizio, il peccato, l’immoralità, la superstizione e cose del genere. Oggi regna una economia tutta orientata all’effimero, alla vanità, alla cura smoderata del corpo. Una economia che non pensa per nulla all’anima, anch’essa è una economia di morte sociale, spirituale e anche eterna. Il Vangelo è verità eterna e la sua è economia di eternità.</w:t>
      </w:r>
    </w:p>
    <w:p w:rsidR="00530A23" w:rsidRPr="00530A23" w:rsidRDefault="00530A23" w:rsidP="00530A23">
      <w:pPr>
        <w:spacing w:after="120" w:line="240" w:lineRule="auto"/>
        <w:jc w:val="both"/>
        <w:rPr>
          <w:rFonts w:ascii="Arial" w:eastAsia="Times New Roman" w:hAnsi="Arial"/>
          <w:color w:val="000000"/>
          <w:sz w:val="16"/>
          <w:lang w:eastAsia="it-IT"/>
        </w:rPr>
      </w:pPr>
      <w:r w:rsidRPr="00530A23">
        <w:rPr>
          <w:rFonts w:ascii="Arial" w:eastAsia="Times New Roman" w:hAnsi="Arial"/>
          <w:color w:val="000000"/>
          <w:sz w:val="24"/>
          <w:szCs w:val="36"/>
          <w:lang w:eastAsia="it-IT"/>
        </w:rPr>
        <w:t>Madre di Dio, Angeli, Santi, fate che ogni discepolo di Gesù viva di vera economia evangelica.</w:t>
      </w:r>
    </w:p>
    <w:p w:rsidR="00530A23" w:rsidRDefault="00530A23" w:rsidP="00733AB4">
      <w:pPr>
        <w:pStyle w:val="Nessunaspaziatura"/>
        <w:numPr>
          <w:ilvl w:val="0"/>
          <w:numId w:val="0"/>
        </w:numPr>
        <w:ind w:left="567"/>
      </w:pPr>
    </w:p>
    <w:p w:rsidR="009813FC" w:rsidRDefault="00733AB4" w:rsidP="00733AB4">
      <w:pPr>
        <w:pStyle w:val="Nessunaspaziatura"/>
      </w:pPr>
      <w:r w:rsidRPr="00733AB4">
        <w:t>MEDITAZIONE - SE COSTUI NON VENISSE DA DIO, NON AVREBBE POTUTO FAR NULLA. Gesù è vero profeta del Dio vivente. Vero uomo mandato da Lui. Che Gesù venga da Dio lo testimonia la storia. Lui è il Dio fattosi carne e venuto ad abitare in mezzo a noi. </w:t>
      </w:r>
    </w:p>
    <w:p w:rsidR="009813FC" w:rsidRDefault="00733AB4" w:rsidP="00733AB4">
      <w:pPr>
        <w:pStyle w:val="Nessunaspaziatura"/>
      </w:pPr>
      <w:r w:rsidRPr="00733AB4">
        <w:t>Il cieco fin dalla nascita che riceve la vista dopo essersi lavato alla piscina di Siloe, su comando di Gesù, attesta questa verità. Essa è innegabile. Gesù è uomo che viene da Dio. È suo inviato. Opera con la sua divina onnipotenza. </w:t>
      </w:r>
    </w:p>
    <w:p w:rsidR="009813FC" w:rsidRDefault="00733AB4" w:rsidP="00733AB4">
      <w:pPr>
        <w:pStyle w:val="Nessunaspaziatura"/>
      </w:pPr>
      <w:r w:rsidRPr="00733AB4">
        <w:t>I farisei fanno di tutto per trovare anche un piccolo appiglio al fine di dichiarare Gesù uomo che viene da se stesso, ma non riescono a superare il muro della storia. Questa è tutta per Gesù. La loro volontà satanica di trasformare la storia nulla può. </w:t>
      </w:r>
    </w:p>
    <w:p w:rsidR="009813FC" w:rsidRDefault="00733AB4" w:rsidP="00733AB4">
      <w:pPr>
        <w:pStyle w:val="Nessunaspaziatura"/>
      </w:pPr>
      <w:r w:rsidRPr="00733AB4">
        <w:t>Sempre i veri profeti sono custoditi nella loro verità dalla storia. Quanti li vogliono distruggere sempre dovranno scontrarsi con la storia. Questa li abbandona. Li smentisce. Mostra sempre i loro frutti di morte. I falsi profeti non edificano, ma demoliscono. </w:t>
      </w:r>
    </w:p>
    <w:p w:rsidR="009813FC" w:rsidRDefault="00733AB4" w:rsidP="00733AB4">
      <w:pPr>
        <w:pStyle w:val="Nessunaspaziatura"/>
      </w:pPr>
      <w:r w:rsidRPr="00733AB4">
        <w:t>I falsi profeti sono ingannati e traditi dagli stessi che dicono di credere in loro – dichiarandoli veri, mentre sono soltanto distruttori dei veri profeti dell’Altissimo – perché potrebbero salvarli dalla perdizione eterna e non lo fanno. </w:t>
      </w:r>
    </w:p>
    <w:p w:rsidR="009813FC" w:rsidRDefault="00733AB4" w:rsidP="00733AB4">
      <w:pPr>
        <w:pStyle w:val="Nessunaspaziatura"/>
      </w:pPr>
      <w:r w:rsidRPr="00733AB4">
        <w:t>Chi dona mano alla falsità, alla menzogna, dichiarando venire da Dio quanto invece viene dall’uomo, si macchia di tutti i peccati che la falsa profezia produce. Se il tempio del Signore viene distrutto, il peccato è dei falsi profeti e di quanti li hanno appoggiati. </w:t>
      </w:r>
    </w:p>
    <w:p w:rsidR="009813FC" w:rsidRDefault="00733AB4" w:rsidP="00733AB4">
      <w:pPr>
        <w:pStyle w:val="Nessunaspaziatura"/>
      </w:pPr>
      <w:r w:rsidRPr="00733AB4">
        <w:t>Si gioca con il fuoco con il rischio di ardere insieme: falsi profeti e loro sostenitori. Altri invece dicono di credere nei falsi profeti. Costoro credono nei falsi profeti, perché hanno smesso di credere nei veri. Lo fanno però per un miseri interessi di prestigio personale. </w:t>
      </w:r>
    </w:p>
    <w:p w:rsidR="009813FC" w:rsidRDefault="00733AB4" w:rsidP="00733AB4">
      <w:pPr>
        <w:pStyle w:val="Nessunaspaziatura"/>
      </w:pPr>
      <w:r w:rsidRPr="00733AB4">
        <w:t xml:space="preserve">Lo fanno, ma ad un costo altissimo: perdendo la loro identità umana, cristiana, religiosa, scientifica. Non vi è nulla di più abietto che dichiarare vero ciò che falso e proveniente da Dio ciò che viene dalla carne. </w:t>
      </w:r>
      <w:r w:rsidR="009813FC" w:rsidRPr="00733AB4">
        <w:t>La</w:t>
      </w:r>
      <w:r w:rsidRPr="00733AB4">
        <w:t xml:space="preserve"> verità obbliga ad obbedire alla verità, sempre. </w:t>
      </w:r>
    </w:p>
    <w:p w:rsidR="009813FC" w:rsidRDefault="00733AB4" w:rsidP="00733AB4">
      <w:pPr>
        <w:pStyle w:val="Nessunaspaziatura"/>
      </w:pPr>
      <w:r w:rsidRPr="00733AB4">
        <w:t>Il cieco fin dalla nascita, guarito da Gesù, non si presta a questi giochi satanici. Lui afferma una sola verità: prima ero cieco e ora ci vedo. Sono stato cieco per molti anni e nessuno di voi mi ha guarito. Lui invece mi ha guarito. </w:t>
      </w:r>
    </w:p>
    <w:p w:rsidR="009813FC" w:rsidRDefault="00733AB4" w:rsidP="00733AB4">
      <w:pPr>
        <w:pStyle w:val="Nessunaspaziatura"/>
      </w:pPr>
      <w:r w:rsidRPr="00733AB4">
        <w:t>Voi non siete stati capaci. Lui è stato capace. Questa è storia. Le vostre sono teorie. I farisei non hanno alcun timore del Signore. Lavorano per distruggere l’opera di Dio, ignorando che il Padre ha messo attorno a Gesù un muro di fuoco che nessuno potrà attraversare. </w:t>
      </w:r>
    </w:p>
    <w:p w:rsidR="009813FC" w:rsidRDefault="00733AB4" w:rsidP="00733AB4">
      <w:pPr>
        <w:pStyle w:val="Nessunaspaziatura"/>
      </w:pPr>
      <w:r w:rsidRPr="00733AB4">
        <w:t>Solo quando verrà la sua ora, sarà Lui ad uscire dal muro di fuoco per consegnarsi nelle loro mani. Anche questa verità dovrebbe farli riflettere. Loro si credono onnipotenti, con diritto di vita e di morte. Possono tutto contro tutti, ma nulla possono contro Gesù. </w:t>
      </w:r>
    </w:p>
    <w:p w:rsidR="009813FC" w:rsidRDefault="00733AB4" w:rsidP="00733AB4">
      <w:pPr>
        <w:pStyle w:val="Nessunaspaziatura"/>
      </w:pPr>
      <w:r w:rsidRPr="00733AB4">
        <w:t>Finché Gesù non sarà Lui ad uscire dal muro di fuoco, essi mai lo potranno raggiungere. Prendono anche delle pietre per lapidarlo, ma poi esse cadono dalle loro mani. Basterebbe questa loro totale inefficienza, per attestare che Gesù è veramente da Dio. </w:t>
      </w:r>
    </w:p>
    <w:p w:rsidR="009813FC" w:rsidRDefault="00733AB4" w:rsidP="00733AB4">
      <w:pPr>
        <w:pStyle w:val="Nessunaspaziatura"/>
      </w:pPr>
      <w:r w:rsidRPr="00733AB4">
        <w:t>Eppure i farisei pur di abbattere Gesù Signore le hanno pensate tutte. Lo hanno accusato di bestemmia. Hanno detto che violava il sabato. Lo hanno chiamato pazzo. Lo hanno dichiarato suddito di Beelzebùl. Lo hanno detto amico dei pubblicani e un indemoniato. </w:t>
      </w:r>
    </w:p>
    <w:p w:rsidR="009813FC" w:rsidRDefault="00733AB4" w:rsidP="00733AB4">
      <w:pPr>
        <w:pStyle w:val="Nessunaspaziatura"/>
      </w:pPr>
      <w:r w:rsidRPr="00733AB4">
        <w:t>Non hanno potuto chiamarlo rimbambito o accusarlo di demenza senile, perché era giovanissimo, appena trentenne. Se avessero potuto, anche questa stolta e insipiente accusa gli avrebbero addossato sulle spalle. La menzogna non ha limiti. È senza misura. </w:t>
      </w:r>
    </w:p>
    <w:p w:rsidR="009813FC" w:rsidRDefault="00733AB4" w:rsidP="00733AB4">
      <w:pPr>
        <w:pStyle w:val="Nessunaspaziatura"/>
      </w:pPr>
      <w:r w:rsidRPr="00733AB4">
        <w:t>Questa è la sorte dei veri profeti dell’Altissimo. Le devono sentire tutte, ma veramente tutte, altrimenti la loro passione non è perfetta. La verità è una, una sola. Il vero profeta è solo e sempre dal Signore. Mai lo si potrà destituire. Neanche lo si potrà uccidere. </w:t>
      </w:r>
    </w:p>
    <w:p w:rsidR="009813FC" w:rsidRDefault="00733AB4" w:rsidP="00733AB4">
      <w:pPr>
        <w:pStyle w:val="Nessunaspaziatura"/>
      </w:pPr>
      <w:r w:rsidRPr="00733AB4">
        <w:t>Parlerà più dopo la morte che quando era in vita. Chi ha conosciuto un vero profeta sa che è stato alla presenza del suo Signore, i cui occhi sono più luminosi di mille soli e la cui parola è più penetrante di mille spade a doppio taglio. </w:t>
      </w:r>
    </w:p>
    <w:p w:rsidR="009813FC" w:rsidRDefault="00733AB4" w:rsidP="00733AB4">
      <w:pPr>
        <w:pStyle w:val="Nessunaspaziatura"/>
      </w:pPr>
      <w:r w:rsidRPr="00733AB4">
        <w:t>Il Signore che parla, può parlare in ogni istante, mai dipenderà dalle condizioni fisiche o psichiche del suo profeta. Mai dalle sue sofferenze o malattie. Mai dai suoi desideri o volontà. Mai dai suoi progetti o cose provenienti dalla sa umanità. </w:t>
      </w:r>
    </w:p>
    <w:p w:rsidR="009813FC" w:rsidRDefault="00733AB4" w:rsidP="00733AB4">
      <w:pPr>
        <w:pStyle w:val="Nessunaspaziatura"/>
      </w:pPr>
      <w:r w:rsidRPr="00733AB4">
        <w:t>Ma il Signore molte volte tace, non interviene, perché vuole vedere fin dove giunge la nostra stoltezza, la nostra cattiveria, la nostra volontà di oscurare la sua verità, la sua luce, la sua Parola. </w:t>
      </w:r>
    </w:p>
    <w:p w:rsidR="009813FC" w:rsidRDefault="00733AB4" w:rsidP="00787349">
      <w:pPr>
        <w:pStyle w:val="Nessunaspaziatura"/>
      </w:pPr>
      <w:r w:rsidRPr="00733AB4">
        <w:t>Vuole vedere chi è fedele a Lui e chi invece lo abbandona, lo tradisce, lo denigra, lo insulta. Vuole saggiare il cuore di ognuno. Vuole sapere chi lo usa e chi lo sfrutta per avvalorare la sua stoltezza o la sua immoralità. Quando il Signore tace, siamo tutti messi a dura prova. </w:t>
      </w:r>
    </w:p>
    <w:p w:rsidR="009813FC" w:rsidRDefault="00733AB4" w:rsidP="00733AB4">
      <w:pPr>
        <w:pStyle w:val="Nessunaspaziatura"/>
      </w:pPr>
      <w:r w:rsidRPr="00733AB4">
        <w:t>Anche nel deserto il Signore ha fatto silenzio per quaranta giorni. Ha fatto salire il suo servo Mosè sul suo santo Monte. Dopo pochi giorni il popolo divenne idolatra e immorale. Quando il Signore tace, il pericolo del nostro tradimento è grande. </w:t>
      </w:r>
    </w:p>
    <w:p w:rsidR="009813FC" w:rsidRDefault="00733AB4" w:rsidP="00733AB4">
      <w:pPr>
        <w:pStyle w:val="Nessunaspaziatura"/>
      </w:pPr>
      <w:r w:rsidRPr="00733AB4">
        <w:t>Basta che il Signore chiuda la bocca e gli occhi al suo profeta e per noi si aprono le porte della perdita della vera fede. La stoltezza diviene sapienza e il peccato si fa nostra profezia di morte. </w:t>
      </w:r>
    </w:p>
    <w:p w:rsidR="009813FC" w:rsidRDefault="00733AB4" w:rsidP="00733AB4">
      <w:pPr>
        <w:pStyle w:val="Nessunaspaziatura"/>
      </w:pPr>
      <w:r w:rsidRPr="00733AB4">
        <w:t>Dio potrebbe subito intervenire, ma non interviene. Vuole vedere fin dove siamo capaci di tradimento, rinnegamento, falsità, cattiveria, malvagità. Vuole scoprire fin dove giunge il nostro amore per Lui e per il progetto di salvezza. </w:t>
      </w:r>
    </w:p>
    <w:p w:rsidR="009813FC" w:rsidRDefault="00733AB4" w:rsidP="00733AB4">
      <w:pPr>
        <w:pStyle w:val="Nessunaspaziatura"/>
      </w:pPr>
      <w:r w:rsidRPr="00733AB4">
        <w:t>Vuole vedere se noi siamo capaci di rinnegarci e metterci in discussione dinanzi ad una storia di distruzione e di desolazione. Ma come insegna il profeta Amos: “Noi della rovina di Giacobbe e della sua desolazione non ci preoccupiamo”. </w:t>
      </w:r>
    </w:p>
    <w:p w:rsidR="009813FC" w:rsidRDefault="00733AB4" w:rsidP="00733AB4">
      <w:pPr>
        <w:pStyle w:val="Nessunaspaziatura"/>
      </w:pPr>
      <w:r w:rsidRPr="00733AB4">
        <w:t>È questa non preoccupazione della rovina e della desolazione che ci dichiara falsi profeti. Il vero profeta non chiude gli occhi finché il tempio del suo Dio non sia ricostruito, riedificato, fatto ritornare nel suo antico splendore. </w:t>
      </w:r>
    </w:p>
    <w:p w:rsidR="009813FC" w:rsidRDefault="00733AB4" w:rsidP="00733AB4">
      <w:pPr>
        <w:pStyle w:val="Nessunaspaziatura"/>
      </w:pPr>
      <w:r w:rsidRPr="00733AB4">
        <w:t>Ma il Signore è paziente. Lento all’ira. Ricco di misericordia. Lui attende in vista della nostra conversione. Lui tutto opera per farci grazia. Per questo ci parla dalla storia e non più dalla profezia. La storia è la sua potente profezia che rivela la nostra menzogna. </w:t>
      </w:r>
    </w:p>
    <w:p w:rsidR="009813FC" w:rsidRDefault="00733AB4" w:rsidP="00733AB4">
      <w:pPr>
        <w:pStyle w:val="Nessunaspaziatura"/>
      </w:pPr>
      <w:r w:rsidRPr="00733AB4">
        <w:t>Quando il tempo della misericordia è finito, allora il nostro peccato sarà svelato e la nostra cattiveria apparirà in piena luce. Anche l’eternità rivelerà la nostra stoltezza e insipienza. Ma già i frutti che raccogliamo nella storia ci dicono che siamo senza il Signore. </w:t>
      </w:r>
    </w:p>
    <w:p w:rsidR="00530A23" w:rsidRDefault="00733AB4" w:rsidP="00733AB4">
      <w:pPr>
        <w:pStyle w:val="Nessunaspaziatura"/>
      </w:pPr>
      <w:r w:rsidRPr="00733AB4">
        <w:t>Se il Signore fosse con noi, noi saremmo di sicuro con i suoi profeti, i suoi inviati. Ma soprattutto la nostra storia sarebbe ben diversa. Madre di Dio, fa’ che mai cadiamo nella stoltezza di combattere i veri profeti. </w:t>
      </w:r>
    </w:p>
    <w:p w:rsidR="009A0784" w:rsidRDefault="009A0784" w:rsidP="009A0784">
      <w:pPr>
        <w:pStyle w:val="Nessunaspaziatura"/>
        <w:numPr>
          <w:ilvl w:val="0"/>
          <w:numId w:val="0"/>
        </w:numPr>
        <w:ind w:left="567" w:hanging="567"/>
      </w:pPr>
    </w:p>
    <w:p w:rsidR="00787349" w:rsidRDefault="009A0784" w:rsidP="00787349">
      <w:pPr>
        <w:pStyle w:val="Nessunaspaziatura"/>
      </w:pPr>
      <w:r w:rsidRPr="009A0784">
        <w:t xml:space="preserve">MEDITAZIONE - DAMMI QUI, SU UN VASSOIO, LA TESTA DI GIOVANNI IL BATTISTA. IL VERO profeta è uno strumento nella mani del suo Signore. Lui ha un solo ministero: parlare quando Dio </w:t>
      </w:r>
      <w:r w:rsidR="00787349">
        <w:t>parla e tacere quando Dio tace.</w:t>
      </w:r>
    </w:p>
    <w:p w:rsidR="00787349" w:rsidRDefault="009A0784" w:rsidP="009A0784">
      <w:pPr>
        <w:pStyle w:val="Nessunaspaziatura"/>
      </w:pPr>
      <w:r w:rsidRPr="009A0784">
        <w:t>Riferire la Parola a chi essa va riferita, sempre però per comando del Signore. Erode è nel peccato di concubinaggio. Vive da adultero con una donna adultera: la moglie di suo fratello. </w:t>
      </w:r>
    </w:p>
    <w:p w:rsidR="00787349" w:rsidRDefault="009A0784" w:rsidP="009A0784">
      <w:pPr>
        <w:pStyle w:val="Nessunaspaziatura"/>
      </w:pPr>
      <w:r w:rsidRPr="009A0784">
        <w:t>Il Signore, che vuole la salvezza del re, gli manda il profeta: “Non ti è lecito tenere la moglie di tuo fratello. Vivi da adultero”. Erodìade, la donna che condivide l’adulterio con il re, per queste parole proferite, odia il profeta e lo vuole morto. </w:t>
      </w:r>
    </w:p>
    <w:p w:rsidR="00787349" w:rsidRDefault="009A0784" w:rsidP="009A0784">
      <w:pPr>
        <w:pStyle w:val="Nessunaspaziatura"/>
      </w:pPr>
      <w:r w:rsidRPr="009A0784">
        <w:t>Erode è sordo alle sue richieste. Non vuole macchiarsi del sangue di un profeta dell’Altissimo. Erodìade non si dona per vinta. Il suo odio cresce di giorno in giorno. Lei sa attendere. Verrà l’occasione propizia. Allora il re non le potrà opporre più alcun rifiuto. </w:t>
      </w:r>
    </w:p>
    <w:p w:rsidR="00787349" w:rsidRDefault="009A0784" w:rsidP="009A0784">
      <w:pPr>
        <w:pStyle w:val="Nessunaspaziatura"/>
      </w:pPr>
      <w:r w:rsidRPr="009A0784">
        <w:t>L’occasione giunge presto. Si festeggia il genetliaco di Erode. La figlia di Erodìade fa una danza peccaminosa. Erode stordito dal vino e anche dalla sua lussuria ingovernabile, fa un giuramento stolto, insipiente, sconsiderato. </w:t>
      </w:r>
    </w:p>
    <w:p w:rsidR="00787349" w:rsidRDefault="009A0784" w:rsidP="009A0784">
      <w:pPr>
        <w:pStyle w:val="Nessunaspaziatura"/>
      </w:pPr>
      <w:r w:rsidRPr="009A0784">
        <w:t>Avrebbe concesso alla fanciulla tutto quello che gli avrebbe domandato, fosse stata anche la richiesta di darle metà del suo regno. La ragazza chiede alla madre e la madre sfrutta in suo favore il giuramento: “Dammi qui, su un vassoio, la testa di Giovanni il Battista”. </w:t>
      </w:r>
    </w:p>
    <w:p w:rsidR="00787349" w:rsidRDefault="009A0784" w:rsidP="009A0784">
      <w:pPr>
        <w:pStyle w:val="Nessunaspaziatura"/>
      </w:pPr>
      <w:r w:rsidRPr="009A0784">
        <w:t>Erode è catturato dalle sue stesse parole. Dinanzi ai commensali non può passare per uno che non mantiene fede alla parola data. Non vorrebbe, ma è obbligato dalle circostanze ad esaudire le richieste della fanciulla. </w:t>
      </w:r>
    </w:p>
    <w:p w:rsidR="00787349" w:rsidRDefault="009A0784" w:rsidP="009A0784">
      <w:pPr>
        <w:pStyle w:val="Nessunaspaziatura"/>
      </w:pPr>
      <w:r w:rsidRPr="009A0784">
        <w:t>È giusto riflettere. Chi non vuole precipitare nell’abisso del male, da quale non c’è ritorno, deve porre attenzione a non commettere il primo peccato. Un peccato veniale genera molti altri peccati veniali. A poco a poco i molti peccati veniali conducono al peccato mortale. </w:t>
      </w:r>
    </w:p>
    <w:p w:rsidR="00787349" w:rsidRDefault="009A0784" w:rsidP="009A0784">
      <w:pPr>
        <w:pStyle w:val="Nessunaspaziatura"/>
      </w:pPr>
      <w:r w:rsidRPr="009A0784">
        <w:t>Se subito non si rientra nel perdono e nella verità di Dio, con obbedienza alla sua Legge, si cadrà in molti altri peccati mortali. Da peccato in peccato si giunge al non governo dei nostri atti. </w:t>
      </w:r>
    </w:p>
    <w:p w:rsidR="00787349" w:rsidRDefault="009A0784" w:rsidP="009A0784">
      <w:pPr>
        <w:pStyle w:val="Nessunaspaziatura"/>
      </w:pPr>
      <w:r w:rsidRPr="009A0784">
        <w:t>Chi vuole conservare le sue mani pure e la sua coscienza retta, deve stare lontano dalla trasgressione della Legge del Signore. Erode invece è un coltivatore di vipere velenose. Lui pensa di poterle governare. Invece da esse viene dominato. </w:t>
      </w:r>
    </w:p>
    <w:p w:rsidR="00787349" w:rsidRDefault="009A0784" w:rsidP="009A0784">
      <w:pPr>
        <w:pStyle w:val="Nessunaspaziatura"/>
      </w:pPr>
      <w:r w:rsidRPr="009A0784">
        <w:t>Il peccato più grande vince sempre sul peccato più piccolo. L’odio verso il profeta di Erodìade è più grande dell’inferno. Nulla potrà arrestare il suo desiderio di morte. Quando si vive nel peccato, si è schiavi del peccato. Si è prigionieri del vizio. </w:t>
      </w:r>
    </w:p>
    <w:p w:rsidR="00787349" w:rsidRDefault="009A0784" w:rsidP="009A0784">
      <w:pPr>
        <w:pStyle w:val="Nessunaspaziatura"/>
      </w:pPr>
      <w:r w:rsidRPr="009A0784">
        <w:t>Si è incarcerati dalle proprie passioni. È stoltezza pensare di essere liberi. Sempre il peccato governa colui che lo commette. </w:t>
      </w:r>
    </w:p>
    <w:p w:rsidR="00787349" w:rsidRDefault="009A0784" w:rsidP="009A0784">
      <w:pPr>
        <w:pStyle w:val="Nessunaspaziatura"/>
      </w:pPr>
      <w:r w:rsidRPr="009A0784">
        <w:t>Si rimane vittime del peccato, finché non lo si riconosce, non lo si confessa al Signore, non si chiede il perdono, non si entra nell’obbedienza alla sua Legge. </w:t>
      </w:r>
    </w:p>
    <w:p w:rsidR="00787349" w:rsidRDefault="009A0784" w:rsidP="009A0784">
      <w:pPr>
        <w:pStyle w:val="Nessunaspaziatura"/>
      </w:pPr>
      <w:r w:rsidRPr="009A0784">
        <w:t>Ma in una società atea come la nostra, dalla quale Dio è stato bandito, diviene impossibile riconoscere il peccato. Non abbiamo alcun punto soprannaturale di riferimento. </w:t>
      </w:r>
    </w:p>
    <w:p w:rsidR="00787349" w:rsidRDefault="009A0784" w:rsidP="009A0784">
      <w:pPr>
        <w:pStyle w:val="Nessunaspaziatura"/>
      </w:pPr>
      <w:r w:rsidRPr="009A0784">
        <w:t>Il profeta, solo il profeta, è punto soprannaturale di riferimento, ma il profeta lo si vuole morto. Così la Parola di Dio tace e noi possiamo agire come ci pare. Il bene lo facciamo male e il male lo diciamo bene. </w:t>
      </w:r>
    </w:p>
    <w:p w:rsidR="00787349" w:rsidRDefault="009A0784" w:rsidP="009A0784">
      <w:pPr>
        <w:pStyle w:val="Nessunaspaziatura"/>
      </w:pPr>
      <w:r w:rsidRPr="009A0784">
        <w:t>La Legge del Signore, il Vangelo di Gesù, la vera teologia sono punti di riferimento soprannaturali. Ma sono la vera teologia, la vera predicazione, il vero insegnamento che fanno sì che Legge e Vangelo siano veri punti soprannaturale di verità di salvezza e di redenzione. </w:t>
      </w:r>
    </w:p>
    <w:p w:rsidR="00787349" w:rsidRDefault="009A0784" w:rsidP="009A0784">
      <w:pPr>
        <w:pStyle w:val="Nessunaspaziatura"/>
      </w:pPr>
      <w:r w:rsidRPr="009A0784">
        <w:t>Come fa il male a trionfare? Prima di tutto parte con il dichiarare falsa la teologia vera, ingannatrice la teologia conforme al pensiero di Dio. Dichiarata falsa la teologia vera si può fare della Legge e del Vangelo ciò che si vuole. </w:t>
      </w:r>
    </w:p>
    <w:p w:rsidR="00787349" w:rsidRDefault="009A0784" w:rsidP="009A0784">
      <w:pPr>
        <w:pStyle w:val="Nessunaspaziatura"/>
      </w:pPr>
      <w:r w:rsidRPr="009A0784">
        <w:t>Ma rimane ancora un altro punto soprannaturale di riferimento: il profeta del Dio vivente. A poco a poco si comincia a smantellare anche il profeta. Erode prima lo mette in prigione. Così non parla più in pubblico. Poi per sua stoltezza lo mette a morte. </w:t>
      </w:r>
    </w:p>
    <w:p w:rsidR="00511741" w:rsidRDefault="009A0784" w:rsidP="009A0784">
      <w:pPr>
        <w:pStyle w:val="Nessunaspaziatura"/>
      </w:pPr>
      <w:r w:rsidRPr="009A0784">
        <w:t>Lo si fa tacere per sempre. Ora potrà fare ciò che vuole. Non sente più il pungolo della Parola di verità del profeta e il Libro della Legge lo può anche gettare nel fuoco. </w:t>
      </w:r>
    </w:p>
    <w:p w:rsidR="00511741" w:rsidRDefault="009A0784" w:rsidP="009A0784">
      <w:pPr>
        <w:pStyle w:val="Nessunaspaziatura"/>
      </w:pPr>
      <w:r w:rsidRPr="009A0784">
        <w:t>Le astuzie di Satana sono infernali: dichiara vecchia la teologia quindi fuori corso e fuori tempo. Poi getta nel fuoco della dimenticanza il libro della vera profezia. Infine si crea i suoi profeti per asservirli alla sua volontà. Progetto perfetto. </w:t>
      </w:r>
    </w:p>
    <w:p w:rsidR="00511741" w:rsidRDefault="009A0784" w:rsidP="009A0784">
      <w:pPr>
        <w:pStyle w:val="Nessunaspaziatura"/>
      </w:pPr>
      <w:r w:rsidRPr="009A0784">
        <w:t>La voce della storia però nessuno potrà fermarla. Il tempio di Dio che crolla è profezia della storia. La Chiesa che ogni giorno si indebolisce è profezia della storia. I molteplici fallimenti dovuti all’abbandono della Parola del profeta, sono profezia della storia. </w:t>
      </w:r>
    </w:p>
    <w:p w:rsidR="00511741" w:rsidRDefault="009A0784" w:rsidP="009A0784">
      <w:pPr>
        <w:pStyle w:val="Nessunaspaziatura"/>
      </w:pPr>
      <w:r w:rsidRPr="009A0784">
        <w:t>Dobbiamo attestare che Satana sa come aggredire la Chiesa del Dio vivente. Usa la stessa strategia di Oloferne con Betulia: “Il giorno seguente Oloferne fece uscire tutta la cavalleria contro il fronte degli Israeliti che erano a Betùlia, </w:t>
      </w:r>
    </w:p>
    <w:p w:rsidR="00E97380" w:rsidRDefault="009A0784" w:rsidP="009A0784">
      <w:pPr>
        <w:pStyle w:val="Nessunaspaziatura"/>
      </w:pPr>
      <w:r w:rsidRPr="009A0784">
        <w:t>controllò le vie di accesso alla loro città, ispezionò le sorgenti d’acqua e le occupò e, dopo avervi posto attorno guarnigioni di uomini armati, fece ritorno tra i suoi. </w:t>
      </w:r>
    </w:p>
    <w:p w:rsidR="00E97380" w:rsidRDefault="009A0784" w:rsidP="009A0784">
      <w:pPr>
        <w:pStyle w:val="Nessunaspaziatura"/>
      </w:pPr>
      <w:r w:rsidRPr="009A0784">
        <w:t>Allora gli si avvicinarono tutti i capi dei figli di Esaù e tutti i capi del popolo di Moab e gli strateghi della costa e gli dissero: Il nostro signore voglia ascoltare una parola, per evitare che il tuo esercito vada in rotta. </w:t>
      </w:r>
    </w:p>
    <w:p w:rsidR="00E97380" w:rsidRDefault="009A0784" w:rsidP="009A0784">
      <w:pPr>
        <w:pStyle w:val="Nessunaspaziatura"/>
      </w:pPr>
      <w:r w:rsidRPr="009A0784">
        <w:t>Questo popolo degli Israeliti non si affida alle sue lance, ma all’altezza dei monti sui quali essi vivono, e certo non è facile arrivare alle cime dei loro monti. </w:t>
      </w:r>
    </w:p>
    <w:p w:rsidR="00E97380" w:rsidRDefault="009A0784" w:rsidP="009A0784">
      <w:pPr>
        <w:pStyle w:val="Nessunaspaziatura"/>
      </w:pPr>
      <w:r w:rsidRPr="009A0784">
        <w:t>Quindi, signore, non attaccare costoro come si usa nella battaglia campale e così non cadrà un solo uomo del tuo esercito. Rimani fermo nel tuo accampamento, avendo buona cura di ogni uomo del tuo esercito; </w:t>
      </w:r>
    </w:p>
    <w:p w:rsidR="00E97380" w:rsidRDefault="009A0784" w:rsidP="009A0784">
      <w:pPr>
        <w:pStyle w:val="Nessunaspaziatura"/>
      </w:pPr>
      <w:r w:rsidRPr="009A0784">
        <w:t>invece i tuoi gregari vadano a occupare la sorgente dell’acqua che sgorga alla radice del monte, perché di là attingono tutti gli abitanti di Betùlia. La sete li farà morire e consegneranno la loro città. </w:t>
      </w:r>
    </w:p>
    <w:p w:rsidR="00E97380" w:rsidRDefault="009A0784" w:rsidP="009A0784">
      <w:pPr>
        <w:pStyle w:val="Nessunaspaziatura"/>
      </w:pPr>
      <w:r w:rsidRPr="009A0784">
        <w:t>Noi e la nostra gente saliremo sulle vicine alture dei monti e ci apposteremo su di esse per sorvegliare che nessuno possa uscire dalla città. Così cadranno sfiniti dalla fame essi, le loro donne, i loro figli e, prima che la spada arrivi su di loro, </w:t>
      </w:r>
    </w:p>
    <w:p w:rsidR="00E97380" w:rsidRDefault="009A0784" w:rsidP="009A0784">
      <w:pPr>
        <w:pStyle w:val="Nessunaspaziatura"/>
      </w:pPr>
      <w:r w:rsidRPr="009A0784">
        <w:t>saranno stesi sulle piazze fra le loro case. Avrai così reso loro un terribile contraccambio, perché si sono ribellati e non hanno voluto venire incontro a te con intenzioni pacifiche» (Gdt 7,6-15). </w:t>
      </w:r>
    </w:p>
    <w:p w:rsidR="00E97380" w:rsidRDefault="009A0784" w:rsidP="009A0784">
      <w:pPr>
        <w:pStyle w:val="Nessunaspaziatura"/>
      </w:pPr>
      <w:r w:rsidRPr="009A0784">
        <w:t>Le sorgenti delle acque della Chiesa sono i ministri della Parola e i veri profeti. Satana con sottile astuzia prima ha separato il popolo dai ministri della Parola, poi i ministri della Parola dalla verità della Parola. Con questa astuzia Il gregge è senza l’acqua della Parola. </w:t>
      </w:r>
    </w:p>
    <w:p w:rsidR="00E97380" w:rsidRDefault="009A0784" w:rsidP="009A0784">
      <w:pPr>
        <w:pStyle w:val="Nessunaspaziatura"/>
      </w:pPr>
      <w:r w:rsidRPr="009A0784">
        <w:t>Senza l’acqua della Parola è condannato a dissetarsi di ogni falsità e menzogna. Rimane ancora la profezia. Anche questa ha iniziato a smantellare e a ridurre in un rudere con sottile astuzia. Come ci è riuscito? Ce lo rivela il Primo Libro dei Re: </w:t>
      </w:r>
    </w:p>
    <w:p w:rsidR="00E97380" w:rsidRDefault="009A0784" w:rsidP="009A0784">
      <w:pPr>
        <w:pStyle w:val="Nessunaspaziatura"/>
      </w:pPr>
      <w:r w:rsidRPr="009A0784">
        <w:t>Giòsafat disse al re d’Israele: «Consulta, per favore, oggi stesso la parola del Signore». Il re d’Israele radunò i profeti, quattrocento persone, e domandò loro: «Devo andare in guerra contro Ramot di Gàlaad o devo rinunciare?». </w:t>
      </w:r>
    </w:p>
    <w:p w:rsidR="00E97380" w:rsidRDefault="009A0784" w:rsidP="009A0784">
      <w:pPr>
        <w:pStyle w:val="Nessunaspaziatura"/>
      </w:pPr>
      <w:r w:rsidRPr="009A0784">
        <w:t>Risposero: «Attacca; il Signore la metterà in mano al re». Giòsafat disse: «Non c’è qui ancora un profeta del Signore da consultare?». Il re d’Israele rispose a Giòsafat: «C’è ancora un uomo, per consultare tramite lui il Signore, </w:t>
      </w:r>
    </w:p>
    <w:p w:rsidR="00E97380" w:rsidRDefault="009A0784" w:rsidP="009A0784">
      <w:pPr>
        <w:pStyle w:val="Nessunaspaziatura"/>
      </w:pPr>
      <w:r w:rsidRPr="009A0784">
        <w:t>ma io lo detesto perché non mi profetizza il bene, ma il male: è Michea, figlio di Imla». Giòsafat disse: «Il re non parli così!». Il re d’Israele, chiamato un cortigiano, gli ordinò: «Convoca subito Michea, figlio di Imla». </w:t>
      </w:r>
    </w:p>
    <w:p w:rsidR="00E97380" w:rsidRDefault="009A0784" w:rsidP="009A0784">
      <w:pPr>
        <w:pStyle w:val="Nessunaspaziatura"/>
      </w:pPr>
      <w:r w:rsidRPr="009A0784">
        <w:t>Il re d’Israele e Giòsafat, re di Giuda, sedevano ognuno sul suo trono, vestiti dei loro mantelli, nello spiazzo all’ingresso della porta di Samaria; tutti i profeti profetizzavano davanti a loro. Sedecìa, figlio di Chenaanà, che si era fatto corna di ferro, affermava: </w:t>
      </w:r>
    </w:p>
    <w:p w:rsidR="00E97380" w:rsidRDefault="009A0784" w:rsidP="009A0784">
      <w:pPr>
        <w:pStyle w:val="Nessunaspaziatura"/>
      </w:pPr>
      <w:r w:rsidRPr="009A0784">
        <w:t>«Così dice il Signore: “Con queste cozzerai contro gli Aramei sino a finirli”». Tutti i profeti profetizzavano allo stesso modo: «Assali Ramot di Gàlaad, avrai successo. Il Signore la metterà in mano al re». </w:t>
      </w:r>
    </w:p>
    <w:p w:rsidR="00E97380" w:rsidRDefault="009A0784" w:rsidP="009A0784">
      <w:pPr>
        <w:pStyle w:val="Nessunaspaziatura"/>
      </w:pPr>
      <w:r w:rsidRPr="009A0784">
        <w:t>Il messaggero, che era andato a chiamare Michea, gli disse: «Ecco, le parole dei profeti concordano sul successo del re; ora la tua parola sia come quella degli altri: preannuncia il successo!». </w:t>
      </w:r>
    </w:p>
    <w:p w:rsidR="00E97380" w:rsidRDefault="009A0784" w:rsidP="009A0784">
      <w:pPr>
        <w:pStyle w:val="Nessunaspaziatura"/>
      </w:pPr>
      <w:r w:rsidRPr="009A0784">
        <w:t>Michea rispose: «Per la vita del Signore, annuncerò quanto il Signore mi dirà». Si presentò al re, che gli domandò: «Michea, dobbiamo andare in guerra contro Ramot di Gàlaad o rinunciare?». Gli rispose: «Attaccala e avrai successo; </w:t>
      </w:r>
    </w:p>
    <w:p w:rsidR="00E97380" w:rsidRDefault="009A0784" w:rsidP="009A0784">
      <w:pPr>
        <w:pStyle w:val="Nessunaspaziatura"/>
      </w:pPr>
      <w:r w:rsidRPr="009A0784">
        <w:t>il Signore la metterà nella mano del re». Il re gli disse: «Quante volte ti devo scongiurare di non dirmi se non la verità nel nome del Signore?». Egli disse: </w:t>
      </w:r>
    </w:p>
    <w:p w:rsidR="00E97380" w:rsidRDefault="009A0784" w:rsidP="009A0784">
      <w:pPr>
        <w:pStyle w:val="Nessunaspaziatura"/>
      </w:pPr>
      <w:r w:rsidRPr="009A0784">
        <w:t>«Vedo tutti gli Israeliti vagare sui monti come pecore che non hanno pastore. Il Signore dice: “Questi non hanno padrone; ognuno torni a casa sua in pace!”». </w:t>
      </w:r>
    </w:p>
    <w:p w:rsidR="00E97380" w:rsidRDefault="009A0784" w:rsidP="009A0784">
      <w:pPr>
        <w:pStyle w:val="Nessunaspaziatura"/>
      </w:pPr>
      <w:r w:rsidRPr="009A0784">
        <w:t>Il re d’Israele disse a Giòsafat: «Non te l’avevo detto che costui non mi profetizza il bene, ma solo il male?». Michea disse: «Perciò, ascolta la parola del Signore. Io ho visto il Signore seduto sul trono; tutto l’esercito del cielo gli stava intorno, a destra e a sinistra. </w:t>
      </w:r>
    </w:p>
    <w:p w:rsidR="00E97380" w:rsidRDefault="009A0784" w:rsidP="009A0784">
      <w:pPr>
        <w:pStyle w:val="Nessunaspaziatura"/>
      </w:pPr>
      <w:r w:rsidRPr="009A0784">
        <w:t>Il Signore domandò: “Chi ingannerà Acab perché salga contro Ramot di Gàlaad e vi perisca?”. Chi rispose in un modo e chi in un altro. Si fece avanti uno spirito che, presentatosi al Signore, disse: “Lo ingannerò io”. “Come?”, gli domandò il Signore. </w:t>
      </w:r>
    </w:p>
    <w:p w:rsidR="00E97380" w:rsidRDefault="009A0784" w:rsidP="009A0784">
      <w:pPr>
        <w:pStyle w:val="Nessunaspaziatura"/>
      </w:pPr>
      <w:r w:rsidRPr="009A0784">
        <w:t>Rispose: “Andrò e diventerò spirito di menzogna sulla bocca di tutti i suoi profeti”. Gli disse: “Lo ingannerai; certo riuscirai: va’ e fa’ così”. </w:t>
      </w:r>
    </w:p>
    <w:p w:rsidR="00E97380" w:rsidRDefault="009A0784" w:rsidP="009A0784">
      <w:pPr>
        <w:pStyle w:val="Nessunaspaziatura"/>
      </w:pPr>
      <w:r w:rsidRPr="009A0784">
        <w:t>Ecco, dunque, il Signore ha messo uno spirito di menzogna sulla bocca di tutti questi tuoi profeti, ma il Signore a tuo riguardo parla di sciagura» (1Re 22,5-23). Oggi Satana sta riuscendo alla grande: ha sostituito la Parola di Dio con la parola degli uomini. </w:t>
      </w:r>
    </w:p>
    <w:p w:rsidR="009A0784" w:rsidRPr="009A0784" w:rsidRDefault="009A0784" w:rsidP="009A0784">
      <w:pPr>
        <w:pStyle w:val="Nessunaspaziatura"/>
      </w:pPr>
      <w:r w:rsidRPr="009A0784">
        <w:t>Madre di Dio, fa’ che la vera Parola del Signore sempre risuoni tra noi. </w:t>
      </w:r>
    </w:p>
    <w:p w:rsidR="00D36B48" w:rsidRDefault="00D36B48" w:rsidP="00CA75D0">
      <w:pPr>
        <w:pStyle w:val="Titolo2"/>
        <w:jc w:val="both"/>
        <w:rPr>
          <w:sz w:val="28"/>
        </w:rPr>
      </w:pPr>
      <w:bookmarkStart w:id="545" w:name="_Toc10464781"/>
      <w:r w:rsidRPr="00D75E48">
        <w:rPr>
          <w:sz w:val="28"/>
        </w:rPr>
        <w:t>11 Maggio</w:t>
      </w:r>
      <w:bookmarkEnd w:id="545"/>
      <w:r w:rsidRPr="00D75E48">
        <w:rPr>
          <w:sz w:val="28"/>
        </w:rPr>
        <w:t xml:space="preserve"> </w:t>
      </w:r>
    </w:p>
    <w:p w:rsidR="006E6BA2" w:rsidRPr="00731C7C" w:rsidRDefault="00C73C86" w:rsidP="00C73C86">
      <w:pPr>
        <w:jc w:val="both"/>
        <w:rPr>
          <w:rStyle w:val="Enfasicorsivo"/>
        </w:rPr>
      </w:pPr>
      <w:r w:rsidRPr="00731C7C">
        <w:rPr>
          <w:rStyle w:val="Enfasicorsivo"/>
        </w:rPr>
        <w:t>Nel corpo di Cristo ognuno è obbligato ad obbedire allo Spirito Santo. Nella disobbedienza allo Spirito, vi è somma ingiustizia. Il corpo di Cristo non vive.</w:t>
      </w:r>
    </w:p>
    <w:p w:rsidR="00C73C86" w:rsidRPr="00C73C86" w:rsidRDefault="00C73C86" w:rsidP="00C73C86">
      <w:pPr>
        <w:pStyle w:val="Titolo2"/>
        <w:spacing w:line="360" w:lineRule="auto"/>
        <w:rPr>
          <w:rFonts w:ascii="Calibri" w:hAnsi="Calibri"/>
          <w:sz w:val="32"/>
        </w:rPr>
      </w:pPr>
      <w:bookmarkStart w:id="546" w:name="_Toc6648708"/>
      <w:bookmarkStart w:id="547" w:name="_Toc10464782"/>
      <w:r w:rsidRPr="00C73C86">
        <w:rPr>
          <w:sz w:val="32"/>
        </w:rPr>
        <w:t>Ci dedicheremo alla preghiera e al servizio della Parola</w:t>
      </w:r>
      <w:bookmarkEnd w:id="546"/>
      <w:bookmarkEnd w:id="547"/>
    </w:p>
    <w:p w:rsidR="00C73C86" w:rsidRPr="00C73C86" w:rsidRDefault="00C73C86" w:rsidP="00C73C86">
      <w:pPr>
        <w:spacing w:after="120" w:line="240" w:lineRule="auto"/>
        <w:jc w:val="both"/>
        <w:rPr>
          <w:rFonts w:ascii="Arial" w:eastAsia="Times New Roman" w:hAnsi="Arial"/>
          <w:color w:val="000000"/>
          <w:sz w:val="16"/>
          <w:lang w:eastAsia="it-IT"/>
        </w:rPr>
      </w:pPr>
      <w:r w:rsidRPr="00C73C86">
        <w:rPr>
          <w:rFonts w:ascii="Arial" w:eastAsia="Times New Roman" w:hAnsi="Arial"/>
          <w:color w:val="000000"/>
          <w:sz w:val="24"/>
          <w:szCs w:val="36"/>
          <w:lang w:eastAsia="it-IT"/>
        </w:rPr>
        <w:t>La Chiesa del Dio vivente è un corpo mirabile, governato dalla sapienza dello Spirito Santo, il quale elargisce ad esso tutti quei doni di grazia e verità, giustizia e santità, consolazione e speranza, fede e carità, perché la missione di salvezza, consegnata dal Padre a Cristo Gesù e da Cristo Gesù ai suoi Apostoli, possa produrre ottimi frutti di redenzione e di vita eterna. È legge eterna. Il corpo è uno. L’opera è una: la salvezza. Questa opera va fatta da tutto il corpo, ognuno però deve rimanere sempre dalla volontà dello Spirito Santo. Questo significa che Pietro deve rimanere Pietro, i Vescovi devono rimanere Vescovi, i Presbiteri devono rimanere Presbiteri, i Diaconi devono rimanere Diaconi, così i Maestri, i Dottori, i Teologi, così anche i Cresimati e i Battezzati. San Paolo è il Dottore che, nello Spirito Santo, per Rivelazione, insegna la scienza secondo la quale il corpo di Cristo dovrà vivere se vuole produrre frutti.</w:t>
      </w:r>
    </w:p>
    <w:p w:rsidR="00C73C86" w:rsidRPr="00C73C86" w:rsidRDefault="00C73C86" w:rsidP="00C73C86">
      <w:pPr>
        <w:spacing w:after="120" w:line="240" w:lineRule="auto"/>
        <w:jc w:val="both"/>
        <w:rPr>
          <w:rFonts w:ascii="Arial" w:eastAsia="Times New Roman" w:hAnsi="Arial"/>
          <w:color w:val="000000"/>
          <w:sz w:val="16"/>
          <w:lang w:eastAsia="it-IT"/>
        </w:rPr>
      </w:pPr>
      <w:r w:rsidRPr="00C73C86">
        <w:rPr>
          <w:rFonts w:ascii="Arial" w:eastAsia="Times New Roman" w:hAnsi="Arial"/>
          <w:color w:val="000000"/>
          <w:sz w:val="24"/>
          <w:szCs w:val="36"/>
          <w:lang w:eastAsia="it-IT"/>
        </w:rPr>
        <w:t>PRIMA REGOLA: </w:t>
      </w:r>
      <w:r w:rsidRPr="00C73C86">
        <w:rPr>
          <w:rFonts w:ascii="Arial" w:eastAsia="Times New Roman" w:hAnsi="Arial"/>
          <w:i/>
          <w:iCs/>
          <w:color w:val="000000"/>
          <w:sz w:val="24"/>
          <w:szCs w:val="36"/>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w:t>
      </w:r>
      <w:r w:rsidRPr="00C73C86">
        <w:rPr>
          <w:rFonts w:ascii="Arial" w:eastAsia="Times New Roman" w:hAnsi="Arial"/>
          <w:i/>
          <w:iCs/>
          <w:color w:val="000000"/>
          <w:spacing w:val="-4"/>
          <w:sz w:val="24"/>
          <w:szCs w:val="36"/>
          <w:lang w:eastAsia="it-IT"/>
        </w:rPr>
        <w:t>Sono forse tutti apostoli? Tutti profeti? Tutti maestri? Tutti fanno miracoli? Tutti possiedono il dono delle guarigioni? Tutti parlano lingue? Tutti le interpretano?”</w:t>
      </w:r>
      <w:r w:rsidRPr="00C73C86">
        <w:rPr>
          <w:rFonts w:ascii="Arial" w:eastAsia="Times New Roman" w:hAnsi="Arial"/>
          <w:color w:val="000000"/>
          <w:spacing w:val="-4"/>
          <w:sz w:val="24"/>
          <w:szCs w:val="36"/>
          <w:lang w:eastAsia="it-IT"/>
        </w:rPr>
        <w:t> (Cfr. </w:t>
      </w:r>
      <w:r w:rsidRPr="00387C12">
        <w:rPr>
          <w:rFonts w:ascii="Arial" w:eastAsia="Times New Roman" w:hAnsi="Arial"/>
          <w:i/>
          <w:color w:val="000000"/>
          <w:spacing w:val="-4"/>
          <w:sz w:val="24"/>
          <w:szCs w:val="36"/>
          <w:lang w:eastAsia="it-IT"/>
        </w:rPr>
        <w:t>1Co</w:t>
      </w:r>
      <w:r w:rsidR="00387C12" w:rsidRPr="00387C12">
        <w:rPr>
          <w:rFonts w:ascii="Arial" w:eastAsia="Times New Roman" w:hAnsi="Arial"/>
          <w:i/>
          <w:color w:val="000000"/>
          <w:spacing w:val="-4"/>
          <w:sz w:val="24"/>
          <w:szCs w:val="36"/>
          <w:lang w:eastAsia="it-IT"/>
        </w:rPr>
        <w:t>r</w:t>
      </w:r>
      <w:r w:rsidRPr="00C73C86">
        <w:rPr>
          <w:rFonts w:ascii="Arial" w:eastAsia="Times New Roman" w:hAnsi="Arial"/>
          <w:color w:val="000000"/>
          <w:spacing w:val="-4"/>
          <w:sz w:val="24"/>
          <w:szCs w:val="36"/>
          <w:lang w:eastAsia="it-IT"/>
        </w:rPr>
        <w:t> 12,1-31).</w:t>
      </w:r>
      <w:r w:rsidRPr="00C73C86">
        <w:rPr>
          <w:rFonts w:ascii="Arial" w:eastAsia="Times New Roman" w:hAnsi="Arial"/>
          <w:color w:val="000000"/>
          <w:sz w:val="24"/>
          <w:szCs w:val="36"/>
          <w:lang w:eastAsia="it-IT"/>
        </w:rPr>
        <w:t xml:space="preserve"> Ognuno è obbligato ad obbedire allo Spirito Santo. Nella disobbedienza allo Spirito, vi è somma ingiustizia. Il corpo non vive.</w:t>
      </w:r>
    </w:p>
    <w:p w:rsidR="00C73C86" w:rsidRPr="00C73C86" w:rsidRDefault="00C73C86" w:rsidP="00C73C86">
      <w:pPr>
        <w:spacing w:after="120" w:line="240" w:lineRule="auto"/>
        <w:jc w:val="both"/>
        <w:rPr>
          <w:rFonts w:ascii="Arial" w:eastAsia="Times New Roman" w:hAnsi="Arial"/>
          <w:color w:val="000000"/>
          <w:sz w:val="16"/>
          <w:lang w:eastAsia="it-IT"/>
        </w:rPr>
      </w:pPr>
      <w:r w:rsidRPr="00C73C86">
        <w:rPr>
          <w:rFonts w:ascii="Arial" w:eastAsia="Times New Roman" w:hAnsi="Arial"/>
          <w:color w:val="000000"/>
          <w:sz w:val="24"/>
          <w:szCs w:val="36"/>
          <w:lang w:eastAsia="it-IT"/>
        </w:rPr>
        <w:t>SECONDO REGOLA:</w:t>
      </w:r>
      <w:r w:rsidRPr="00C73C86">
        <w:rPr>
          <w:rFonts w:ascii="Arial" w:eastAsia="Times New Roman" w:hAnsi="Arial"/>
          <w:i/>
          <w:iCs/>
          <w:color w:val="000000"/>
          <w:sz w:val="24"/>
          <w:szCs w:val="36"/>
          <w:lang w:eastAsia="it-IT"/>
        </w:rPr>
        <w:t>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C73C86">
        <w:rPr>
          <w:rFonts w:ascii="Arial" w:eastAsia="Times New Roman" w:hAnsi="Arial"/>
          <w:color w:val="000000"/>
          <w:sz w:val="24"/>
          <w:szCs w:val="36"/>
          <w:lang w:eastAsia="it-IT"/>
        </w:rPr>
        <w:t> (Ef 4,4-13). Oggi la non obbedienza allo Spirito Santo sta creando gravi disservizi nella comunità cristiana. Urge che ci si sottometta allo Spirito con immediatezza.</w:t>
      </w:r>
    </w:p>
    <w:p w:rsidR="00C73C86" w:rsidRPr="00C73C86" w:rsidRDefault="00C73C86" w:rsidP="00C73C86">
      <w:pPr>
        <w:spacing w:after="120" w:line="240" w:lineRule="auto"/>
        <w:jc w:val="both"/>
        <w:rPr>
          <w:rFonts w:ascii="Arial" w:eastAsia="Times New Roman" w:hAnsi="Arial"/>
          <w:color w:val="000000"/>
          <w:sz w:val="16"/>
          <w:lang w:eastAsia="it-IT"/>
        </w:rPr>
      </w:pPr>
      <w:r w:rsidRPr="00C73C86">
        <w:rPr>
          <w:rFonts w:ascii="Arial" w:eastAsia="Times New Roman" w:hAnsi="Arial"/>
          <w:i/>
          <w:iCs/>
          <w:color w:val="000000"/>
          <w:sz w:val="24"/>
          <w:szCs w:val="36"/>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 (At 6,1-7).</w:t>
      </w:r>
    </w:p>
    <w:p w:rsidR="00C73C86" w:rsidRPr="00C73C86" w:rsidRDefault="00C73C86" w:rsidP="00C73C86">
      <w:pPr>
        <w:spacing w:after="120" w:line="240" w:lineRule="auto"/>
        <w:jc w:val="both"/>
        <w:rPr>
          <w:rFonts w:ascii="Arial" w:eastAsia="Times New Roman" w:hAnsi="Arial"/>
          <w:color w:val="000000"/>
          <w:sz w:val="16"/>
          <w:lang w:eastAsia="it-IT"/>
        </w:rPr>
      </w:pPr>
      <w:r w:rsidRPr="00C73C86">
        <w:rPr>
          <w:rFonts w:ascii="Arial" w:eastAsia="Times New Roman" w:hAnsi="Arial"/>
          <w:color w:val="000000"/>
          <w:sz w:val="24"/>
          <w:szCs w:val="36"/>
          <w:lang w:eastAsia="it-IT"/>
        </w:rPr>
        <w:t>Gli Apostoli sono tentati da una circostanza storica perché lascino il loro ministero di portatori della Parola di Cristo Gesù e dello Spirito Santo per dedicarsi al servizio delle mense. Servizio che neanche esiste come comando remoto nel Vangelo. Al discepolo di Gesù appartiene l’obbedienza alla Parola. Ora in nessuna Parola di Gesù è chiesto questo servizio. Il Vangelo non priva mai una persona della sua diretta responsabilità in ordine alle cose del corpo. Come I Dodici superano questa insidiosa tentazione? Affidando il ministero ad altri membri della comunità. Così i Dodici lasciano una regola immortale nella Chiesa di Cristo Gesù. Quando in essa sorgono problemi concreti da risolvere, gli incarichi possono essere affidati a persone dotate di sapienza, Spirito Santo, scienza, intelligenza, dottrina, esperienza. L’Apostolo rimane Apostolo, il Presbitero resta Presbitero e si dedicano al loro ministero specifico di portatori di Parola, Grazia, luce, verità, Spirito Santo. Ogni altra cosa possono farla gli altri membri.</w:t>
      </w:r>
    </w:p>
    <w:p w:rsidR="00C73C86" w:rsidRPr="00C73C86" w:rsidRDefault="00C73C86" w:rsidP="00C73C86">
      <w:pPr>
        <w:spacing w:after="120" w:line="240" w:lineRule="auto"/>
        <w:jc w:val="both"/>
        <w:rPr>
          <w:rFonts w:ascii="Arial" w:eastAsia="Times New Roman" w:hAnsi="Arial"/>
          <w:color w:val="000000"/>
          <w:sz w:val="16"/>
          <w:lang w:eastAsia="it-IT"/>
        </w:rPr>
      </w:pPr>
      <w:r w:rsidRPr="00C73C86">
        <w:rPr>
          <w:rFonts w:ascii="Arial" w:eastAsia="Times New Roman" w:hAnsi="Arial"/>
          <w:color w:val="000000"/>
          <w:sz w:val="24"/>
          <w:szCs w:val="36"/>
          <w:lang w:eastAsia="it-IT"/>
        </w:rPr>
        <w:t>Madre di Dio, Angeli, Santi, fate che ogni membro del corpo di Cristo obbedisca allo Spirito.</w:t>
      </w:r>
    </w:p>
    <w:p w:rsidR="00C73C86" w:rsidRDefault="00C73C86" w:rsidP="00625D64">
      <w:pPr>
        <w:pStyle w:val="Nessunaspaziatura"/>
        <w:numPr>
          <w:ilvl w:val="0"/>
          <w:numId w:val="0"/>
        </w:numPr>
        <w:ind w:left="567"/>
        <w:rPr>
          <w:lang w:eastAsia="it-IT"/>
        </w:rPr>
      </w:pPr>
    </w:p>
    <w:p w:rsidR="00625D64" w:rsidRPr="00625D64" w:rsidRDefault="00625D64" w:rsidP="00625D64">
      <w:pPr>
        <w:pStyle w:val="Nessunaspaziatura"/>
        <w:rPr>
          <w:lang w:eastAsia="it-IT"/>
        </w:rPr>
      </w:pPr>
      <w:r>
        <w:rPr>
          <w:sz w:val="27"/>
        </w:rPr>
        <w:t>MEDITAZIONE – CHIUNQUE MI RICONOSCERÀ DAVANTI AGLI UOMINI. La vita cristiana è un contratto, nel quale i due contraenti si obbligano ad uno scambio di vita. Questo contratto è lo stesso che stipularono Cristo Gesù e il Padre. </w:t>
      </w:r>
    </w:p>
    <w:p w:rsidR="00625D64" w:rsidRPr="00625D64" w:rsidRDefault="00625D64" w:rsidP="00625D64">
      <w:pPr>
        <w:pStyle w:val="Nessunaspaziatura"/>
        <w:rPr>
          <w:lang w:eastAsia="it-IT"/>
        </w:rPr>
      </w:pPr>
      <w:r>
        <w:rPr>
          <w:sz w:val="27"/>
        </w:rPr>
        <w:t>Esso consiste in uno scambio di vita. Gesù dona al Padre la vita del suo corpo senza tenersi nulla per sé, dal momento del concepimento nel seno della Vergine Maria per opera dello Spirito Santo fino al momento della sua morte sulla croce. </w:t>
      </w:r>
    </w:p>
    <w:p w:rsidR="00121928" w:rsidRPr="00121928" w:rsidRDefault="00625D64" w:rsidP="00625D64">
      <w:pPr>
        <w:pStyle w:val="Nessunaspaziatura"/>
        <w:rPr>
          <w:lang w:eastAsia="it-IT"/>
        </w:rPr>
      </w:pPr>
      <w:r>
        <w:rPr>
          <w:sz w:val="27"/>
        </w:rPr>
        <w:t>Il Padre veste Gesù di gloria eterna, trasforma il corpo di carne in luce, in spirito. Lo innalza nella più grande gloria del cielo, lo costituisce Signore dell’universo, Giudice dei vivi e dei morte. Pone nelle sue mani tutto il mistero della redenzione e della salvezza. </w:t>
      </w:r>
    </w:p>
    <w:p w:rsidR="00121928" w:rsidRPr="00121928" w:rsidRDefault="00625D64" w:rsidP="00625D64">
      <w:pPr>
        <w:pStyle w:val="Nessunaspaziatura"/>
        <w:rPr>
          <w:lang w:eastAsia="it-IT"/>
        </w:rPr>
      </w:pPr>
      <w:r>
        <w:rPr>
          <w:sz w:val="27"/>
        </w:rPr>
        <w:t>Gesù ha rispettato il contratto in ogni instante della sua vita. Lo stesso contratto Gesù offre ad ogni uomo. Tu mi dai la vita nel tempo, tutta la vita, senza tenere per te neanche un pensiero, un desiderio, una volontà. </w:t>
      </w:r>
    </w:p>
    <w:p w:rsidR="00121928" w:rsidRPr="00121928" w:rsidRDefault="00625D64" w:rsidP="00625D64">
      <w:pPr>
        <w:pStyle w:val="Nessunaspaziatura"/>
        <w:rPr>
          <w:lang w:eastAsia="it-IT"/>
        </w:rPr>
      </w:pPr>
      <w:r>
        <w:rPr>
          <w:sz w:val="27"/>
        </w:rPr>
        <w:t>Tu mi offri la vita per essere nel mondo, sulla terra, mio pensiero, mio desiderio, mia volontà. Io ti vestirò di grazia e di verità sulla terra. Ti avvolgerò con la mia gloriosa risurrezione. Ti innalzerò nella gloria eterna del Paradiso. </w:t>
      </w:r>
    </w:p>
    <w:p w:rsidR="00121928" w:rsidRPr="00121928" w:rsidRDefault="00625D64" w:rsidP="00625D64">
      <w:pPr>
        <w:pStyle w:val="Nessunaspaziatura"/>
        <w:rPr>
          <w:lang w:eastAsia="it-IT"/>
        </w:rPr>
      </w:pPr>
      <w:r>
        <w:rPr>
          <w:sz w:val="27"/>
        </w:rPr>
        <w:t>Il Vangelo è il contratto da rispettare. Si osserva il Vangelo, il contratto si rispetta. Non si vive il Vangelo, il contratto non si rispetta. Il non rispetto del contratto, libera Gesù da ogni impegno assunto. </w:t>
      </w:r>
    </w:p>
    <w:p w:rsidR="00121928" w:rsidRPr="00121928" w:rsidRDefault="00625D64" w:rsidP="00625D64">
      <w:pPr>
        <w:pStyle w:val="Nessunaspaziatura"/>
        <w:rPr>
          <w:lang w:eastAsia="it-IT"/>
        </w:rPr>
      </w:pPr>
      <w:r>
        <w:rPr>
          <w:sz w:val="27"/>
        </w:rPr>
        <w:t>Lui non copre più di verità e di grazia, non riveste più con la sua gloriosa risurrezione, non innalza nella gloria eterna del paradiso. L’uomo non entra più nella luce eterne. Finirà nelle tenebre eterne. L’uomo è già nella morte. </w:t>
      </w:r>
    </w:p>
    <w:p w:rsidR="00121928" w:rsidRPr="00121928" w:rsidRDefault="00625D64" w:rsidP="00625D64">
      <w:pPr>
        <w:pStyle w:val="Nessunaspaziatura"/>
        <w:rPr>
          <w:lang w:eastAsia="it-IT"/>
        </w:rPr>
      </w:pPr>
      <w:r>
        <w:rPr>
          <w:sz w:val="27"/>
        </w:rPr>
        <w:t>Non rispettando il contratto, sceglie di perseverare sulla via della morte e delle tenebre. Decide di abbandonare la via della luce e della salvezza eterna. </w:t>
      </w:r>
    </w:p>
    <w:p w:rsidR="00121928" w:rsidRPr="00121928" w:rsidRDefault="00625D64" w:rsidP="00625D64">
      <w:pPr>
        <w:pStyle w:val="Nessunaspaziatura"/>
        <w:rPr>
          <w:lang w:eastAsia="it-IT"/>
        </w:rPr>
      </w:pPr>
      <w:r>
        <w:rPr>
          <w:sz w:val="27"/>
        </w:rPr>
        <w:t>Se non si parte da questo contratto bilaterale, o alleanza, nulla comprendiamo della nostra fede in Cristo Gesù. Nulla comprendiamo della nostra missione evangelizzatrice. </w:t>
      </w:r>
    </w:p>
    <w:p w:rsidR="00121928" w:rsidRPr="00121928" w:rsidRDefault="00625D64" w:rsidP="00625D64">
      <w:pPr>
        <w:pStyle w:val="Nessunaspaziatura"/>
        <w:rPr>
          <w:lang w:eastAsia="it-IT"/>
        </w:rPr>
      </w:pPr>
      <w:r>
        <w:rPr>
          <w:sz w:val="27"/>
        </w:rPr>
        <w:t>Partiamo da una verità antropologica. L’uomo è nella morte. L’uomo cammina nelle tenebre verso le tenebre eterne. Questa la realtà storica. Viene Cristo Gesù. Ti offre un contratto di vita eterna. Lo si può accogliere. Lo si può rifiutare. </w:t>
      </w:r>
    </w:p>
    <w:p w:rsidR="00121928" w:rsidRPr="00121928" w:rsidRDefault="00625D64" w:rsidP="00625D64">
      <w:pPr>
        <w:pStyle w:val="Nessunaspaziatura"/>
        <w:rPr>
          <w:lang w:eastAsia="it-IT"/>
        </w:rPr>
      </w:pPr>
      <w:r>
        <w:rPr>
          <w:sz w:val="27"/>
        </w:rPr>
        <w:t>Una volta accolto, lo si può anche rescindere. Urge però annunziare all’uomo quali sono le conseguenza della non accoglienza, della rescissione o della non osservanza delle sue clausole. I frutti della non vita nel contratto è la perdizione eterna. </w:t>
      </w:r>
    </w:p>
    <w:p w:rsidR="00121928" w:rsidRPr="00121928" w:rsidRDefault="00625D64" w:rsidP="00625D64">
      <w:pPr>
        <w:pStyle w:val="Nessunaspaziatura"/>
        <w:rPr>
          <w:lang w:eastAsia="it-IT"/>
        </w:rPr>
      </w:pPr>
      <w:r>
        <w:rPr>
          <w:sz w:val="27"/>
        </w:rPr>
        <w:t>Noi oggi cosa abbiamo fatto? Abbiamo tolto dal contratto ogni clausola di obbedienza e di sottomissione alla volontà di Cristo Gesù e anche i frutti promessi dall’obbedienza. </w:t>
      </w:r>
    </w:p>
    <w:p w:rsidR="00121928" w:rsidRPr="00121928" w:rsidRDefault="00625D64" w:rsidP="00625D64">
      <w:pPr>
        <w:pStyle w:val="Nessunaspaziatura"/>
        <w:rPr>
          <w:lang w:eastAsia="it-IT"/>
        </w:rPr>
      </w:pPr>
      <w:r>
        <w:rPr>
          <w:sz w:val="27"/>
        </w:rPr>
        <w:t>Abbiamo dichiarato al mondo intero che la vita eterna, la gloriosa risurrezione, la gioia del Paradiso è data ad ogni uomo, indipendentemente dall’osservanza del contratto e indipendentemente anche da ogni forma religiosa nella quale si vive. </w:t>
      </w:r>
    </w:p>
    <w:p w:rsidR="00121928" w:rsidRPr="00121928" w:rsidRDefault="00625D64" w:rsidP="00625D64">
      <w:pPr>
        <w:pStyle w:val="Nessunaspaziatura"/>
        <w:rPr>
          <w:lang w:eastAsia="it-IT"/>
        </w:rPr>
      </w:pPr>
      <w:r>
        <w:rPr>
          <w:sz w:val="27"/>
        </w:rPr>
        <w:t>La salvezza eterna è senza alcun contratto da osservare. Le conseguenze di queste affermazioni sono devastanti. A nulla serve la Rivelazione. A nulla serve la fede. A nulla serve la Chiesa. A nulla servono gli amministratori dei misteri di Dio. </w:t>
      </w:r>
    </w:p>
    <w:p w:rsidR="00121928" w:rsidRPr="00121928" w:rsidRDefault="00625D64" w:rsidP="00625D64">
      <w:pPr>
        <w:pStyle w:val="Nessunaspaziatura"/>
        <w:rPr>
          <w:lang w:eastAsia="it-IT"/>
        </w:rPr>
      </w:pPr>
      <w:r>
        <w:rPr>
          <w:sz w:val="27"/>
        </w:rPr>
        <w:t>A nulla servono i ministri di Cristo. A nulla servono gli Evangelizzatori e i Maestri, i Profeti e i Dottori della sacra scienza. La salvezza è data senza Cristo, senza la Chiesa, senza la grazia, senza la verità, senza la fede. </w:t>
      </w:r>
    </w:p>
    <w:p w:rsidR="00121928" w:rsidRPr="00121928" w:rsidRDefault="00625D64" w:rsidP="00625D64">
      <w:pPr>
        <w:pStyle w:val="Nessunaspaziatura"/>
        <w:rPr>
          <w:lang w:eastAsia="it-IT"/>
        </w:rPr>
      </w:pPr>
      <w:r>
        <w:rPr>
          <w:sz w:val="27"/>
        </w:rPr>
        <w:t>Si fa di Cristo Gesù un uomo di menzogna e di falsità. Lui dice: “Senza di me non potete fare nulla”. Noi diciamo: “Tutto avviene senza di Cristo”. </w:t>
      </w:r>
    </w:p>
    <w:p w:rsidR="00121928" w:rsidRPr="00121928" w:rsidRDefault="00625D64" w:rsidP="00625D64">
      <w:pPr>
        <w:pStyle w:val="Nessunaspaziatura"/>
        <w:rPr>
          <w:lang w:eastAsia="it-IT"/>
        </w:rPr>
      </w:pPr>
      <w:r>
        <w:rPr>
          <w:sz w:val="27"/>
        </w:rPr>
        <w:t>Cristo Gesù ci avverte: “Se tu rispetti il contratto, anch’io lo rispetto. Se tu non lo rispetti, neanch’io lo rispetto. Se tu mi riconoscerai dinanzi agli uomini, io ti riconoscerò dinanzi al Padre mio che è nei cieli”. </w:t>
      </w:r>
    </w:p>
    <w:p w:rsidR="00121928" w:rsidRPr="00121928" w:rsidRDefault="00625D64" w:rsidP="00625D64">
      <w:pPr>
        <w:pStyle w:val="Nessunaspaziatura"/>
        <w:rPr>
          <w:lang w:eastAsia="it-IT"/>
        </w:rPr>
      </w:pPr>
      <w:r>
        <w:rPr>
          <w:sz w:val="27"/>
        </w:rPr>
        <w:t>È questione di contratto. Poiché il contratto naturale non è stato rispettato e siamo entrati nella morte. Il Padre dei cieli è venuto per offrirci un altro contratto di vita eterna. Questo contratto si stipula in Cristo, con Cristo, per Cristo. </w:t>
      </w:r>
    </w:p>
    <w:p w:rsidR="00121928" w:rsidRPr="00121928" w:rsidRDefault="00625D64" w:rsidP="00625D64">
      <w:pPr>
        <w:pStyle w:val="Nessunaspaziatura"/>
        <w:rPr>
          <w:lang w:eastAsia="it-IT"/>
        </w:rPr>
      </w:pPr>
      <w:r>
        <w:rPr>
          <w:sz w:val="27"/>
        </w:rPr>
        <w:t>Se lo accogliamo, lo sottoscriviamo, lo osserviamo, quanto in esso è scritto sarà nostro. Non lo accogliamo, non lo sottoscriviamo, non lo osserviamo, quanto è scritto nel contratto mai potrà essere nostro. </w:t>
      </w:r>
    </w:p>
    <w:p w:rsidR="00121928" w:rsidRPr="00121928" w:rsidRDefault="00625D64" w:rsidP="00625D64">
      <w:pPr>
        <w:pStyle w:val="Nessunaspaziatura"/>
        <w:rPr>
          <w:lang w:eastAsia="it-IT"/>
        </w:rPr>
      </w:pPr>
      <w:r>
        <w:rPr>
          <w:sz w:val="27"/>
        </w:rPr>
        <w:t>Perché chi vuole e perché si possa accogliere e vivere questo contratto, è obbligo dei ministri di Cristo annunziarlo ad ogni uomo. Se i ministri di Cristo e gli amministratori dei suoi misteri, non lo annunciano, sono loro responsabili della morte eterna di ogni uomo. </w:t>
      </w:r>
    </w:p>
    <w:p w:rsidR="00121928" w:rsidRPr="00121928" w:rsidRDefault="00625D64" w:rsidP="00630A32">
      <w:pPr>
        <w:pStyle w:val="Nessunaspaziatura"/>
        <w:rPr>
          <w:lang w:eastAsia="it-IT"/>
        </w:rPr>
      </w:pPr>
      <w:r w:rsidRPr="00121928">
        <w:rPr>
          <w:sz w:val="27"/>
        </w:rPr>
        <w:t>Oggi tutti i mali del mondo possono essere ascritti all’omissione nell’annunzio del contratto di vita eterna tra Gesù e ogni uomo. Dal contratto è la vita. Dal non contratto è la morte. Ma oggi non solo non si annunzia il contratto, si insegna che esso non è necessario. </w:t>
      </w:r>
    </w:p>
    <w:p w:rsidR="00121928" w:rsidRPr="00121928" w:rsidRDefault="00625D64" w:rsidP="00630A32">
      <w:pPr>
        <w:pStyle w:val="Nessunaspaziatura"/>
        <w:rPr>
          <w:lang w:eastAsia="it-IT"/>
        </w:rPr>
      </w:pPr>
      <w:r w:rsidRPr="00121928">
        <w:rPr>
          <w:sz w:val="27"/>
        </w:rPr>
        <w:t>Si insegna anche, anzi si vuole imporre il pensiero che ormai neanche Cristo più serve all’uomo per essere salvato. Gli basta una qualsiasi religione. Anche la religione dell’ateismo, dell’idolatria, dell’immoralità lo salva. </w:t>
      </w:r>
    </w:p>
    <w:p w:rsidR="00121928" w:rsidRPr="00121928" w:rsidRDefault="00625D64" w:rsidP="00630A32">
      <w:pPr>
        <w:pStyle w:val="Nessunaspaziatura"/>
        <w:rPr>
          <w:lang w:eastAsia="it-IT"/>
        </w:rPr>
      </w:pPr>
      <w:r w:rsidRPr="00121928">
        <w:rPr>
          <w:sz w:val="27"/>
        </w:rPr>
        <w:t>Neanche più serve il Vangelo, la retta fede, la sana dottrina, la vera morale. La coscienza ormai supplisce ad ogni cosa. Si ignora però che la coscienza spesso soffoca la verità nell’ingiustizia e ad orrendi male dona il nome di bene. </w:t>
      </w:r>
    </w:p>
    <w:p w:rsidR="00121928" w:rsidRPr="00121928" w:rsidRDefault="00625D64" w:rsidP="00630A32">
      <w:pPr>
        <w:pStyle w:val="Nessunaspaziatura"/>
        <w:rPr>
          <w:lang w:eastAsia="it-IT"/>
        </w:rPr>
      </w:pPr>
      <w:r w:rsidRPr="00121928">
        <w:rPr>
          <w:sz w:val="27"/>
        </w:rPr>
        <w:t>Madre di Dio, fa’ che il cristiano osservi con grandezza di cuore e santità di intelligenza e sapienza il contratto stipulato con Cristo Gesù. Fa’ anche che il cristiano annunzi al mondo che il contratto con Cristo è necessario per la salvezza eterna. </w:t>
      </w:r>
    </w:p>
    <w:p w:rsidR="00625D64" w:rsidRPr="00121928" w:rsidRDefault="00625D64" w:rsidP="00630A32">
      <w:pPr>
        <w:pStyle w:val="Nessunaspaziatura"/>
        <w:rPr>
          <w:lang w:eastAsia="it-IT"/>
        </w:rPr>
      </w:pPr>
      <w:r w:rsidRPr="00121928">
        <w:rPr>
          <w:sz w:val="27"/>
        </w:rPr>
        <w:t>Madre di Dio, smentisci tutti i denigratori del tuo Figlio Gesù, tutti coloro che annunziano una salvezza senza Cristo, facendo di Cristo uno come tutti gli altri uomini. </w:t>
      </w:r>
    </w:p>
    <w:p w:rsidR="00B73925" w:rsidRPr="00D75E48" w:rsidRDefault="00B73925" w:rsidP="00B73925">
      <w:pPr>
        <w:pStyle w:val="Titolo2"/>
        <w:jc w:val="both"/>
        <w:rPr>
          <w:sz w:val="28"/>
        </w:rPr>
      </w:pPr>
      <w:bookmarkStart w:id="548" w:name="_Toc10464783"/>
      <w:r w:rsidRPr="00D75E48">
        <w:rPr>
          <w:sz w:val="28"/>
        </w:rPr>
        <w:t>12 Maggio</w:t>
      </w:r>
      <w:bookmarkEnd w:id="548"/>
      <w:r w:rsidRPr="00D75E48">
        <w:rPr>
          <w:sz w:val="28"/>
        </w:rPr>
        <w:t xml:space="preserve"> </w:t>
      </w:r>
    </w:p>
    <w:p w:rsidR="00C73C86" w:rsidRPr="00731C7C" w:rsidRDefault="00B73925" w:rsidP="00C73C86">
      <w:pPr>
        <w:jc w:val="both"/>
        <w:rPr>
          <w:rStyle w:val="Enfasicorsivo"/>
        </w:rPr>
      </w:pPr>
      <w:r w:rsidRPr="00731C7C">
        <w:rPr>
          <w:rStyle w:val="Enfasicorsivo"/>
        </w:rPr>
        <w:t>Veramente il Padre ci ama di amore eterno, ci ama per mezzo del suo Amore Eterno che è il Figlio suo.</w:t>
      </w:r>
    </w:p>
    <w:p w:rsidR="00B73925" w:rsidRPr="00B73925" w:rsidRDefault="00B73925" w:rsidP="00B73925">
      <w:pPr>
        <w:pStyle w:val="Titolo2"/>
        <w:spacing w:line="360" w:lineRule="auto"/>
        <w:rPr>
          <w:rFonts w:ascii="Calibri" w:hAnsi="Calibri"/>
          <w:sz w:val="32"/>
        </w:rPr>
      </w:pPr>
      <w:bookmarkStart w:id="549" w:name="_Toc6648710"/>
      <w:bookmarkStart w:id="550" w:name="_Toc10464784"/>
      <w:r w:rsidRPr="00B73925">
        <w:rPr>
          <w:sz w:val="32"/>
        </w:rPr>
        <w:t>Mettetegli l’anello al dito e i sandali ai piedi</w:t>
      </w:r>
      <w:bookmarkEnd w:id="549"/>
      <w:bookmarkEnd w:id="550"/>
    </w:p>
    <w:p w:rsidR="00B73925" w:rsidRPr="00B73925" w:rsidRDefault="00B73925" w:rsidP="00B73925">
      <w:pPr>
        <w:spacing w:after="120" w:line="240" w:lineRule="auto"/>
        <w:jc w:val="both"/>
        <w:rPr>
          <w:rFonts w:ascii="Arial" w:eastAsia="Times New Roman" w:hAnsi="Arial"/>
          <w:color w:val="000000"/>
          <w:sz w:val="16"/>
          <w:lang w:eastAsia="it-IT"/>
        </w:rPr>
      </w:pPr>
      <w:r w:rsidRPr="00B73925">
        <w:rPr>
          <w:rFonts w:ascii="Arial" w:eastAsia="Times New Roman" w:hAnsi="Arial"/>
          <w:color w:val="000000"/>
          <w:sz w:val="24"/>
          <w:szCs w:val="36"/>
          <w:lang w:eastAsia="it-IT"/>
        </w:rPr>
        <w:t>Farisei e scribi del tempo di Gesù sono riusciti a mandare al macero ben duemila anni di rivelazione. È come se avessero mandato al macero il cuore del Padre celeste. Di questo cuore nulla rimaneva. In verità questo non deve meravigliarci. Anche noi non stiamo facendo da meno. Noi infatti stiamo mandando al macero il cuore di Cristo Gesù e il cuore di tutta la santità cristiana, il cuore dei martiri e dei confessori della fede, il cuore della sana dottrina e della moralità che nasce dalla Parola del Signore. Quando questo accade, urge dare verità alle nostre teorie, valore legale. Qual è la via che ieri come oggi viene usate? Ci si appella al Vangelo, privandolo della sua forza di rivelazione, di sapienza, scienza, vera dottrina. Questa modalità l’aveva già denunciata l’Apostoli Paolo a Timoteo: </w:t>
      </w:r>
      <w:r w:rsidRPr="00B73925">
        <w:rPr>
          <w:rFonts w:ascii="Arial" w:eastAsia="Times New Roman" w:hAnsi="Arial"/>
          <w:i/>
          <w:iCs/>
          <w:color w:val="000000"/>
          <w:sz w:val="24"/>
          <w:szCs w:val="36"/>
          <w:lang w:eastAsia="it-IT"/>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B73925">
        <w:rPr>
          <w:rFonts w:ascii="Arial" w:eastAsia="Times New Roman" w:hAnsi="Arial"/>
          <w:color w:val="000000"/>
          <w:sz w:val="24"/>
          <w:szCs w:val="36"/>
          <w:lang w:eastAsia="it-IT"/>
        </w:rPr>
        <w:t> (2Tm 3,1-17). Quando non vi è obbedienza alla Parola, perché al suo posto è stato intronizzato il pensiero dell’uomo, sempre il cuore di Cristo Gesù è messo al macero. Ma se viene messo al macero il cuore di Cristo, anche il cuore della Chiesa subisce la stessa sorte. Ma a che serve una Chiesa senza il cuore di Cristo Gesù? Come Cristo Gesù è stato sulla nostra terra il cuore del Padre, così la Chiesa dovrà essere il cuore di Cristo Signore.</w:t>
      </w:r>
    </w:p>
    <w:p w:rsidR="00B73925" w:rsidRPr="00B73925" w:rsidRDefault="00B73925" w:rsidP="00B73925">
      <w:pPr>
        <w:spacing w:after="120" w:line="240" w:lineRule="auto"/>
        <w:jc w:val="both"/>
        <w:rPr>
          <w:rFonts w:ascii="Arial" w:eastAsia="Times New Roman" w:hAnsi="Arial"/>
          <w:color w:val="000000"/>
          <w:sz w:val="16"/>
          <w:lang w:eastAsia="it-IT"/>
        </w:rPr>
      </w:pPr>
      <w:r w:rsidRPr="00B73925">
        <w:rPr>
          <w:rFonts w:ascii="Arial" w:eastAsia="Times New Roman" w:hAnsi="Arial"/>
          <w:i/>
          <w:iCs/>
          <w:color w:val="000000"/>
          <w:sz w:val="24"/>
          <w:szCs w:val="36"/>
          <w:lang w:eastAsia="it-IT"/>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rsidR="00B73925" w:rsidRPr="00B73925" w:rsidRDefault="00B73925" w:rsidP="00B73925">
      <w:pPr>
        <w:spacing w:after="120" w:line="240" w:lineRule="auto"/>
        <w:jc w:val="both"/>
        <w:rPr>
          <w:rFonts w:ascii="Arial" w:eastAsia="Times New Roman" w:hAnsi="Arial"/>
          <w:color w:val="000000"/>
          <w:sz w:val="16"/>
          <w:lang w:eastAsia="it-IT"/>
        </w:rPr>
      </w:pPr>
      <w:r w:rsidRPr="00B73925">
        <w:rPr>
          <w:rFonts w:ascii="Arial" w:eastAsia="Times New Roman" w:hAnsi="Arial"/>
          <w:color w:val="000000"/>
          <w:sz w:val="24"/>
          <w:szCs w:val="36"/>
          <w:lang w:eastAsia="it-IT"/>
        </w:rPr>
        <w:t>La bellezza della parabola di Gesù ha proprio questo di meraviglioso, stupendo. Gesù ci rivela quanto è grande il cuore del Padre. Bastano appena cinque verbi: </w:t>
      </w:r>
      <w:r w:rsidRPr="00B73925">
        <w:rPr>
          <w:rFonts w:ascii="Arial" w:eastAsia="Times New Roman" w:hAnsi="Arial"/>
          <w:i/>
          <w:iCs/>
          <w:color w:val="000000"/>
          <w:sz w:val="24"/>
          <w:szCs w:val="36"/>
          <w:lang w:eastAsia="it-IT"/>
        </w:rPr>
        <w:t>“lo vide quando era ancora lontano, ebbe compassione, gli corse incontro, gli si gettò al collo e lo baciò”.</w:t>
      </w:r>
      <w:r w:rsidRPr="00B73925">
        <w:rPr>
          <w:rFonts w:ascii="Arial" w:eastAsia="Times New Roman" w:hAnsi="Arial"/>
          <w:color w:val="000000"/>
          <w:sz w:val="24"/>
          <w:szCs w:val="36"/>
          <w:lang w:eastAsia="it-IT"/>
        </w:rPr>
        <w:t> Questa bellezza è completata dall’ordine dato dal Padre ai servi: </w:t>
      </w:r>
      <w:r w:rsidRPr="00B73925">
        <w:rPr>
          <w:rFonts w:ascii="Arial" w:eastAsia="Times New Roman" w:hAnsi="Arial"/>
          <w:i/>
          <w:iCs/>
          <w:color w:val="000000"/>
          <w:sz w:val="24"/>
          <w:szCs w:val="36"/>
          <w:lang w:eastAsia="it-IT"/>
        </w:rPr>
        <w:t>“Presto,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B73925">
        <w:rPr>
          <w:rFonts w:ascii="Arial" w:eastAsia="Times New Roman" w:hAnsi="Arial"/>
          <w:color w:val="000000"/>
          <w:sz w:val="24"/>
          <w:szCs w:val="36"/>
          <w:lang w:eastAsia="it-IT"/>
        </w:rPr>
        <w:t> Queste azioni comandate dal Padre hanno un solo significato: al figlio viene data tutta la dignità filiale. Il figlio è per il Padre vero figlio. Di nulla è stato provato, di nulla sarà privato quanto ai diritti che nascono dalla figliolanza. Questo è il cuore del Padre. Ma questa bellezza è solo una scintilla. Per comprendere tutta la soprannaturale ed eterna bellezza del Padre dobbiamo lasciarci aiutare dal Vangelo secondo Giovanni: </w:t>
      </w:r>
      <w:r w:rsidRPr="00B73925">
        <w:rPr>
          <w:rFonts w:ascii="Arial" w:eastAsia="Times New Roman" w:hAnsi="Arial"/>
          <w:i/>
          <w:iCs/>
          <w:color w:val="000000"/>
          <w:sz w:val="24"/>
          <w:szCs w:val="36"/>
          <w:lang w:eastAsia="it-IT"/>
        </w:rPr>
        <w:t>“Dio infatti ha tanto amato il mondo da dare il Figlio unigenito”</w:t>
      </w:r>
      <w:r w:rsidRPr="00B73925">
        <w:rPr>
          <w:rFonts w:ascii="Arial" w:eastAsia="Times New Roman" w:hAnsi="Arial"/>
          <w:color w:val="000000"/>
          <w:sz w:val="24"/>
          <w:szCs w:val="36"/>
          <w:lang w:eastAsia="it-IT"/>
        </w:rPr>
        <w:t> (Gv 3,16). Lo ha dato dalla Croce, da Crocifisso. Veramente il Padre ci ama di amore eterno, ci ama per mezzo del suo Amore Eterno che è il Figlio suo. È questa la differenza tra la religione insegnata da Gesù e quella vissuta e praticata da scribi e farisei. Quella di Gesù è costruita sulla bellezza e magnificenza del cuore del Padre. Quella di scribi e farisei sul loro cuore meschino, gretto, incapace di entrare in contatto con il cuore del Padre, essendo la distanza tra i due cuori più che milioni di anni luce. Questo abisso lo crea solo il peccato. È il peccato che ci rende incapaci di amare. Senza amore la religione è falsa.</w:t>
      </w:r>
    </w:p>
    <w:p w:rsidR="00B73925" w:rsidRPr="00B73925" w:rsidRDefault="00B73925" w:rsidP="00B73925">
      <w:pPr>
        <w:spacing w:after="120" w:line="240" w:lineRule="auto"/>
        <w:jc w:val="both"/>
        <w:rPr>
          <w:rFonts w:ascii="Arial" w:eastAsia="Times New Roman" w:hAnsi="Arial"/>
          <w:color w:val="000000"/>
          <w:sz w:val="16"/>
          <w:lang w:eastAsia="it-IT"/>
        </w:rPr>
      </w:pPr>
      <w:r w:rsidRPr="00B73925">
        <w:rPr>
          <w:rFonts w:ascii="Arial" w:eastAsia="Times New Roman" w:hAnsi="Arial"/>
          <w:color w:val="000000"/>
          <w:sz w:val="24"/>
          <w:szCs w:val="36"/>
          <w:lang w:eastAsia="it-IT"/>
        </w:rPr>
        <w:t>Madre di Dio, Angeli, Santi, fate che il cristiano sempre mostri la bellezza del cuore di Cristo.</w:t>
      </w:r>
    </w:p>
    <w:p w:rsidR="00B73925" w:rsidRDefault="00B73925" w:rsidP="0077795A">
      <w:pPr>
        <w:pStyle w:val="Nessunaspaziatura"/>
        <w:numPr>
          <w:ilvl w:val="0"/>
          <w:numId w:val="0"/>
        </w:numPr>
        <w:ind w:left="567"/>
        <w:rPr>
          <w:rStyle w:val="Enfasidelicata"/>
          <w:rFonts w:ascii="Segoe UI Historic" w:hAnsi="Segoe UI Historic" w:cs="Segoe UI Historic"/>
          <w:i w:val="0"/>
          <w:color w:val="auto"/>
        </w:rPr>
      </w:pPr>
    </w:p>
    <w:p w:rsidR="00D23E0C" w:rsidRPr="00D23E0C" w:rsidRDefault="0077795A" w:rsidP="0077795A">
      <w:pPr>
        <w:pStyle w:val="Nessunaspaziatura"/>
        <w:rPr>
          <w:rFonts w:ascii="Segoe UI Historic" w:hAnsi="Segoe UI Historic" w:cs="Segoe UI Historic"/>
          <w:iCs/>
          <w:color w:val="auto"/>
        </w:rPr>
      </w:pPr>
      <w:r>
        <w:rPr>
          <w:sz w:val="27"/>
        </w:rPr>
        <w:t>RIFLESSIONI – QUANDO IL SIGNORE È CONTENTO DI NOI? Il Signore è contento di noi quando facciamo ciò che Lui ci ha chiesto nel suo Vangelo. È contento se ricordiamo al mondo la Parola che è stata dimenticata. </w:t>
      </w:r>
    </w:p>
    <w:p w:rsidR="00D23E0C" w:rsidRPr="00D23E0C" w:rsidRDefault="0077795A" w:rsidP="0077795A">
      <w:pPr>
        <w:pStyle w:val="Nessunaspaziatura"/>
        <w:rPr>
          <w:rFonts w:ascii="Segoe UI Historic" w:hAnsi="Segoe UI Historic" w:cs="Segoe UI Historic"/>
          <w:iCs/>
          <w:color w:val="auto"/>
        </w:rPr>
      </w:pPr>
      <w:r>
        <w:rPr>
          <w:sz w:val="27"/>
        </w:rPr>
        <w:t>Se usciamo da questa sua esplicita richiesta o desiderio o volontà manifesta nel suo Vangelo, lui non potrà mai essere contento. La salvezza nasce dalla conversione e dalla fede nella Parola di Gesù. Se la Parola non è ricordata, neanche ci si potrà convertire ad essa. </w:t>
      </w:r>
    </w:p>
    <w:p w:rsidR="00D23E0C" w:rsidRPr="00D23E0C" w:rsidRDefault="0077795A" w:rsidP="0077795A">
      <w:pPr>
        <w:pStyle w:val="Nessunaspaziatura"/>
        <w:rPr>
          <w:rFonts w:ascii="Segoe UI Historic" w:hAnsi="Segoe UI Historic" w:cs="Segoe UI Historic"/>
          <w:iCs/>
          <w:color w:val="auto"/>
        </w:rPr>
      </w:pPr>
      <w:r>
        <w:rPr>
          <w:sz w:val="27"/>
        </w:rPr>
        <w:t>Neanche si potrà credere in essa. L’uomo rimane nella sua morte spirituale. L’opera di Cristo per mancanza del ricordo della Parola viene esposta a vanità. È questo il motivo per cui, se noi non ricordiamo la Parola, mai Gesù potrà essere contento di noi. </w:t>
      </w:r>
    </w:p>
    <w:p w:rsidR="00D23E0C" w:rsidRPr="00D23E0C" w:rsidRDefault="0077795A" w:rsidP="0077795A">
      <w:pPr>
        <w:pStyle w:val="Nessunaspaziatura"/>
        <w:rPr>
          <w:rFonts w:ascii="Segoe UI Historic" w:hAnsi="Segoe UI Historic" w:cs="Segoe UI Historic"/>
          <w:iCs/>
          <w:color w:val="auto"/>
        </w:rPr>
      </w:pPr>
      <w:r>
        <w:rPr>
          <w:sz w:val="27"/>
        </w:rPr>
        <w:t>La sua opera, che gli è costata la morte per crocifissione, per nostra cattiva volontà, per il nostro non ricordo, rimane infruttuosa. Per il ricordo Parola invece molti cuori potranno convertirsi. </w:t>
      </w:r>
    </w:p>
    <w:p w:rsidR="00D23E0C" w:rsidRPr="00D23E0C" w:rsidRDefault="0077795A" w:rsidP="0077795A">
      <w:pPr>
        <w:pStyle w:val="Nessunaspaziatura"/>
        <w:rPr>
          <w:rFonts w:ascii="Segoe UI Historic" w:hAnsi="Segoe UI Historic" w:cs="Segoe UI Historic"/>
          <w:iCs/>
          <w:color w:val="auto"/>
        </w:rPr>
      </w:pPr>
      <w:r>
        <w:rPr>
          <w:sz w:val="27"/>
        </w:rPr>
        <w:t>A ben riflettere Gesù non ha chiesto a noi cose pesanti, onerosi, difficili, impossibili, costose, dure. Ci ha soltanto chiesto di trasformare le miriadi di parole che non danno salvezza in una parola che porta la sua salvezza nei cuori. </w:t>
      </w:r>
    </w:p>
    <w:p w:rsidR="00D23E0C" w:rsidRPr="00D23E0C" w:rsidRDefault="0077795A" w:rsidP="0077795A">
      <w:pPr>
        <w:pStyle w:val="Nessunaspaziatura"/>
        <w:rPr>
          <w:rFonts w:ascii="Segoe UI Historic" w:hAnsi="Segoe UI Historic" w:cs="Segoe UI Historic"/>
          <w:iCs/>
          <w:color w:val="auto"/>
        </w:rPr>
      </w:pPr>
      <w:r>
        <w:rPr>
          <w:sz w:val="27"/>
        </w:rPr>
        <w:t>Si noti bene: noi di parole ne diciamo molte, moltissime. Proviamo ad eliminare le parole di male, giudizio, condanna, falsa testimonianza, calunnia, diceria, pettegolezzo, mormorazione, insulto, cattiveria, malvagità, stoltezza, insipienza. </w:t>
      </w:r>
    </w:p>
    <w:p w:rsidR="00D23E0C" w:rsidRPr="00D23E0C" w:rsidRDefault="0077795A" w:rsidP="0077795A">
      <w:pPr>
        <w:pStyle w:val="Nessunaspaziatura"/>
        <w:rPr>
          <w:rFonts w:ascii="Segoe UI Historic" w:hAnsi="Segoe UI Historic" w:cs="Segoe UI Historic"/>
          <w:iCs/>
          <w:color w:val="auto"/>
        </w:rPr>
      </w:pPr>
      <w:r>
        <w:rPr>
          <w:sz w:val="27"/>
        </w:rPr>
        <w:t>Proviamo al loro posto a dire la Parola di Gesù, secondo vie e modalità proprie di ciascuno, veramente non costa nulla. Neanche si può dire che si sciupa il fiato. Di fiato ne sciupiamo già moltissimo per le parole di Satana. </w:t>
      </w:r>
    </w:p>
    <w:p w:rsidR="00D23E0C" w:rsidRPr="00D23E0C" w:rsidRDefault="0077795A" w:rsidP="0077795A">
      <w:pPr>
        <w:pStyle w:val="Nessunaspaziatura"/>
        <w:rPr>
          <w:rFonts w:ascii="Segoe UI Historic" w:hAnsi="Segoe UI Historic" w:cs="Segoe UI Historic"/>
          <w:iCs/>
          <w:color w:val="auto"/>
        </w:rPr>
      </w:pPr>
      <w:r>
        <w:rPr>
          <w:sz w:val="27"/>
        </w:rPr>
        <w:t>Si tratta semplicemente di togliere la spazio a Satana per darlo a Cristo Signore. Una persona spende dieci milioni per i vizi. Li spende già. Li dona ai poveri. Li spende bene. Si deve solo modificare l’uso della nostra bocca. </w:t>
      </w:r>
    </w:p>
    <w:p w:rsidR="00D23E0C" w:rsidRPr="00D23E0C" w:rsidRDefault="00D23E0C" w:rsidP="0077795A">
      <w:pPr>
        <w:pStyle w:val="Nessunaspaziatura"/>
        <w:rPr>
          <w:rFonts w:ascii="Segoe UI Historic" w:hAnsi="Segoe UI Historic" w:cs="Segoe UI Historic"/>
          <w:iCs/>
          <w:color w:val="auto"/>
        </w:rPr>
      </w:pPr>
      <w:r>
        <w:rPr>
          <w:sz w:val="27"/>
        </w:rPr>
        <w:t>A</w:t>
      </w:r>
      <w:r w:rsidR="0077795A">
        <w:rPr>
          <w:sz w:val="27"/>
        </w:rPr>
        <w:t>nziché darla in uso a Satana la si dona in uso a Cristo Gesù. Anziché fare uscire da essa le parole di male, si fanno uscire le parole di Cristo che danno vita eterna a chiunque le accoglie nel cuore. Facciamo questo, se il cuore è di Gesù. </w:t>
      </w:r>
    </w:p>
    <w:p w:rsidR="00D23E0C" w:rsidRPr="00D23E0C" w:rsidRDefault="0077795A" w:rsidP="0077795A">
      <w:pPr>
        <w:pStyle w:val="Nessunaspaziatura"/>
        <w:rPr>
          <w:rFonts w:ascii="Segoe UI Historic" w:hAnsi="Segoe UI Historic" w:cs="Segoe UI Historic"/>
          <w:iCs/>
          <w:color w:val="auto"/>
        </w:rPr>
      </w:pPr>
      <w:r>
        <w:rPr>
          <w:sz w:val="27"/>
        </w:rPr>
        <w:t>Se il cuore non è di Gesù neanche la parola che esce da esso è di Gesù. Cuore di Satana, parola di Satana. Cuore di Cristo, Parola di Cristo. Cuore santificato dallo Spirito Santo, Parola che porta nel mondo redenzione, salvezza, vita eterna. </w:t>
      </w:r>
    </w:p>
    <w:p w:rsidR="00D23E0C" w:rsidRPr="00D23E0C" w:rsidRDefault="0077795A" w:rsidP="0077795A">
      <w:pPr>
        <w:pStyle w:val="Nessunaspaziatura"/>
        <w:rPr>
          <w:rFonts w:ascii="Segoe UI Historic" w:hAnsi="Segoe UI Historic" w:cs="Segoe UI Historic"/>
          <w:iCs/>
          <w:color w:val="auto"/>
        </w:rPr>
      </w:pPr>
      <w:r>
        <w:rPr>
          <w:sz w:val="27"/>
        </w:rPr>
        <w:t>La parola è sempre di colui che governa il cuore. Se il cuore è governato da Cristo Gesù, anche la Parola è di Cristo Gesù. Se il cuore è governato da Satana, anche la parola sarà di Satana. Se vogliamo che la Parola sia di Gesù, anche il cuore dovrà essere di Gesù. </w:t>
      </w:r>
    </w:p>
    <w:p w:rsidR="00D23E0C" w:rsidRPr="00D23E0C" w:rsidRDefault="0077795A" w:rsidP="0077795A">
      <w:pPr>
        <w:pStyle w:val="Nessunaspaziatura"/>
        <w:rPr>
          <w:rFonts w:ascii="Segoe UI Historic" w:hAnsi="Segoe UI Historic" w:cs="Segoe UI Historic"/>
          <w:iCs/>
          <w:color w:val="auto"/>
        </w:rPr>
      </w:pPr>
      <w:r>
        <w:rPr>
          <w:sz w:val="27"/>
        </w:rPr>
        <w:t>La bocca parla dall’abbondanza del cuore. Dal cuore la Parola è attinta. La Parola rivela il cuore. Parola malvagia, cattiva, falsa, menzogna rivela un cuore malvagio, cattivo, falso, menzognero. </w:t>
      </w:r>
    </w:p>
    <w:p w:rsidR="00D23E0C" w:rsidRPr="00D23E0C" w:rsidRDefault="0077795A" w:rsidP="0077795A">
      <w:pPr>
        <w:pStyle w:val="Nessunaspaziatura"/>
        <w:rPr>
          <w:rFonts w:ascii="Segoe UI Historic" w:hAnsi="Segoe UI Historic" w:cs="Segoe UI Historic"/>
          <w:iCs/>
          <w:color w:val="auto"/>
        </w:rPr>
      </w:pPr>
      <w:r>
        <w:rPr>
          <w:sz w:val="27"/>
        </w:rPr>
        <w:t>Parola di pace, consolazione, conforto, speranza secondo la verità del Vangelo, attesta e rivela che il cuore è pieno di Cristo Gesù e dello Spirito Santo. </w:t>
      </w:r>
    </w:p>
    <w:p w:rsidR="00D23E0C" w:rsidRPr="00D23E0C" w:rsidRDefault="0077795A" w:rsidP="0077795A">
      <w:pPr>
        <w:pStyle w:val="Nessunaspaziatura"/>
        <w:rPr>
          <w:rFonts w:ascii="Segoe UI Historic" w:hAnsi="Segoe UI Historic" w:cs="Segoe UI Historic"/>
          <w:iCs/>
          <w:color w:val="auto"/>
        </w:rPr>
      </w:pPr>
      <w:r>
        <w:rPr>
          <w:sz w:val="27"/>
        </w:rPr>
        <w:t>Gesù mai potrà essere contento di un cuore nel quale Lui non abita, perché dimora della cattiveria, della malvagità, della trasgressione, del peccato. </w:t>
      </w:r>
    </w:p>
    <w:p w:rsidR="00D23E0C" w:rsidRPr="00D23E0C" w:rsidRDefault="0077795A" w:rsidP="0077795A">
      <w:pPr>
        <w:pStyle w:val="Nessunaspaziatura"/>
        <w:rPr>
          <w:rFonts w:ascii="Segoe UI Historic" w:hAnsi="Segoe UI Historic" w:cs="Segoe UI Historic"/>
          <w:iCs/>
          <w:color w:val="auto"/>
        </w:rPr>
      </w:pPr>
      <w:r>
        <w:rPr>
          <w:sz w:val="27"/>
        </w:rPr>
        <w:t>Per questo il missionario della sua Parola, prima si deve convertire lui a tutta la Parola e solamente dopo potrà ricordarla. Dice la Parola chi vive secondo la Parola. Ha in odio la Parola, chi non vive secondo la Parola. </w:t>
      </w:r>
    </w:p>
    <w:p w:rsidR="00D23E0C" w:rsidRPr="00D23E0C" w:rsidRDefault="0077795A" w:rsidP="0077795A">
      <w:pPr>
        <w:pStyle w:val="Nessunaspaziatura"/>
        <w:rPr>
          <w:rFonts w:ascii="Segoe UI Historic" w:hAnsi="Segoe UI Historic" w:cs="Segoe UI Historic"/>
          <w:iCs/>
          <w:color w:val="auto"/>
        </w:rPr>
      </w:pPr>
      <w:r>
        <w:rPr>
          <w:sz w:val="27"/>
        </w:rPr>
        <w:t>Chi è stato mandato nel mondo a dire la Parola e non la dice, si rende responsabile di tutti coloro che si perdono per non aver detto la Parola. Il cristiano, come San Paolo, deve sempre poter dire: “Io sono innocente del sangue di coloro che si perdono”. </w:t>
      </w:r>
    </w:p>
    <w:p w:rsidR="00D23E0C" w:rsidRPr="00D23E0C" w:rsidRDefault="0077795A" w:rsidP="0077795A">
      <w:pPr>
        <w:pStyle w:val="Nessunaspaziatura"/>
        <w:rPr>
          <w:rFonts w:ascii="Segoe UI Historic" w:hAnsi="Segoe UI Historic" w:cs="Segoe UI Historic"/>
          <w:iCs/>
          <w:color w:val="auto"/>
        </w:rPr>
      </w:pPr>
      <w:r>
        <w:rPr>
          <w:sz w:val="27"/>
        </w:rPr>
        <w:t>Perché Paolo può fare questa professione di innocenza? Perché lui non si è sottratto in nulla al ministero che gli è stato affidato. Sempre si è consumato per l’annunzio del Vangelo di Cristo Signore. </w:t>
      </w:r>
    </w:p>
    <w:p w:rsidR="0077795A" w:rsidRPr="001F78ED" w:rsidRDefault="0077795A" w:rsidP="0077795A">
      <w:pPr>
        <w:pStyle w:val="Nessunaspaziatura"/>
        <w:rPr>
          <w:rFonts w:ascii="Segoe UI Historic" w:hAnsi="Segoe UI Historic" w:cs="Segoe UI Historic"/>
          <w:iCs/>
          <w:color w:val="auto"/>
        </w:rPr>
      </w:pPr>
      <w:r>
        <w:rPr>
          <w:sz w:val="27"/>
        </w:rPr>
        <w:t>Madre di Dio, interviene con la tua onnipotente intercessione e ottieni per i tuoi figli ogni forza per annunziare con franchezza e senza timore il Vangelo di Cristo Gesù. </w:t>
      </w:r>
    </w:p>
    <w:p w:rsidR="001F78ED" w:rsidRPr="00B73925" w:rsidRDefault="001F78ED" w:rsidP="001F78ED">
      <w:pPr>
        <w:pStyle w:val="Nessunaspaziatura"/>
        <w:numPr>
          <w:ilvl w:val="0"/>
          <w:numId w:val="0"/>
        </w:numPr>
        <w:ind w:left="567"/>
        <w:rPr>
          <w:rStyle w:val="Enfasidelicata"/>
          <w:rFonts w:ascii="Segoe UI Historic" w:hAnsi="Segoe UI Historic" w:cs="Segoe UI Historic"/>
          <w:i w:val="0"/>
          <w:color w:val="auto"/>
        </w:rPr>
      </w:pPr>
    </w:p>
    <w:p w:rsidR="006E6BA2" w:rsidRDefault="001F78ED" w:rsidP="001F78ED">
      <w:pPr>
        <w:jc w:val="both"/>
        <w:rPr>
          <w:rStyle w:val="Enfasicorsivo"/>
          <w:i/>
        </w:rPr>
      </w:pPr>
      <w:r w:rsidRPr="001F78ED">
        <w:rPr>
          <w:rStyle w:val="Enfasicorsivo"/>
        </w:rPr>
        <w:t>Contemplare con Maria il Volto di Cristo Gesù, è certezza di conoscenza purissima del suo mistero. Maria, la Madre di ogni Madre e di ogni Figlio, ci aiuti, affinché in Cristo tutti conoscano il Padre e lo Spirito Santo. In Cristo l’uomo si</w:t>
      </w:r>
      <w:r>
        <w:rPr>
          <w:rStyle w:val="Enfasicorsivo"/>
        </w:rPr>
        <w:t xml:space="preserve"> </w:t>
      </w:r>
      <w:r w:rsidRPr="001F78ED">
        <w:rPr>
          <w:rStyle w:val="Enfasicorsivo"/>
        </w:rPr>
        <w:t>conosce.</w:t>
      </w:r>
    </w:p>
    <w:p w:rsidR="001F78ED" w:rsidRPr="00FF4787" w:rsidRDefault="001F78ED" w:rsidP="00FF4787">
      <w:pPr>
        <w:pStyle w:val="Titolo2"/>
        <w:spacing w:line="360" w:lineRule="auto"/>
        <w:rPr>
          <w:rFonts w:ascii="Calibri" w:hAnsi="Calibri" w:cs="Calibri"/>
          <w:sz w:val="32"/>
        </w:rPr>
      </w:pPr>
      <w:bookmarkStart w:id="551" w:name="_Toc52528950"/>
      <w:bookmarkStart w:id="552" w:name="_Toc10464785"/>
      <w:r w:rsidRPr="00FF4787">
        <w:rPr>
          <w:sz w:val="32"/>
        </w:rPr>
        <w:t>Contemplare con Maria il volto di Cristo</w:t>
      </w:r>
      <w:bookmarkEnd w:id="551"/>
      <w:bookmarkEnd w:id="552"/>
    </w:p>
    <w:p w:rsidR="001F78ED" w:rsidRDefault="001F78ED" w:rsidP="001F78ED">
      <w:pPr>
        <w:spacing w:after="120" w:line="240" w:lineRule="auto"/>
        <w:jc w:val="both"/>
        <w:rPr>
          <w:rStyle w:val="Enfasicorsivo"/>
        </w:rPr>
      </w:pPr>
      <w:r w:rsidRPr="00731C7C">
        <w:rPr>
          <w:rStyle w:val="Enfasicorsivo"/>
        </w:rPr>
        <w:t>Il volto di Cristo Gesù appare in tutto il suo splendore, la sua verità, la sua luce, se viene contemplato:</w:t>
      </w:r>
    </w:p>
    <w:p w:rsidR="00731C7C" w:rsidRPr="00731C7C" w:rsidRDefault="00731C7C" w:rsidP="001F78ED">
      <w:pPr>
        <w:spacing w:after="120" w:line="240" w:lineRule="auto"/>
        <w:jc w:val="both"/>
        <w:rPr>
          <w:rStyle w:val="Enfasicorsivo"/>
        </w:rPr>
      </w:pPr>
    </w:p>
    <w:p w:rsidR="001F78ED" w:rsidRPr="00FF4787" w:rsidRDefault="001F78ED" w:rsidP="00FF4787">
      <w:pPr>
        <w:pStyle w:val="Titolo3"/>
      </w:pPr>
      <w:bookmarkStart w:id="553" w:name="_Toc10464786"/>
      <w:r w:rsidRPr="00FF4787">
        <w:t>CON LA FEDE DI MARIA</w:t>
      </w:r>
      <w:bookmarkEnd w:id="553"/>
      <w:r w:rsidRPr="00FF4787">
        <w:t> </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Maria è la donna della fede. La fede è accoglienza della volontà di Dio manifestata e consegna dell’intera vita alla Parola udita. </w:t>
      </w:r>
      <w:r w:rsidRPr="00FF4787">
        <w:rPr>
          <w:rFonts w:ascii="Arial" w:eastAsia="Times New Roman" w:hAnsi="Arial"/>
          <w:i/>
          <w:iCs/>
          <w:color w:val="000000"/>
          <w:sz w:val="24"/>
          <w:szCs w:val="28"/>
          <w:lang w:eastAsia="it-IT"/>
        </w:rPr>
        <w:t>“Avvenga di me secondo la tua Parola”. </w:t>
      </w:r>
      <w:r w:rsidRPr="00FF4787">
        <w:rPr>
          <w:rFonts w:ascii="Arial" w:eastAsia="Times New Roman" w:hAnsi="Arial"/>
          <w:color w:val="000000"/>
          <w:sz w:val="24"/>
          <w:szCs w:val="28"/>
          <w:lang w:eastAsia="it-IT"/>
        </w:rPr>
        <w:t>Tutto il mistero di Maria è in questa frase, perché tutta la vita di Maria è in questa sua risposta. Dio chiede alla Vergine di Nazaret di porsi al suo servizio, di darsi a Lui per il compimento del mistero della salvezza. Dio è il Signore, Maria è la serva. </w:t>
      </w:r>
      <w:r w:rsidRPr="00FF4787">
        <w:rPr>
          <w:rFonts w:ascii="Arial" w:eastAsia="Times New Roman" w:hAnsi="Arial"/>
          <w:i/>
          <w:iCs/>
          <w:color w:val="000000"/>
          <w:sz w:val="24"/>
          <w:szCs w:val="28"/>
          <w:lang w:eastAsia="it-IT"/>
        </w:rPr>
        <w:t>“Ecco la serva del Signore”.</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La vita eterna è Dio. Dio l’ha racchiusa tutta nella sua Parola. La vita eterna è nella Parola di Dio, Parola detta ed annunziata personalmente a Lei. Lei l’accoglie, si dona alla Parola, si fa serva di essa. Per la fede di Maria si apre il Cielo e il Figlio di Dio si fa carne nel suo seno verginale. Nasce la salvezza sulla nostra terra.</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Cristo è la </w:t>
      </w:r>
      <w:r w:rsidRPr="00FF4787">
        <w:rPr>
          <w:rFonts w:ascii="Arial" w:eastAsia="Times New Roman" w:hAnsi="Arial"/>
          <w:i/>
          <w:iCs/>
          <w:color w:val="000000"/>
          <w:sz w:val="24"/>
          <w:szCs w:val="28"/>
          <w:lang w:eastAsia="it-IT"/>
        </w:rPr>
        <w:t>“carne fattasi obbedienza fino alla morte e alla morte di croce”. </w:t>
      </w:r>
      <w:r w:rsidRPr="00FF4787">
        <w:rPr>
          <w:rFonts w:ascii="Arial" w:eastAsia="Times New Roman" w:hAnsi="Arial"/>
          <w:color w:val="000000"/>
          <w:sz w:val="24"/>
          <w:szCs w:val="28"/>
          <w:lang w:eastAsia="it-IT"/>
        </w:rPr>
        <w:t>Obbedienza, però, solo alla volontà del Padre. Conoscere Cristo nella sua obbedienza con Maria è imparare a consegnare anche noi la nostra vita alla Parola, come Maria. È rispondere alla propria vocazione. Con Maria, preso da Lei per mano, anche il cristiano impara a dire il suo sì, un sì pieno, duraturo, per sempre alla sua Parola.</w:t>
      </w:r>
    </w:p>
    <w:p w:rsidR="001F78ED" w:rsidRPr="00FF4787" w:rsidRDefault="001F78ED" w:rsidP="001F78ED">
      <w:pPr>
        <w:spacing w:after="120" w:line="240" w:lineRule="auto"/>
        <w:jc w:val="both"/>
        <w:rPr>
          <w:rFonts w:ascii="Arial" w:eastAsia="Times New Roman" w:hAnsi="Arial"/>
          <w:color w:val="000000"/>
          <w:sz w:val="24"/>
          <w:szCs w:val="28"/>
          <w:lang w:eastAsia="it-IT"/>
        </w:rPr>
      </w:pPr>
      <w:r w:rsidRPr="00FF4787">
        <w:rPr>
          <w:rFonts w:ascii="Arial" w:eastAsia="Times New Roman" w:hAnsi="Arial"/>
          <w:color w:val="000000"/>
          <w:sz w:val="24"/>
          <w:szCs w:val="28"/>
          <w:lang w:eastAsia="it-IT"/>
        </w:rPr>
        <w:t>Senza Parola non c’è fede. Senza fede non c’è obbedienza. Senza obbedienza non c’è salvezza. Senza salvezza non c’è vita eterna. L’uomo rimane nella sua morte. Con Maria il cristiano impara ogni giorno ad entrare nella vita per divenire, come Lei, strumento di vita per il mondo intero.</w:t>
      </w:r>
    </w:p>
    <w:p w:rsidR="00FF4787" w:rsidRPr="001F78ED" w:rsidRDefault="00FF4787" w:rsidP="001F78ED">
      <w:pPr>
        <w:spacing w:after="120" w:line="240" w:lineRule="auto"/>
        <w:jc w:val="both"/>
        <w:rPr>
          <w:rFonts w:eastAsia="Times New Roman" w:cs="Calibri"/>
          <w:color w:val="000000"/>
          <w:lang w:eastAsia="it-IT"/>
        </w:rPr>
      </w:pPr>
    </w:p>
    <w:p w:rsidR="001F78ED" w:rsidRPr="001F78ED" w:rsidRDefault="001F78ED" w:rsidP="00FF4787">
      <w:pPr>
        <w:pStyle w:val="Titolo3"/>
        <w:rPr>
          <w:rFonts w:ascii="Calibri" w:hAnsi="Calibri" w:cs="Calibri"/>
        </w:rPr>
      </w:pPr>
      <w:bookmarkStart w:id="554" w:name="_Toc10464787"/>
      <w:r w:rsidRPr="001F78ED">
        <w:t>CON L’AMORE DI MARIA</w:t>
      </w:r>
      <w:bookmarkEnd w:id="554"/>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Maria è la Donna dell’amore puro, disinteressato, santo. Per l’uomo di fede c’è un solo amore possibile: vivere secondo la Parola di Dio, realizzarla tutta in ogni sua parte. Amare la volontà di Dio e compierla: è questo l’amore che Dio chiede ai suoi fedeli. È anche questo l’amore che vuole da ogni uomo.</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Maria non solo crede nella Parola del Signore. Ama la Parola del Signore, la Parola del Signore cerca, desidera, brama. A volte non la comprende. La custodisce nel cuore. La medita giorno e notte. Non appaga il suo cuore finché non l’abbia compresa in ogni sua parte.</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In Lei è vivo lo Spirito di Dio. In Lei opera con pienezza di verità, sempre. Eppure Maria non tutto comprende della Parola di Dio. Chiede spiegazione all’Angelo, domanda comprensione allo Spirito di Dio che si è posato su di Lei. Lo Spirito la spinge nella comprensione della Parola e Lei si lascia spingere, ma anche chiede di essere spinta per una pronta, immediata, perfetta consegna alla volontà del Padre.</w:t>
      </w:r>
    </w:p>
    <w:p w:rsidR="001F78ED" w:rsidRDefault="001F78ED" w:rsidP="001F78ED">
      <w:pPr>
        <w:spacing w:after="120" w:line="240" w:lineRule="auto"/>
        <w:jc w:val="both"/>
        <w:rPr>
          <w:rFonts w:ascii="Arial" w:eastAsia="Times New Roman" w:hAnsi="Arial"/>
          <w:color w:val="000000"/>
          <w:sz w:val="24"/>
          <w:szCs w:val="28"/>
          <w:lang w:eastAsia="it-IT"/>
        </w:rPr>
      </w:pPr>
      <w:r w:rsidRPr="00FF4787">
        <w:rPr>
          <w:rFonts w:ascii="Arial" w:eastAsia="Times New Roman" w:hAnsi="Arial"/>
          <w:color w:val="000000"/>
          <w:sz w:val="24"/>
          <w:szCs w:val="28"/>
          <w:lang w:eastAsia="it-IT"/>
        </w:rPr>
        <w:t>Cristo Gesù ha fatto della volontà del Padre il suo cibo e la sua acqua. </w:t>
      </w:r>
      <w:r w:rsidRPr="00FF4787">
        <w:rPr>
          <w:rFonts w:ascii="Arial" w:eastAsia="Times New Roman" w:hAnsi="Arial"/>
          <w:i/>
          <w:iCs/>
          <w:color w:val="000000"/>
          <w:sz w:val="24"/>
          <w:szCs w:val="28"/>
          <w:lang w:eastAsia="it-IT"/>
        </w:rPr>
        <w:t>“Mio cibo è fare la volontà del Padre e compiere la sua opera”. </w:t>
      </w:r>
      <w:r w:rsidRPr="00FF4787">
        <w:rPr>
          <w:rFonts w:ascii="Arial" w:eastAsia="Times New Roman" w:hAnsi="Arial"/>
          <w:color w:val="000000"/>
          <w:sz w:val="24"/>
          <w:szCs w:val="28"/>
          <w:lang w:eastAsia="it-IT"/>
        </w:rPr>
        <w:t>Il cristiano con Maria può giungere a questa perfezione di amore, alla realizzazione di questa vocazione. Può, se con Maria, condotto da Lei dal suo mistico Sposo, lo Spirito di Dio, dallo stesso Spirito si lascia muovere nella perfetta comprensione della Parola, prima, e poi, nella perfetta e piena realizzazione di essa. Il cristiano ama, quando avrà imparato ad amare la volontà di Dio, quando questa non sarà più un peso per lui.</w:t>
      </w:r>
    </w:p>
    <w:p w:rsidR="00FF4787" w:rsidRPr="00FF4787" w:rsidRDefault="00FF4787" w:rsidP="001F78ED">
      <w:pPr>
        <w:spacing w:after="120" w:line="240" w:lineRule="auto"/>
        <w:jc w:val="both"/>
        <w:rPr>
          <w:rFonts w:eastAsia="Times New Roman" w:cs="Calibri"/>
          <w:color w:val="000000"/>
          <w:sz w:val="20"/>
          <w:lang w:eastAsia="it-IT"/>
        </w:rPr>
      </w:pPr>
    </w:p>
    <w:p w:rsidR="001F78ED" w:rsidRPr="00FF4787" w:rsidRDefault="001F78ED" w:rsidP="00FF4787">
      <w:pPr>
        <w:pStyle w:val="Titolo3"/>
      </w:pPr>
      <w:bookmarkStart w:id="555" w:name="_Toc10464788"/>
      <w:r w:rsidRPr="00FF4787">
        <w:t>CON L’UMILTÀ DI MARIA</w:t>
      </w:r>
      <w:bookmarkEnd w:id="555"/>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Maria è la Donna che ha fatto dell’umiltà la dimora e l’abitazione della sua anima. </w:t>
      </w:r>
      <w:r w:rsidRPr="00FF4787">
        <w:rPr>
          <w:rFonts w:ascii="Arial" w:eastAsia="Times New Roman" w:hAnsi="Arial"/>
          <w:i/>
          <w:iCs/>
          <w:color w:val="000000"/>
          <w:sz w:val="24"/>
          <w:szCs w:val="28"/>
          <w:lang w:eastAsia="it-IT"/>
        </w:rPr>
        <w:t>“L’anima mia magnifica il Signore e il mio spirito esulta in Dio, mio salvatore, perché ha guardato l’umiltà della sua serva”. </w:t>
      </w:r>
      <w:r w:rsidRPr="00FF4787">
        <w:rPr>
          <w:rFonts w:ascii="Arial" w:eastAsia="Times New Roman" w:hAnsi="Arial"/>
          <w:color w:val="000000"/>
          <w:sz w:val="24"/>
          <w:szCs w:val="28"/>
          <w:lang w:eastAsia="it-IT"/>
        </w:rPr>
        <w:t>L’umiltà è conoscere Dio come l’unico Signore della propria vita, ma anche come l’unica fonte di ogni bene. L’umiltà è sapienza e intelligenza dello Spirito Santo che si posa su di noi per manifestarci qual è il posto che Dio ci ha assegnato nel suo mistero di creazione e di salvezza, farcelo accettare per viverlo con il dono della nostra vita; per rivelarci qual è il posto di ogni nostro fratello nello stesso mistero di creazione e di redenzione, e qual è la relazione di verità e di grazia che bisogna vivere per essere e dimorare nella volontà di Dio.</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Chi contempla con l’umiltà di Maria il volto di Cristo scopre che anche Cristo è rivestito di umiltà. </w:t>
      </w:r>
      <w:r w:rsidRPr="00FF4787">
        <w:rPr>
          <w:rFonts w:ascii="Arial" w:eastAsia="Times New Roman" w:hAnsi="Arial"/>
          <w:i/>
          <w:iCs/>
          <w:color w:val="000000"/>
          <w:sz w:val="24"/>
          <w:szCs w:val="28"/>
          <w:lang w:eastAsia="it-IT"/>
        </w:rPr>
        <w:t>“Imparate da me che sono mite e umile di cuore e troverete ristoro per le vostre anime”.</w:t>
      </w:r>
      <w:r w:rsidRPr="00FF4787">
        <w:rPr>
          <w:rFonts w:ascii="Arial" w:eastAsia="Times New Roman" w:hAnsi="Arial"/>
          <w:color w:val="000000"/>
          <w:sz w:val="24"/>
          <w:szCs w:val="28"/>
          <w:lang w:eastAsia="it-IT"/>
        </w:rPr>
        <w:t> Con la mitezza Gesù pone la sua vita nelle mani del Padre, perché sia Lui a condurla nella storia travagliata, difficile, sofferta, in modo che ogni peccato sia vinto dal bene e ogni ingiustizia sia superata dalla sua piena e perfetta obbedienza. Con l’umiltà egli perennemente si presenta al Padre suo perché sia Lui in ogni circostanza a manifestargli cosa fare e come farlo.</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Con l’umiltà di Maria il cristiano a poco a poco impara a vedere Dio come il suo Signore, ne accoglie la volontà, si consegna ad essa, la vive e la realizza. Impara altresì ad accogliere la volontà di Dio ovunque si manifesta e si esprime; sa che Dio è fonte di ogni bene, fonte diretta e indiretta, discerne ed ama l’una e l’altra fonte, perché riconosce in esse la via della salvezza per il mondo.</w:t>
      </w:r>
    </w:p>
    <w:p w:rsidR="001F78ED" w:rsidRDefault="001F78ED" w:rsidP="001F78ED">
      <w:pPr>
        <w:spacing w:after="120" w:line="240" w:lineRule="auto"/>
        <w:jc w:val="both"/>
        <w:rPr>
          <w:rFonts w:ascii="Arial" w:eastAsia="Times New Roman" w:hAnsi="Arial"/>
          <w:color w:val="000000"/>
          <w:sz w:val="24"/>
          <w:szCs w:val="28"/>
          <w:lang w:eastAsia="it-IT"/>
        </w:rPr>
      </w:pPr>
      <w:r w:rsidRPr="00FF4787">
        <w:rPr>
          <w:rFonts w:ascii="Arial" w:eastAsia="Times New Roman" w:hAnsi="Arial"/>
          <w:color w:val="000000"/>
          <w:sz w:val="24"/>
          <w:szCs w:val="28"/>
          <w:lang w:eastAsia="it-IT"/>
        </w:rPr>
        <w:t>Con l’umiltà di Maria si costruisce la vera comunione nella Chiesa e nella società. La comunione è portare, ognuno, la propria vita nella verità di Dio e nella sua grazia, è portarla in Cristo, verità e grazia del Padre per ogni uomo, nel cui corpo e nella cui creazione c’è l’altro che è per noi via di verità e di grazia per la nostra salvezza e la salvezza del mondo intero.</w:t>
      </w:r>
    </w:p>
    <w:p w:rsidR="00FF4787" w:rsidRPr="00FF4787" w:rsidRDefault="00FF4787" w:rsidP="001F78ED">
      <w:pPr>
        <w:spacing w:after="120" w:line="240" w:lineRule="auto"/>
        <w:jc w:val="both"/>
        <w:rPr>
          <w:rFonts w:eastAsia="Times New Roman" w:cs="Calibri"/>
          <w:color w:val="000000"/>
          <w:sz w:val="20"/>
          <w:lang w:eastAsia="it-IT"/>
        </w:rPr>
      </w:pPr>
    </w:p>
    <w:p w:rsidR="001F78ED" w:rsidRPr="001F78ED" w:rsidRDefault="001F78ED" w:rsidP="00FF4787">
      <w:pPr>
        <w:pStyle w:val="Titolo3"/>
        <w:rPr>
          <w:rFonts w:ascii="Calibri" w:hAnsi="Calibri" w:cs="Calibri"/>
        </w:rPr>
      </w:pPr>
      <w:bookmarkStart w:id="556" w:name="_Toc10464789"/>
      <w:r w:rsidRPr="001F78ED">
        <w:t>CON LA PREGHIERA DI MARIA</w:t>
      </w:r>
      <w:bookmarkEnd w:id="556"/>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L’uomo è povertà. Dio è ricchezza. L’uomo è niente. Dio è tutto. L’uomo manca di tante cose. Dio, fonte di ogni bene materiale e spirituale, provvidenza eterna ed infinita elargisce all’uomo ogni cosa. A Dio bisogna andare con la preghiera di Maria. Con Maria bisogna imparare a pregare, a stare dinanzi al Signore con gli occhi dello spirito che vedono l’invisibile.</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Chi prega con Maria da subito impara che la storia è nelle mani di Dio e che in essa Dio benedice gli umili, i poveri, quanti lo temono, tutti coloro che a Lui si affidano e lo cercano con cuore retto e sincero. Quanti si credono ricchi, si innalzano nella loro superbia, non temono Dio e Lo tentano, costoro non hanno posto nella storia di misericordia di Dio. Ogni storia fatta senza Dio, o contro Dio è già fallita, è persa.</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Chi prega con Maria non si affligge, non si dispera, non si affanna. Sa che l’aiuto di certo gli verrà dal Cielo, perché la Madre di Dio fa propria la preghiera degli afflitti e dei poveri che vogliono conservarsi nella giustizia e nella verità di una vita senza peccato e la presenta al Figlio suo con tutta la sua premura e sollecitudine di Madre.</w:t>
      </w:r>
    </w:p>
    <w:p w:rsidR="001F78ED" w:rsidRDefault="001F78ED" w:rsidP="001F78ED">
      <w:pPr>
        <w:spacing w:after="120" w:line="240" w:lineRule="auto"/>
        <w:jc w:val="both"/>
        <w:rPr>
          <w:rFonts w:ascii="Arial" w:eastAsia="Times New Roman" w:hAnsi="Arial"/>
          <w:color w:val="000000"/>
          <w:sz w:val="24"/>
          <w:szCs w:val="28"/>
          <w:lang w:eastAsia="it-IT"/>
        </w:rPr>
      </w:pPr>
      <w:r w:rsidRPr="00FF4787">
        <w:rPr>
          <w:rFonts w:ascii="Arial" w:eastAsia="Times New Roman" w:hAnsi="Arial"/>
          <w:color w:val="000000"/>
          <w:sz w:val="24"/>
          <w:szCs w:val="28"/>
          <w:lang w:eastAsia="it-IT"/>
        </w:rPr>
        <w:t>Pregare con Maria è vedere sia la verità della propria vita, per crescere in essa, ma anche la falsità e il peccato, per abbandonarli, crescendo ogni giorno nella conoscenza sempre più perfetta della volontà di Dio e in una sua realizzazione puntuale e precisa, senza interruzione, sino alla fine. Maria a poco a poco ci insegna la preghiera di Cristo, ci introduce nel mistero del Cristo orante, ci fa uomini e donne di preghiera vera. Cristo e Maria hanno vinto il mondo con la loro preghiera. Il cristiano con loro è già vincitore.</w:t>
      </w:r>
    </w:p>
    <w:p w:rsidR="00FF4787" w:rsidRPr="00FF4787" w:rsidRDefault="00FF4787" w:rsidP="001F78ED">
      <w:pPr>
        <w:spacing w:after="120" w:line="240" w:lineRule="auto"/>
        <w:jc w:val="both"/>
        <w:rPr>
          <w:rFonts w:eastAsia="Times New Roman" w:cs="Calibri"/>
          <w:color w:val="000000"/>
          <w:sz w:val="20"/>
          <w:lang w:eastAsia="it-IT"/>
        </w:rPr>
      </w:pPr>
    </w:p>
    <w:p w:rsidR="001F78ED" w:rsidRPr="001F78ED" w:rsidRDefault="001F78ED" w:rsidP="00FF4787">
      <w:pPr>
        <w:pStyle w:val="Titolo3"/>
        <w:rPr>
          <w:rFonts w:ascii="Calibri" w:hAnsi="Calibri" w:cs="Calibri"/>
        </w:rPr>
      </w:pPr>
      <w:bookmarkStart w:id="557" w:name="_Toc10464790"/>
      <w:r w:rsidRPr="001F78ED">
        <w:t>CON LA SOFFERENZA DI MARIA</w:t>
      </w:r>
      <w:bookmarkEnd w:id="557"/>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Maria è la Donna dei sette dolori. Così ama vederla la pietà cristiana. Il dolore diviene la sua stessa natura e forma di vita. Anche uno dei tanti suoi nomi esprime l’indicibile sofferenza che ha trafitto il suo cuore. Ella è l’</w:t>
      </w:r>
      <w:r w:rsidRPr="00FF4787">
        <w:rPr>
          <w:rFonts w:ascii="Arial" w:eastAsia="Times New Roman" w:hAnsi="Arial"/>
          <w:b/>
          <w:bCs/>
          <w:color w:val="000000"/>
          <w:sz w:val="24"/>
          <w:szCs w:val="28"/>
          <w:lang w:eastAsia="it-IT"/>
        </w:rPr>
        <w:t>Addolorata.</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i/>
          <w:iCs/>
          <w:color w:val="000000"/>
          <w:sz w:val="24"/>
          <w:szCs w:val="28"/>
          <w:lang w:eastAsia="it-IT"/>
        </w:rPr>
        <w:t>“Voi tutti che passate per la via, considerate e osservate se c’è un dolore simile al mio dolore”. “Anche a te una spada trapasserà l’anima”. </w:t>
      </w:r>
      <w:r w:rsidRPr="00FF4787">
        <w:rPr>
          <w:rFonts w:ascii="Arial" w:eastAsia="Times New Roman" w:hAnsi="Arial"/>
          <w:color w:val="000000"/>
          <w:sz w:val="24"/>
          <w:szCs w:val="28"/>
          <w:lang w:eastAsia="it-IT"/>
        </w:rPr>
        <w:t>Il dolore accompagna la missione di Maria. Dall’istante in cui il Verbo si incarnò nel suo seno purissimo fino al giorno della Parasceve la sofferenza abitò con Maria. Non può essere diversamente. Il dolore è la prova del cuore, dell’anima e dello spirito della creatura. Il dolore è la via della redenzione del mondo.</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Il cristiano che contempla Cristo con il dolore di Maria apprende che il compimento della volontà di Dio a poco a poco conduce la sua anima al martirio. Il martirio è necessario per la salvezza. Senza effusione di sangue non c’è redenzione. Il sangue si versa spiritualmente, ma anche fisicamente. È versato spiritualmente quando l’anima soffre perché Dio non è amato; soffre per amare Dio e ama Dio nella indicibile sofferenza.</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Alla croce Maria ci insegna a vedere nel Crocifisso, suo Figlio, la via della salvezza di ogni uomo. Alla croce Ella è chiamata ad offrire Cristo al Padre, a darglielo con il suo cuore di Madre, trafitta dal dolore. Ella, presso la croce sta in silenzio adorante, contemplante, offerente; sta con spirito sacrificale. Nel Figlio si offre perché il mondo ritorni a Dio, entri nella sua pace e nel suo perdono.</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La sofferenza è il lato più oscuro della vita, essa porta fino alla disperazione. Con Maria, contemplando con i suoi occhi il Cristo crocifisso, guardando con Lei il </w:t>
      </w:r>
      <w:r w:rsidRPr="00FF4787">
        <w:rPr>
          <w:rFonts w:ascii="Arial" w:eastAsia="Times New Roman" w:hAnsi="Arial"/>
          <w:b/>
          <w:bCs/>
          <w:color w:val="000000"/>
          <w:sz w:val="24"/>
          <w:szCs w:val="28"/>
          <w:lang w:eastAsia="it-IT"/>
        </w:rPr>
        <w:t>Trafitto, </w:t>
      </w:r>
      <w:r w:rsidRPr="00FF4787">
        <w:rPr>
          <w:rFonts w:ascii="Arial" w:eastAsia="Times New Roman" w:hAnsi="Arial"/>
          <w:color w:val="000000"/>
          <w:sz w:val="24"/>
          <w:szCs w:val="28"/>
          <w:lang w:eastAsia="it-IT"/>
        </w:rPr>
        <w:t>si impara a stare sotto la croce, a divenire parte dello stesso mistero di redenzione che è di Gesù e per partecipazione anche di Maria e di tutto il corpo mistico di Cristo. </w:t>
      </w:r>
      <w:r w:rsidRPr="00FF4787">
        <w:rPr>
          <w:rFonts w:ascii="Arial" w:eastAsia="Times New Roman" w:hAnsi="Arial"/>
          <w:b/>
          <w:bCs/>
          <w:color w:val="000000"/>
          <w:sz w:val="24"/>
          <w:szCs w:val="28"/>
          <w:lang w:eastAsia="it-IT"/>
        </w:rPr>
        <w:t> </w:t>
      </w:r>
    </w:p>
    <w:p w:rsidR="001F78ED" w:rsidRPr="00FF4787" w:rsidRDefault="001F78ED" w:rsidP="001F78ED">
      <w:pPr>
        <w:spacing w:after="120" w:line="240" w:lineRule="auto"/>
        <w:jc w:val="both"/>
        <w:rPr>
          <w:rFonts w:eastAsia="Times New Roman" w:cs="Calibri"/>
          <w:color w:val="000000"/>
          <w:sz w:val="20"/>
          <w:lang w:eastAsia="it-IT"/>
        </w:rPr>
      </w:pPr>
      <w:r w:rsidRPr="00FF4787">
        <w:rPr>
          <w:rFonts w:ascii="Arial" w:eastAsia="Times New Roman" w:hAnsi="Arial"/>
          <w:color w:val="000000"/>
          <w:sz w:val="24"/>
          <w:szCs w:val="28"/>
          <w:lang w:eastAsia="it-IT"/>
        </w:rPr>
        <w:t>Con Maria una luce nuova illumina il mistero del dolore che affligge l’umanità. Il dolore non si toglie, nessuno mai potrà levarlo dalla faccia della terra. Esso appartiene al mistero stesso dell’uomo dopo il suo peccato. Uomo e dolore, uomo e sofferenza sono una cosa sola. Maria ci insegna a fare del dolore la via perché la vita torni in questo mondo.</w:t>
      </w:r>
    </w:p>
    <w:p w:rsidR="001F78ED" w:rsidRDefault="001F78ED" w:rsidP="001F78ED">
      <w:pPr>
        <w:spacing w:after="120" w:line="240" w:lineRule="auto"/>
        <w:jc w:val="both"/>
        <w:rPr>
          <w:rFonts w:ascii="Arial" w:eastAsia="Times New Roman" w:hAnsi="Arial"/>
          <w:color w:val="000000"/>
          <w:sz w:val="24"/>
          <w:szCs w:val="28"/>
          <w:lang w:eastAsia="it-IT"/>
        </w:rPr>
      </w:pPr>
      <w:r w:rsidRPr="00FF4787">
        <w:rPr>
          <w:rFonts w:ascii="Arial" w:eastAsia="Times New Roman" w:hAnsi="Arial"/>
          <w:color w:val="000000"/>
          <w:sz w:val="24"/>
          <w:szCs w:val="28"/>
          <w:lang w:eastAsia="it-IT"/>
        </w:rPr>
        <w:t>Che tutti conoscano con Maria Cristo, affinché in Cristo si conoscano e conoscano il Padre nostro e lo Spirito Santo. A loro salga la nostra gloria e la nostra benedizione in Cristo per Maria.</w:t>
      </w:r>
    </w:p>
    <w:p w:rsidR="00FF4787" w:rsidRPr="00FF4787" w:rsidRDefault="00FF4787" w:rsidP="001F78ED">
      <w:pPr>
        <w:spacing w:after="120" w:line="240" w:lineRule="auto"/>
        <w:jc w:val="both"/>
        <w:rPr>
          <w:rFonts w:eastAsia="Times New Roman" w:cs="Calibri"/>
          <w:color w:val="000000"/>
          <w:sz w:val="20"/>
          <w:lang w:eastAsia="it-IT"/>
        </w:rPr>
      </w:pPr>
    </w:p>
    <w:p w:rsidR="001F78ED" w:rsidRPr="00D75E48" w:rsidRDefault="001F78ED" w:rsidP="001F78ED">
      <w:pPr>
        <w:pStyle w:val="Titolo2"/>
        <w:jc w:val="both"/>
        <w:rPr>
          <w:sz w:val="28"/>
        </w:rPr>
      </w:pPr>
      <w:bookmarkStart w:id="558" w:name="_Toc10464791"/>
      <w:r w:rsidRPr="00D75E48">
        <w:rPr>
          <w:sz w:val="28"/>
        </w:rPr>
        <w:t>13 Maggio</w:t>
      </w:r>
      <w:bookmarkEnd w:id="558"/>
      <w:r w:rsidRPr="00D75E48">
        <w:rPr>
          <w:sz w:val="28"/>
        </w:rPr>
        <w:t xml:space="preserve"> </w:t>
      </w:r>
    </w:p>
    <w:p w:rsidR="001F78ED" w:rsidRDefault="001F78ED" w:rsidP="001F78ED">
      <w:pPr>
        <w:spacing w:after="120" w:line="240" w:lineRule="auto"/>
        <w:jc w:val="both"/>
        <w:rPr>
          <w:rStyle w:val="Enfasicorsivo"/>
          <w:i/>
          <w:lang w:eastAsia="it-IT"/>
        </w:rPr>
      </w:pPr>
      <w:r w:rsidRPr="001F78ED">
        <w:rPr>
          <w:rStyle w:val="Enfasicorsivo"/>
        </w:rPr>
        <w:t>Solo il governato da Cristo governa da Cristo. Chi non si lascia governare da Cristo, mai potrà governare dalla verità, dalla Parola, dalla luce, dal Vangelo, dalla giustizia che sono da Cristo.</w:t>
      </w:r>
      <w:r w:rsidRPr="001F78ED">
        <w:rPr>
          <w:rStyle w:val="Enfasicorsivo"/>
          <w:lang w:eastAsia="it-IT"/>
        </w:rPr>
        <w:t> </w:t>
      </w:r>
    </w:p>
    <w:p w:rsidR="001F78ED" w:rsidRPr="001F78ED" w:rsidRDefault="001F78ED" w:rsidP="001F78ED">
      <w:pPr>
        <w:pStyle w:val="Titolo2"/>
        <w:spacing w:line="360" w:lineRule="auto"/>
        <w:rPr>
          <w:rFonts w:ascii="Calibri" w:hAnsi="Calibri"/>
          <w:sz w:val="32"/>
        </w:rPr>
      </w:pPr>
      <w:bookmarkStart w:id="559" w:name="_Toc6648712"/>
      <w:bookmarkStart w:id="560" w:name="_Toc10464792"/>
      <w:r w:rsidRPr="001F78ED">
        <w:rPr>
          <w:sz w:val="32"/>
        </w:rPr>
        <w:t>Volendo dare soddisfazione alla folla</w:t>
      </w:r>
      <w:bookmarkEnd w:id="559"/>
      <w:bookmarkEnd w:id="560"/>
    </w:p>
    <w:p w:rsidR="001F78ED" w:rsidRPr="001F78ED" w:rsidRDefault="001F78ED" w:rsidP="001F78ED">
      <w:pPr>
        <w:spacing w:after="120" w:line="240" w:lineRule="auto"/>
        <w:jc w:val="both"/>
        <w:rPr>
          <w:rFonts w:ascii="Arial" w:eastAsia="Times New Roman" w:hAnsi="Arial"/>
          <w:color w:val="000000"/>
          <w:sz w:val="16"/>
          <w:lang w:eastAsia="it-IT"/>
        </w:rPr>
      </w:pPr>
      <w:r w:rsidRPr="001F78ED">
        <w:rPr>
          <w:rFonts w:ascii="Arial" w:eastAsia="Times New Roman" w:hAnsi="Arial"/>
          <w:color w:val="000000"/>
          <w:sz w:val="24"/>
          <w:szCs w:val="36"/>
          <w:lang w:eastAsia="it-IT"/>
        </w:rPr>
        <w:t>Chi governa qualsiasi cosa: verità, scienza, filosofia, antropologia, sociologia, psicologia, religione, politica, economia, finanza, ogni altro settore della vita dell’uomo nel tempo, sappia che lui mai deve governare dal volere della gente, della folla, del popolo, dell’uomo. Il governo va operato sempre dalla volontà di Dio, mai dalla propria, mai dalla volontà degli altri, ma solo dalla volontà di Dio. Gesù deve governare la verità del suo corpo e del suo sangue. Quando i Giudei lo abbandonano e anche i discepoli se ne vanno, perché il discorso per essi è duro, Gesù non li ferma, scendendo a patti con loro. Agli stessi apostoli pone una domanda che rivela che Lui veramente governa dal cuore di Dio e non degli uomini: </w:t>
      </w:r>
      <w:r w:rsidRPr="001F78ED">
        <w:rPr>
          <w:rFonts w:ascii="Arial" w:eastAsia="Times New Roman" w:hAnsi="Arial"/>
          <w:i/>
          <w:iCs/>
          <w:color w:val="000000"/>
          <w:sz w:val="24"/>
          <w:szCs w:val="36"/>
          <w:lang w:eastAsia="it-IT"/>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w:t>
      </w:r>
    </w:p>
    <w:p w:rsidR="001F78ED" w:rsidRPr="001F78ED" w:rsidRDefault="001F78ED" w:rsidP="001F78ED">
      <w:pPr>
        <w:spacing w:after="120" w:line="240" w:lineRule="auto"/>
        <w:jc w:val="both"/>
        <w:rPr>
          <w:rFonts w:ascii="Arial" w:eastAsia="Times New Roman" w:hAnsi="Arial"/>
          <w:color w:val="000000"/>
          <w:sz w:val="16"/>
          <w:lang w:eastAsia="it-IT"/>
        </w:rPr>
      </w:pPr>
      <w:r w:rsidRPr="001F78ED">
        <w:rPr>
          <w:rFonts w:ascii="Arial" w:eastAsia="Times New Roman" w:hAnsi="Arial"/>
          <w:i/>
          <w:iCs/>
          <w:color w:val="000000"/>
          <w:sz w:val="24"/>
          <w:szCs w:val="36"/>
          <w:lang w:eastAsia="it-IT"/>
        </w:rPr>
        <w:t>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r w:rsidRPr="001F78ED">
        <w:rPr>
          <w:rFonts w:ascii="Arial" w:eastAsia="Times New Roman" w:hAnsi="Arial"/>
          <w:color w:val="000000"/>
          <w:sz w:val="24"/>
          <w:szCs w:val="36"/>
          <w:lang w:eastAsia="it-IT"/>
        </w:rPr>
        <w:t> (Gv 6,59-71). Gesù non cerca gloria dagli uomini né ama seguaci incapaci di rinnegare se stessi e recalcitranti nel prendere ognuno la croce della Parola. Gesù si segue con la sua Parola nella mente, nel cuore, scritta nella propria carne, inchiodati ad essa allo stesso modo che Gesù era inchiodato sulla croce. Dalla Parola crocifissa, inchiodata nella nostra carne mai si potrà scendere né oggi e né mai. Nel mondo invece così non si pensa e così non si agisce. Pilato fa uccidere un innocente, un giusto, per dare soddisfazione alla folla. Pilato è “innocente” rispetto a noi. Noi, per dare soddisfazione alla gente, alla folla, per avere un loro applauso e anche meno ogni anno uccidiamo ben cinquantasei milioni di bambini appena concepiti. Per la stessa ragione stiamo distruggendo le famiglie. La stessa natura è stata stritolata e appiattita più che con rullo schiacciasassi. Se si volesse elencare tutti i delitti, gli abomini, le nefandezze che stiamo commettendo per dare soddisfazione alla folla che grida, non basterebbero chilometri e chilometri di carta. Ogni giorno assistiamo a leggi inique, ingiuste, contro l’umanità per far piacere questo o quell’altro.</w:t>
      </w:r>
    </w:p>
    <w:p w:rsidR="001F78ED" w:rsidRPr="001F78ED" w:rsidRDefault="001F78ED" w:rsidP="001F78ED">
      <w:pPr>
        <w:spacing w:after="120" w:line="240" w:lineRule="auto"/>
        <w:jc w:val="both"/>
        <w:rPr>
          <w:rFonts w:ascii="Arial" w:eastAsia="Times New Roman" w:hAnsi="Arial"/>
          <w:color w:val="000000"/>
          <w:sz w:val="16"/>
          <w:lang w:eastAsia="it-IT"/>
        </w:rPr>
      </w:pPr>
      <w:r w:rsidRPr="001F78ED">
        <w:rPr>
          <w:rFonts w:ascii="Arial" w:eastAsia="Times New Roman" w:hAnsi="Arial"/>
          <w:i/>
          <w:iCs/>
          <w:color w:val="000000"/>
          <w:sz w:val="24"/>
          <w:szCs w:val="36"/>
          <w:lang w:eastAsia="it-IT"/>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 Ma Gesù non rispose più nulla, tanto che Pilato rimase stupito. A 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 Ed essi di nuovo gridarono: «Crocifiggilo!». Pilato diceva loro: «Che male ha fatto?». Ma essi gridarono più forte: «Crocifiggilo!». Pilato, volendo dare soddisfazione alla folla, rimise in libertà per loro Barabba e, dopo aver fatto flagellare Gesù, lo consegnò perché fosse crocifisso (Mc 15,1-15).</w:t>
      </w:r>
    </w:p>
    <w:p w:rsidR="001F78ED" w:rsidRPr="001F78ED" w:rsidRDefault="001F78ED" w:rsidP="001F78ED">
      <w:pPr>
        <w:spacing w:after="120" w:line="240" w:lineRule="auto"/>
        <w:jc w:val="both"/>
        <w:rPr>
          <w:rFonts w:ascii="Arial" w:eastAsia="Times New Roman" w:hAnsi="Arial"/>
          <w:color w:val="000000"/>
          <w:sz w:val="16"/>
          <w:lang w:eastAsia="it-IT"/>
        </w:rPr>
      </w:pPr>
      <w:r w:rsidRPr="001F78ED">
        <w:rPr>
          <w:rFonts w:ascii="Arial" w:eastAsia="Times New Roman" w:hAnsi="Arial"/>
          <w:color w:val="000000"/>
          <w:sz w:val="24"/>
          <w:szCs w:val="36"/>
          <w:lang w:eastAsia="it-IT"/>
        </w:rPr>
        <w:t>Gesù non si ribella. Prende la sua croce e si lascia inchiodare su di essa. Perché Gesù non si oppone, non reagisce? Perché sa che solo con il bene si vince il male. Una vittoria sul male con il male lo renderebbe uguale ad ogni altro uomo. Lu invece è differente da ogni altro uomo, perché la sua Legge è differente. Lui vince il male solo con il bene. Gesù infatti non ha mai conosciuto il male, neanche con un pensiero fugace della sua mente. Mente e cuore sono stati sempre alieni da ogni male e ogni desiderio di male. Così agendo, ci ha lasciato un esempio. Il cristiano è persona che sempre si lascia governare dalla Parola di Cristo Gesù e tutto ciò che appartiene al governo in relazione ad altre persone, di qualsiasi natura si tratti, sempre lui serve dalla più alta e pura divina verità. Il discepolo di Gesù mai è dall’uomo. Se è dall’uomo mai potrà dirsi discepolo di Cristo Signore. Se il discepolo vuole governare dalla verità di Cristo Gesù, deve essere lui per primo lasciarsi governare dalla verità del suo Maestro e Signore. Solo il governato da Cristo governa da Cristo. Chi non si lascia governare da Cristo, mai potrà governare dalla verità, dalla Parola, dalla luce, dal Vangelo, dalla giustizia che sono da Cristo.</w:t>
      </w:r>
    </w:p>
    <w:p w:rsidR="001F78ED" w:rsidRPr="001F78ED" w:rsidRDefault="001F78ED" w:rsidP="001F78ED">
      <w:pPr>
        <w:spacing w:after="120" w:line="240" w:lineRule="auto"/>
        <w:jc w:val="both"/>
        <w:rPr>
          <w:rFonts w:ascii="Arial" w:eastAsia="Times New Roman" w:hAnsi="Arial"/>
          <w:color w:val="000000"/>
          <w:sz w:val="16"/>
          <w:lang w:eastAsia="it-IT"/>
        </w:rPr>
      </w:pPr>
      <w:r w:rsidRPr="001F78ED">
        <w:rPr>
          <w:rFonts w:ascii="Arial" w:eastAsia="Times New Roman" w:hAnsi="Arial"/>
          <w:color w:val="000000"/>
          <w:sz w:val="24"/>
          <w:szCs w:val="36"/>
          <w:lang w:eastAsia="it-IT"/>
        </w:rPr>
        <w:t>Madre di Dio, Angeli, Santi, fate che ci lasciamo governare da Cristo per governare da Cristo.</w:t>
      </w:r>
    </w:p>
    <w:p w:rsidR="001F78ED" w:rsidRDefault="001F78ED" w:rsidP="00F068DC">
      <w:pPr>
        <w:pStyle w:val="Nessunaspaziatura"/>
        <w:numPr>
          <w:ilvl w:val="0"/>
          <w:numId w:val="0"/>
        </w:numPr>
        <w:ind w:left="567"/>
        <w:rPr>
          <w:rStyle w:val="Enfasicorsivo"/>
          <w:i/>
          <w:lang w:eastAsia="it-IT"/>
        </w:rPr>
      </w:pPr>
    </w:p>
    <w:p w:rsidR="00444666" w:rsidRPr="00444666" w:rsidRDefault="00F068DC" w:rsidP="00F068DC">
      <w:pPr>
        <w:pStyle w:val="Nessunaspaziatura"/>
        <w:rPr>
          <w:rFonts w:ascii="Segoe UI Historic" w:hAnsi="Segoe UI Historic" w:cs="Segoe UI Historic"/>
          <w:iCs/>
          <w:lang w:eastAsia="it-IT"/>
        </w:rPr>
      </w:pPr>
      <w:r>
        <w:t>BREVI RIFLESSIONI – PERSEVERARE SEMPRE. La perseveranza è duplice, perché due sono i comandi ai quali obbedire. Il primo comando è la piena, perfetta obbedienza alla Legge del Vangelo. Se questo primo comando è disatteso, nulla potrà essere fatto. </w:t>
      </w:r>
    </w:p>
    <w:p w:rsidR="00444666" w:rsidRPr="00444666" w:rsidRDefault="00F068DC" w:rsidP="00F068DC">
      <w:pPr>
        <w:pStyle w:val="Nessunaspaziatura"/>
        <w:rPr>
          <w:rFonts w:ascii="Segoe UI Historic" w:hAnsi="Segoe UI Historic" w:cs="Segoe UI Historic"/>
          <w:iCs/>
          <w:lang w:eastAsia="it-IT"/>
        </w:rPr>
      </w:pPr>
      <w:r>
        <w:t>Senza l’obbedienza a questo primo comando, non ci potrà mai essere perseveranza evangelica. Si può solo camminare nel male. Il secondo comando è la missione evangelizzatrice verso il mondo intero. </w:t>
      </w:r>
    </w:p>
    <w:p w:rsidR="00444666" w:rsidRPr="00444666" w:rsidRDefault="00F068DC" w:rsidP="00F068DC">
      <w:pPr>
        <w:pStyle w:val="Nessunaspaziatura"/>
        <w:rPr>
          <w:rFonts w:ascii="Segoe UI Historic" w:hAnsi="Segoe UI Historic" w:cs="Segoe UI Historic"/>
          <w:iCs/>
          <w:lang w:eastAsia="it-IT"/>
        </w:rPr>
      </w:pPr>
      <w:r>
        <w:t>Come si annunzia e come si persevera nel dono del Vangelo ad ogni cuore? Testimoniando con la nostra vita che è possibile vivere il Vangelo, ricordando con la Parola il Vangelo, invitano alla conversione e alla fede. </w:t>
      </w:r>
    </w:p>
    <w:p w:rsidR="00444666" w:rsidRPr="00444666" w:rsidRDefault="00F068DC" w:rsidP="00F068DC">
      <w:pPr>
        <w:pStyle w:val="Nessunaspaziatura"/>
        <w:rPr>
          <w:rFonts w:ascii="Segoe UI Historic" w:hAnsi="Segoe UI Historic" w:cs="Segoe UI Historic"/>
          <w:iCs/>
          <w:lang w:eastAsia="it-IT"/>
        </w:rPr>
      </w:pPr>
      <w:r>
        <w:t>Il fine della perseveranza è duplice: formare ognuno se stesso come vero corpo di Cristo, conformandosi a Lui in tutto. </w:t>
      </w:r>
    </w:p>
    <w:p w:rsidR="00444666" w:rsidRPr="00444666" w:rsidRDefault="00F068DC" w:rsidP="00F068DC">
      <w:pPr>
        <w:pStyle w:val="Nessunaspaziatura"/>
        <w:rPr>
          <w:rFonts w:ascii="Segoe UI Historic" w:hAnsi="Segoe UI Historic" w:cs="Segoe UI Historic"/>
          <w:iCs/>
          <w:lang w:eastAsia="it-IT"/>
        </w:rPr>
      </w:pPr>
      <w:r>
        <w:t>Annunziare, ricordare, predicare, insegnare il Vangelo, chiamare ogni altro uomo perché si lasci fare corpo di Cristo dallo Spirito Santo nelle acque del battesimo. </w:t>
      </w:r>
    </w:p>
    <w:p w:rsidR="00444666" w:rsidRPr="00444666" w:rsidRDefault="00F068DC" w:rsidP="00F068DC">
      <w:pPr>
        <w:pStyle w:val="Nessunaspaziatura"/>
        <w:rPr>
          <w:rFonts w:ascii="Segoe UI Historic" w:hAnsi="Segoe UI Historic" w:cs="Segoe UI Historic"/>
          <w:iCs/>
          <w:lang w:eastAsia="it-IT"/>
        </w:rPr>
      </w:pPr>
      <w:r>
        <w:t>Mai si potrà raggiungere il secondo fine – aggiungere nuovi membri al corpo di Cristo – se si omette il primo fine: essere corpo di Cristo in tutto conformi a Cristo. </w:t>
      </w:r>
    </w:p>
    <w:p w:rsidR="00444666" w:rsidRPr="00444666" w:rsidRDefault="00F068DC" w:rsidP="00F068DC">
      <w:pPr>
        <w:pStyle w:val="Nessunaspaziatura"/>
        <w:rPr>
          <w:rFonts w:ascii="Segoe UI Historic" w:hAnsi="Segoe UI Historic" w:cs="Segoe UI Historic"/>
          <w:iCs/>
          <w:lang w:eastAsia="it-IT"/>
        </w:rPr>
      </w:pPr>
      <w:r>
        <w:t>Come si è corpo di Cristo non va solamente detto, ma va anche mostrato. Si mostra Cristo, si invita a divenire Cristo. Mentre si persevera nella nostra piena conformazione a Cristo Gesù, si persevera anche nella missione evangelizzatrice. </w:t>
      </w:r>
    </w:p>
    <w:p w:rsidR="00444666" w:rsidRPr="00444666" w:rsidRDefault="00F068DC" w:rsidP="00F068DC">
      <w:pPr>
        <w:pStyle w:val="Nessunaspaziatura"/>
        <w:rPr>
          <w:rFonts w:ascii="Segoe UI Historic" w:hAnsi="Segoe UI Historic" w:cs="Segoe UI Historic"/>
          <w:iCs/>
          <w:lang w:eastAsia="it-IT"/>
        </w:rPr>
      </w:pPr>
      <w:r>
        <w:t>Questa missione si compie attraverso l’annunzio della Parola e l’invito esplicito alla conversione, alla fede nel Vangeli, al battesimo, ad divenire in tutto conformi a Cristo Signore. </w:t>
      </w:r>
    </w:p>
    <w:p w:rsidR="00444666" w:rsidRPr="00444666" w:rsidRDefault="00F068DC" w:rsidP="00F068DC">
      <w:pPr>
        <w:pStyle w:val="Nessunaspaziatura"/>
        <w:rPr>
          <w:rFonts w:ascii="Segoe UI Historic" w:hAnsi="Segoe UI Historic" w:cs="Segoe UI Historic"/>
          <w:iCs/>
          <w:lang w:eastAsia="it-IT"/>
        </w:rPr>
      </w:pPr>
      <w:r>
        <w:t>È assai evidente che quanti non si conforma a Cristo, neanche invitino gli altri a conformarsi a Cristo. Non conoscono Cristo e di conseguenza neanche potranno invitare a divenire come Lui. Inviterebbe a qualcosa di ignoto, non sconosciuto. </w:t>
      </w:r>
    </w:p>
    <w:p w:rsidR="00444666" w:rsidRPr="00444666" w:rsidRDefault="00F068DC" w:rsidP="00F068DC">
      <w:pPr>
        <w:pStyle w:val="Nessunaspaziatura"/>
        <w:rPr>
          <w:rFonts w:ascii="Segoe UI Historic" w:hAnsi="Segoe UI Historic" w:cs="Segoe UI Historic"/>
          <w:iCs/>
          <w:lang w:eastAsia="it-IT"/>
        </w:rPr>
      </w:pPr>
      <w:r>
        <w:t>È il cristiano “l’immagine visibile” di Gesù. Come Gesù è l’immagine visibile del Padre, così il cristiano è l’immagine visibile di Cristo Signore. Se non è immagine visibile la sua perseveranza è nulla. Ma anche il suo apostolato è nullo. </w:t>
      </w:r>
    </w:p>
    <w:p w:rsidR="00444666" w:rsidRPr="00444666" w:rsidRDefault="00F068DC" w:rsidP="00F068DC">
      <w:pPr>
        <w:pStyle w:val="Nessunaspaziatura"/>
        <w:rPr>
          <w:rFonts w:ascii="Segoe UI Historic" w:hAnsi="Segoe UI Historic" w:cs="Segoe UI Historic"/>
          <w:iCs/>
          <w:lang w:eastAsia="it-IT"/>
        </w:rPr>
      </w:pPr>
      <w:r>
        <w:t>È un apostolato che non può mai essere efficace perché manca l’immagine visibile di Gesù Signore. Ora chiediamoci: Mi sto impegnando giorno per giorno per conformarmi a Gesù Signore? </w:t>
      </w:r>
    </w:p>
    <w:p w:rsidR="00444666" w:rsidRPr="00444666" w:rsidRDefault="00F068DC" w:rsidP="00F068DC">
      <w:pPr>
        <w:pStyle w:val="Nessunaspaziatura"/>
        <w:rPr>
          <w:rFonts w:ascii="Segoe UI Historic" w:hAnsi="Segoe UI Historic" w:cs="Segoe UI Historic"/>
          <w:iCs/>
          <w:lang w:eastAsia="it-IT"/>
        </w:rPr>
      </w:pPr>
      <w:r>
        <w:t>Mentre persevero in quest’opera, aiuta i miei fratelli con grande umiltà, amore, spirito di vera carità a conformarsi a Cristo Signore? Cosa mi impedisce di realizzare questi due fini? La perseveranza è nel portare a compimento questi due fini. </w:t>
      </w:r>
    </w:p>
    <w:p w:rsidR="00444666" w:rsidRPr="00444666" w:rsidRDefault="00F068DC" w:rsidP="00F068DC">
      <w:pPr>
        <w:pStyle w:val="Nessunaspaziatura"/>
        <w:rPr>
          <w:rFonts w:ascii="Segoe UI Historic" w:hAnsi="Segoe UI Historic" w:cs="Segoe UI Historic"/>
          <w:iCs/>
          <w:lang w:eastAsia="it-IT"/>
        </w:rPr>
      </w:pPr>
      <w:r>
        <w:t>Se ci si separa da essi, la perseveranza è vana. Si fanno cose per la terra, anche se ottime, ma non per il cielo. Cristo e solo Lui è il fine da realizzare. Non si realizza Cristo Signore, lavoriamo per il nulla e la vanità. </w:t>
      </w:r>
    </w:p>
    <w:p w:rsidR="00444666" w:rsidRPr="00444666" w:rsidRDefault="00F068DC" w:rsidP="00F068DC">
      <w:pPr>
        <w:pStyle w:val="Nessunaspaziatura"/>
        <w:rPr>
          <w:rFonts w:ascii="Segoe UI Historic" w:hAnsi="Segoe UI Historic" w:cs="Segoe UI Historic"/>
          <w:iCs/>
          <w:lang w:eastAsia="it-IT"/>
        </w:rPr>
      </w:pPr>
      <w:r>
        <w:t>SERENITÀ GIOIA CARITÀ UMILTÀ AMORE. Siamo chiamati a lavorare con serenità, gioia, carità, umiltà, amore. Queste virtù sono l’abito del vero missionario di Gesù. </w:t>
      </w:r>
    </w:p>
    <w:p w:rsidR="00444666" w:rsidRPr="00444666" w:rsidRDefault="00F068DC" w:rsidP="00F068DC">
      <w:pPr>
        <w:pStyle w:val="Nessunaspaziatura"/>
        <w:rPr>
          <w:rFonts w:ascii="Segoe UI Historic" w:hAnsi="Segoe UI Historic" w:cs="Segoe UI Historic"/>
          <w:iCs/>
          <w:lang w:eastAsia="it-IT"/>
        </w:rPr>
      </w:pPr>
      <w:r>
        <w:t>Senza questo abito, il missionario è spoglio, nudo. Mai sarà riconosciuto come inviato da Gesù. Sarà uomo del mondo per il mondo, della terra per la terra. </w:t>
      </w:r>
    </w:p>
    <w:p w:rsidR="00444666" w:rsidRPr="00444666" w:rsidRDefault="00F068DC" w:rsidP="00F068DC">
      <w:pPr>
        <w:pStyle w:val="Nessunaspaziatura"/>
        <w:rPr>
          <w:rFonts w:ascii="Segoe UI Historic" w:hAnsi="Segoe UI Historic" w:cs="Segoe UI Historic"/>
          <w:iCs/>
          <w:lang w:eastAsia="it-IT"/>
        </w:rPr>
      </w:pPr>
      <w:r>
        <w:t>SERENITÀ. La serenità è la certezza di fede che tutto concorre al bene più grande per coloro che amano il Signore. Ogni tempesta che si abbatte, mai potrà abbatterci perché il Signore è con noi. </w:t>
      </w:r>
    </w:p>
    <w:p w:rsidR="00444666" w:rsidRPr="00444666" w:rsidRDefault="00F068DC" w:rsidP="00F068DC">
      <w:pPr>
        <w:pStyle w:val="Nessunaspaziatura"/>
        <w:rPr>
          <w:rFonts w:ascii="Segoe UI Historic" w:hAnsi="Segoe UI Historic" w:cs="Segoe UI Historic"/>
          <w:iCs/>
          <w:lang w:eastAsia="it-IT"/>
        </w:rPr>
      </w:pPr>
      <w:r>
        <w:t>La tempesta con il Signore non abbatte, rafforza nella fede, nella speranza, nella carità. GIOIA. La gioia è il canto dello Spirito Santo nel nostro cuore. Solo se nel cuore regna lo Spirito Santo vi potrà essere gioia.</w:t>
      </w:r>
    </w:p>
    <w:p w:rsidR="00444666" w:rsidRPr="00444666" w:rsidRDefault="00F068DC" w:rsidP="00F068DC">
      <w:pPr>
        <w:pStyle w:val="Nessunaspaziatura"/>
        <w:rPr>
          <w:rFonts w:ascii="Segoe UI Historic" w:hAnsi="Segoe UI Historic" w:cs="Segoe UI Historic"/>
          <w:iCs/>
          <w:lang w:eastAsia="it-IT"/>
        </w:rPr>
      </w:pPr>
      <w:r>
        <w:t>Se lo Spirito non è nel cuore, nessuna cosa della terra darà vera gioia. Si può conquistare il mondo, ma il cuore è sempre vuoto. Se è vuoto, è anche triste. CARITÀ. La carità è l’amore diffuso da Dio nel nostro cuore per mezzo dello Spirito Santo. </w:t>
      </w:r>
    </w:p>
    <w:p w:rsidR="00444666" w:rsidRPr="00444666" w:rsidRDefault="00F068DC" w:rsidP="00F068DC">
      <w:pPr>
        <w:pStyle w:val="Nessunaspaziatura"/>
        <w:rPr>
          <w:rFonts w:ascii="Segoe UI Historic" w:hAnsi="Segoe UI Historic" w:cs="Segoe UI Historic"/>
          <w:iCs/>
          <w:lang w:eastAsia="it-IT"/>
        </w:rPr>
      </w:pPr>
      <w:r>
        <w:t>Quest’amore è dato o viene effuso in misura della nostra obbedienza alla Parola di Gesù. Più obbediamo e più amore sarà effuso. Meno obbediamo e meno obbediamo e meno amore riceviamo. </w:t>
      </w:r>
    </w:p>
    <w:p w:rsidR="00444666" w:rsidRPr="00444666" w:rsidRDefault="00F068DC" w:rsidP="00F068DC">
      <w:pPr>
        <w:pStyle w:val="Nessunaspaziatura"/>
        <w:rPr>
          <w:rFonts w:ascii="Segoe UI Historic" w:hAnsi="Segoe UI Historic" w:cs="Segoe UI Historic"/>
          <w:iCs/>
          <w:lang w:eastAsia="it-IT"/>
        </w:rPr>
      </w:pPr>
      <w:r>
        <w:t>UMILTÀ. L’umiltà è vedere con gli occhi dello Spirito Santo la nostra verità che necessariamente è dalla verità e per la verità del Padre e del Figlio e dello Spirito Santo, della Madre di Dio, degli Angeli, dei Santi, di ogni uomo, della terra, cielo, tempo, eternità. </w:t>
      </w:r>
    </w:p>
    <w:p w:rsidR="00444666" w:rsidRPr="00444666" w:rsidRDefault="00F068DC" w:rsidP="00F068DC">
      <w:pPr>
        <w:pStyle w:val="Nessunaspaziatura"/>
        <w:rPr>
          <w:rFonts w:ascii="Segoe UI Historic" w:hAnsi="Segoe UI Historic" w:cs="Segoe UI Historic"/>
          <w:iCs/>
          <w:lang w:eastAsia="it-IT"/>
        </w:rPr>
      </w:pPr>
      <w:r>
        <w:t>Nell’umiltà si vede anche la verità dell’inferno e del paradiso, del bene e del male, della giustizia e dell’ingiustizia, della santità e del peccato, dell’amore e dell’odio. Senza umiltà si è anche senza la visione dello Spirito Santo e di conseguenza camminiamo senza verità. </w:t>
      </w:r>
    </w:p>
    <w:p w:rsidR="00444666" w:rsidRPr="00444666" w:rsidRDefault="00F068DC" w:rsidP="00F068DC">
      <w:pPr>
        <w:pStyle w:val="Nessunaspaziatura"/>
        <w:rPr>
          <w:rFonts w:ascii="Segoe UI Historic" w:hAnsi="Segoe UI Historic" w:cs="Segoe UI Historic"/>
          <w:iCs/>
          <w:lang w:eastAsia="it-IT"/>
        </w:rPr>
      </w:pPr>
      <w:r>
        <w:t>AMORE. L’amore è il dono che facciamo di noi stessi a Dio, in Cristo, per lo Spirito Santo, perché per mezzo nostro Signore porti salvezza e redenzione al mondo intero. Dio senza di noi non può salvare le sue creature. </w:t>
      </w:r>
    </w:p>
    <w:p w:rsidR="00444666" w:rsidRPr="00444666" w:rsidRDefault="00F068DC" w:rsidP="00F068DC">
      <w:pPr>
        <w:pStyle w:val="Nessunaspaziatura"/>
        <w:rPr>
          <w:rFonts w:ascii="Segoe UI Historic" w:hAnsi="Segoe UI Historic" w:cs="Segoe UI Historic"/>
          <w:iCs/>
          <w:lang w:eastAsia="it-IT"/>
        </w:rPr>
      </w:pPr>
      <w:r>
        <w:t>Noi ci diamo al Signore e per mezzo nostro Lui opera salvezza. La ricchezza dell’uomo è la sua volontà, il suo corpo, la sua anima, il suo spirito. </w:t>
      </w:r>
    </w:p>
    <w:p w:rsidR="00444666" w:rsidRPr="00444666" w:rsidRDefault="00F068DC" w:rsidP="00F068DC">
      <w:pPr>
        <w:pStyle w:val="Nessunaspaziatura"/>
        <w:rPr>
          <w:rFonts w:ascii="Segoe UI Historic" w:hAnsi="Segoe UI Historic" w:cs="Segoe UI Historic"/>
          <w:iCs/>
          <w:lang w:eastAsia="it-IT"/>
        </w:rPr>
      </w:pPr>
      <w:r>
        <w:t>Con volontà decisa e forte, si dona il nostro corpo, anima e spirito al Signore e Lui potrà trasformarci in un sacrificio di salvezza per il mondo. Cristo si è dato al Padre e il Padre per Lui ha redento il mondo. </w:t>
      </w:r>
    </w:p>
    <w:p w:rsidR="00444666" w:rsidRPr="00444666" w:rsidRDefault="00F068DC" w:rsidP="00F068DC">
      <w:pPr>
        <w:pStyle w:val="Nessunaspaziatura"/>
        <w:rPr>
          <w:rFonts w:ascii="Segoe UI Historic" w:hAnsi="Segoe UI Historic" w:cs="Segoe UI Historic"/>
          <w:iCs/>
          <w:lang w:eastAsia="it-IT"/>
        </w:rPr>
      </w:pPr>
      <w:r>
        <w:t>Quando ci si separa dall’obbedienza a ciò che è scritto, da quell’istante si comincia a camminare a senso e non più a verità piena e integra. Quando si procede a senso, si esce dall’oggettività e si entra nel soggettivismo. È la morte della fede e della verità. </w:t>
      </w:r>
    </w:p>
    <w:p w:rsidR="00444666" w:rsidRPr="00444666" w:rsidRDefault="00F068DC" w:rsidP="00F068DC">
      <w:pPr>
        <w:pStyle w:val="Nessunaspaziatura"/>
        <w:rPr>
          <w:rFonts w:ascii="Segoe UI Historic" w:hAnsi="Segoe UI Historic" w:cs="Segoe UI Historic"/>
          <w:iCs/>
          <w:lang w:eastAsia="it-IT"/>
        </w:rPr>
      </w:pPr>
      <w:r>
        <w:t>Chi procede a senso invece che a verità, a fede, a Legge scritta, a principi oggettivi, sappia che mai lavorerà per l’edificazione del regno di Dio. Lavora per innalzare sulla terra il regno di Satana. Solo la verità edifica il regno di Dio e la verità è nella Parola. </w:t>
      </w:r>
    </w:p>
    <w:p w:rsidR="00444666" w:rsidRPr="00444666" w:rsidRDefault="00F068DC" w:rsidP="00F068DC">
      <w:pPr>
        <w:pStyle w:val="Nessunaspaziatura"/>
        <w:rPr>
          <w:rFonts w:ascii="Segoe UI Historic" w:hAnsi="Segoe UI Historic" w:cs="Segoe UI Historic"/>
          <w:iCs/>
          <w:lang w:eastAsia="it-IT"/>
        </w:rPr>
      </w:pPr>
      <w:r>
        <w:t>Chi vuole camminare a senso ha in odio la verità, la Parola, il Vangelo, la Rivelazione, il dato oggettivo. Non solo ha in odio queste cose, di queste cose si serve, ma privandole del dato oggettivo. Non solo lui vuole camminare a senso, ma tutti coloro che diventano discepoli. </w:t>
      </w:r>
    </w:p>
    <w:p w:rsidR="00444666" w:rsidRPr="00444666" w:rsidRDefault="00F068DC" w:rsidP="00F068DC">
      <w:pPr>
        <w:pStyle w:val="Nessunaspaziatura"/>
        <w:rPr>
          <w:rFonts w:ascii="Segoe UI Historic" w:hAnsi="Segoe UI Historic" w:cs="Segoe UI Historic"/>
          <w:iCs/>
          <w:lang w:eastAsia="it-IT"/>
        </w:rPr>
      </w:pPr>
      <w:r>
        <w:t xml:space="preserve">Oggi la sofferenza del cristiano è proprio questa: la confusione veritativa, dottrinale, morale, spirituale che nasce da un governo a senso, </w:t>
      </w:r>
      <w:r w:rsidRPr="00444666">
        <w:rPr>
          <w:i/>
          <w:lang w:val="la-Latn"/>
        </w:rPr>
        <w:t>ad nutum</w:t>
      </w:r>
      <w:r>
        <w:t xml:space="preserve"> o anche </w:t>
      </w:r>
      <w:r w:rsidRPr="00444666">
        <w:rPr>
          <w:i/>
          <w:lang w:val="la-Latn"/>
        </w:rPr>
        <w:t>ad libitum</w:t>
      </w:r>
      <w:r>
        <w:t>, a piacere, a gusto. Urge rimettere i principi oggetti dell’essere, del pensare, dell’operare, del decidere. </w:t>
      </w:r>
    </w:p>
    <w:p w:rsidR="00F068DC" w:rsidRDefault="00F068DC" w:rsidP="00F068DC">
      <w:pPr>
        <w:pStyle w:val="Nessunaspaziatura"/>
        <w:rPr>
          <w:rStyle w:val="Enfasicorsivo"/>
          <w:i/>
          <w:lang w:eastAsia="it-IT"/>
        </w:rPr>
      </w:pPr>
      <w:r>
        <w:t>Madre di Dio, fa’ che il cristiano comprend</w:t>
      </w:r>
      <w:r w:rsidR="00444666">
        <w:t>a</w:t>
      </w:r>
      <w:r>
        <w:t xml:space="preserve"> che procedere a senso significa edificare la propria casa eterna sulla sabbia. Essa sprofonderà nelle tenebre dell’inferno. </w:t>
      </w:r>
    </w:p>
    <w:p w:rsidR="001F78ED" w:rsidRDefault="001F78ED" w:rsidP="00444666">
      <w:pPr>
        <w:pStyle w:val="Nessunaspaziatura"/>
        <w:numPr>
          <w:ilvl w:val="0"/>
          <w:numId w:val="0"/>
        </w:numPr>
        <w:ind w:left="567"/>
        <w:rPr>
          <w:rStyle w:val="Enfasicorsivo"/>
          <w:i/>
          <w:lang w:eastAsia="it-IT"/>
        </w:rPr>
      </w:pPr>
    </w:p>
    <w:p w:rsidR="00FF4787" w:rsidRDefault="00FF4787" w:rsidP="001F78ED">
      <w:pPr>
        <w:spacing w:after="120" w:line="240" w:lineRule="auto"/>
        <w:jc w:val="both"/>
        <w:rPr>
          <w:rStyle w:val="Enfasicorsivo"/>
          <w:i/>
        </w:rPr>
      </w:pPr>
      <w:r w:rsidRPr="00FF4787">
        <w:rPr>
          <w:rStyle w:val="Enfasicorsivo"/>
        </w:rPr>
        <w:t>La Vergine Maria non è Madre della massa. È Madre unica, singolare, speciale per ogni suo figlio. Ognuno di noi è come se fosse per Lei un figlio unico. Ad ognuno Lei deve insegnare come si ama Cristo Gesù. È in questo insegnamento la sua missione materna.</w:t>
      </w:r>
    </w:p>
    <w:p w:rsidR="00FF4787" w:rsidRPr="00FF4787" w:rsidRDefault="00FF4787" w:rsidP="00FF4787">
      <w:pPr>
        <w:pStyle w:val="Titolo2"/>
        <w:spacing w:line="360" w:lineRule="auto"/>
        <w:rPr>
          <w:rFonts w:ascii="Calibri" w:hAnsi="Calibri" w:cs="Calibri"/>
          <w:sz w:val="32"/>
        </w:rPr>
      </w:pPr>
      <w:bookmarkStart w:id="561" w:name="_Toc526058295"/>
      <w:bookmarkStart w:id="562" w:name="_Toc10464793"/>
      <w:r w:rsidRPr="00FF4787">
        <w:rPr>
          <w:sz w:val="32"/>
        </w:rPr>
        <w:t>La Vergine Maria vera immagine del cristiano</w:t>
      </w:r>
      <w:bookmarkEnd w:id="561"/>
      <w:bookmarkEnd w:id="562"/>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Non è da Dio quella Chiesa che si mostra angosciata, nevrotica, affannata, psicotica, stanca, lamentosa, criticona, insoddisfatta, triste, avvilita, delusa, preoccupata, disincantata, infedele, atea, areligiosa, efficientista, priva di Spirito Santo, nella quale l’uomo decide il bene e il male, il giusto e l’ingiusto, il sacro ed il profano, le opere e le non opere, la missione e la non missione, il presente e il futuro. Non è questa la Chiesa pensata dall’amore d</w:t>
      </w:r>
      <w:r>
        <w:rPr>
          <w:rFonts w:ascii="Arial" w:eastAsia="Times New Roman" w:hAnsi="Arial"/>
          <w:color w:val="000000"/>
          <w:sz w:val="24"/>
          <w:szCs w:val="32"/>
          <w:lang w:eastAsia="it-IT"/>
        </w:rPr>
        <w:t>el Padre, fondata sulla grazia </w:t>
      </w:r>
      <w:r w:rsidRPr="00FF4787">
        <w:rPr>
          <w:rFonts w:ascii="Arial" w:eastAsia="Times New Roman" w:hAnsi="Arial"/>
          <w:color w:val="000000"/>
          <w:sz w:val="24"/>
          <w:szCs w:val="32"/>
          <w:lang w:eastAsia="it-IT"/>
        </w:rPr>
        <w:t>del sangue di Cristo, edificata nella verità della comunione dello Spirito Santo.</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Vera e santa è invece quella Chiesa che ogni giorno contempla la Madre di Gesù e cammina seguendo le sue orme. D’altronde se Lei è vera Madre del discepolo, non può il discepolo non contemplare Lei e secondo il suo stile di vita camminare nella storia. Ecco allora che deve nascere nel cuore di ogni cristiano un solo desiderio: vivere come la Madre sua, imitandola in tutti i momenti che la Scrittura Santa offre alla nostra contemplazione e meditazione.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La Vergine Maria entra con potenza nella storia dell’umanità con due semplici parole che interpellano la nostra saggezza e intelligenza: </w:t>
      </w:r>
      <w:r w:rsidRPr="00FF4787">
        <w:rPr>
          <w:rFonts w:ascii="Arial" w:eastAsia="Times New Roman" w:hAnsi="Arial"/>
          <w:i/>
          <w:iCs/>
          <w:color w:val="000000"/>
          <w:sz w:val="24"/>
          <w:szCs w:val="32"/>
          <w:lang w:eastAsia="it-IT"/>
        </w:rPr>
        <w:t>“Come avverrà questo, poiché non conosco uomo?” (Lc 1,34). “Ecco la serva del Signore: avvenga per me secondo la tua parola” (Lc 1,38). </w:t>
      </w:r>
      <w:r w:rsidRPr="00FF4787">
        <w:rPr>
          <w:rFonts w:ascii="Arial" w:eastAsia="Times New Roman" w:hAnsi="Arial"/>
          <w:color w:val="000000"/>
          <w:sz w:val="24"/>
          <w:szCs w:val="32"/>
          <w:lang w:eastAsia="it-IT"/>
        </w:rPr>
        <w:t>La Chiesa vera è quella che sempre si lascia annunziare da Dio la sua volontà su di essa. Non è vera quella che si interpreta da sé la parola dell’annunzio. Invece è vera quella che si pone in umiltà e ogni giorno chiede allo Spirito Santo che le interpreti la Scrittura, la Rivelazione, la volontà che momento per momento il Padre dei cieli le manifesta, le annunzia, le rivela.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Una Chiesa che si interpreta Dio è traditrice della sua essenza, della sua natura, della sua missione. La Chiesa rimane nella sua verità di origine se sempre si lascia interpretare dal suo Dio e Signore, sempre da Lui si lascia illuminare, sempre si fa da Lui condurre nella storia per il compimento della sua volontà che deve risplendere perennemente attuale su di lei. Quando la Chiesa si interpreta e interpreta la vita dei suoi figli e del mondo rischia di precipita nel baratro dell’idolatria e dell’empietà. È una Chiesa che non è più Madre di vita.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È fedele invece quella Chiesa che dopo aver chiesto a Dio e ricevuto l’interpretazione della sua vocazione, si abbandona con la stessa pienezza di donazione fatta dalla Madre sua. </w:t>
      </w:r>
      <w:r w:rsidRPr="00FF4787">
        <w:rPr>
          <w:rFonts w:ascii="Arial" w:eastAsia="Times New Roman" w:hAnsi="Arial"/>
          <w:i/>
          <w:iCs/>
          <w:color w:val="000000"/>
          <w:sz w:val="24"/>
          <w:szCs w:val="32"/>
          <w:lang w:eastAsia="it-IT"/>
        </w:rPr>
        <w:t>“Ecco la serva del Signore: avvenga di me secondo la tua parola”</w:t>
      </w:r>
      <w:r w:rsidRPr="00FF4787">
        <w:rPr>
          <w:rFonts w:ascii="Arial" w:eastAsia="Times New Roman" w:hAnsi="Arial"/>
          <w:color w:val="000000"/>
          <w:sz w:val="24"/>
          <w:szCs w:val="32"/>
          <w:lang w:eastAsia="it-IT"/>
        </w:rPr>
        <w:t>. Maria si dona alla Parola del suo Dio secondo le modalità da Lui stabilite. Non si dona seguendo sue modalità, sue vie, sue strategie, suoi desideri, sue interpretazioni. Lei non segue il suo cuore, ma il cuore del Padre celeste, messo nel suo petto e nella sua mente ininterrottamente dallo Spirito Santo.</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È questa la vera Chiesa. Quella Chiesa che non teme di chiedere a Dio che le manifesti giorno per giorno la sua volontà e nella stessa preghiera lo implora perché le interpreti le vie sulle quali muovere i suoi passi. Se questo non avviene, la Chiesa non è più vera Chiesa, manca della perfetta imitazione della Madre sua celeste. È una Chiesa nella quale non regna il Signore, ma l’uomo e le sue volontà di realizzazione di questo o di quell’altro progetto, che può essere anche ambizioso, ma è un progetto che Dio non ha rivelato e neanche spiegato, interpretato, illuminato. Questa è una Chiesa empia, areligiosa, atea. Percorre le sue vie non quelle del suo Signore. È una Chiesa che non contempla la Madre sua.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La Chiesa vera vive di perfetta obbedienza alla volontà del suo Signore che giorno per giorno le manifesta. Anche la Scrittura deve essere spiegata a Lei quotidianamente dallo Spirito Santo. Una Chiesa che avanza con la sola lettera della Scrittura e non invece con la luce soprannaturale della sapienza dello Spirito Santo, non può essere chiamata vera Chiesa. Le manca il cuore, l’anima, il pensiero, la luce, la verità, il principio soprannaturale che la rende organismo vivente, la fa operatrice della retta e santa volontà di Dio nella storia degli uomini.</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Le assunzioni letterali della Scrittura non giovano alla Chiesa. Con esse entra in una visione ereticale di se stessa. Le manca la verità, la sapienza, la saggezza che è nella Parola di Dio, di Cristo Gesù, dello Spirito Santo. Assumere la frase di Gesù: </w:t>
      </w:r>
      <w:r w:rsidRPr="00FF4787">
        <w:rPr>
          <w:rFonts w:ascii="Arial" w:eastAsia="Times New Roman" w:hAnsi="Arial"/>
          <w:i/>
          <w:iCs/>
          <w:color w:val="000000"/>
          <w:sz w:val="24"/>
          <w:szCs w:val="32"/>
          <w:lang w:eastAsia="it-IT"/>
        </w:rPr>
        <w:t>“Chi di voi, se ha cento pecore e ne perde una, non lascia le novantanove nel deserto e va in cerca di quella perduta, finché non la trova?” (Lc 15,4), </w:t>
      </w:r>
      <w:r w:rsidRPr="00FF4787">
        <w:rPr>
          <w:rFonts w:ascii="Arial" w:eastAsia="Times New Roman" w:hAnsi="Arial"/>
          <w:color w:val="000000"/>
          <w:sz w:val="24"/>
          <w:szCs w:val="32"/>
          <w:lang w:eastAsia="it-IT"/>
        </w:rPr>
        <w:t>secondo la lettera o secondo lo Spirito non è la stessa cosa. Assunta secondo lo Spirito del Signore, essa ci fa entrare nella perfetta contemplazione del cuore di Cristo Gesù. Dal suo cuore tutto si vede in modo nuovo, vero, attuale, santo.</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Gesù è venuto dal Cielo per cercare tutti noi, rivelandoci il suo amore, la sua misericordia, donandoci la grazia e la verità, morendo in croce per noi. Cercare la pecorella smarrita è l’attitudine essenziale del cristiano, è il suo anelito soprannaturale, è il suo soffio vitale. Lui vive per darsi come via, sacramento, strumento di salvezza per il mondo. Ma chi è la pecora smarrita? È colui che gli sta sempre accanto. È chi non conosce Cristo. Chi lo ha abbandonato, tradito, rinnegato. Chi non cammina nel Vangelo.</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Cercare la pecorella smarrita è entrare in un’altra dimensione dello spirito e dell’anima. Non è un movimento fisico, un andare del corpo. È invece un movimento spirituale, un andare dell’anima, dello spirito, del cuore. È l’offerta della propria vita a Dio per la conversione dei cuori. La pecorella smarrita Gesù l’ha cercata dalla croce, da Crocifisso. Se confondiamo l’andare fisico con l’andare spirituale, dell’anima, costruiamo la Chiesa secondo gli uomini, non certo secondo Dio. Nel mondo sono senza numero i movimenti che vanno in cerca della pecorella smarrita, ma per farne cosa? Spesso un figlio della perdizione. E sempre se ne fa un figlio della perdizione, ogni qualvolta il nostro andare è solo fisico e non spirituale.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Pensare il nostro andare dalla croce, da crocifissi in Cristo Crocifisso è la via santa che sempre si deve percorrere. L’andare del cuore, dello spirito, dell’anima, dei sentimenti, di tutto il nostro essere che viene offerta a Dio per la salvezza delle anime: è questo il vero significato. Prendere alla lettera il Vangelo e viverlo alla lettera, non ci fa missionari di Gesù. Della lettera è specialista Satana. Dello Spirito della lettera è specialista Gesù Signore.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Ecco perché sempre dobbiamo chiedere al Signore che ci riveli la sua volontà ed anche che ce la interpreti. Nella Chiesa vera ognuno è mosso personalmente dallo Spirito Santo, sempre però per un lavoro di comunione, nella pace e nella verità, nella giustizia e nella carità. L’andare dell’uno non è l’andare dell’altro, la missione di uno non è la missione dell’altro. Se leggiamo il Vangelo secondo la lettera, le missioni saranno per tutti uguali. Se invece lasciamo che lo Spirito ci interpreti la lettera, allora ognuno riceve una sua particolare missione, una personale via sulla quale incamminarsi per cercare la pecorella smarrita.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L’imitazione della Vergine Maria non si esaurisce nel giorno dell’Annunciazione, anche se è un momento fondante della nostra contemplazione e meditazione. Altro momento altrettanto fondante, essenziale, primario lo troviamo nel racconto che Giovanni ci offre con le Nozze di Cana. Lo Sposalizio è tra Cristo Gesù e l’umanità. Molti sono gli invitati. Nel corso del banchetto viene a mancare il vino. Un banchetto nuziale senza vino è tristezza oltre che vergogna e grande umiliazione per gli sposi. Nozze e miseria non si accordano e neanche sposalizio e povertà. Quando ci si sposa ci si deve mettere sulle spalle ogni sacrificio perché il banchetto nuziale lasci soddisfatti tutti i commensali. Tutti devono lodare lo sposa e la sposa.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i/>
          <w:iCs/>
          <w:color w:val="000000"/>
          <w:sz w:val="24"/>
          <w:szCs w:val="32"/>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Pensiamo per un istante al grande simbolismo di questo banchetto. Esso è segno, figura della storia dell’umanità. Essa manca del vino della verità e della grazia. Manca semplicemente di Cristo Gesù. La prima cosa è sapere cosa manca all’umanità. La seconda è sapere cosa è l’essenziale e cosa è il secondario. La terza cosa è conoscere chi può intervenire e chi non può intervenire, chi può dare la vera soluzione e chi darà soluzioni sempre false, non vere, non giuste, non risolutrici del problema che affligge ogni uomo.</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La Vergine Maria vede. Lei nulla può fare. Lei però vede bene. Vede bene l’uomo. Vede bene Dio. Sa cosa deve fare l’uomo e cosa deve fare Dio. Lei sa che solo Cristo Gesù può risolvere il problema che in questo momento turba il banchetto e lo rende triste. A Lui chiede un immediato intervento. Sa anche che Gesù ha bisogno di molti collaboratori. Chiede ai collaboratori, cioè ai servi, di mettersi a disposizione di Gesù.</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Ecco la vera Chiesa. Quella Chiesa nella quale ognuno dei suoi membri vede ciò che è urgente fare e all’istante si presenta al suo Signore e chiede che sia Lui ad intervenire con un’azione efficace, immediata. Cristo da solo non può agire. Ha bisogno dei servi che lo aiutino. Ecco allora il vero cristiano. È colui che vede, che ricorre a Cristo, che si mette a disposizione di Cristo. Maria non dice: </w:t>
      </w:r>
      <w:r w:rsidRPr="00FF4787">
        <w:rPr>
          <w:rFonts w:ascii="Arial" w:eastAsia="Times New Roman" w:hAnsi="Arial"/>
          <w:i/>
          <w:iCs/>
          <w:color w:val="000000"/>
          <w:sz w:val="24"/>
          <w:szCs w:val="32"/>
          <w:lang w:eastAsia="it-IT"/>
        </w:rPr>
        <w:t>“Fate quello che io vi dirò”</w:t>
      </w:r>
      <w:r w:rsidRPr="00FF4787">
        <w:rPr>
          <w:rFonts w:ascii="Arial" w:eastAsia="Times New Roman" w:hAnsi="Arial"/>
          <w:color w:val="000000"/>
          <w:sz w:val="24"/>
          <w:szCs w:val="32"/>
          <w:lang w:eastAsia="it-IT"/>
        </w:rPr>
        <w:t>. Così anche la Chiesa non può dire ai suoi figli: </w:t>
      </w:r>
      <w:r w:rsidRPr="00FF4787">
        <w:rPr>
          <w:rFonts w:ascii="Arial" w:eastAsia="Times New Roman" w:hAnsi="Arial"/>
          <w:i/>
          <w:iCs/>
          <w:color w:val="000000"/>
          <w:sz w:val="24"/>
          <w:szCs w:val="32"/>
          <w:lang w:eastAsia="it-IT"/>
        </w:rPr>
        <w:t>“Fate quello che io vi dirò”</w:t>
      </w:r>
      <w:r w:rsidRPr="00FF4787">
        <w:rPr>
          <w:rFonts w:ascii="Arial" w:eastAsia="Times New Roman" w:hAnsi="Arial"/>
          <w:color w:val="000000"/>
          <w:sz w:val="24"/>
          <w:szCs w:val="32"/>
          <w:lang w:eastAsia="it-IT"/>
        </w:rPr>
        <w:t>. Ma sempre: </w:t>
      </w:r>
      <w:r w:rsidRPr="00FF4787">
        <w:rPr>
          <w:rFonts w:ascii="Arial" w:eastAsia="Times New Roman" w:hAnsi="Arial"/>
          <w:i/>
          <w:iCs/>
          <w:color w:val="000000"/>
          <w:sz w:val="24"/>
          <w:szCs w:val="32"/>
          <w:lang w:eastAsia="it-IT"/>
        </w:rPr>
        <w:t>“Fate quello che Lui vi dirà”</w:t>
      </w:r>
      <w:r w:rsidRPr="00FF4787">
        <w:rPr>
          <w:rFonts w:ascii="Arial" w:eastAsia="Times New Roman" w:hAnsi="Arial"/>
          <w:color w:val="000000"/>
          <w:sz w:val="24"/>
          <w:szCs w:val="32"/>
          <w:lang w:eastAsia="it-IT"/>
        </w:rPr>
        <w:t>. Fate quello che lo Spirito Santo, Cristo Gesù, il Padre celeste oggi vi chiedono. La Chiesa è vera se essa insegna ai suoi figli la volontà del loro Dio e Signore perché la facciamo con vera libertà evangelica.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È vera quella Chiesa nella quale sempre si opera questa profonda, vera, reale distinzione: tra volontà di Dio e volontà degli uomini, interpretazione di Dio e interpretazione degli uomini, desiderio di Dio e desiderio degli uomini. È vera quella Chiesa che insegna ai suoi figli l’obbedienza perfetta a Cristo Gesù. La Chiesa sempre deve presentare a Cristo le esigenze attuali di salvezza e di redenzione. Ma è sempre Cristo Gesù che deve decidere modalità, vie e forme per il dono della grazia e della verità, della giustizia e della pace.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È vera quella Chiesa nella quale i due piani rimangono sempre separati e distinti. Gesù mai ha preso una decisione che provenisse dal suo cuore. Sempre l’ha presa dal cuore del Padre, nella più santa comunione dello Spirito Santo. La Vergine Maria vede, intercede, invita a mettersi tutti in ascolto del Figlio suo, Gesù.</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Forse allora è giusto che ci chiediamo: ma cosa è veramente, nella sua più pura essenza, la Chiesa di Gesù? Come possiamo definirla o descriverla senza peccare contro la sua eterna e divina verità che porta nel suo grembo e che la costituisce vera Madre nell’ordine della salvezza? Qual è il suo statuto perenne secondo il quale dovrà vivere sulla nostra terra?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La Chiesa di Gesù è un </w:t>
      </w:r>
      <w:r w:rsidRPr="00FF4787">
        <w:rPr>
          <w:rFonts w:ascii="Arial" w:eastAsia="Times New Roman" w:hAnsi="Arial"/>
          <w:i/>
          <w:iCs/>
          <w:color w:val="000000"/>
          <w:sz w:val="24"/>
          <w:szCs w:val="32"/>
          <w:lang w:eastAsia="it-IT"/>
        </w:rPr>
        <w:t>“Organismo vivente animato in ogni sua cellula dallo Spirito Santo”</w:t>
      </w:r>
      <w:r w:rsidRPr="00FF4787">
        <w:rPr>
          <w:rFonts w:ascii="Arial" w:eastAsia="Times New Roman" w:hAnsi="Arial"/>
          <w:color w:val="000000"/>
          <w:sz w:val="24"/>
          <w:szCs w:val="32"/>
          <w:lang w:eastAsia="it-IT"/>
        </w:rPr>
        <w:t>. È lo Spirito di Dio che deve manifestare ad ogni persona che vive nel Corpo di Cristo cosa il Padre dei Cieli ha stabilito per essa fin dall’eternità. Se dimentichiamo questo principio soprannaturale facciamo della Chiesa un i</w:t>
      </w:r>
      <w:r w:rsidR="00731C7C">
        <w:rPr>
          <w:rFonts w:ascii="Arial" w:eastAsia="Times New Roman" w:hAnsi="Arial"/>
          <w:color w:val="000000"/>
          <w:sz w:val="24"/>
          <w:szCs w:val="32"/>
          <w:lang w:eastAsia="it-IT"/>
        </w:rPr>
        <w:t>nsieme amorfo e indistinto nel </w:t>
      </w:r>
      <w:r w:rsidRPr="00FF4787">
        <w:rPr>
          <w:rFonts w:ascii="Arial" w:eastAsia="Times New Roman" w:hAnsi="Arial"/>
          <w:color w:val="000000"/>
          <w:sz w:val="24"/>
          <w:szCs w:val="32"/>
          <w:lang w:eastAsia="it-IT"/>
        </w:rPr>
        <w:t>quale le persone vengono sacrificate al volere ora dell’uno ora dell’altro. La Chiesa deve essere invece quell’organismo mirabile dove regna sempre sovrana la mozione dello Spirito di Dio sopra ogni cuore, ogni spirito, ogni anima.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Essa non è però un organismo di singole anime, singoli spiriti, singoli corpi ognuno vagante per se stesso. In questo organismo vige una regola divina: Dio si serve dell’uno per dare vita soprannaturale ad ogni altro. Tutti sono portatori di vita in questo organismo e tutti la ricevono. La vita è data e ricevuta. È questa la carità: dare vita all’organismo donando la propria vita portata al grado più alto della santità, che è la perfezione della carità.</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Alla Chiesa di Dio si può dare vita in un solo modo: crescendo ogni giorno nella santità, che è perfetta conformazione a Cristo, il Crocifisso, che si fece vita dell’umanità, vita nell’anima, nello spirito, nel corpo. Anche il suo corpo Lui trasformò in vita eterna per noi sulla croce. Noi attingiamo vita dal suo corpo reale che viene a noi dato nell’Eucaristia.</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Così l’Eucaristia diviene il mistero che deve sempre animare la Chiesa. Cristo ha fatto del suo corpo un’Eucaristia di vita per la sua Chiesa. Nella sua Chiesa, ogni persona si nutre di Eucaristia per divenire essa stessa Eucarestia per i suoi fratelli. Ma si diviene Eucaristia solo sulla croce, lasciandoci trasformare in sacrificio, in olocausto in obbedienza al Padre celeste.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Si riceve l’Eucaristia per divenire Eucaristia vivente in mezzo ai fratelli. Senza questa finalità, l’Eucaristia è ricevuta non secondo la sua verità. Dare un fine diverso ad essa, è snaturare la sua verità. È fare altro di essa. La Chiesa è amministratrice dell’Eucaristia, non padrona di essa. Sempre la deve dare secondo la volontà di Cristo, mai secondo la sua propria volontà.</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È nel mistero dell’Eucaristia che ci compie il nostro uscire, il nostro andare. Si esce da noi stessi, dal nostro cuore, dai nostri pensieri, dalla nostra anima per entrare nei pensieri, nell’anima, nel cuore di Cristo Gesù. Entrati in Lui, ci si lascia fare dallo Spirito una sola offerta di salvezza per i fratelli. Si compie la nostra missione evangelizzatrice. Dallo Spirito siamo trasformati in olocausto d’amore, in sacrificio di redenzione.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Come trasformare la nostra fisicità in vero sacramento di salvezza è lo Spirito del Signore a suggerirlo ad ogni cuore e nessun altro. Ogni altro però è obbligato a mostrare al fratello come Lui concretamente, fisicamente, è divenuto olocausto di salvezza per i suoi fratelli. La sua esemplarità deve trascinare. La sua parola invitare a che tutti ci lasciamo condurre dallo Spirito. Si vive così l’insegnamento di Gesù: </w:t>
      </w:r>
      <w:r w:rsidRPr="00FF4787">
        <w:rPr>
          <w:rFonts w:ascii="Arial" w:eastAsia="Times New Roman" w:hAnsi="Arial"/>
          <w:i/>
          <w:iCs/>
          <w:color w:val="000000"/>
          <w:sz w:val="24"/>
          <w:szCs w:val="32"/>
          <w:lang w:eastAsia="it-IT"/>
        </w:rPr>
        <w:t>“Imparate da me che sono mite e umile di cuore e troverete pace per le vostre anime”</w:t>
      </w:r>
      <w:r w:rsidRPr="00FF4787">
        <w:rPr>
          <w:rFonts w:ascii="Arial" w:eastAsia="Times New Roman" w:hAnsi="Arial"/>
          <w:color w:val="000000"/>
          <w:sz w:val="24"/>
          <w:szCs w:val="32"/>
          <w:lang w:eastAsia="it-IT"/>
        </w:rPr>
        <w:t>. Ecco allora il grande mistero della Chiesa che amo. In essa ognuno diviene esempio che attrae, trascina, conquista, invita a divenire Eucaristia vivente.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La Chiesa vera è quella che ogni giorno prende la Madre di Gesù come sua vera Madre e da Lei ogni giorno si lascia ammaestrare sulla fede, la speranza, la carità. È un ammaestramento personale e non collettivo, del singolo e non della massa. La Vergine Maria non è Madre della massa. È Madre unica, singolare, speciale per ogni suo figlio. Ognuno di noi è come se fosse per Lei un figlio unico. Non ve ne sono altri. Ad ognuno Lei deve insegnare come si ama Cristo Gesù. È in questo insegnamento la sua missione materna. Ed è anche questa la missione materna della Chiesa: insegnare personalmente ad ogni suo figlio come si ama Cristo Signore. È in questo insegnamento che ognuno esce da se stesso e si inabissa nel cuore di Cristo, per essere con Lui un solo cuore, un solo amore, una sola missione.</w:t>
      </w:r>
    </w:p>
    <w:p w:rsidR="00FF4787" w:rsidRPr="00FF4787" w:rsidRDefault="00FF4787" w:rsidP="00FF4787">
      <w:pPr>
        <w:spacing w:after="120" w:line="240" w:lineRule="auto"/>
        <w:jc w:val="both"/>
        <w:rPr>
          <w:rFonts w:eastAsia="Times New Roman" w:cs="Calibri"/>
          <w:color w:val="000000"/>
          <w:sz w:val="18"/>
          <w:lang w:eastAsia="it-IT"/>
        </w:rPr>
      </w:pPr>
      <w:r w:rsidRPr="00FF4787">
        <w:rPr>
          <w:rFonts w:ascii="Arial" w:eastAsia="Times New Roman" w:hAnsi="Arial"/>
          <w:color w:val="000000"/>
          <w:sz w:val="24"/>
          <w:szCs w:val="32"/>
          <w:lang w:eastAsia="it-IT"/>
        </w:rPr>
        <w:t>Vergine Maria, Madre di Dio, Madre della Chiesa, facci vera Chiesa di Cristo Gesù, tuo Figlio e nostro Signore.</w:t>
      </w:r>
    </w:p>
    <w:p w:rsidR="00A46580" w:rsidRPr="00D75E48" w:rsidRDefault="00A46580" w:rsidP="00A46580">
      <w:pPr>
        <w:pStyle w:val="Titolo2"/>
        <w:jc w:val="both"/>
        <w:rPr>
          <w:sz w:val="28"/>
        </w:rPr>
      </w:pPr>
      <w:bookmarkStart w:id="563" w:name="_Toc10464794"/>
      <w:r w:rsidRPr="00D75E48">
        <w:rPr>
          <w:sz w:val="28"/>
        </w:rPr>
        <w:t>14 Maggio</w:t>
      </w:r>
      <w:bookmarkEnd w:id="563"/>
      <w:r w:rsidRPr="00D75E48">
        <w:rPr>
          <w:sz w:val="28"/>
        </w:rPr>
        <w:t xml:space="preserve"> </w:t>
      </w:r>
    </w:p>
    <w:p w:rsidR="00FF4787" w:rsidRPr="00731C7C" w:rsidRDefault="00A46580" w:rsidP="001F78ED">
      <w:pPr>
        <w:spacing w:after="120" w:line="240" w:lineRule="auto"/>
        <w:jc w:val="both"/>
        <w:rPr>
          <w:rStyle w:val="Enfasicorsivo"/>
        </w:rPr>
      </w:pPr>
      <w:r w:rsidRPr="00731C7C">
        <w:rPr>
          <w:rStyle w:val="Enfasicorsivo"/>
        </w:rPr>
        <w:t>La storia ci attesta che quanti sono caduti dal trono della grazia e della verità, quasi sempre hanno perseverato nella falsità e nella menzogna.</w:t>
      </w:r>
    </w:p>
    <w:p w:rsidR="00A46580" w:rsidRPr="00A46580" w:rsidRDefault="00A46580" w:rsidP="00A46580">
      <w:pPr>
        <w:pStyle w:val="Titolo2"/>
        <w:spacing w:line="360" w:lineRule="auto"/>
        <w:rPr>
          <w:rFonts w:ascii="Calibri" w:hAnsi="Calibri"/>
          <w:sz w:val="32"/>
        </w:rPr>
      </w:pPr>
      <w:bookmarkStart w:id="564" w:name="_Toc6648714"/>
      <w:bookmarkStart w:id="565" w:name="_Toc10464795"/>
      <w:r w:rsidRPr="00A46580">
        <w:rPr>
          <w:sz w:val="32"/>
        </w:rPr>
        <w:t>L’ultima condizione diventa peggiore della prima</w:t>
      </w:r>
      <w:bookmarkEnd w:id="564"/>
      <w:bookmarkEnd w:id="565"/>
    </w:p>
    <w:p w:rsidR="00A46580" w:rsidRPr="00A46580" w:rsidRDefault="00A46580" w:rsidP="00A46580">
      <w:pPr>
        <w:spacing w:after="120" w:line="240" w:lineRule="auto"/>
        <w:jc w:val="both"/>
        <w:rPr>
          <w:rFonts w:ascii="Arial" w:eastAsia="Times New Roman" w:hAnsi="Arial"/>
          <w:color w:val="000000"/>
          <w:sz w:val="16"/>
          <w:lang w:eastAsia="it-IT"/>
        </w:rPr>
      </w:pPr>
      <w:r w:rsidRPr="00A46580">
        <w:rPr>
          <w:rFonts w:ascii="Arial" w:eastAsia="Times New Roman" w:hAnsi="Arial"/>
          <w:color w:val="000000"/>
          <w:sz w:val="24"/>
          <w:szCs w:val="36"/>
          <w:lang w:eastAsia="it-IT"/>
        </w:rPr>
        <w:t>Possiamo servirci della parabola del “Figliol prodigo” narrata da Gesù per illuminare questa sua parola: </w:t>
      </w:r>
      <w:r w:rsidRPr="00A46580">
        <w:rPr>
          <w:rFonts w:ascii="Arial" w:eastAsia="Times New Roman" w:hAnsi="Arial"/>
          <w:i/>
          <w:iCs/>
          <w:color w:val="000000"/>
          <w:sz w:val="24"/>
          <w:szCs w:val="36"/>
          <w:lang w:eastAsia="it-IT"/>
        </w:rPr>
        <w:t>“Allora va, prende con sé altri sette spiriti peggiori di lui, vi entrano e vi prendono dimora; e l’ultima condizione di quell’uomo diventa peggiore della prima”. </w:t>
      </w:r>
      <w:r w:rsidRPr="00A46580">
        <w:rPr>
          <w:rFonts w:ascii="Arial" w:eastAsia="Times New Roman" w:hAnsi="Arial"/>
          <w:color w:val="000000"/>
          <w:sz w:val="24"/>
          <w:szCs w:val="36"/>
          <w:lang w:eastAsia="it-IT"/>
        </w:rPr>
        <w:t>Il figlio è nella casa del Padre. Vive curato dal suo amore. È governato dalla sua luce. È assistito dalla sua verità. Non gli manca nulla. Può godere di ogni bene. Viene tentato. Lascia la sua casa. Prima cade nella grande immoralità. Consuma tutte le sue sostanze nel vizio. Poi viene ridotto a schiavitù. Perde anche la sua dignità di uomo. Occupa nella scala dei valori un posto al di sotto degli animali immondi che sono i porci. Lui diviene loro servitore. In più per i porci ci sono le carrube. Per lui nulla. Lui non è fonte di guadagno e di conseguenza non si può spendere per lui neanche una misera carruba. Prima era principe nella casa del Padre. Ora suoi principi sono i porci. Questa è la condizione di colui che si lascia trascinare da Satana dopo aver conosciuto la luce vera, la carità vera, la misericordia vera, la giustizia vera, il servizio vero, la bontà vera del Padre.</w:t>
      </w:r>
    </w:p>
    <w:p w:rsidR="00A46580" w:rsidRPr="00A46580" w:rsidRDefault="00A46580" w:rsidP="00A46580">
      <w:pPr>
        <w:spacing w:after="120" w:line="240" w:lineRule="auto"/>
        <w:jc w:val="both"/>
        <w:rPr>
          <w:rFonts w:ascii="Arial" w:eastAsia="Times New Roman" w:hAnsi="Arial"/>
          <w:color w:val="000000"/>
          <w:sz w:val="16"/>
          <w:lang w:eastAsia="it-IT"/>
        </w:rPr>
      </w:pPr>
      <w:r w:rsidRPr="00A46580">
        <w:rPr>
          <w:rFonts w:ascii="Arial" w:eastAsia="Times New Roman" w:hAnsi="Arial"/>
          <w:color w:val="000000"/>
          <w:sz w:val="24"/>
          <w:szCs w:val="36"/>
          <w:lang w:eastAsia="it-IT"/>
        </w:rPr>
        <w:t>Gesù mette in guardia quanti hanno abbandonato una via di peccato e si sono convertiti al Vangelo. Vale anche per tutti coloro che hanno abbracciato una via di perfezione e si sono consacrati a Dio. Anche il ministero apostolico e presbiterale è posto sotto questa legge. Giuda dal mondo si era donato a Cristo Gesù. Satana lo ha vagliato come si vaglia il grano. Lui è divenuto pula nelle sue mani. Prima lo ha condotto al tradimento del Maestro e poi alla disperazione. Ha concluso la sua vita, impiccandosi. Gesù dice a Simone: </w:t>
      </w:r>
      <w:r w:rsidRPr="00A46580">
        <w:rPr>
          <w:rFonts w:ascii="Arial" w:eastAsia="Times New Roman" w:hAnsi="Arial"/>
          <w:i/>
          <w:iCs/>
          <w:color w:val="000000"/>
          <w:sz w:val="24"/>
          <w:szCs w:val="36"/>
          <w:lang w:eastAsia="it-IT"/>
        </w:rPr>
        <w:t>“Simone, Simone, ecco: Satana vi ha cercati per vagliarvi come il grano; ma io ho pregato per te, perché la tua fede non venga meno. E tu, una volta convertito, conferma i tuoi fratelli»”</w:t>
      </w:r>
      <w:r w:rsidRPr="00A46580">
        <w:rPr>
          <w:rFonts w:ascii="Arial" w:eastAsia="Times New Roman" w:hAnsi="Arial"/>
          <w:color w:val="000000"/>
          <w:sz w:val="24"/>
          <w:szCs w:val="36"/>
          <w:lang w:eastAsia="it-IT"/>
        </w:rPr>
        <w:t> (Lc 22,31-32).  Pietro dice di Giuda: </w:t>
      </w:r>
      <w:r w:rsidRPr="00A46580">
        <w:rPr>
          <w:rFonts w:ascii="Arial" w:eastAsia="Times New Roman" w:hAnsi="Arial"/>
          <w:i/>
          <w:iCs/>
          <w:color w:val="000000"/>
          <w:sz w:val="24"/>
          <w:szCs w:val="36"/>
          <w:lang w:eastAsia="it-IT"/>
        </w:rPr>
        <w:t>“In quei giorni Pietro si alzò in mezzo ai fratelli – il numero delle persone radunate era di circa centoventi – e disse: </w:t>
      </w:r>
      <w:r w:rsidRPr="00245D60">
        <w:rPr>
          <w:rFonts w:ascii="Arial" w:eastAsia="Times New Roman" w:hAnsi="Arial"/>
          <w:i/>
          <w:iCs/>
          <w:color w:val="000000"/>
          <w:sz w:val="24"/>
          <w:szCs w:val="36"/>
          <w:lang w:eastAsia="it-IT"/>
        </w:rPr>
        <w:t>6«Fratelli</w:t>
      </w:r>
      <w:r w:rsidRPr="00A46580">
        <w:rPr>
          <w:rFonts w:ascii="Arial" w:eastAsia="Times New Roman" w:hAnsi="Arial"/>
          <w:i/>
          <w:iCs/>
          <w:color w:val="000000"/>
          <w:sz w:val="24"/>
          <w:szCs w:val="36"/>
          <w:lang w:eastAsia="it-IT"/>
        </w:rPr>
        <w:t>,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rsidRPr="00A46580">
        <w:rPr>
          <w:rFonts w:ascii="Arial" w:eastAsia="Times New Roman" w:hAnsi="Arial"/>
          <w:color w:val="000000"/>
          <w:sz w:val="24"/>
          <w:szCs w:val="36"/>
          <w:lang w:eastAsia="it-IT"/>
        </w:rPr>
        <w:t> (At 1,15-20). Ora lo sappiamo. Satana non lascia quanti un giorno gli appartenevano e hanno deciso di non appartenergli più. Lui sì che va in cerca </w:t>
      </w:r>
      <w:r w:rsidRPr="00A46580">
        <w:rPr>
          <w:rFonts w:ascii="Arial" w:eastAsia="Times New Roman" w:hAnsi="Arial"/>
          <w:i/>
          <w:iCs/>
          <w:color w:val="000000"/>
          <w:sz w:val="24"/>
          <w:szCs w:val="36"/>
          <w:lang w:eastAsia="it-IT"/>
        </w:rPr>
        <w:t>“della pecora che ha lasciato il suo ovile”</w:t>
      </w:r>
      <w:r w:rsidRPr="00A46580">
        <w:rPr>
          <w:rFonts w:ascii="Arial" w:eastAsia="Times New Roman" w:hAnsi="Arial"/>
          <w:color w:val="000000"/>
          <w:sz w:val="24"/>
          <w:szCs w:val="36"/>
          <w:lang w:eastAsia="it-IT"/>
        </w:rPr>
        <w:t>. Non concede sonno ai suoi occhi, finché ogni pecora che ha abbandonato il suo gregge non ritorni sotto il suo governo e la sua obbedienza.</w:t>
      </w:r>
    </w:p>
    <w:p w:rsidR="00A46580" w:rsidRPr="00A46580" w:rsidRDefault="00A46580" w:rsidP="00A46580">
      <w:pPr>
        <w:spacing w:after="120" w:line="240" w:lineRule="auto"/>
        <w:jc w:val="both"/>
        <w:rPr>
          <w:rFonts w:ascii="Arial" w:eastAsia="Times New Roman" w:hAnsi="Arial"/>
          <w:color w:val="000000"/>
          <w:sz w:val="16"/>
          <w:lang w:eastAsia="it-IT"/>
        </w:rPr>
      </w:pPr>
      <w:r w:rsidRPr="00A46580">
        <w:rPr>
          <w:rFonts w:ascii="Arial" w:eastAsia="Times New Roman" w:hAnsi="Arial"/>
          <w:i/>
          <w:iCs/>
          <w:color w:val="000000"/>
          <w:sz w:val="24"/>
          <w:szCs w:val="36"/>
          <w:lang w:eastAsia="it-IT"/>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12,38-45).</w:t>
      </w:r>
    </w:p>
    <w:p w:rsidR="00A46580" w:rsidRPr="00A46580" w:rsidRDefault="00A46580" w:rsidP="00A46580">
      <w:pPr>
        <w:spacing w:after="120" w:line="240" w:lineRule="auto"/>
        <w:jc w:val="both"/>
        <w:rPr>
          <w:rFonts w:ascii="Arial" w:eastAsia="Times New Roman" w:hAnsi="Arial"/>
          <w:color w:val="000000"/>
          <w:sz w:val="16"/>
          <w:lang w:eastAsia="it-IT"/>
        </w:rPr>
      </w:pPr>
      <w:r w:rsidRPr="00A46580">
        <w:rPr>
          <w:rFonts w:ascii="Arial" w:eastAsia="Times New Roman" w:hAnsi="Arial"/>
          <w:color w:val="000000"/>
          <w:sz w:val="24"/>
          <w:szCs w:val="36"/>
          <w:lang w:eastAsia="it-IT"/>
        </w:rPr>
        <w:t>Satana inizia sempre dall’alto per prendere ciò che un tempo era suo e perché diventi sua ogni persona. Se è stato tentato Gesù, sarà tentato ogni altro suo discepolo. Chi Satana vuole strappare al regno di Cristo Gesù? Prima di tutto il papa, poi i vescovi, poi i presbiteri, poi i diaconi, poi i cresimati, poi i battezzati. Religiosi e religiose sono per lui prede prelibate. Prede prelibate sono anche gli aderenti di Associazioni, Movimenti, Gruppi Ecclesiali. Quando conquista una di queste anime, veramente la condizione diviene peggiore della prima. Quando un servo di Cristo diviene schiavo di Satana, quando dalle ali dello Spirito Santo si passa sulle ali di Satana, sarà difficile, se non impossibile, ritornare alla condizione di prima. Ci si immerge in tenebre sempre più fitte e in idolatria sempre più universale e in immoralità devastante. Si può tornare indietro? Diviene assai improbabile. Occorre il rinnegamento pubblico di tutto il male che si è fatto con l’abbandono di Cristo Signore. Occorre una potentissima grazia di Dio. La storia ci dice che quanti sono caduti dal trono della grazia e della verità, quasi sempre hanno perseverato nella falsità e nella menzogna. Chi vuole non cadere nuovamente nelle mani di Satana deve porre ogni attenzione e vigilanza alla cura della sua vita spirituale. Quando si tralascia l’obbedienza alle regole date da Gesù, il passaggio a Satana è sempre possibile.</w:t>
      </w:r>
    </w:p>
    <w:p w:rsidR="00A46580" w:rsidRPr="00A46580" w:rsidRDefault="00A46580" w:rsidP="00A46580">
      <w:pPr>
        <w:spacing w:after="120" w:line="240" w:lineRule="auto"/>
        <w:jc w:val="both"/>
        <w:rPr>
          <w:rFonts w:ascii="Arial" w:eastAsia="Times New Roman" w:hAnsi="Arial"/>
          <w:color w:val="000000"/>
          <w:sz w:val="16"/>
          <w:lang w:eastAsia="it-IT"/>
        </w:rPr>
      </w:pPr>
      <w:r w:rsidRPr="00A46580">
        <w:rPr>
          <w:rFonts w:ascii="Arial" w:eastAsia="Times New Roman" w:hAnsi="Arial"/>
          <w:color w:val="000000"/>
          <w:sz w:val="24"/>
          <w:szCs w:val="36"/>
          <w:lang w:eastAsia="it-IT"/>
        </w:rPr>
        <w:t>Madre di Dio, Angeli, Santi, fate che il cristiano mai da servo di Gesù diventi schiavo di Satana.</w:t>
      </w:r>
    </w:p>
    <w:p w:rsidR="00A46580" w:rsidRDefault="00A46580" w:rsidP="00DA110B">
      <w:pPr>
        <w:pStyle w:val="Nessunaspaziatura"/>
        <w:numPr>
          <w:ilvl w:val="0"/>
          <w:numId w:val="0"/>
        </w:numPr>
        <w:ind w:left="567"/>
        <w:rPr>
          <w:rStyle w:val="Enfasidelicata"/>
          <w:rFonts w:ascii="Segoe UI Historic" w:hAnsi="Segoe UI Historic" w:cs="Segoe UI Historic"/>
          <w:i w:val="0"/>
          <w:color w:val="auto"/>
        </w:rPr>
      </w:pPr>
    </w:p>
    <w:p w:rsidR="00630A32" w:rsidRPr="00630A32" w:rsidRDefault="00DA110B" w:rsidP="00DA110B">
      <w:pPr>
        <w:pStyle w:val="Nessunaspaziatura"/>
        <w:rPr>
          <w:rFonts w:ascii="Segoe UI Historic" w:hAnsi="Segoe UI Historic" w:cs="Segoe UI Historic"/>
          <w:iCs/>
          <w:color w:val="auto"/>
        </w:rPr>
      </w:pPr>
      <w:r>
        <w:rPr>
          <w:sz w:val="27"/>
        </w:rPr>
        <w:t>BREVI RIFLESSIONI – A GESÙ PIACE TANTO LA SANTITÀ. La santità è il dono della nostra vita al Padre, in Cristo, per lo Spirito Santo. Si dona la vita perché sia tutta dalla volontà del Padre, dalla grazia di Cristo Gesù, dalla verità dello Spirito Santo. </w:t>
      </w:r>
    </w:p>
    <w:p w:rsidR="00630A32" w:rsidRPr="00630A32" w:rsidRDefault="00DA110B" w:rsidP="00DA110B">
      <w:pPr>
        <w:pStyle w:val="Nessunaspaziatura"/>
        <w:rPr>
          <w:rFonts w:ascii="Segoe UI Historic" w:hAnsi="Segoe UI Historic" w:cs="Segoe UI Historic"/>
          <w:iCs/>
          <w:color w:val="auto"/>
        </w:rPr>
      </w:pPr>
      <w:r>
        <w:rPr>
          <w:sz w:val="27"/>
        </w:rPr>
        <w:t>Il dono deve essere fatto in ogni istante. Ogni istante si è tentati. Ogni istante si fa il dono. Cosa la tentazione? È sottrarre la nostra vita donata a Dio per condurla dalla nostra volontà. </w:t>
      </w:r>
    </w:p>
    <w:p w:rsidR="00630A32" w:rsidRPr="00630A32" w:rsidRDefault="00DA110B" w:rsidP="00DA110B">
      <w:pPr>
        <w:pStyle w:val="Nessunaspaziatura"/>
        <w:rPr>
          <w:rFonts w:ascii="Segoe UI Historic" w:hAnsi="Segoe UI Historic" w:cs="Segoe UI Historic"/>
          <w:iCs/>
          <w:color w:val="auto"/>
        </w:rPr>
      </w:pPr>
      <w:r>
        <w:rPr>
          <w:sz w:val="27"/>
        </w:rPr>
        <w:t>Quando la vita è stata donata a Dio? Ogni sacramento che si celebra è dono della vita a Dio perché sia vissuta secondo il particolare dono di grazia e di Spirito Santo contenuto in esso. </w:t>
      </w:r>
    </w:p>
    <w:p w:rsidR="00630A32" w:rsidRPr="00630A32" w:rsidRDefault="00DA110B" w:rsidP="00DA110B">
      <w:pPr>
        <w:pStyle w:val="Nessunaspaziatura"/>
        <w:rPr>
          <w:rFonts w:ascii="Segoe UI Historic" w:hAnsi="Segoe UI Historic" w:cs="Segoe UI Historic"/>
          <w:iCs/>
          <w:color w:val="auto"/>
        </w:rPr>
      </w:pPr>
      <w:r>
        <w:rPr>
          <w:sz w:val="27"/>
        </w:rPr>
        <w:t>La santità cristiana è necessariamente sacramentale. Si obbedisce al Vangelo, obbedendo al Sacramento. Si obbedisce al Sacramento obbedendo al dono dello Spirito Santo e alla missione da Lui conferita. Mai una obbedienza potrà esistere senza le altre. Sono una cosa sola. </w:t>
      </w:r>
    </w:p>
    <w:p w:rsidR="00630A32" w:rsidRPr="00630A32" w:rsidRDefault="00DA110B" w:rsidP="00DA110B">
      <w:pPr>
        <w:pStyle w:val="Nessunaspaziatura"/>
        <w:rPr>
          <w:rFonts w:ascii="Segoe UI Historic" w:hAnsi="Segoe UI Historic" w:cs="Segoe UI Historic"/>
          <w:iCs/>
          <w:color w:val="auto"/>
        </w:rPr>
      </w:pPr>
      <w:r>
        <w:rPr>
          <w:sz w:val="27"/>
        </w:rPr>
        <w:t>Sen</w:t>
      </w:r>
      <w:r w:rsidR="00630A32">
        <w:rPr>
          <w:sz w:val="27"/>
        </w:rPr>
        <w:t>z</w:t>
      </w:r>
      <w:r>
        <w:rPr>
          <w:sz w:val="27"/>
        </w:rPr>
        <w:t>a questa triplice obbedienza –</w:t>
      </w:r>
      <w:r w:rsidR="00630A32">
        <w:rPr>
          <w:sz w:val="27"/>
        </w:rPr>
        <w:t xml:space="preserve"> </w:t>
      </w:r>
      <w:r>
        <w:rPr>
          <w:sz w:val="27"/>
        </w:rPr>
        <w:t>al Vangelo, al Sacramento, allo Spirito Santo</w:t>
      </w:r>
      <w:r w:rsidR="00630A32">
        <w:rPr>
          <w:sz w:val="27"/>
        </w:rPr>
        <w:t xml:space="preserve"> </w:t>
      </w:r>
      <w:r>
        <w:rPr>
          <w:sz w:val="27"/>
        </w:rPr>
        <w:t>– non potrà mai esserci santità cristiana. A Gesù piace tanto la santità perché sempre dalla vera santità si cresce sia in conformazione a Lui e sia nella formazione del suo corpo, che è la sua Chiesa. </w:t>
      </w:r>
    </w:p>
    <w:p w:rsidR="00630A32" w:rsidRPr="00630A32" w:rsidRDefault="00DA110B" w:rsidP="00DA110B">
      <w:pPr>
        <w:pStyle w:val="Nessunaspaziatura"/>
        <w:rPr>
          <w:rFonts w:ascii="Segoe UI Historic" w:hAnsi="Segoe UI Historic" w:cs="Segoe UI Historic"/>
          <w:iCs/>
          <w:color w:val="auto"/>
        </w:rPr>
      </w:pPr>
      <w:r>
        <w:rPr>
          <w:sz w:val="27"/>
        </w:rPr>
        <w:t>Quando ci si separa dall’obbedienza al Vangelo, diviene impossibile obbedire al Sacramento e allo Spirito. Anche quando non si obbedisce al Sacramento, diviene impossibile obbedire allo Spirito Santo. Senza obbedienza non si forma il corpo di Cristo, non ci si conforma ad esso. </w:t>
      </w:r>
    </w:p>
    <w:p w:rsidR="00EC0527" w:rsidRPr="00EC0527" w:rsidRDefault="00DA110B" w:rsidP="00DA110B">
      <w:pPr>
        <w:pStyle w:val="Nessunaspaziatura"/>
        <w:rPr>
          <w:rFonts w:ascii="Segoe UI Historic" w:hAnsi="Segoe UI Historic" w:cs="Segoe UI Historic"/>
          <w:iCs/>
          <w:color w:val="auto"/>
        </w:rPr>
      </w:pPr>
      <w:r>
        <w:rPr>
          <w:sz w:val="27"/>
        </w:rPr>
        <w:t>Santità e missione evangelizzatrice sono una cosa sola. Si cresce in santità, si cresce in missione. Non si cresce in santità, non si cresce in missione. Fare cose non significa essere missionari, perché non significa essere santi. La santità è solo dalla triplice obbedienza. </w:t>
      </w:r>
    </w:p>
    <w:p w:rsidR="008908E9" w:rsidRPr="008908E9" w:rsidRDefault="00DA110B" w:rsidP="00DA110B">
      <w:pPr>
        <w:pStyle w:val="Nessunaspaziatura"/>
        <w:rPr>
          <w:rFonts w:ascii="Segoe UI Historic" w:hAnsi="Segoe UI Historic" w:cs="Segoe UI Historic"/>
          <w:iCs/>
          <w:color w:val="auto"/>
        </w:rPr>
      </w:pPr>
      <w:r>
        <w:rPr>
          <w:sz w:val="27"/>
        </w:rPr>
        <w:t>L’ANGELO CUSTODE È FELICE. Quando il nostro angelo custode è felice? Quando lo aiutiamo a vivere la sua missione che è quella di illuminare, reggere, governare, custodire noi nella volontà del Signore nostro Dio. </w:t>
      </w:r>
    </w:p>
    <w:p w:rsidR="008908E9" w:rsidRPr="008908E9" w:rsidRDefault="00DA110B" w:rsidP="00DA110B">
      <w:pPr>
        <w:pStyle w:val="Nessunaspaziatura"/>
        <w:rPr>
          <w:rFonts w:ascii="Segoe UI Historic" w:hAnsi="Segoe UI Historic" w:cs="Segoe UI Historic"/>
          <w:iCs/>
          <w:color w:val="auto"/>
        </w:rPr>
      </w:pPr>
      <w:r>
        <w:rPr>
          <w:sz w:val="27"/>
        </w:rPr>
        <w:t>Quando lo aiutiamo? Quando gli chiediamo che ci aiuti. Quando vogliamo essere condotti da lui. Se lo ignoriamo, ci dimentichiamo della sua esistenza, neanche ci ricordiamo della sua presenza, se non lo consideriamo, lui non potrà essere felice. </w:t>
      </w:r>
    </w:p>
    <w:p w:rsidR="008908E9" w:rsidRPr="008908E9" w:rsidRDefault="00DA110B" w:rsidP="00DA110B">
      <w:pPr>
        <w:pStyle w:val="Nessunaspaziatura"/>
        <w:rPr>
          <w:rFonts w:ascii="Segoe UI Historic" w:hAnsi="Segoe UI Historic" w:cs="Segoe UI Historic"/>
          <w:iCs/>
          <w:color w:val="auto"/>
        </w:rPr>
      </w:pPr>
      <w:r>
        <w:rPr>
          <w:sz w:val="27"/>
        </w:rPr>
        <w:t>Per noi è un non esistente. Lui invece vuole esistere per noi, perché è la missione che il Signore gli ha affidato. </w:t>
      </w:r>
    </w:p>
    <w:p w:rsidR="008908E9" w:rsidRPr="008908E9" w:rsidRDefault="00DA110B" w:rsidP="00DA110B">
      <w:pPr>
        <w:pStyle w:val="Nessunaspaziatura"/>
        <w:rPr>
          <w:rFonts w:ascii="Segoe UI Historic" w:hAnsi="Segoe UI Historic" w:cs="Segoe UI Historic"/>
          <w:iCs/>
          <w:color w:val="auto"/>
        </w:rPr>
      </w:pPr>
      <w:r>
        <w:rPr>
          <w:sz w:val="27"/>
        </w:rPr>
        <w:t>Mai potrà essere felice l’Angelo custode quando noi, anziché ascoltare la sua voce che guida verso il sommo ed eterno Bene che è Dio, ci lasciamo condurre verso il sommo male che è la nostra morte eterna. </w:t>
      </w:r>
    </w:p>
    <w:p w:rsidR="008908E9" w:rsidRPr="008908E9" w:rsidRDefault="00DA110B" w:rsidP="00DA110B">
      <w:pPr>
        <w:pStyle w:val="Nessunaspaziatura"/>
        <w:rPr>
          <w:rFonts w:ascii="Segoe UI Historic" w:hAnsi="Segoe UI Historic" w:cs="Segoe UI Historic"/>
          <w:iCs/>
          <w:color w:val="auto"/>
        </w:rPr>
      </w:pPr>
      <w:r>
        <w:rPr>
          <w:sz w:val="27"/>
        </w:rPr>
        <w:t>Consegnarsi a Satana mai potrà rendere il nostro Angelo custode gioioso e contento. Chi vuole dare gioia al suo Angelo custode deve liberarsi da ogni abbraccio d</w:t>
      </w:r>
      <w:r w:rsidR="00BF5811">
        <w:rPr>
          <w:sz w:val="27"/>
        </w:rPr>
        <w:t>i Satana, che è di morte eterna</w:t>
      </w:r>
      <w:r>
        <w:rPr>
          <w:sz w:val="27"/>
        </w:rPr>
        <w:t>. </w:t>
      </w:r>
    </w:p>
    <w:p w:rsidR="008908E9" w:rsidRPr="008908E9" w:rsidRDefault="00DA110B" w:rsidP="00DA110B">
      <w:pPr>
        <w:pStyle w:val="Nessunaspaziatura"/>
        <w:rPr>
          <w:rFonts w:ascii="Segoe UI Historic" w:hAnsi="Segoe UI Historic" w:cs="Segoe UI Historic"/>
          <w:iCs/>
          <w:color w:val="auto"/>
        </w:rPr>
      </w:pPr>
      <w:r>
        <w:rPr>
          <w:sz w:val="27"/>
        </w:rPr>
        <w:t>Deve invece lasciarsi interamente condurre da lui sulla via della verità, giustizia, obbedienza, al fine di raggiungere la piena conformazione a Gesù Signore. </w:t>
      </w:r>
    </w:p>
    <w:p w:rsidR="008908E9" w:rsidRPr="008908E9" w:rsidRDefault="00DA110B" w:rsidP="00DA110B">
      <w:pPr>
        <w:pStyle w:val="Nessunaspaziatura"/>
        <w:rPr>
          <w:rFonts w:ascii="Segoe UI Historic" w:hAnsi="Segoe UI Historic" w:cs="Segoe UI Historic"/>
          <w:iCs/>
          <w:color w:val="auto"/>
        </w:rPr>
      </w:pPr>
      <w:r>
        <w:rPr>
          <w:sz w:val="27"/>
        </w:rPr>
        <w:t>CHIEDERE CON PUREZZA. La purezza è il contrario di impurità. Quando una cosa è impura? Quando nella sua natura si introducono elementi estranei. L’oro è impuro quando in esso vi è terra, creta, metalli differenti. Si mette nel fuoco, si fonde, ogni impurità scompare. </w:t>
      </w:r>
    </w:p>
    <w:p w:rsidR="008908E9" w:rsidRPr="008908E9" w:rsidRDefault="00DA110B" w:rsidP="00437FAE">
      <w:pPr>
        <w:pStyle w:val="Nessunaspaziatura"/>
        <w:rPr>
          <w:rFonts w:ascii="Segoe UI Historic" w:hAnsi="Segoe UI Historic" w:cs="Segoe UI Historic"/>
          <w:iCs/>
          <w:color w:val="auto"/>
        </w:rPr>
      </w:pPr>
      <w:r w:rsidRPr="008908E9">
        <w:rPr>
          <w:sz w:val="27"/>
        </w:rPr>
        <w:t>Dopo il crogiolo, l’oro acquisisce la sua purezza. L’anima è pura quando in essa non vi è macchia di peccato, né mortale e né veniale. Lo spirito è puro quando in esso regna solo il pensiero di Cristo Gesù. Altrimenti esso è impuro. </w:t>
      </w:r>
    </w:p>
    <w:p w:rsidR="008908E9" w:rsidRPr="008908E9" w:rsidRDefault="00DA110B" w:rsidP="00437FAE">
      <w:pPr>
        <w:pStyle w:val="Nessunaspaziatura"/>
        <w:rPr>
          <w:rFonts w:ascii="Segoe UI Historic" w:hAnsi="Segoe UI Historic" w:cs="Segoe UI Historic"/>
          <w:iCs/>
          <w:color w:val="auto"/>
        </w:rPr>
      </w:pPr>
      <w:r w:rsidRPr="008908E9">
        <w:rPr>
          <w:sz w:val="27"/>
        </w:rPr>
        <w:t>Il corpo è puro quando è lontano da ogni vizio e il suo abito sono le sante virtù. Altrimenti è impuro. Il cristiano deve pregare dalla purezza dell’anima, dello spirito, del corpo. </w:t>
      </w:r>
    </w:p>
    <w:p w:rsidR="008908E9" w:rsidRPr="008908E9" w:rsidRDefault="00DA110B" w:rsidP="00437FAE">
      <w:pPr>
        <w:pStyle w:val="Nessunaspaziatura"/>
        <w:rPr>
          <w:rFonts w:ascii="Segoe UI Historic" w:hAnsi="Segoe UI Historic" w:cs="Segoe UI Historic"/>
          <w:iCs/>
          <w:color w:val="auto"/>
        </w:rPr>
      </w:pPr>
      <w:r w:rsidRPr="008908E9">
        <w:rPr>
          <w:sz w:val="27"/>
        </w:rPr>
        <w:t>Deve pregare pertanto con la grazia nell’anima, con il pensiero di Cristo nello spirito, con le sante virtù che adornano il suo corpo. Se queste cose mancano, lui è impuro e non prega dalla purezza. Prima deve chiedere di divenire puro. </w:t>
      </w:r>
    </w:p>
    <w:p w:rsidR="008908E9" w:rsidRPr="008908E9" w:rsidRDefault="00DA110B" w:rsidP="00437FAE">
      <w:pPr>
        <w:pStyle w:val="Nessunaspaziatura"/>
        <w:rPr>
          <w:rFonts w:ascii="Segoe UI Historic" w:hAnsi="Segoe UI Historic" w:cs="Segoe UI Historic"/>
          <w:iCs/>
          <w:color w:val="auto"/>
        </w:rPr>
      </w:pPr>
      <w:r w:rsidRPr="008908E9">
        <w:rPr>
          <w:sz w:val="27"/>
        </w:rPr>
        <w:t>IN OBBEDIENZA ALLA GERARCHIA. L’obbedienza è essenza della vita cristiana. Essa però dovrà essere sempre alla verità di cui l’altro è portatore. </w:t>
      </w:r>
    </w:p>
    <w:p w:rsidR="008908E9" w:rsidRPr="008908E9" w:rsidRDefault="00DA110B" w:rsidP="00437FAE">
      <w:pPr>
        <w:pStyle w:val="Nessunaspaziatura"/>
        <w:rPr>
          <w:rFonts w:ascii="Segoe UI Historic" w:hAnsi="Segoe UI Historic" w:cs="Segoe UI Historic"/>
          <w:iCs/>
          <w:color w:val="auto"/>
        </w:rPr>
      </w:pPr>
      <w:r w:rsidRPr="008908E9">
        <w:rPr>
          <w:sz w:val="27"/>
        </w:rPr>
        <w:t>La Gerarchia è portatrice della verità del Vangelo, della verità di Cristo Gesù, del Padre e dello Spirito</w:t>
      </w:r>
      <w:r w:rsidR="008908E9">
        <w:rPr>
          <w:sz w:val="27"/>
        </w:rPr>
        <w:t>,</w:t>
      </w:r>
      <w:r w:rsidRPr="008908E9">
        <w:rPr>
          <w:sz w:val="27"/>
        </w:rPr>
        <w:t xml:space="preserve"> della verità della Chiesa. Alla verità va data ogni obbedienza. </w:t>
      </w:r>
    </w:p>
    <w:p w:rsidR="008908E9" w:rsidRPr="008908E9" w:rsidRDefault="00DA110B" w:rsidP="00437FAE">
      <w:pPr>
        <w:pStyle w:val="Nessunaspaziatura"/>
        <w:rPr>
          <w:rFonts w:ascii="Segoe UI Historic" w:hAnsi="Segoe UI Historic" w:cs="Segoe UI Historic"/>
          <w:iCs/>
          <w:color w:val="auto"/>
        </w:rPr>
      </w:pPr>
      <w:r w:rsidRPr="008908E9">
        <w:rPr>
          <w:sz w:val="27"/>
        </w:rPr>
        <w:t>Nella Parrocchia il responsabile della comunione di tutti i carismi presenti nel suo seno, è il parroco. Anche al Parroco, cui appartiene il ministero di riconoscere e armonizzare i carismi, va data ogni obbedienza. </w:t>
      </w:r>
    </w:p>
    <w:p w:rsidR="008908E9" w:rsidRPr="008908E9" w:rsidRDefault="00DA110B" w:rsidP="00437FAE">
      <w:pPr>
        <w:pStyle w:val="Nessunaspaziatura"/>
        <w:rPr>
          <w:rFonts w:ascii="Segoe UI Historic" w:hAnsi="Segoe UI Historic" w:cs="Segoe UI Historic"/>
          <w:iCs/>
          <w:color w:val="auto"/>
        </w:rPr>
      </w:pPr>
      <w:r w:rsidRPr="008908E9">
        <w:rPr>
          <w:sz w:val="27"/>
        </w:rPr>
        <w:t xml:space="preserve">Per questo è necessario che ognuno conosca se stesso con giusta valutazione nello Spirito Santo. Manifestiamo la nostra verità e per essa diamo ogni obbedienza. </w:t>
      </w:r>
      <w:r w:rsidR="008908E9">
        <w:rPr>
          <w:sz w:val="27"/>
        </w:rPr>
        <w:t>N</w:t>
      </w:r>
      <w:r w:rsidRPr="008908E9">
        <w:rPr>
          <w:sz w:val="27"/>
        </w:rPr>
        <w:t>eanche per umiltà si può obbedire ad un dono dello Spirito che non si possiede. Sarebbe falsa umiltà. </w:t>
      </w:r>
    </w:p>
    <w:p w:rsidR="008908E9" w:rsidRPr="008908E9" w:rsidRDefault="00DA110B" w:rsidP="00437FAE">
      <w:pPr>
        <w:pStyle w:val="Nessunaspaziatura"/>
        <w:rPr>
          <w:rFonts w:ascii="Segoe UI Historic" w:hAnsi="Segoe UI Historic" w:cs="Segoe UI Historic"/>
          <w:iCs/>
          <w:color w:val="auto"/>
        </w:rPr>
      </w:pPr>
      <w:r w:rsidRPr="008908E9">
        <w:rPr>
          <w:sz w:val="27"/>
        </w:rPr>
        <w:t>Nella Chiesa tutti siamo chiamati ad obbedire alla verità. Non c’è comando o obbedienza contro la verità. Poiché ogni membro del corpo di Cristo è portatore di verità, ad ogni verità del corpo di Cristo va data obbedienza. </w:t>
      </w:r>
    </w:p>
    <w:p w:rsidR="008908E9" w:rsidRPr="008908E9" w:rsidRDefault="00DA110B" w:rsidP="00437FAE">
      <w:pPr>
        <w:pStyle w:val="Nessunaspaziatura"/>
        <w:rPr>
          <w:rFonts w:ascii="Segoe UI Historic" w:hAnsi="Segoe UI Historic" w:cs="Segoe UI Historic"/>
          <w:iCs/>
          <w:color w:val="auto"/>
        </w:rPr>
      </w:pPr>
      <w:r w:rsidRPr="008908E9">
        <w:rPr>
          <w:sz w:val="27"/>
        </w:rPr>
        <w:t>La comunione è obbedienza ad ogni verità del corpo di Cristo. Alla falsità, alla menzogna, al pensiero che non viene da Cristo Gesù, non c’è obbedienza. La tentazione è proprio questa: obbedire alla falsità e alla menzogna. </w:t>
      </w:r>
    </w:p>
    <w:p w:rsidR="008908E9" w:rsidRPr="008908E9" w:rsidRDefault="00DA110B" w:rsidP="00437FAE">
      <w:pPr>
        <w:pStyle w:val="Nessunaspaziatura"/>
        <w:rPr>
          <w:rFonts w:ascii="Segoe UI Historic" w:hAnsi="Segoe UI Historic" w:cs="Segoe UI Historic"/>
          <w:iCs/>
          <w:color w:val="auto"/>
        </w:rPr>
      </w:pPr>
      <w:r w:rsidRPr="008908E9">
        <w:rPr>
          <w:sz w:val="27"/>
        </w:rPr>
        <w:t>Sia che si obbedisce e sia che non vinca la tentazione, tutto dovrà essere vissuto dalla più pura verità del Vangelo. Il comportamento del cristiano dovrà essere sempre da cristiano. San Paolo così chiede al cristiano di vivere da cristiano: </w:t>
      </w:r>
    </w:p>
    <w:p w:rsidR="008908E9" w:rsidRPr="008908E9" w:rsidRDefault="00DA110B" w:rsidP="00437FAE">
      <w:pPr>
        <w:pStyle w:val="Nessunaspaziatura"/>
        <w:rPr>
          <w:rFonts w:ascii="Segoe UI Historic" w:hAnsi="Segoe UI Historic" w:cs="Segoe UI Historic"/>
          <w:iCs/>
          <w:color w:val="auto"/>
        </w:rPr>
      </w:pPr>
      <w:r w:rsidRPr="008908E9">
        <w:rPr>
          <w:sz w:val="27"/>
        </w:rPr>
        <w:t>“Perciò, bando alla menzogna e dite ciascuno la verità al suo prossimo, perché siamo membra gli uni degli altri. Adiratevi, ma non peccate; non tramonti il sole sopra la vostra ira, e non date spazio al diavolo. </w:t>
      </w:r>
    </w:p>
    <w:p w:rsidR="008908E9" w:rsidRPr="008908E9" w:rsidRDefault="00DA110B" w:rsidP="00437FAE">
      <w:pPr>
        <w:pStyle w:val="Nessunaspaziatura"/>
        <w:rPr>
          <w:rFonts w:ascii="Segoe UI Historic" w:hAnsi="Segoe UI Historic" w:cs="Segoe UI Historic"/>
          <w:iCs/>
          <w:color w:val="auto"/>
        </w:rPr>
      </w:pPr>
      <w:r w:rsidRPr="008908E9">
        <w:rPr>
          <w:sz w:val="27"/>
        </w:rPr>
        <w:t>Chi rubava non rubi più, anzi lavori operando il bene con le proprie mani, per poter condividere con chi si trova nel bisogno. </w:t>
      </w:r>
    </w:p>
    <w:p w:rsidR="008908E9" w:rsidRPr="008908E9" w:rsidRDefault="00DA110B" w:rsidP="00437FAE">
      <w:pPr>
        <w:pStyle w:val="Nessunaspaziatura"/>
        <w:rPr>
          <w:rFonts w:ascii="Segoe UI Historic" w:hAnsi="Segoe UI Historic" w:cs="Segoe UI Historic"/>
          <w:iCs/>
          <w:color w:val="auto"/>
        </w:rPr>
      </w:pPr>
      <w:r w:rsidRPr="008908E9">
        <w:rPr>
          <w:sz w:val="27"/>
        </w:rPr>
        <w:t>Nessuna parola cattiva esca dalla vostra bocca, ma piuttosto parole buone che possano servire per un’opportuna edificazione, giovando a quelli che ascoltano. E non vogliate rattristare lo Spirito Santo di Dio, con il quale foste segnati per il giorno della redenzione. </w:t>
      </w:r>
    </w:p>
    <w:p w:rsidR="008908E9" w:rsidRPr="008908E9" w:rsidRDefault="00DA110B" w:rsidP="00437FAE">
      <w:pPr>
        <w:pStyle w:val="Nessunaspaziatura"/>
        <w:rPr>
          <w:rFonts w:ascii="Segoe UI Historic" w:hAnsi="Segoe UI Historic" w:cs="Segoe UI Historic"/>
          <w:iCs/>
          <w:color w:val="auto"/>
        </w:rPr>
      </w:pPr>
      <w:r w:rsidRPr="008908E9">
        <w:rPr>
          <w:sz w:val="27"/>
        </w:rPr>
        <w:t>Scompaiano da voi ogni asprezza, sdegno, ira, grida e maldicenze con ogni sorta di malignità. Siate invece benevoli gli uni verso gli altri, misericordiosi, perdonandovi a vicenda come Dio ha perdonato a voi in Cristo” (Ef 4,25-32). </w:t>
      </w:r>
    </w:p>
    <w:p w:rsidR="00DA110B" w:rsidRPr="008908E9" w:rsidRDefault="00DA110B" w:rsidP="00437FAE">
      <w:pPr>
        <w:pStyle w:val="Nessunaspaziatura"/>
        <w:rPr>
          <w:rStyle w:val="Enfasidelicata"/>
          <w:rFonts w:ascii="Segoe UI Historic" w:hAnsi="Segoe UI Historic" w:cs="Segoe UI Historic"/>
          <w:i w:val="0"/>
          <w:color w:val="auto"/>
        </w:rPr>
      </w:pPr>
      <w:r w:rsidRPr="008908E9">
        <w:rPr>
          <w:sz w:val="27"/>
        </w:rPr>
        <w:t>Quando il cristiano agisce da cristiano, avendo come modello Gesù Signore, sempre obbedirà alla sua verità e alla verità dei suoi fratelli, con grande rispetto e amore. Madre di Dio, fa’ che il cristiano agisca sempre da cristiano. </w:t>
      </w:r>
    </w:p>
    <w:p w:rsidR="00DA110B" w:rsidRDefault="00DA110B" w:rsidP="001F78ED">
      <w:pPr>
        <w:spacing w:after="120" w:line="240" w:lineRule="auto"/>
        <w:jc w:val="both"/>
        <w:rPr>
          <w:rStyle w:val="Enfasidelicata"/>
          <w:rFonts w:ascii="Segoe UI Historic" w:hAnsi="Segoe UI Historic" w:cs="Segoe UI Historic"/>
          <w:i w:val="0"/>
          <w:color w:val="auto"/>
        </w:rPr>
      </w:pPr>
    </w:p>
    <w:p w:rsidR="00DA110B" w:rsidRDefault="00DA110B" w:rsidP="001F78ED">
      <w:pPr>
        <w:spacing w:after="120" w:line="240" w:lineRule="auto"/>
        <w:jc w:val="both"/>
        <w:rPr>
          <w:color w:val="000000"/>
          <w:sz w:val="27"/>
          <w:szCs w:val="27"/>
        </w:rPr>
      </w:pPr>
      <w:r>
        <w:rPr>
          <w:color w:val="000000"/>
          <w:sz w:val="27"/>
          <w:szCs w:val="27"/>
        </w:rPr>
        <w:t>Madre di Dio, senza di te la strada non si percorre, il cammino non si compie, la via è oscura e tenebrosa. Senza di te, il cielo è lontano, molto lontano. Tu sei il carro che deve portarci in esso. </w:t>
      </w:r>
    </w:p>
    <w:p w:rsidR="00BF5811" w:rsidRPr="00BF5811" w:rsidRDefault="00BF5811" w:rsidP="00BF5811">
      <w:pPr>
        <w:pStyle w:val="Titolo2"/>
        <w:rPr>
          <w:rFonts w:ascii="Calibri" w:hAnsi="Calibri" w:cs="Calibri"/>
        </w:rPr>
      </w:pPr>
      <w:bookmarkStart w:id="566" w:name="_Toc10464796"/>
      <w:r w:rsidRPr="00BF5811">
        <w:t>MEDITAZIONE E PREGHIERA</w:t>
      </w:r>
      <w:bookmarkEnd w:id="566"/>
    </w:p>
    <w:p w:rsidR="00BF5811" w:rsidRPr="00BF5811" w:rsidRDefault="00BF5811" w:rsidP="00BF5811">
      <w:pPr>
        <w:pStyle w:val="Titolo3"/>
        <w:rPr>
          <w:rFonts w:ascii="Calibri" w:hAnsi="Calibri" w:cs="Calibri"/>
          <w:sz w:val="32"/>
        </w:rPr>
      </w:pPr>
      <w:bookmarkStart w:id="567" w:name="_Toc10464797"/>
      <w:r w:rsidRPr="00BF5811">
        <w:rPr>
          <w:sz w:val="32"/>
        </w:rPr>
        <w:t>Madre di Dio,</w:t>
      </w:r>
      <w:bookmarkEnd w:id="567"/>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dopo il tuo sì all’Angelo Gabriele – Ecco la serva del Signore; avvena per me secondo la tua parola –  il Verbo Eterno di Dio, il Figlio consustanziale al Padre, Colui che è stato generato da Lui nell’eternità, si è fatto carne nel tuo seno verginale. Il vero Dio in te si è fatto vero uomo. Il vero Figlio di Dio è divenuto vero figlio dell’uomo. Per te l’umanità si è arricchita di un figlio e di un fratello divino.</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Gesù non è un fratello come tutti gli altri. Lui è i l fratello salvatore di ogni altro fratello, è il loro redentore. Non li redime e non li salva pagando un prezzo deperibile, offrendo a Dio oro e argento. Non ne aveva. Era il più povero tra i poveri. Sulla terra Lui neanche la polvere attaccava ai suoi piedi. Visse la più alta, la divina libertà dalle nostre cose.</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Aveva però un cuore grande. In Lui vi era il cuore del Padre e con questo cuore ci ha amati, mosso sempre dallo Spirito Santo. Il sommo del suo amore lo ha manifestato sulla Croce, quando si lasciò squarciare il petto perché sgorgasse anche per noi la divina ricchezza che lo animava dentro. In quel sangue e in quell’acqua c’è il dono di tutto Dio e di tutto l’uomo.</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Ce ne ha fatto un regalo, perché anche noi ci lasciassimo inondare dalla divina ricchezza di questo suo amore e iniziassimo una nuova vita, nella carità e in quella donazione totale agli altri, per la loro redenzione e salvezza. Tutto questo è avvenuto per il tuo sì, proferito all’Angelo Gabriele, nella casa di Nazaret. Il Signore ha chiesto il tuo corpo santo e tu glielo ha donato. Ti ha chiesto il cuore e tu glielo hai donato. Ti ha chiesto l’anima e tu gliela hai donata. Ha chiesto tutto di te e tu ti sei messa a sua disposizione, al servizio dell’Onnipotente: </w:t>
      </w:r>
      <w:r w:rsidRPr="00BF5811">
        <w:rPr>
          <w:rFonts w:ascii="Arial" w:eastAsia="Times New Roman" w:hAnsi="Arial"/>
          <w:i/>
          <w:iCs/>
          <w:color w:val="000000"/>
          <w:sz w:val="24"/>
          <w:szCs w:val="28"/>
          <w:lang w:eastAsia="it-IT"/>
        </w:rPr>
        <w:t>“Ecco la serva del Signore, avvenga secondo la Parola che mi è stata annunziata”</w:t>
      </w:r>
      <w:r w:rsidRPr="00BF5811">
        <w:rPr>
          <w:rFonts w:ascii="Arial" w:eastAsia="Times New Roman" w:hAnsi="Arial"/>
          <w:color w:val="000000"/>
          <w:sz w:val="24"/>
          <w:szCs w:val="28"/>
          <w:lang w:eastAsia="it-IT"/>
        </w:rPr>
        <w:t>.</w:t>
      </w:r>
    </w:p>
    <w:p w:rsidR="00BF5811" w:rsidRPr="00BF5811" w:rsidRDefault="00BF5811" w:rsidP="00BF5811">
      <w:pPr>
        <w:pStyle w:val="Titolo3"/>
        <w:rPr>
          <w:rFonts w:ascii="Calibri" w:hAnsi="Calibri" w:cs="Calibri"/>
          <w:sz w:val="32"/>
        </w:rPr>
      </w:pPr>
      <w:bookmarkStart w:id="568" w:name="_Toc10464798"/>
      <w:r w:rsidRPr="00BF5811">
        <w:rPr>
          <w:sz w:val="32"/>
        </w:rPr>
        <w:t>Madre di Dio,</w:t>
      </w:r>
      <w:bookmarkEnd w:id="568"/>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Oggi vorrei pensare a Te. Per te il giorno del tuo si è stato speciale. Questo giorno trova il suo compimento presso la Croce, sul Golgota. Il Padre ti ha chiesto di offrire in olocausto il tuo Figlio Unigenito, l’unico Figlio che avevi, e tu, più che Abramo, con cuore ricco di amore per il tuo Signore, ancora una volta hai obbedito. Hai fatto la sua volontà. Hai sacrificato te stessa, sacrificando il Figlio. Hai offerta te stessa, offrendo il Figlio. Hai donato te stessa, donando il tuo unico figlio. Ti sei immolata, immolando il Figlio. Sei divenuta mart</w:t>
      </w:r>
      <w:r w:rsidRPr="00B03E92">
        <w:rPr>
          <w:rFonts w:ascii="Arial" w:eastAsia="Times New Roman" w:hAnsi="Arial"/>
          <w:color w:val="000000"/>
          <w:sz w:val="24"/>
          <w:szCs w:val="28"/>
          <w:lang w:eastAsia="it-IT"/>
        </w:rPr>
        <w:t>ire nell’anima, trapassata dal </w:t>
      </w:r>
      <w:r w:rsidRPr="00BF5811">
        <w:rPr>
          <w:rFonts w:ascii="Arial" w:eastAsia="Times New Roman" w:hAnsi="Arial"/>
          <w:color w:val="000000"/>
          <w:sz w:val="24"/>
          <w:szCs w:val="28"/>
          <w:lang w:eastAsia="it-IT"/>
        </w:rPr>
        <w:t>dolore e dalla indicibile sofferenza.</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Ma sempre la tua vita è stata un sacrificio, una perfetta oblazione, una rinunzia ad ogni desiderio di madre. Dal primo momento del concepimento, Gesù era un dono da offrire al Padre, perché Lui era solo dalla divina volontà. Mai è stato dalla tua. Mai dal tuo cuore. Mai dai tuoi desideri, anche se santissimi. Mai dai tuoi sentimenti di Madre purissima. Tu sei la Donna del dono più santo, della rinuncia più grande, dal sacrificio quotidiano. Tu sei la Donna per il Figlio. Tu sei la Donna consumata nel sacrificio del Figlio, immolata nel suo martirio.</w:t>
      </w:r>
    </w:p>
    <w:p w:rsidR="00BF5811" w:rsidRPr="00BF5811" w:rsidRDefault="00BF5811" w:rsidP="00BF5811">
      <w:pPr>
        <w:pStyle w:val="Titolo3"/>
        <w:rPr>
          <w:sz w:val="32"/>
        </w:rPr>
      </w:pPr>
      <w:bookmarkStart w:id="569" w:name="_Toc10464799"/>
      <w:r w:rsidRPr="00BF5811">
        <w:rPr>
          <w:rStyle w:val="Titolo3Carattere"/>
          <w:b/>
          <w:sz w:val="32"/>
        </w:rPr>
        <w:t>Madre di Dio</w:t>
      </w:r>
      <w:r w:rsidRPr="00BF5811">
        <w:rPr>
          <w:sz w:val="32"/>
        </w:rPr>
        <w:t>,</w:t>
      </w:r>
      <w:bookmarkEnd w:id="569"/>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La tua bellezza non si può racchiudere in una statua, un dipinto, una raffigurazione, un film, un libro, un canto, qualsiasi altra cosa che scaturisce dal nostro cuore. Tu sei infinitamente oltre. Un colore di terra non può dipingere il tuo viso divinizzato, né uno scalpello raffigurati nel tuo immenso amore per il Padre celeste e per noi. Per te non ci sono parole adatte. Tu sei oltre ogni parola, ogni idea, ogni pensiero.</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Quando vedo qualche statua o qualche dipinto, non riesco a contemplare te. Lì vi è una immagine offuscata, piccola, povera. Dice una scintilla della tua grandezza, e spesso neanche. Lì vi è un cuore umano che ti ha tratteggiata. Ha messo un suo desiderio su di te. Ha realizzato ciò che lui pensa di te.</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Il tuo scultore, Madre mia, il tuo disegnatore, il tuo artefice, il tuo artista può essere uno solo: lo Spirito Santo. Per mezzo di Lui il Padre ti ha plasmata nella più grande santità, per mezzo di Lui oggi si può scorgere qualcosa della tua stupenda bellezza.</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Lo Spirito Santo non ti dipinge fuori di noi, non ti tratteggia dal di fuori di noi. Deve essere tutto in noi, deve tratteggiare, dipingere noi guardando perennemente ciò che Lui ha fatto per te, ha fatto di te. Solo dipingendo te in noi, noi cominciamo a conoscerti. Ti conosciamo per conformazione al tuo essere, perché Lui dipinge in noi la tua bellezza che incanta e trascina il cuore in una dimensione di vera eternità.</w:t>
      </w:r>
    </w:p>
    <w:p w:rsidR="00BF5811" w:rsidRPr="00BF5811" w:rsidRDefault="00BF5811" w:rsidP="00BF5811">
      <w:pPr>
        <w:pStyle w:val="Titolo3"/>
        <w:rPr>
          <w:rFonts w:ascii="Calibri" w:hAnsi="Calibri" w:cs="Calibri"/>
          <w:sz w:val="32"/>
        </w:rPr>
      </w:pPr>
      <w:bookmarkStart w:id="570" w:name="_Toc10464800"/>
      <w:r w:rsidRPr="00BF5811">
        <w:rPr>
          <w:sz w:val="32"/>
        </w:rPr>
        <w:t>Madre di Dio,</w:t>
      </w:r>
      <w:bookmarkEnd w:id="570"/>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Ti vorrei conoscere pienamente. Vorrei lasciarmi rapire dalla tua bellezza. Vorrei immergermi nella tua anima. Abitare nel tuo cuore. Fare del tuo spirito e della tua mente il mio spirito e la mia mente.</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Di una cosa sono certo: il tuo amore mai mi ha lasciato per un istante. Se rivedo la mia piccola vita, devo confessarti che sempre mi hai salvato, sempre liberato, sempre tratto al largo, sempre sei venuta in mio soccorso, sempre ha vigilato su di me, sempre mi hai aperto le porte del tuo cuore.</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Scorrendo come in un lungo libro i miei giorni devo attestare che mai ti sei stancata di me, mai sei venuta meno nel tuo amore di Madre, mai mi hai abbandonato. Questo lo devo confessare per renderti gloria. La tua presenza è stata la mia salvezza. La tua vicinanza è stata sempre custodia e protezione.</w:t>
      </w:r>
    </w:p>
    <w:p w:rsidR="00BF5811" w:rsidRPr="00BF5811" w:rsidRDefault="00BF5811" w:rsidP="00BF5811">
      <w:pPr>
        <w:pStyle w:val="Titolo3"/>
        <w:rPr>
          <w:rFonts w:ascii="Calibri" w:hAnsi="Calibri" w:cs="Calibri"/>
          <w:sz w:val="32"/>
        </w:rPr>
      </w:pPr>
      <w:bookmarkStart w:id="571" w:name="_Toc10464801"/>
      <w:r w:rsidRPr="00BF5811">
        <w:rPr>
          <w:sz w:val="32"/>
        </w:rPr>
        <w:t>Madre di Dio,</w:t>
      </w:r>
      <w:bookmarkEnd w:id="571"/>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A te chiedo di avvolgermi nel tuo cuore, di darmi i tuoi pensieri, di farmi dono della tua volontà, di concedermi un po’ delle tue virtù. Senza di te, la strada non si percorre, il cammino non si compie, la via è oscura e tenebrosa. Madre così santa, così celeste, così pura, così umile, così casta, così tutta di Dio, oggi ti voglio chiedere di sigillami nel tuo cuore e di buttare la chiave perché mai più possa uscire da esso.</w:t>
      </w:r>
    </w:p>
    <w:p w:rsidR="00BF5811" w:rsidRPr="00BF5811" w:rsidRDefault="00BF5811" w:rsidP="00BF5811">
      <w:pPr>
        <w:spacing w:after="120" w:line="240" w:lineRule="auto"/>
        <w:jc w:val="both"/>
        <w:rPr>
          <w:rFonts w:eastAsia="Times New Roman" w:cs="Calibri"/>
          <w:color w:val="000000"/>
          <w:sz w:val="20"/>
          <w:lang w:eastAsia="it-IT"/>
        </w:rPr>
      </w:pPr>
      <w:r w:rsidRPr="00BF5811">
        <w:rPr>
          <w:rFonts w:ascii="Arial" w:eastAsia="Times New Roman" w:hAnsi="Arial"/>
          <w:color w:val="000000"/>
          <w:sz w:val="24"/>
          <w:szCs w:val="28"/>
          <w:lang w:eastAsia="it-IT"/>
        </w:rPr>
        <w:t>Donami o Madre mia, di amarti sempre secondo i tuoi desideri che sono di salvezza e di redenzione per tutti i tuoi figli. Con il tuo si, Madre, quel giorno è divenuto luce per ogni altro giorno. In quel giorno la luce eterna si è fatta luce di carne. Tutto questo è avvenuto e avviene per il to sì. Grazie, Madre di Dio.</w:t>
      </w:r>
    </w:p>
    <w:p w:rsidR="00BF5811" w:rsidRDefault="00BF5811" w:rsidP="00CB4D97">
      <w:pPr>
        <w:pStyle w:val="Nessunaspaziatura"/>
        <w:numPr>
          <w:ilvl w:val="0"/>
          <w:numId w:val="0"/>
        </w:numPr>
        <w:ind w:left="567"/>
        <w:rPr>
          <w:rStyle w:val="Enfasidelicata"/>
          <w:rFonts w:ascii="Segoe UI Historic" w:hAnsi="Segoe UI Historic" w:cs="Segoe UI Historic"/>
          <w:i w:val="0"/>
          <w:color w:val="auto"/>
        </w:rPr>
      </w:pPr>
    </w:p>
    <w:p w:rsidR="00B03E92" w:rsidRPr="00B03E92" w:rsidRDefault="00B03E92" w:rsidP="00BF5811">
      <w:pPr>
        <w:pStyle w:val="Nessunaspaziatura"/>
        <w:numPr>
          <w:ilvl w:val="0"/>
          <w:numId w:val="0"/>
        </w:numPr>
        <w:ind w:left="567"/>
        <w:rPr>
          <w:rStyle w:val="Enfasidelicata"/>
          <w:rFonts w:ascii="Segoe UI Historic" w:hAnsi="Segoe UI Historic" w:cs="Segoe UI Historic"/>
          <w:i w:val="0"/>
          <w:color w:val="auto"/>
          <w:sz w:val="10"/>
        </w:rPr>
      </w:pPr>
    </w:p>
    <w:p w:rsidR="00BF5811" w:rsidRDefault="00BF5811" w:rsidP="00BF5811">
      <w:pPr>
        <w:pStyle w:val="Nessunaspaziatura"/>
      </w:pPr>
      <w:r>
        <w:t xml:space="preserve">MEDITAZIONE – UMANESIMO A-TEOLOGICO, A-CRISTICO, A-ESCATOLOGICO, A-MORALE. Tutti gli uomini hanno una vocazione eterna, divina, soprannaturale, celeste. </w:t>
      </w:r>
    </w:p>
    <w:p w:rsidR="00BF5811" w:rsidRDefault="00BF5811" w:rsidP="00BF5811">
      <w:pPr>
        <w:pStyle w:val="Nessunaspaziatura"/>
      </w:pPr>
      <w:r>
        <w:t>Ogni uo</w:t>
      </w:r>
      <w:r w:rsidR="00B03E92">
        <w:t>mo, per decreto eterno divino, </w:t>
      </w:r>
      <w:r>
        <w:t xml:space="preserve">è persona da condurre al Padre per Cristo nello Spirito Santo. Il Padre nulla opera se non per Cristo e lo Spirito. Cristo nulla opera se non dalla volontà del Padre per lo Spirito. </w:t>
      </w:r>
    </w:p>
    <w:p w:rsidR="00BF5811" w:rsidRDefault="00BF5811" w:rsidP="00BF5811">
      <w:pPr>
        <w:pStyle w:val="Nessunaspaziatura"/>
      </w:pPr>
      <w:r>
        <w:t xml:space="preserve">Lo Spirito Santo nulla opera se non dal Padre, ma sempre per Cristo. Se separiamo il Padre da Cristo e dallo Spirito Santo, non abbiamo il vero Dio. Se separiamo Cristo dal Padre e dallo Spirito Santo, non abbiamo il vero Cristo. </w:t>
      </w:r>
    </w:p>
    <w:p w:rsidR="00BF5811" w:rsidRDefault="00BF5811" w:rsidP="00BF5811">
      <w:pPr>
        <w:pStyle w:val="Nessunaspaziatura"/>
      </w:pPr>
      <w:r>
        <w:t>Se separiamo lo Spirito Santo dal Padre e da Cristo Gesù, non abbiamo il vero Spirito Santo. Poiché noi oggi abbiamo separato il Padre da Cristo e dallo Spirito Santo, il Dio che diciamo di adorare è un idolo.</w:t>
      </w:r>
    </w:p>
    <w:p w:rsidR="00BF5811" w:rsidRDefault="00BF5811" w:rsidP="00BF5811">
      <w:pPr>
        <w:pStyle w:val="Nessunaspaziatura"/>
      </w:pPr>
      <w:r>
        <w:t xml:space="preserve">Poiché abbiamo separato la Chiesa da Cristo Gesù, la Chiesa che vogliamo edificare sulla terra è una falsa Chiesa, essendo la Chiesa il corpo di Cristo, chiamata a conformarsi a Cristo, ma anche chiamato a formare il corpo di Cristo. </w:t>
      </w:r>
    </w:p>
    <w:p w:rsidR="00BF5811" w:rsidRDefault="00BF5811" w:rsidP="00BF5811">
      <w:pPr>
        <w:pStyle w:val="Nessunaspaziatura"/>
      </w:pPr>
      <w:r>
        <w:t xml:space="preserve">Anche lo Spirito Santo che diciamo di conoscere è un falso Spirito Santo, perché non conduce al Padre dal momento che non conduce a Cristo Signore. È Cristo Gesù la sola via attraverso cui lo Spirito Santo conduce ogni anima al Padre. </w:t>
      </w:r>
    </w:p>
    <w:p w:rsidR="00BF5811" w:rsidRDefault="00BF5811" w:rsidP="00BF5811">
      <w:pPr>
        <w:pStyle w:val="Nessunaspaziatura"/>
      </w:pPr>
      <w:r>
        <w:t>Se Cristo non è più necessario per la salvezza, neanche lo Spirito e il Padre sono necessari. Infatti secondo le moderne teorie di salvezza, ogni via è uguale ad ogni altra via e ogni via è detta voluta da Dio. È voluta da Dio, ma non dal Padre del Signore nostro Gesù Cristo.</w:t>
      </w:r>
    </w:p>
    <w:p w:rsidR="00BF5811" w:rsidRDefault="00BF5811" w:rsidP="00BF5811">
      <w:pPr>
        <w:pStyle w:val="Nessunaspaziatura"/>
      </w:pPr>
      <w:r>
        <w:t>Il Padre manda Cristo Gesù sulla nostra terra per operare l’umana redenzione. La redenzione è riscatto e liberazione. Si libera l’uomo dal potere del peccato, della morte, del principe del mondo, lo si ridona al Padre celeste, al quale l’uomo appartiene per creazione.</w:t>
      </w:r>
    </w:p>
    <w:p w:rsidR="00BF5811" w:rsidRDefault="00BF5811" w:rsidP="00BF5811">
      <w:pPr>
        <w:pStyle w:val="Nessunaspaziatura"/>
      </w:pPr>
      <w:r>
        <w:t xml:space="preserve">È verità eterna: la redenzione mai potrà essere liberazione, se l’uomo non accoglie le regole stabilite dal Padre. Quali sono queste regole? Abbandonare l’obbedienza al male, riprendere l’obbedienza alla Parola di Gesù. </w:t>
      </w:r>
    </w:p>
    <w:p w:rsidR="00BF5811" w:rsidRDefault="00BF5811" w:rsidP="00BF5811">
      <w:pPr>
        <w:pStyle w:val="Nessunaspaziatura"/>
      </w:pPr>
      <w:r>
        <w:t xml:space="preserve">Si crede nella Parola di Gesù, in tutta la sua Parola, ci si lascia battezzare, si rinasce da acqua e da Spirito Santo, si diviene corpo di Cristo, si vive come vero corpo di Cristo, obbedendo alla Parola di Cristo, sotto mozione dello Spirito Santo, si è liberati. </w:t>
      </w:r>
    </w:p>
    <w:p w:rsidR="00BF5811" w:rsidRDefault="00BF5811" w:rsidP="00BF5811">
      <w:pPr>
        <w:pStyle w:val="Nessunaspaziatura"/>
      </w:pPr>
      <w:r>
        <w:t>Si ritorna nell’obbedienza al male e al peccato, si ritorna ad essere nuovamente schiavi. Gesù, perché viviamo sempre in Lui, con Lui, per Lui, ci dona il suo Santo Spirito e ce lo dona senza misura così come in Lui è senza misura:</w:t>
      </w:r>
    </w:p>
    <w:p w:rsidR="00BF5811" w:rsidRDefault="00BF5811" w:rsidP="00BF5811">
      <w:pPr>
        <w:pStyle w:val="Nessunaspaziatura"/>
      </w:pPr>
      <w:r>
        <w:t xml:space="preserve">Chi viene dall’alto è al di sopra di tutti; ma chi viene dalla terra, appartiene alla terra e parla secondo la terra. Chi viene dal cielo è al di sopra di tutti. Egli attesta ciò che ha visto e udito, eppure nessuno accetta la sua testimonianza. </w:t>
      </w:r>
    </w:p>
    <w:p w:rsidR="00BF5811" w:rsidRDefault="00BF5811" w:rsidP="00BF5811">
      <w:pPr>
        <w:pStyle w:val="Nessunaspaziatura"/>
      </w:pPr>
      <w:r>
        <w:t xml:space="preserve">Chi ne accetta la testimonianza, conferma che Dio è veritiero. Colui infatti che Dio ha mandato dice le parole di Dio: senza misura egli dà lo Spirito. Il Padre ama il Figlio e gli ha dato in mano ogni cosa. </w:t>
      </w:r>
    </w:p>
    <w:p w:rsidR="00BF5811" w:rsidRDefault="00BF5811" w:rsidP="00BF5811">
      <w:pPr>
        <w:pStyle w:val="Nessunaspaziatura"/>
      </w:pPr>
      <w:r>
        <w:t xml:space="preserve">Chi crede nel Figlio ha la vita eterna; chi non obbedisce al Figlio non vedrà la vita, ma l’ira di Dio rimane su di lui (Gv 3,21-36). </w:t>
      </w:r>
    </w:p>
    <w:p w:rsidR="00BF5811" w:rsidRDefault="00BF5811" w:rsidP="00BF5811">
      <w:pPr>
        <w:pStyle w:val="Nessunaspaziatura"/>
      </w:pPr>
      <w:r>
        <w:t>Ci si colma dello Spirito Santo di Cristo, per compiere la stessa opera di Cristo e cioè la liberazione dell’uomo dal peccato, dalla morte, dal principe del mondo. Questa opera è compiuta dagli apostoli di Cristo Signore.</w:t>
      </w:r>
    </w:p>
    <w:p w:rsidR="00BF5811" w:rsidRDefault="00BF5811" w:rsidP="00BF5811">
      <w:pPr>
        <w:pStyle w:val="Nessunaspaziatura"/>
      </w:pPr>
      <w:r>
        <w:t>Oggi dobbiamo denunciare che molti discepoli di Gesù vogli</w:t>
      </w:r>
      <w:r w:rsidR="00800B89">
        <w:t>on</w:t>
      </w:r>
      <w:r>
        <w:t xml:space="preserve">o vivere una missione senza più relazione con il peccato, la morte, il principe di questo mondo. Peccato, morte, obbedienza a Satana, sono cose delle quali neanche si deve parlare. </w:t>
      </w:r>
    </w:p>
    <w:p w:rsidR="00BF5811" w:rsidRDefault="00BF5811" w:rsidP="00BF5811">
      <w:pPr>
        <w:pStyle w:val="Nessunaspaziatura"/>
      </w:pPr>
      <w:r>
        <w:t xml:space="preserve">Si deve andare all’uomo da uomini senza il Padre, senza Cristo Gesù, senza lo Spirito Santo. È evidente che questa modalità è totale tradimento di Cristo, del Padre e dello Spirito Santo. </w:t>
      </w:r>
    </w:p>
    <w:p w:rsidR="00BF5811" w:rsidRDefault="00BF5811" w:rsidP="00BF5811">
      <w:pPr>
        <w:pStyle w:val="Nessunaspaziatura"/>
      </w:pPr>
      <w:r>
        <w:t>È tradimento e rinnegamento della vera missione apostolica e di ogni altro discepolo di Gesù. È rinnegamento e tradimento di tutta l’opera della redenzione e della salvezza. Si abbandona un uomo alla morte eterna. È pieno tradimento dell’uomo!</w:t>
      </w:r>
    </w:p>
    <w:p w:rsidR="00BF5811" w:rsidRDefault="00BF5811" w:rsidP="00BF5811">
      <w:pPr>
        <w:pStyle w:val="Nessunaspaziatura"/>
      </w:pPr>
      <w:r>
        <w:t xml:space="preserve">Quando si va senza </w:t>
      </w:r>
      <w:r w:rsidR="00800B89">
        <w:t>il</w:t>
      </w:r>
      <w:r>
        <w:t xml:space="preserve"> Padre, perché si va senza Cristo e lo Spirito Santo per portare a Cristo nello Spirito per essere da Lui portati al Padre, sempre si va all’uomo senza Vangelo. Senza la Parola di Gesù, tutto viene dichiarato amore, compassione, misericordia, pietà.</w:t>
      </w:r>
    </w:p>
    <w:p w:rsidR="00BF5811" w:rsidRDefault="00BF5811" w:rsidP="00BF5811">
      <w:pPr>
        <w:pStyle w:val="Nessunaspaziatura"/>
      </w:pPr>
      <w:r>
        <w:t>Senza la Parola di Gesù, che dona compimento alla Parola del Padre, si perde la divina distinzione tra morale e immorale, tra giusto ed ingiusto, tra verità e falsità, tra amore vero e amore falso, tra luce e tenebre, tra obbedienza e disobbedienza, tra grazia e peccato.</w:t>
      </w:r>
    </w:p>
    <w:p w:rsidR="00BF5811" w:rsidRDefault="00BF5811" w:rsidP="00BF5811">
      <w:pPr>
        <w:pStyle w:val="Nessunaspaziatura"/>
      </w:pPr>
      <w:r>
        <w:t>Si perde di conseguenza la distinzione secondo Dio – non secondo l’uomo – tra ciò che è legale e ciò che è illegale, tra diritti e doveri, tra ciò che è dovuto e ciò che non è dovuto, tra esemplarità santa e scandalo che distrugge la credibilità del Vangelo.</w:t>
      </w:r>
    </w:p>
    <w:p w:rsidR="00BF5811" w:rsidRDefault="00BF5811" w:rsidP="00BF5811">
      <w:pPr>
        <w:pStyle w:val="Nessunaspaziatura"/>
      </w:pPr>
      <w:r>
        <w:t xml:space="preserve">Persa la verità del soprannaturale, perché non siamo più vincolati alla Parola, nulla più ci interessa di Cristo Gesù. Nulla si fa per renderlo credibile. Cristo Signore è fuori corso, fuori storia. Anche il suo Vangelo è fuori corso, fuori storia. </w:t>
      </w:r>
    </w:p>
    <w:p w:rsidR="00BF5811" w:rsidRDefault="00BF5811" w:rsidP="00BF5811">
      <w:pPr>
        <w:pStyle w:val="Nessunaspaziatura"/>
      </w:pPr>
      <w:r>
        <w:t>Tolto Cristo Gesù dal cuore, potrà nascere un solo frutto: un umanesimo a-teologico, a-cristico, a-escatologico, a-morale. In questo umanesimo senza soprannaturale rivelato e vincolato al Vangelo di Gesù, tutto è consentito. Se è consentito uccidere, perché non rubare?</w:t>
      </w:r>
    </w:p>
    <w:p w:rsidR="00BF5811" w:rsidRDefault="00BF5811" w:rsidP="00BF5811">
      <w:pPr>
        <w:pStyle w:val="Nessunaspaziatura"/>
      </w:pPr>
      <w:r>
        <w:t>Se è consentito adulterare, perché non dire falsa testimonianza? Se è consentito rinnegare il Vangelo perché essere obbedienti alle leggi della giustizia umana e anche divina? Se non si è più vincolati a Cristo Gesù, perché al Padre e allo Spirito Santo?</w:t>
      </w:r>
    </w:p>
    <w:p w:rsidR="00BF5811" w:rsidRDefault="00BF5811" w:rsidP="00BF5811">
      <w:pPr>
        <w:pStyle w:val="Nessunaspaziatura"/>
      </w:pPr>
      <w:r>
        <w:t xml:space="preserve">O riposizioniamo la Parola di Cristo, tutta la Parola di Cristo, tutto il Vangelo sul candelabro della coscienza e del cuore, o non ci saranno più vincoli per alcuno. Dall’anarchia religiosa, perché privata della purissima fede e verità, è facile scivolare nell’anarchia morale. </w:t>
      </w:r>
    </w:p>
    <w:p w:rsidR="00BF5811" w:rsidRDefault="00BF5811" w:rsidP="00BF5811">
      <w:pPr>
        <w:pStyle w:val="Nessunaspaziatura"/>
      </w:pPr>
      <w:r>
        <w:t xml:space="preserve">Il Libro della Sapienza rivela che: Inoltre non fu loro sufficiente errare nella conoscenza di Dio, ma, vivendo nella grande guerra dell’ignoranza, a mali tanto grandi danno il nome di pace. </w:t>
      </w:r>
    </w:p>
    <w:p w:rsidR="00BF5811" w:rsidRDefault="00BF5811" w:rsidP="00BF5811">
      <w:pPr>
        <w:pStyle w:val="Nessunaspaziatura"/>
      </w:pPr>
      <w:r>
        <w:t>Celebrando riti di iniziazione infanticidi o misteri occulti o banchetti orgiastici secondo strane usanze, non conservano puri né la vita né il matrimonio, ma uno uccide l’altro a tradimento o l’affligge con l’adulterio. Tutto vi è mescolato: sangue e omicidio, furto e inganno,</w:t>
      </w:r>
    </w:p>
    <w:p w:rsidR="00BF5811" w:rsidRDefault="00BF5811" w:rsidP="00BF5811">
      <w:pPr>
        <w:pStyle w:val="Nessunaspaziatura"/>
      </w:pPr>
      <w:r>
        <w:t>corruzione, slealtà, tumulto, spergiuro, sconcerto dei buoni, dimenticanza dei favori, corruzione di anime, perversione sessuale, disordini nei matrimoni, adulterio e impudicizia. L’adorazione di idoli innominabili è principio, causa e culmine di ogni male.</w:t>
      </w:r>
    </w:p>
    <w:p w:rsidR="00BF5811" w:rsidRDefault="00BF5811" w:rsidP="00BF5811">
      <w:pPr>
        <w:pStyle w:val="Nessunaspaziatura"/>
      </w:pPr>
      <w:r>
        <w:t>Infatti coloro che sono idolatri vanno fuori di sé nelle orge o profetizzano cose false o vivono da iniqui o spergiurano con facilità (Sap 14,22-28). Noi tutte queste le cose le chiamiamo purissimo e immenso amore, diritto e dignità della persona umana.</w:t>
      </w:r>
    </w:p>
    <w:p w:rsidR="00BF5811" w:rsidRPr="00A46580" w:rsidRDefault="00BF5811" w:rsidP="00BF5811">
      <w:pPr>
        <w:pStyle w:val="Nessunaspaziatura"/>
        <w:rPr>
          <w:rStyle w:val="Enfasidelicata"/>
          <w:rFonts w:ascii="Segoe UI Historic" w:hAnsi="Segoe UI Historic" w:cs="Segoe UI Historic"/>
          <w:i w:val="0"/>
          <w:color w:val="auto"/>
        </w:rPr>
      </w:pPr>
      <w:r>
        <w:t>Madre di Dio, fa’ che mai il cristiano tradisca Cristo Gesù e l’uomo. Per questo aiuta il cristiano a porre sul candelabro della coscienza tutto il Vangelo di Gesù Signore.</w:t>
      </w:r>
    </w:p>
    <w:p w:rsidR="003C0FF1" w:rsidRPr="00D75E48" w:rsidRDefault="003C0FF1" w:rsidP="003C0FF1">
      <w:pPr>
        <w:pStyle w:val="Titolo2"/>
        <w:jc w:val="both"/>
        <w:rPr>
          <w:sz w:val="28"/>
        </w:rPr>
      </w:pPr>
      <w:bookmarkStart w:id="572" w:name="_Toc10464802"/>
      <w:r w:rsidRPr="00D75E48">
        <w:rPr>
          <w:sz w:val="28"/>
        </w:rPr>
        <w:t>15 Maggio</w:t>
      </w:r>
      <w:bookmarkEnd w:id="572"/>
      <w:r w:rsidRPr="00D75E48">
        <w:rPr>
          <w:sz w:val="28"/>
        </w:rPr>
        <w:t xml:space="preserve"> </w:t>
      </w:r>
    </w:p>
    <w:p w:rsidR="001F78ED" w:rsidRDefault="003C0FF1" w:rsidP="001F78ED">
      <w:pPr>
        <w:jc w:val="both"/>
        <w:rPr>
          <w:rStyle w:val="Enfasicorsivo"/>
          <w:i/>
        </w:rPr>
      </w:pPr>
      <w:r w:rsidRPr="003C0FF1">
        <w:rPr>
          <w:rStyle w:val="Enfasicorsivo"/>
        </w:rPr>
        <w:t>Se Dio si dona per l’uomo, vi potrà essere una sola cosa da lui creata che non debba essere messa a servizio dell’uomo per il suo più grande bene?</w:t>
      </w:r>
    </w:p>
    <w:p w:rsidR="003C0FF1" w:rsidRPr="003C0FF1" w:rsidRDefault="003C0FF1" w:rsidP="003C0FF1">
      <w:pPr>
        <w:pStyle w:val="Titolo2"/>
        <w:spacing w:line="360" w:lineRule="auto"/>
        <w:rPr>
          <w:rFonts w:ascii="Calibri" w:hAnsi="Calibri"/>
          <w:sz w:val="32"/>
        </w:rPr>
      </w:pPr>
      <w:bookmarkStart w:id="573" w:name="_Toc6648716"/>
      <w:bookmarkStart w:id="574" w:name="_Toc10464803"/>
      <w:r w:rsidRPr="003C0FF1">
        <w:rPr>
          <w:sz w:val="32"/>
        </w:rPr>
        <w:t>Se ci scacci, mandaci nella mandria dei porci</w:t>
      </w:r>
      <w:bookmarkEnd w:id="573"/>
      <w:bookmarkEnd w:id="574"/>
    </w:p>
    <w:p w:rsidR="003C0FF1" w:rsidRPr="003C0FF1" w:rsidRDefault="003C0FF1" w:rsidP="003C0FF1">
      <w:pPr>
        <w:spacing w:after="120" w:line="240" w:lineRule="auto"/>
        <w:jc w:val="both"/>
        <w:rPr>
          <w:rFonts w:ascii="Arial" w:eastAsia="Times New Roman" w:hAnsi="Arial"/>
          <w:color w:val="000000"/>
          <w:sz w:val="16"/>
          <w:lang w:eastAsia="it-IT"/>
        </w:rPr>
      </w:pPr>
      <w:r w:rsidRPr="003C0FF1">
        <w:rPr>
          <w:rFonts w:ascii="Arial" w:eastAsia="Times New Roman" w:hAnsi="Arial"/>
          <w:color w:val="000000"/>
          <w:sz w:val="24"/>
          <w:szCs w:val="36"/>
          <w:lang w:eastAsia="it-IT"/>
        </w:rPr>
        <w:t>Ogni Parola che esce dal cuore di Cristo Gesù è sempre attinta nello Spirito Santo, nella sua eterna sapienza e divina intelligenza. A noi spesso ci sfugge il fine per cui una Parola viene detta da Gesù. Dobbiamo convincerci. Il fine di quanto Lui dice mai potrà essere dato da noi, ma sempre dallo Spirito Santo. Oggi, poiché noi non conosciamo il fine, anzi neanche lo vogliamo conoscere, dichiariamo non utili, non veri, non per noi tutto il Vangelo e l’intera rivelazione. Dichiariamo menzogna la Parola del Signore. Così ci macchiamo di grande disonore: </w:t>
      </w:r>
      <w:r w:rsidRPr="003C0FF1">
        <w:rPr>
          <w:rFonts w:ascii="Arial" w:eastAsia="Times New Roman" w:hAnsi="Arial"/>
          <w:i/>
          <w:iCs/>
          <w:color w:val="000000"/>
          <w:sz w:val="24"/>
          <w:szCs w:val="36"/>
          <w:lang w:eastAsia="it-IT"/>
        </w:rPr>
        <w:t>“Brutta macchia nell’uomo la menzogna, è sempre sulla bocca dei maldicenti. Meglio un ladro che un mentitore abituale, tutti e due avranno in sorte la rovina. L’abitudine del bugiardo è un disonore, la vergogna che si merita è sempre con lui”</w:t>
      </w:r>
      <w:r w:rsidRPr="003C0FF1">
        <w:rPr>
          <w:rFonts w:ascii="Arial" w:eastAsia="Times New Roman" w:hAnsi="Arial"/>
          <w:color w:val="000000"/>
          <w:sz w:val="24"/>
          <w:szCs w:val="36"/>
          <w:lang w:eastAsia="it-IT"/>
        </w:rPr>
        <w:t> (Sir 29,24-26). San Pietro mette in guardia. Ignoranti e incerti travisano la Parola del Signore: </w:t>
      </w:r>
      <w:r w:rsidRPr="003C0FF1">
        <w:rPr>
          <w:rFonts w:ascii="Arial" w:eastAsia="Times New Roman" w:hAnsi="Arial"/>
          <w:i/>
          <w:iCs/>
          <w:color w:val="000000"/>
          <w:sz w:val="24"/>
          <w:szCs w:val="36"/>
          <w:lang w:eastAsia="it-IT"/>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sidRPr="003C0FF1">
        <w:rPr>
          <w:rFonts w:ascii="Arial" w:eastAsia="Times New Roman" w:hAnsi="Arial"/>
          <w:color w:val="000000"/>
          <w:sz w:val="24"/>
          <w:szCs w:val="36"/>
          <w:lang w:eastAsia="it-IT"/>
        </w:rPr>
        <w:t> (2Pt 3,11-16). Venendo la Parola dal cuore dello Spirito Santo, chi vuole conoscere il fine di ogni Parola della Scrittura, la sua verità, deve abitare nel cuore dello Spirito di Dio.</w:t>
      </w:r>
    </w:p>
    <w:p w:rsidR="003C0FF1" w:rsidRPr="003C0FF1" w:rsidRDefault="003C0FF1" w:rsidP="003C0FF1">
      <w:pPr>
        <w:spacing w:after="120" w:line="240" w:lineRule="auto"/>
        <w:jc w:val="both"/>
        <w:rPr>
          <w:rFonts w:ascii="Arial" w:eastAsia="Times New Roman" w:hAnsi="Arial"/>
          <w:color w:val="000000"/>
          <w:sz w:val="16"/>
          <w:lang w:eastAsia="it-IT"/>
        </w:rPr>
      </w:pPr>
      <w:r w:rsidRPr="003C0FF1">
        <w:rPr>
          <w:rFonts w:ascii="Arial" w:eastAsia="Times New Roman" w:hAnsi="Arial"/>
          <w:color w:val="000000"/>
          <w:sz w:val="24"/>
          <w:szCs w:val="36"/>
          <w:lang w:eastAsia="it-IT"/>
        </w:rPr>
        <w:t>Chi abita e dimora nel cuore di Satana vede tutto dalle tenebre di questo cuore. Chi abita nel cuore dello Spirito Santo, vede tutto dalla luce e dalla verità dello Spirito. Mai chi è nel cuore di Satana potrà vedere dalla verità dello Spirito e mai chi è nel cuore dello Spirito potrà vedere dalle tenebre e dalle falsità e menzogne di Satana. Chi è nello Spirito Santo mai traviserà le Scritture profetiche, mai il Vangelo, mai la Parola del Signore. Ma chi abita nel cuore dello Spirito Santo? Solo chi presta obbedienza ad ogni Parola della Scrittura. Prima Satana ci fa uscire dall’obbedienza alla Parola e poi ci toglie fuori dalla verità delle Parola di Dio. Essa letta dal cuore di Satana, all’istante viene ridotta a menzogna: </w:t>
      </w:r>
      <w:r w:rsidRPr="003C0FF1">
        <w:rPr>
          <w:rFonts w:ascii="Arial" w:eastAsia="Times New Roman" w:hAnsi="Arial"/>
          <w:i/>
          <w:iCs/>
          <w:color w:val="000000"/>
          <w:sz w:val="24"/>
          <w:szCs w:val="36"/>
          <w:lang w:eastAsia="it-IT"/>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Pr="003C0FF1">
        <w:rPr>
          <w:rFonts w:ascii="Arial" w:eastAsia="Times New Roman" w:hAnsi="Arial"/>
          <w:color w:val="000000"/>
          <w:sz w:val="24"/>
          <w:szCs w:val="36"/>
          <w:lang w:eastAsia="it-IT"/>
        </w:rPr>
        <w:t> (Ger 8,7-12). Quando si entra nel cuore di Satana con la disobbedienza alla Parola, sempre la Parola poi viene ridotta a menzogna e falsità.</w:t>
      </w:r>
    </w:p>
    <w:p w:rsidR="003C0FF1" w:rsidRPr="003C0FF1" w:rsidRDefault="003C0FF1" w:rsidP="003C0FF1">
      <w:pPr>
        <w:spacing w:after="120" w:line="240" w:lineRule="auto"/>
        <w:jc w:val="both"/>
        <w:rPr>
          <w:rFonts w:ascii="Arial" w:eastAsia="Times New Roman" w:hAnsi="Arial"/>
          <w:color w:val="000000"/>
          <w:sz w:val="16"/>
          <w:lang w:eastAsia="it-IT"/>
        </w:rPr>
      </w:pPr>
      <w:r w:rsidRPr="003C0FF1">
        <w:rPr>
          <w:rFonts w:ascii="Arial" w:eastAsia="Times New Roman" w:hAnsi="Arial"/>
          <w:i/>
          <w:iCs/>
          <w:color w:val="000000"/>
          <w:sz w:val="24"/>
          <w:szCs w:val="36"/>
          <w:lang w:eastAsia="it-IT"/>
        </w:rPr>
        <w:t>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8,38-34).</w:t>
      </w:r>
    </w:p>
    <w:p w:rsidR="003C0FF1" w:rsidRPr="003C0FF1" w:rsidRDefault="003C0FF1" w:rsidP="003C0FF1">
      <w:pPr>
        <w:spacing w:after="120" w:line="240" w:lineRule="auto"/>
        <w:jc w:val="both"/>
        <w:rPr>
          <w:rFonts w:ascii="Arial" w:eastAsia="Times New Roman" w:hAnsi="Arial"/>
          <w:color w:val="000000"/>
          <w:sz w:val="16"/>
          <w:lang w:eastAsia="it-IT"/>
        </w:rPr>
      </w:pPr>
      <w:r w:rsidRPr="003C0FF1">
        <w:rPr>
          <w:rFonts w:ascii="Arial" w:eastAsia="Times New Roman" w:hAnsi="Arial"/>
          <w:color w:val="000000"/>
          <w:sz w:val="24"/>
          <w:szCs w:val="36"/>
          <w:lang w:eastAsia="it-IT"/>
        </w:rPr>
        <w:t>Cosa Gesù vuole insegnare ad ogni uomo, permettendo che gli spiriti impuri entrino nei porci e tutta la mandria poi si getti nel lago e anneghi? Una sola anima vale più che tutti i tesori e le ricchezze di questo mondo. Se occorre scegliere tra la salvezza di un’anima e i beni della terra, sempre va scelta la salvezza dell’anima e abbandonati i beni della terra. Se urge scegliere tra la crocifissione e l’esaltazione dell’anima e del corpo nel più alto dei cieli, sempre si deve scegliere la crocifissione. Oggi invece per un misero guadagno si uccidono persone, senza neanche pensare che tutto è finalizzato al bene dell’uomo. Il lavoro è per l’uomo e non l’uomo per il lavoro. La terra è per l’uomo e non l’uomo per la terra. Anche la fabbrica è per l’uomo e non l’uomo per la fabbrica. I porci sono per l’uomo e non l’uomo per i porci. Se servono duemila porci per dare pace ad un cuore, duemila porci vanno messi a servizio dell’uomo. Dio stesso, nel suo Figlio Amato, si lascia crocifiggere per la salvezza dell’uomo. Ora se Dio si dona per l’uomo, vi potrà essere una sola cosa da lui creata che non debba essere messa a servizio dell’uomo per il suo più grande bene? Oggi invece si è fatto l’uomo schiavo di cose e animali.</w:t>
      </w:r>
    </w:p>
    <w:p w:rsidR="003C0FF1" w:rsidRPr="003C0FF1" w:rsidRDefault="003C0FF1" w:rsidP="003C0FF1">
      <w:pPr>
        <w:spacing w:after="120" w:line="240" w:lineRule="auto"/>
        <w:jc w:val="both"/>
        <w:rPr>
          <w:rFonts w:ascii="Arial" w:eastAsia="Times New Roman" w:hAnsi="Arial"/>
          <w:color w:val="000000"/>
          <w:sz w:val="16"/>
          <w:lang w:eastAsia="it-IT"/>
        </w:rPr>
      </w:pPr>
      <w:r w:rsidRPr="003C0FF1">
        <w:rPr>
          <w:rFonts w:ascii="Arial" w:eastAsia="Times New Roman" w:hAnsi="Arial"/>
          <w:color w:val="000000"/>
          <w:sz w:val="24"/>
          <w:szCs w:val="36"/>
          <w:lang w:eastAsia="it-IT"/>
        </w:rPr>
        <w:t>Madre di Dio, Angeli, Santi, fate che l’uomo comprenda la sua altissima verità e dignità.</w:t>
      </w:r>
    </w:p>
    <w:p w:rsidR="003C0FF1" w:rsidRDefault="003C0FF1" w:rsidP="00E115B0">
      <w:pPr>
        <w:pStyle w:val="Nessunaspaziatura"/>
        <w:numPr>
          <w:ilvl w:val="0"/>
          <w:numId w:val="0"/>
        </w:numPr>
        <w:ind w:left="567"/>
        <w:rPr>
          <w:rStyle w:val="Enfasicorsivo"/>
          <w:i/>
        </w:rPr>
      </w:pPr>
    </w:p>
    <w:p w:rsidR="00E115B0" w:rsidRPr="00E115B0" w:rsidRDefault="00E115B0" w:rsidP="00E115B0">
      <w:pPr>
        <w:pStyle w:val="Nessunaspaziatura"/>
        <w:rPr>
          <w:rFonts w:ascii="Segoe UI Historic" w:hAnsi="Segoe UI Historic" w:cs="Segoe UI Historic"/>
          <w:iCs/>
        </w:rPr>
      </w:pPr>
      <w:r>
        <w:rPr>
          <w:sz w:val="27"/>
        </w:rPr>
        <w:t>MEDITAZIONE – SI STACCÒ DA LORO E VENIVA PORTATO SU, IN CIELO. Con l’Ascensione in cielo di Gesù Signore, finisce la sua missione nella visibilità della sua Persona. </w:t>
      </w:r>
    </w:p>
    <w:p w:rsidR="00E115B0" w:rsidRPr="00E115B0" w:rsidRDefault="00E115B0" w:rsidP="00E115B0">
      <w:pPr>
        <w:pStyle w:val="Nessunaspaziatura"/>
        <w:rPr>
          <w:rFonts w:ascii="Segoe UI Historic" w:hAnsi="Segoe UI Historic" w:cs="Segoe UI Historic"/>
          <w:iCs/>
        </w:rPr>
      </w:pPr>
      <w:r>
        <w:rPr>
          <w:sz w:val="27"/>
        </w:rPr>
        <w:t>Inizia la missione con il suo corpo, che viene generato nelle acque del battesimo e fatto crescere con la celebrazione degli altri sacramenti. La missione è compiuta da tutto il corpo. </w:t>
      </w:r>
    </w:p>
    <w:p w:rsidR="00E115B0" w:rsidRPr="00E115B0" w:rsidRDefault="00E115B0" w:rsidP="00E115B0">
      <w:pPr>
        <w:pStyle w:val="Nessunaspaziatura"/>
        <w:rPr>
          <w:rFonts w:ascii="Segoe UI Historic" w:hAnsi="Segoe UI Historic" w:cs="Segoe UI Historic"/>
          <w:iCs/>
        </w:rPr>
      </w:pPr>
      <w:r>
        <w:rPr>
          <w:sz w:val="27"/>
        </w:rPr>
        <w:t>Non però da ogni membro separato dagli altri membri, ma da ogni membro in comunione con ogni altro membro. La comunione nel corpo di Cristo è la vita. Il corpo di Cristo vive se viene conservato nella comunione. Muore se la comunione viene distrutta. </w:t>
      </w:r>
    </w:p>
    <w:p w:rsidR="00E115B0" w:rsidRPr="00E115B0" w:rsidRDefault="00E115B0" w:rsidP="00E115B0">
      <w:pPr>
        <w:pStyle w:val="Nessunaspaziatura"/>
        <w:rPr>
          <w:rFonts w:ascii="Segoe UI Historic" w:hAnsi="Segoe UI Historic" w:cs="Segoe UI Historic"/>
          <w:iCs/>
        </w:rPr>
      </w:pPr>
      <w:r>
        <w:rPr>
          <w:sz w:val="27"/>
        </w:rPr>
        <w:t>Ma cosa è la vera comunione nel corpo di Cristo? È dare a ciascuno la propria verità, con perfetta esemplarità, nata in noi nel particolare sacramento ricevuto. </w:t>
      </w:r>
    </w:p>
    <w:p w:rsidR="00E115B0" w:rsidRPr="00E115B0" w:rsidRDefault="00E115B0" w:rsidP="00E115B0">
      <w:pPr>
        <w:pStyle w:val="Nessunaspaziatura"/>
        <w:rPr>
          <w:rFonts w:ascii="Segoe UI Historic" w:hAnsi="Segoe UI Historic" w:cs="Segoe UI Historic"/>
          <w:iCs/>
        </w:rPr>
      </w:pPr>
      <w:r>
        <w:rPr>
          <w:sz w:val="27"/>
        </w:rPr>
        <w:t>Alla verità va aggiunta il particolare carisma o dono di grazia consegnato Spirito Santo assieme alla vocazione e missione personale da portare a compimento. Degli esempi ci aiuteranno a comprendere bene cosa è la comunione. </w:t>
      </w:r>
    </w:p>
    <w:p w:rsidR="00E115B0" w:rsidRPr="00E115B0" w:rsidRDefault="00E115B0" w:rsidP="00E115B0">
      <w:pPr>
        <w:pStyle w:val="Nessunaspaziatura"/>
        <w:rPr>
          <w:rFonts w:ascii="Segoe UI Historic" w:hAnsi="Segoe UI Historic" w:cs="Segoe UI Historic"/>
          <w:iCs/>
        </w:rPr>
      </w:pPr>
      <w:r>
        <w:rPr>
          <w:sz w:val="27"/>
        </w:rPr>
        <w:t>Il papa, poiché pastore di tutta la Chiesa, deve sempre dare a tutto il gregge, pecore e agnelli, la pienezza della verità di Cristo e della sua grazia. </w:t>
      </w:r>
    </w:p>
    <w:p w:rsidR="00E115B0" w:rsidRPr="00E115B0" w:rsidRDefault="00E115B0" w:rsidP="00E115B0">
      <w:pPr>
        <w:pStyle w:val="Nessunaspaziatura"/>
        <w:rPr>
          <w:rFonts w:ascii="Segoe UI Historic" w:hAnsi="Segoe UI Historic" w:cs="Segoe UI Historic"/>
          <w:iCs/>
        </w:rPr>
      </w:pPr>
      <w:r>
        <w:rPr>
          <w:sz w:val="27"/>
        </w:rPr>
        <w:t>Ogni vescovo, in comunione gerarchica con il papa, deve dare alla propria Diocesi e al mondo intero la pienezza della grazia e della verità. </w:t>
      </w:r>
    </w:p>
    <w:p w:rsidR="00E115B0" w:rsidRPr="00E115B0" w:rsidRDefault="00E115B0" w:rsidP="00E115B0">
      <w:pPr>
        <w:pStyle w:val="Nessunaspaziatura"/>
        <w:rPr>
          <w:rFonts w:ascii="Segoe UI Historic" w:hAnsi="Segoe UI Historic" w:cs="Segoe UI Historic"/>
          <w:iCs/>
        </w:rPr>
      </w:pPr>
      <w:r>
        <w:rPr>
          <w:sz w:val="27"/>
        </w:rPr>
        <w:t>Ogni parroco, in comunione gerarchica con il vescovo, deve dare alla sua Parrocchia e al mondo intero, la pienezza della grazia e della verità. </w:t>
      </w:r>
    </w:p>
    <w:p w:rsidR="00E115B0" w:rsidRPr="00E115B0" w:rsidRDefault="00E115B0" w:rsidP="00E115B0">
      <w:pPr>
        <w:pStyle w:val="Nessunaspaziatura"/>
        <w:rPr>
          <w:rFonts w:ascii="Segoe UI Historic" w:hAnsi="Segoe UI Historic" w:cs="Segoe UI Historic"/>
          <w:iCs/>
        </w:rPr>
      </w:pPr>
      <w:r>
        <w:rPr>
          <w:sz w:val="27"/>
        </w:rPr>
        <w:t>Poiché il vescovo manca del carisma dell’infallibilità, necessariamente dovrà attingere la pienezza della verità dal Papa. </w:t>
      </w:r>
    </w:p>
    <w:p w:rsidR="00E115B0" w:rsidRPr="00E115B0" w:rsidRDefault="00E115B0" w:rsidP="00E115B0">
      <w:pPr>
        <w:pStyle w:val="Nessunaspaziatura"/>
        <w:rPr>
          <w:rFonts w:ascii="Segoe UI Historic" w:hAnsi="Segoe UI Historic" w:cs="Segoe UI Historic"/>
          <w:iCs/>
        </w:rPr>
      </w:pPr>
      <w:r>
        <w:rPr>
          <w:sz w:val="27"/>
        </w:rPr>
        <w:t>Poiché il parroco non possiede la pienezza della grazia e della verità – non può generare né presbiteri, né vescovi, né diaconi e né può conferire la Cresima – deve necessariamente chiedere al vescovo che aggiunga ciò che gli manca per natura sacramentale. </w:t>
      </w:r>
    </w:p>
    <w:p w:rsidR="00E115B0" w:rsidRPr="00E115B0" w:rsidRDefault="00E115B0" w:rsidP="00E115B0">
      <w:pPr>
        <w:pStyle w:val="Nessunaspaziatura"/>
        <w:rPr>
          <w:rFonts w:ascii="Segoe UI Historic" w:hAnsi="Segoe UI Historic" w:cs="Segoe UI Historic"/>
          <w:iCs/>
        </w:rPr>
      </w:pPr>
      <w:r>
        <w:rPr>
          <w:sz w:val="27"/>
        </w:rPr>
        <w:t>Il diacono che è ordinato per il servizio e non per il sacerdozio, per tutto ciò che va oltre il servizio e oltre l’evangelizzazione, deve ricorrere al servizio o del vescovo o del parroco. </w:t>
      </w:r>
    </w:p>
    <w:p w:rsidR="00E115B0" w:rsidRPr="00E115B0" w:rsidRDefault="00E115B0" w:rsidP="00E115B0">
      <w:pPr>
        <w:pStyle w:val="Nessunaspaziatura"/>
        <w:rPr>
          <w:rFonts w:ascii="Segoe UI Historic" w:hAnsi="Segoe UI Historic" w:cs="Segoe UI Historic"/>
          <w:iCs/>
        </w:rPr>
      </w:pPr>
      <w:r>
        <w:rPr>
          <w:sz w:val="27"/>
        </w:rPr>
        <w:t>Il cresimato è testimone di Cristo Gesù. Annunzia Cristo. Manifesta Cristo. Rivela Cristo. Ogni evangelizzato dovrà passare attraverso i sacramenti per divenire membro del corpo di Cristo e per essere a Lui confermato. Ha bisogno dell’opera sia del vescovo che del parroco. </w:t>
      </w:r>
    </w:p>
    <w:p w:rsidR="00E115B0" w:rsidRPr="00E115B0" w:rsidRDefault="00E115B0" w:rsidP="00E115B0">
      <w:pPr>
        <w:pStyle w:val="Nessunaspaziatura"/>
        <w:rPr>
          <w:rFonts w:ascii="Segoe UI Historic" w:hAnsi="Segoe UI Historic" w:cs="Segoe UI Historic"/>
          <w:iCs/>
        </w:rPr>
      </w:pPr>
      <w:r>
        <w:rPr>
          <w:sz w:val="27"/>
        </w:rPr>
        <w:t>Il battezzato è chiamato a vivere come vero figlio di Dio, manifestando al mondo intero la sua nuova dignità. Potrà fare questo ma deve lasciarsi completare nella sua nuova natura per la grazia e la verità dall’opera del vescovo e del parroco. </w:t>
      </w:r>
    </w:p>
    <w:p w:rsidR="00E115B0" w:rsidRPr="00E115B0" w:rsidRDefault="00E115B0" w:rsidP="00E115B0">
      <w:pPr>
        <w:pStyle w:val="Nessunaspaziatura"/>
        <w:rPr>
          <w:rFonts w:ascii="Segoe UI Historic" w:hAnsi="Segoe UI Historic" w:cs="Segoe UI Historic"/>
          <w:iCs/>
        </w:rPr>
      </w:pPr>
      <w:r>
        <w:rPr>
          <w:sz w:val="27"/>
        </w:rPr>
        <w:t>Nella chiesa universale, principio e fondamento visibile dell’unità e della comunione è il Papa. Nella Chiesa particolare o Diocesi, principio e fondamento visibile dell’unità e della comunione è il vescovo, sempre però in comunione gerarchica con il Papa. </w:t>
      </w:r>
    </w:p>
    <w:p w:rsidR="00E115B0" w:rsidRPr="00E115B0" w:rsidRDefault="00E115B0" w:rsidP="00E115B0">
      <w:pPr>
        <w:pStyle w:val="Nessunaspaziatura"/>
        <w:rPr>
          <w:rFonts w:ascii="Segoe UI Historic" w:hAnsi="Segoe UI Historic" w:cs="Segoe UI Historic"/>
          <w:iCs/>
        </w:rPr>
      </w:pPr>
      <w:r>
        <w:rPr>
          <w:sz w:val="27"/>
        </w:rPr>
        <w:t>Nella parrocchia principio e fondamento dell’unità e della comunione di tutte il corpo di Cristo che vive in esso è il parroco. Si è in comunione con il vescovo, se si è in comunione con il parroco. Si è in comunione con il papa, se si è in comunione con il vescovo. </w:t>
      </w:r>
    </w:p>
    <w:p w:rsidR="00E115B0" w:rsidRPr="00E115B0" w:rsidRDefault="00E115B0" w:rsidP="00E115B0">
      <w:pPr>
        <w:pStyle w:val="Nessunaspaziatura"/>
        <w:rPr>
          <w:rFonts w:ascii="Segoe UI Historic" w:hAnsi="Segoe UI Historic" w:cs="Segoe UI Historic"/>
          <w:iCs/>
        </w:rPr>
      </w:pPr>
      <w:r>
        <w:rPr>
          <w:sz w:val="27"/>
        </w:rPr>
        <w:t>Questo significa che tutto il corpo di Cristo Gesù che vive nella parrocchia, per compiere bene il suo ministero, dovrà essere in comunione con il parroco. </w:t>
      </w:r>
    </w:p>
    <w:p w:rsidR="00E115B0" w:rsidRPr="00E115B0" w:rsidRDefault="00E115B0" w:rsidP="00E115B0">
      <w:pPr>
        <w:pStyle w:val="Nessunaspaziatura"/>
        <w:rPr>
          <w:rFonts w:ascii="Segoe UI Historic" w:hAnsi="Segoe UI Historic" w:cs="Segoe UI Historic"/>
          <w:iCs/>
        </w:rPr>
      </w:pPr>
      <w:r>
        <w:rPr>
          <w:sz w:val="27"/>
        </w:rPr>
        <w:t>A lui spetta accogliere i carismi e ogni altro dono di grazia dello Spirito Santo di ogni figlio della comunità ed armonizzarli perché il lavoro possa produrre frutti copiosi, abbondanti, sempre. </w:t>
      </w:r>
    </w:p>
    <w:p w:rsidR="00E115B0" w:rsidRPr="00E115B0" w:rsidRDefault="00E115B0" w:rsidP="00E115B0">
      <w:pPr>
        <w:pStyle w:val="Nessunaspaziatura"/>
        <w:rPr>
          <w:rFonts w:ascii="Segoe UI Historic" w:hAnsi="Segoe UI Historic" w:cs="Segoe UI Historic"/>
          <w:iCs/>
        </w:rPr>
      </w:pPr>
      <w:r>
        <w:rPr>
          <w:sz w:val="27"/>
        </w:rPr>
        <w:t>Mai il Signore benedice il lavoro se non viene rispettata la legge della comunione e dell’unità. La Chiesa vive di fede. Cresce nell’obbedienza. La comunione mai potrà essere vera, se la persona appartiene al vizio, alla trasgressione dei comandamenti, all’insubordinazione. </w:t>
      </w:r>
    </w:p>
    <w:p w:rsidR="00E115B0" w:rsidRPr="00E115B0" w:rsidRDefault="00E115B0" w:rsidP="00E115B0">
      <w:pPr>
        <w:pStyle w:val="Nessunaspaziatura"/>
        <w:rPr>
          <w:rFonts w:ascii="Segoe UI Historic" w:hAnsi="Segoe UI Historic" w:cs="Segoe UI Historic"/>
          <w:iCs/>
        </w:rPr>
      </w:pPr>
      <w:r>
        <w:rPr>
          <w:sz w:val="27"/>
        </w:rPr>
        <w:t>Chi vuole vivere la vera comunione deve spogliarsi di ogni peccato mortale o veniale, e rivestirsi della sante virtù: fede, speranza, carità, prudenza, giustizia, fortezza, temperanza. Gesù chiede ai suoi umiltà e mitezza. </w:t>
      </w:r>
    </w:p>
    <w:p w:rsidR="00E115B0" w:rsidRPr="00E115B0" w:rsidRDefault="00E115B0" w:rsidP="00E115B0">
      <w:pPr>
        <w:pStyle w:val="Nessunaspaziatura"/>
        <w:rPr>
          <w:rFonts w:ascii="Segoe UI Historic" w:hAnsi="Segoe UI Historic" w:cs="Segoe UI Historic"/>
          <w:iCs/>
        </w:rPr>
      </w:pPr>
      <w:r>
        <w:rPr>
          <w:sz w:val="27"/>
        </w:rPr>
        <w:t>Con l’umiltà si vede ogni cosa con gli occhi dello Spirito Santo. Con la mitezza si sopporta ogni sofferenza che nasce dai vizi e tutto si offre al Signore per la salvezza. </w:t>
      </w:r>
    </w:p>
    <w:p w:rsidR="00E115B0" w:rsidRPr="00E115B0" w:rsidRDefault="00E115B0" w:rsidP="00E115B0">
      <w:pPr>
        <w:pStyle w:val="Nessunaspaziatura"/>
        <w:rPr>
          <w:rFonts w:ascii="Segoe UI Historic" w:hAnsi="Segoe UI Historic" w:cs="Segoe UI Historic"/>
          <w:iCs/>
        </w:rPr>
      </w:pPr>
      <w:r>
        <w:rPr>
          <w:sz w:val="27"/>
        </w:rPr>
        <w:t>Comunione e unità hanno per un solo fine da raggiungere, anzi due. Il primo fine è quello di crescere ognuno in una perfetta conformazione a Cristo Gesù: Cristo vero Figlio di Dio, Cristo vero Testimone del Padre, Cristo Servo della carità e della misericordia del Padre, </w:t>
      </w:r>
    </w:p>
    <w:p w:rsidR="00E115B0" w:rsidRPr="00E115B0" w:rsidRDefault="00E115B0" w:rsidP="00E115B0">
      <w:pPr>
        <w:pStyle w:val="Nessunaspaziatura"/>
        <w:rPr>
          <w:rFonts w:ascii="Segoe UI Historic" w:hAnsi="Segoe UI Historic" w:cs="Segoe UI Historic"/>
          <w:iCs/>
        </w:rPr>
      </w:pPr>
      <w:r>
        <w:rPr>
          <w:sz w:val="27"/>
        </w:rPr>
        <w:t>Cristo Pastore e Capo del suo gregge, Cristo datore della grazia e della verità, Cristo Effusore dello Spirito Santo, Cristo che si immola per la redenzione del mondo. </w:t>
      </w:r>
    </w:p>
    <w:p w:rsidR="00E115B0" w:rsidRPr="00E115B0" w:rsidRDefault="00E115B0" w:rsidP="00E115B0">
      <w:pPr>
        <w:pStyle w:val="Nessunaspaziatura"/>
        <w:rPr>
          <w:rFonts w:ascii="Segoe UI Historic" w:hAnsi="Segoe UI Historic" w:cs="Segoe UI Historic"/>
          <w:iCs/>
        </w:rPr>
      </w:pPr>
      <w:r>
        <w:rPr>
          <w:sz w:val="27"/>
        </w:rPr>
        <w:t>Se questo primo fine non si raggiunge, anche il secondo fine sarà in grande sofferenza. Il secondo fine è quello di far crescere il corpo di Cristo di nuovi membri, nuovi figli del Padre, nuove abitazioni dello Spirito Santo, nuovi strumenti di salvezza e di redenzione. </w:t>
      </w:r>
    </w:p>
    <w:p w:rsidR="00E115B0" w:rsidRPr="00E115B0" w:rsidRDefault="00E115B0" w:rsidP="00E115B0">
      <w:pPr>
        <w:pStyle w:val="Nessunaspaziatura"/>
        <w:rPr>
          <w:rFonts w:ascii="Segoe UI Historic" w:hAnsi="Segoe UI Historic" w:cs="Segoe UI Historic"/>
          <w:iCs/>
        </w:rPr>
      </w:pPr>
      <w:r>
        <w:rPr>
          <w:sz w:val="27"/>
        </w:rPr>
        <w:t>La missione evangelizzatrice non è solo per ricordare, ma è anche per chiamare, invitare, riempire la casa del Padre, costruisce il corpo di Cristo, lavorare perché la vigna del Signore si arricchisca di nuove viti o nuovi tralci. </w:t>
      </w:r>
    </w:p>
    <w:p w:rsidR="00E115B0" w:rsidRPr="00E115B0" w:rsidRDefault="00E115B0" w:rsidP="00E115B0">
      <w:pPr>
        <w:pStyle w:val="Nessunaspaziatura"/>
        <w:rPr>
          <w:rFonts w:ascii="Segoe UI Historic" w:hAnsi="Segoe UI Historic" w:cs="Segoe UI Historic"/>
          <w:iCs/>
        </w:rPr>
      </w:pPr>
      <w:r>
        <w:rPr>
          <w:sz w:val="27"/>
        </w:rPr>
        <w:t>Se questo fine non viene raggiunto, è segno che neanche il primo fine è stato raggiunto. Urge interrogarsi. Il corpo di Cristo non può sciupare tutte le sue divine e umane energie per fare cose della terra per la terra. Deve consumare se stesso per elevare se stesso. </w:t>
      </w:r>
    </w:p>
    <w:p w:rsidR="00E115B0" w:rsidRPr="00E115B0" w:rsidRDefault="00E115B0" w:rsidP="00E115B0">
      <w:pPr>
        <w:pStyle w:val="Nessunaspaziatura"/>
        <w:rPr>
          <w:rFonts w:ascii="Segoe UI Historic" w:hAnsi="Segoe UI Historic" w:cs="Segoe UI Historic"/>
          <w:iCs/>
        </w:rPr>
      </w:pPr>
      <w:r>
        <w:rPr>
          <w:sz w:val="27"/>
        </w:rPr>
        <w:t>Il corpo di Cristo eleva se stesso nella verità e nella grazia, vivendo ogni Parola del Vangelo. Se da una parte mettiamo il Vangelo e dall’altra le nostre opere, allora dobbiamo onestamente confessare che Vangelo e nostre opere sono due cose differenti. </w:t>
      </w:r>
    </w:p>
    <w:p w:rsidR="00E115B0" w:rsidRPr="00E115B0" w:rsidRDefault="00E115B0" w:rsidP="00E115B0">
      <w:pPr>
        <w:pStyle w:val="Nessunaspaziatura"/>
        <w:rPr>
          <w:rFonts w:ascii="Segoe UI Historic" w:hAnsi="Segoe UI Historic" w:cs="Segoe UI Historic"/>
          <w:iCs/>
        </w:rPr>
      </w:pPr>
      <w:r>
        <w:rPr>
          <w:sz w:val="27"/>
        </w:rPr>
        <w:t>Se sono due cose differenti, significa che noi non cresciamo né in verità e né in grazia, non ci edifichiamo come vero corpo di Cristo, non edifichiamo il corpo di Cristo e neanche lo custodiamo nella sua verità, grazia, santità, perfetta esemplarità. </w:t>
      </w:r>
    </w:p>
    <w:p w:rsidR="00E115B0" w:rsidRPr="00E115B0" w:rsidRDefault="00E115B0" w:rsidP="00E115B0">
      <w:pPr>
        <w:pStyle w:val="Nessunaspaziatura"/>
        <w:rPr>
          <w:rFonts w:ascii="Segoe UI Historic" w:hAnsi="Segoe UI Historic" w:cs="Segoe UI Historic"/>
          <w:iCs/>
        </w:rPr>
      </w:pPr>
      <w:r>
        <w:rPr>
          <w:sz w:val="27"/>
        </w:rPr>
        <w:t>Un cristiano che non distingue più ciò che è morale da ciò che è immorale – l’immoralità non è giustificabile né in nome della fede, né della speranza, né della carità – attesta che si è separato dal Vangelo e di conseguenza anche dalla verità di Cristo Gesù. </w:t>
      </w:r>
    </w:p>
    <w:p w:rsidR="00E115B0" w:rsidRPr="00E115B0" w:rsidRDefault="00E115B0" w:rsidP="00E115B0">
      <w:pPr>
        <w:pStyle w:val="Nessunaspaziatura"/>
        <w:rPr>
          <w:rFonts w:ascii="Segoe UI Historic" w:hAnsi="Segoe UI Historic" w:cs="Segoe UI Historic"/>
          <w:iCs/>
        </w:rPr>
      </w:pPr>
      <w:r>
        <w:rPr>
          <w:sz w:val="27"/>
        </w:rPr>
        <w:t>Parafrasando un pensiero di Paolo – Ma se tu ti chiami cristiano e ti riposi sicuro sul Vangelo e metti il tuo vanto in Cristo, ne conosci la volontà e, istruito dalla Parola, sai discernere ciò che è meglio, e sei convinto di essere guida dei ciechi, </w:t>
      </w:r>
    </w:p>
    <w:p w:rsidR="00E115B0" w:rsidRPr="00E115B0" w:rsidRDefault="00E115B0" w:rsidP="00E115B0">
      <w:pPr>
        <w:pStyle w:val="Nessunaspaziatura"/>
        <w:rPr>
          <w:rFonts w:ascii="Segoe UI Historic" w:hAnsi="Segoe UI Historic" w:cs="Segoe UI Historic"/>
          <w:iCs/>
        </w:rPr>
      </w:pPr>
      <w:r>
        <w:rPr>
          <w:sz w:val="27"/>
        </w:rPr>
        <w:t>luce di coloro che sono nelle tenebre, educatore degli ignoranti, maestro dei semplici, perché nella Parola possiedi l’espressione della conoscenza e della verità... Ebbene, come mai tu, che insegni agli altri, non insegni a te stesso? Tu che predichi di non rubare, rubi? </w:t>
      </w:r>
    </w:p>
    <w:p w:rsidR="00E115B0" w:rsidRPr="00E115B0" w:rsidRDefault="00E115B0" w:rsidP="00E115B0">
      <w:pPr>
        <w:pStyle w:val="Nessunaspaziatura"/>
        <w:rPr>
          <w:rFonts w:ascii="Segoe UI Historic" w:hAnsi="Segoe UI Historic" w:cs="Segoe UI Historic"/>
          <w:iCs/>
        </w:rPr>
      </w:pPr>
      <w:r>
        <w:rPr>
          <w:sz w:val="27"/>
        </w:rPr>
        <w:t>Tu che dici di non commettere adulterio, commetti adulterio? Tu che detesti gli idoli, ne derubi i templi? Tu che ti vanti della Parola, offendi Cristo trasgredendo il Vangelo! </w:t>
      </w:r>
    </w:p>
    <w:p w:rsidR="00E115B0" w:rsidRPr="00E115B0" w:rsidRDefault="00E115B0" w:rsidP="00E115B0">
      <w:pPr>
        <w:pStyle w:val="Nessunaspaziatura"/>
        <w:rPr>
          <w:rFonts w:ascii="Segoe UI Historic" w:hAnsi="Segoe UI Historic" w:cs="Segoe UI Historic"/>
          <w:iCs/>
        </w:rPr>
      </w:pPr>
      <w:r>
        <w:rPr>
          <w:sz w:val="27"/>
        </w:rPr>
        <w:t>Infatti sta scritto: Il nome di Cristo Gesù è bestemmiato per causa vostra tra le genti” (Rm 2,17-23) – dobbiamo concludere che ormai a noi nulla più interessa di Cristo Gesù e del suo santissimo nome solo nel quale è stabilito che possiamo essere salvati. </w:t>
      </w:r>
    </w:p>
    <w:p w:rsidR="00E115B0" w:rsidRPr="00E115B0" w:rsidRDefault="00E115B0" w:rsidP="00E115B0">
      <w:pPr>
        <w:pStyle w:val="Nessunaspaziatura"/>
        <w:rPr>
          <w:rFonts w:ascii="Segoe UI Historic" w:hAnsi="Segoe UI Historic" w:cs="Segoe UI Historic"/>
          <w:iCs/>
        </w:rPr>
      </w:pPr>
      <w:r>
        <w:rPr>
          <w:sz w:val="27"/>
        </w:rPr>
        <w:t>Se a noi Cristo Gesù nulla più interessa, perché ci interessa solo l’uomo senza Cristo, neanche più crediamo che possa interessare agli altri. Eppure il cristiano dovrebbe vivere solo per curare gli interessi di Cristo Signore, dal quale è la salvezza del mondo. </w:t>
      </w:r>
    </w:p>
    <w:p w:rsidR="00E115B0" w:rsidRPr="008B3678" w:rsidRDefault="00E115B0" w:rsidP="00E115B0">
      <w:pPr>
        <w:pStyle w:val="Nessunaspaziatura"/>
        <w:rPr>
          <w:rFonts w:ascii="Segoe UI Historic" w:hAnsi="Segoe UI Historic" w:cs="Segoe UI Historic"/>
          <w:iCs/>
        </w:rPr>
      </w:pPr>
      <w:r>
        <w:rPr>
          <w:sz w:val="27"/>
        </w:rPr>
        <w:t>Madre di Dio, fa’ che ci formiamo in Cristo per formare il corpo di Cristo. Fa’ che il cristiano curi gli interessi di Cristo Gesù nel quale è la verità, la grazia, la salvezza, la redenzione, vita eterna di ogni uomo. </w:t>
      </w:r>
    </w:p>
    <w:p w:rsidR="008B3678" w:rsidRPr="00D75E48" w:rsidRDefault="008B3678" w:rsidP="008B3678">
      <w:pPr>
        <w:pStyle w:val="Titolo2"/>
        <w:jc w:val="both"/>
        <w:rPr>
          <w:sz w:val="28"/>
        </w:rPr>
      </w:pPr>
      <w:bookmarkStart w:id="575" w:name="_Toc10464804"/>
      <w:r w:rsidRPr="00D75E48">
        <w:rPr>
          <w:sz w:val="28"/>
        </w:rPr>
        <w:t>16 Maggio</w:t>
      </w:r>
      <w:bookmarkEnd w:id="575"/>
      <w:r w:rsidRPr="00D75E48">
        <w:rPr>
          <w:sz w:val="28"/>
        </w:rPr>
        <w:t xml:space="preserve"> </w:t>
      </w:r>
    </w:p>
    <w:p w:rsidR="008B3678" w:rsidRPr="008B3678" w:rsidRDefault="008B3678" w:rsidP="008B3678">
      <w:pPr>
        <w:pStyle w:val="Nessunaspaziatura"/>
        <w:numPr>
          <w:ilvl w:val="0"/>
          <w:numId w:val="0"/>
        </w:numPr>
        <w:rPr>
          <w:rStyle w:val="Enfasicorsivo"/>
          <w:i/>
        </w:rPr>
      </w:pPr>
      <w:r w:rsidRPr="008B3678">
        <w:rPr>
          <w:rStyle w:val="Enfasicorsivo"/>
        </w:rPr>
        <w:t>Chi ha ricevuto lo Spirito Santo diviene grembo dal quale sempre dovrà sgorgare come Spirito di conversione e di attrazione a Cristo e alla sua Parola di vita eterna.</w:t>
      </w:r>
    </w:p>
    <w:p w:rsidR="008B3678" w:rsidRPr="008B3678" w:rsidRDefault="008B3678" w:rsidP="008B3678">
      <w:pPr>
        <w:pStyle w:val="Titolo2"/>
        <w:spacing w:line="360" w:lineRule="auto"/>
        <w:rPr>
          <w:rFonts w:ascii="Calibri" w:hAnsi="Calibri"/>
          <w:sz w:val="32"/>
        </w:rPr>
      </w:pPr>
      <w:bookmarkStart w:id="576" w:name="_Toc6648718"/>
      <w:bookmarkStart w:id="577" w:name="_Toc10464805"/>
      <w:r w:rsidRPr="008B3678">
        <w:rPr>
          <w:sz w:val="32"/>
        </w:rPr>
        <w:t>Dal suo grembo sgorgheranno fiumi di acqua viva</w:t>
      </w:r>
      <w:bookmarkEnd w:id="576"/>
      <w:bookmarkEnd w:id="577"/>
    </w:p>
    <w:p w:rsidR="008B3678" w:rsidRPr="008B3678" w:rsidRDefault="008B3678" w:rsidP="008B3678">
      <w:pPr>
        <w:spacing w:after="120" w:line="240" w:lineRule="auto"/>
        <w:jc w:val="both"/>
        <w:rPr>
          <w:rFonts w:ascii="Arial" w:eastAsia="Times New Roman" w:hAnsi="Arial"/>
          <w:color w:val="000000"/>
          <w:sz w:val="16"/>
          <w:lang w:eastAsia="it-IT"/>
        </w:rPr>
      </w:pPr>
      <w:r w:rsidRPr="008B3678">
        <w:rPr>
          <w:rFonts w:ascii="Arial" w:eastAsia="Times New Roman" w:hAnsi="Arial"/>
          <w:color w:val="000000"/>
          <w:sz w:val="24"/>
          <w:szCs w:val="36"/>
          <w:lang w:eastAsia="it-IT"/>
        </w:rPr>
        <w:t>Nell’Antico Testamento grembo dello Spirito Santo era solo il Signore, il Creatore Onnipotente, il Dio del cielo e della terra. Neanche Mosè è stato grembo dello Spirito Santo. È il Signore che prende parte dello Spirito che è su di lui e lo posa sui settanta anziani: </w:t>
      </w:r>
      <w:r w:rsidRPr="008B3678">
        <w:rPr>
          <w:rFonts w:ascii="Arial" w:eastAsia="Times New Roman" w:hAnsi="Arial"/>
          <w:i/>
          <w:iCs/>
          <w:color w:val="000000"/>
          <w:sz w:val="24"/>
          <w:szCs w:val="36"/>
          <w:lang w:eastAsia="it-IT"/>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sidRPr="008B3678">
        <w:rPr>
          <w:rFonts w:ascii="Arial" w:eastAsia="Times New Roman" w:hAnsi="Arial"/>
          <w:color w:val="000000"/>
          <w:sz w:val="24"/>
          <w:szCs w:val="36"/>
          <w:lang w:eastAsia="it-IT"/>
        </w:rPr>
        <w:t> (Num 11,24-30). Lo Spirito del Signore è dato solo da Dio, da nessun altro.</w:t>
      </w:r>
    </w:p>
    <w:p w:rsidR="008B3678" w:rsidRPr="008B3678" w:rsidRDefault="008B3678" w:rsidP="008B3678">
      <w:pPr>
        <w:spacing w:after="120" w:line="240" w:lineRule="auto"/>
        <w:jc w:val="both"/>
        <w:rPr>
          <w:rFonts w:ascii="Arial" w:eastAsia="Times New Roman" w:hAnsi="Arial"/>
          <w:color w:val="000000"/>
          <w:sz w:val="16"/>
          <w:lang w:eastAsia="it-IT"/>
        </w:rPr>
      </w:pPr>
      <w:r w:rsidRPr="008B3678">
        <w:rPr>
          <w:rFonts w:ascii="Arial" w:eastAsia="Times New Roman" w:hAnsi="Arial"/>
          <w:color w:val="000000"/>
          <w:sz w:val="24"/>
          <w:szCs w:val="36"/>
          <w:lang w:eastAsia="it-IT"/>
        </w:rPr>
        <w:t>Tutto cambia con il Nuovo Testamento. La Vergine Maria è piena di grazia. Lo Spirito Santo la copre con la sua ombra. Avvolge tutto il suo cuore, la sua anima, il suo spirito, il suo corpo. Dal seno della sua anima e del suo cuore, lo Spirito Santo si versa su Elisabetta e sul bambino da lei portato nel grembo, ma anche viene fuori come purissima pregh</w:t>
      </w:r>
      <w:r w:rsidR="00032389">
        <w:rPr>
          <w:rFonts w:ascii="Arial" w:eastAsia="Times New Roman" w:hAnsi="Arial"/>
          <w:color w:val="000000"/>
          <w:sz w:val="24"/>
          <w:szCs w:val="36"/>
          <w:lang w:eastAsia="it-IT"/>
        </w:rPr>
        <w:t>iera innalzata Signore </w:t>
      </w:r>
      <w:r w:rsidRPr="008B3678">
        <w:rPr>
          <w:rFonts w:ascii="Arial" w:eastAsia="Times New Roman" w:hAnsi="Arial"/>
          <w:color w:val="000000"/>
          <w:sz w:val="24"/>
          <w:szCs w:val="36"/>
          <w:lang w:eastAsia="it-IT"/>
        </w:rPr>
        <w:t>per cantare le meraviglie delle sue opere: </w:t>
      </w:r>
      <w:r w:rsidRPr="008B3678">
        <w:rPr>
          <w:rFonts w:ascii="Arial" w:eastAsia="Times New Roman" w:hAnsi="Arial"/>
          <w:i/>
          <w:iCs/>
          <w:color w:val="000000"/>
          <w:sz w:val="24"/>
          <w:szCs w:val="36"/>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8B3678">
        <w:rPr>
          <w:rFonts w:ascii="Arial" w:eastAsia="Times New Roman" w:hAnsi="Arial"/>
          <w:color w:val="000000"/>
          <w:sz w:val="24"/>
          <w:szCs w:val="36"/>
          <w:lang w:eastAsia="it-IT"/>
        </w:rPr>
        <w:t> (Lc 1,39-55). Maria diviene così figura di Cristo Gesù e realtà di ogni discepolo del Signore. Quanto è avvenuto nella casa di Zaccaria deve avvenire nella casa del mondo. Chi deve portare lo Spirito nella casa del mondo sono gli Apostoli e ogni discepolo.</w:t>
      </w:r>
    </w:p>
    <w:p w:rsidR="008B3678" w:rsidRPr="008B3678" w:rsidRDefault="008B3678" w:rsidP="008B3678">
      <w:pPr>
        <w:spacing w:after="120" w:line="240" w:lineRule="auto"/>
        <w:jc w:val="both"/>
        <w:rPr>
          <w:rFonts w:ascii="Arial" w:eastAsia="Times New Roman" w:hAnsi="Arial"/>
          <w:color w:val="000000"/>
          <w:sz w:val="16"/>
          <w:lang w:eastAsia="it-IT"/>
        </w:rPr>
      </w:pPr>
      <w:r w:rsidRPr="008B3678">
        <w:rPr>
          <w:rFonts w:ascii="Arial" w:eastAsia="Times New Roman" w:hAnsi="Arial"/>
          <w:i/>
          <w:iCs/>
          <w:color w:val="000000"/>
          <w:sz w:val="24"/>
          <w:szCs w:val="36"/>
          <w:lang w:eastAsia="it-IT"/>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(Gv 7,32-44).</w:t>
      </w:r>
    </w:p>
    <w:p w:rsidR="008B3678" w:rsidRPr="008B3678" w:rsidRDefault="008B3678" w:rsidP="008B3678">
      <w:pPr>
        <w:spacing w:after="120" w:line="240" w:lineRule="auto"/>
        <w:jc w:val="both"/>
        <w:rPr>
          <w:rFonts w:ascii="Arial" w:eastAsia="Times New Roman" w:hAnsi="Arial"/>
          <w:color w:val="000000"/>
          <w:sz w:val="16"/>
          <w:lang w:eastAsia="it-IT"/>
        </w:rPr>
      </w:pPr>
      <w:r w:rsidRPr="008B3678">
        <w:rPr>
          <w:rFonts w:ascii="Arial" w:eastAsia="Times New Roman" w:hAnsi="Arial"/>
          <w:color w:val="000000"/>
          <w:sz w:val="24"/>
          <w:szCs w:val="36"/>
          <w:lang w:eastAsia="it-IT"/>
        </w:rPr>
        <w:t>Gesù è il grembo dal quale lo Spirito Santo sgorga e si posa sugli Apostoli, Essi dovranno divenire grembo per il dono dello Spirito con l’imposizione della mani a quanti, dopo aver ascoltato la Parola di Cristo Gesù, si convertono e si lasciano fare corpo di Cristo nelle acque del battesimo. Chi ha ricevuto lo Spirito Santo diviene grembo dal quale sempre dovrà sgorgare come Spirito di conversione e di attrazione a Cristo e alla sua Parola di vita eterna. Se Apostoli e discepoli non sono grembo dello Spirito Santo della vera conversione e della vera attrazione alla Parola di Gesù Signore, lo Spirito di Dio che viene dato nei sacramenti potrà produrre ben pochi frutti. Oggi il fallimento e la miseria della pastorale consiste proprio in questo: non si è grembo dello Spirito Santo, non sgorga da noi lo Spirito della vera conversione e della vera attrazione a Cristo Gesù e al suo Vangelo. Lavoriamo, ma non produciamo frutti di vita eterna.</w:t>
      </w:r>
    </w:p>
    <w:p w:rsidR="008B3678" w:rsidRPr="008B3678" w:rsidRDefault="008B3678" w:rsidP="008B3678">
      <w:pPr>
        <w:spacing w:after="120" w:line="240" w:lineRule="auto"/>
        <w:jc w:val="both"/>
        <w:rPr>
          <w:rFonts w:ascii="Arial" w:eastAsia="Times New Roman" w:hAnsi="Arial"/>
          <w:color w:val="000000"/>
          <w:sz w:val="16"/>
          <w:lang w:eastAsia="it-IT"/>
        </w:rPr>
      </w:pPr>
      <w:r w:rsidRPr="008B3678">
        <w:rPr>
          <w:rFonts w:ascii="Arial" w:eastAsia="Times New Roman" w:hAnsi="Arial"/>
          <w:color w:val="000000"/>
          <w:sz w:val="24"/>
          <w:szCs w:val="36"/>
          <w:lang w:eastAsia="it-IT"/>
        </w:rPr>
        <w:t>Madre di Dio, Angeli, Santi, fate che ogni discepolo di Gesù sia vero grembo dello Spirito Santo.</w:t>
      </w:r>
    </w:p>
    <w:p w:rsidR="008B3678" w:rsidRDefault="008B3678" w:rsidP="008B3678">
      <w:pPr>
        <w:pStyle w:val="Nessunaspaziatura"/>
        <w:numPr>
          <w:ilvl w:val="0"/>
          <w:numId w:val="0"/>
        </w:numPr>
        <w:rPr>
          <w:rStyle w:val="Enfasicorsivo"/>
          <w:i/>
        </w:rPr>
      </w:pPr>
    </w:p>
    <w:p w:rsidR="00D9717A" w:rsidRDefault="00DD633C" w:rsidP="00DD633C">
      <w:pPr>
        <w:pStyle w:val="Nessunaspaziatura"/>
      </w:pPr>
      <w:r w:rsidRPr="00DD633C">
        <w:t>MEDITAZIONE – A FAVORE DEL SUO CORPO CHE È LA CHIESA. Chi ama Cristo Gesù, deve manifestare Cristo nella storia allo stesso modo che Cristo ha manifestato il Padre. </w:t>
      </w:r>
    </w:p>
    <w:p w:rsidR="00D9717A" w:rsidRDefault="00DD633C" w:rsidP="00DD633C">
      <w:pPr>
        <w:pStyle w:val="Nessunaspaziatura"/>
      </w:pPr>
      <w:r w:rsidRPr="00DD633C">
        <w:t>Cristo ha manifestato il Padre perché eternamente è dal Padre, divinamente e umanamente è dal Padre – Gesù è Luce da Luce, Dio vero da Dio vero, generato non creato, della stessa sostanza del Padre. </w:t>
      </w:r>
    </w:p>
    <w:p w:rsidR="00D9717A" w:rsidRDefault="00DD633C" w:rsidP="00DD633C">
      <w:pPr>
        <w:pStyle w:val="Nessunaspaziatura"/>
      </w:pPr>
      <w:r w:rsidRPr="00DD633C">
        <w:t>Gesù è il Verbo Eterno che si è fatto carne nel seno della Vergine Maria –, è dal Padre eternamente, divinamente, umanamente ininterrottamente dalla sua volontà, dal suo cuore, dal suo desiderio, dal suo pensiero. </w:t>
      </w:r>
    </w:p>
    <w:p w:rsidR="00D9717A" w:rsidRDefault="00DD633C" w:rsidP="00DD633C">
      <w:pPr>
        <w:pStyle w:val="Nessunaspaziatura"/>
      </w:pPr>
      <w:r w:rsidRPr="00DD633C">
        <w:t>Vivendo da vero Dio e da vero uomo dalla verità, santità, carità, giustizia, compassione, fedeltà del Padre, può manifestare tutto il Padre. Il cristiano è chiamato a manifestare tutto Cristo. Come potrà riuscirci? </w:t>
      </w:r>
    </w:p>
    <w:p w:rsidR="00D9717A" w:rsidRDefault="00DD633C" w:rsidP="00DD633C">
      <w:pPr>
        <w:pStyle w:val="Nessunaspaziatura"/>
      </w:pPr>
      <w:r w:rsidRPr="00DD633C">
        <w:t>Divenuto con Cristo un solo corpo, come solo corpo deve crescere, conformandosi sempre di più al suo Salvatore e Redentore. Man mano che si conforma, manifesta la verità di Cristo con le parole e la testimonia con la vita. Tutto è allora dalla conformazione a Lui, al Signore. </w:t>
      </w:r>
    </w:p>
    <w:p w:rsidR="00D9717A" w:rsidRDefault="00DD633C" w:rsidP="00DD633C">
      <w:pPr>
        <w:pStyle w:val="Nessunaspaziatura"/>
      </w:pPr>
      <w:r w:rsidRPr="00DD633C">
        <w:t>Se non ci si conforma a Lui, Cristo non si conosce, la sua verità non si conosce, la sua verità neanche viene testimoniata con la vita. Si è due vite separate. Ognuno manifesta ciò che è e ciò che diviene. Chi diviene Cristo rivela e manifesta Cristo. </w:t>
      </w:r>
    </w:p>
    <w:p w:rsidR="00D9717A" w:rsidRDefault="00DD633C" w:rsidP="00DD633C">
      <w:pPr>
        <w:pStyle w:val="Nessunaspaziatura"/>
      </w:pPr>
      <w:r w:rsidRPr="00DD633C">
        <w:t>Chi diviene mondo, rivela e manifesta il mondo. Cristo da Cristo, mondo dal mondo. Non solo il cristiano è chiamato a manifestare tutta la verità di Cristo vivendo la verità di Cristo, in piena obbedienza ad ogni sua Parola. </w:t>
      </w:r>
    </w:p>
    <w:p w:rsidR="00D9717A" w:rsidRDefault="00DD633C" w:rsidP="00DD633C">
      <w:pPr>
        <w:pStyle w:val="Nessunaspaziatura"/>
      </w:pPr>
      <w:r w:rsidRPr="00DD633C">
        <w:t>Deve anche annunziare Cristo, invitare alla conversione a Cristo, invitare a ricevere il battesimo, al fine di formare il corpo di Cristo, nel quale, dal quale, per il quale viene la vera salvezza. Chi è vero corpo di Cristo, sempre forma il corpo di Cristo. </w:t>
      </w:r>
    </w:p>
    <w:p w:rsidR="00D9717A" w:rsidRDefault="00DD633C" w:rsidP="00DD633C">
      <w:pPr>
        <w:pStyle w:val="Nessunaspaziatura"/>
      </w:pPr>
      <w:r w:rsidRPr="00DD633C">
        <w:t>Chi non è corpo di Cristo, difficilmente formerà il corpo di Cristo. Se Cristo non è necessario al cristiano, potrà essere necessario al pagano? Poiché oggi Cristo Gesù non è necessario al cristiano, non va più predicato. Neanche più si invita a formare il corpo di Cristo. </w:t>
      </w:r>
    </w:p>
    <w:p w:rsidR="00D9717A" w:rsidRDefault="00DD633C" w:rsidP="00DD633C">
      <w:pPr>
        <w:pStyle w:val="Nessunaspaziatura"/>
      </w:pPr>
      <w:r w:rsidRPr="00DD633C">
        <w:t>Muore la Chiesa. Il corpo di Cristo Gesù va formato. La Vergine Maria diede al Padre il suo corpo, la sua anima, il suo spirito, perché lo Spirito Santo formasse Cristo Gesù nel suo seno verginale. </w:t>
      </w:r>
    </w:p>
    <w:p w:rsidR="00D9717A" w:rsidRDefault="00DD633C" w:rsidP="00DD633C">
      <w:pPr>
        <w:pStyle w:val="Nessunaspaziatura"/>
      </w:pPr>
      <w:r w:rsidRPr="00DD633C">
        <w:t>Anche il cristiano, ad imitazione della Madre celeste, deve dare a Cristo il suo corpo, la sua anima, il suo spirito, prima perché lo Spirito Santo formi tutto Cristo nella sua anima, nel suo spirito, nel suo corpo. </w:t>
      </w:r>
    </w:p>
    <w:p w:rsidR="00D9717A" w:rsidRDefault="00DD633C" w:rsidP="00DD633C">
      <w:pPr>
        <w:pStyle w:val="Nessunaspaziatura"/>
      </w:pPr>
      <w:r w:rsidRPr="00DD633C">
        <w:t>E poi per questa conformazione e formazione di Cristo, sempre lo Spirito Santo, formi il corpo di Cristo che è la Chiesa. Ci si lascia conformare a Cristo crocifisso e risorto, per formare il corpo di Cristo che è la Chiesa. </w:t>
      </w:r>
    </w:p>
    <w:p w:rsidR="00D9717A" w:rsidRDefault="00DD633C" w:rsidP="00DD633C">
      <w:pPr>
        <w:pStyle w:val="Nessunaspaziatura"/>
      </w:pPr>
      <w:r w:rsidRPr="00DD633C">
        <w:t>Senza conformazione, mai potrà esistere formazione del corpo di Cristo. Lo Spirito Santo non può operare con noi. Chi è il cristiano? colui che vive di questa purissima fede: in Cristo abita corporalmente tutta la pienezza della divinità. </w:t>
      </w:r>
    </w:p>
    <w:p w:rsidR="00D9717A" w:rsidRDefault="00DD633C" w:rsidP="00DD633C">
      <w:pPr>
        <w:pStyle w:val="Nessunaspaziatura"/>
      </w:pPr>
      <w:r w:rsidRPr="00DD633C">
        <w:t>Essendo Lui corpo di Cristo, diviene partecipe di questa pienezza. Si noti bene: non solo partecipe della divina natura, ma partecipe della pienezza del Padre, del Figlio e dello Spirito Santo. </w:t>
      </w:r>
    </w:p>
    <w:p w:rsidR="00D9717A" w:rsidRDefault="00DD633C" w:rsidP="00DD633C">
      <w:pPr>
        <w:pStyle w:val="Nessunaspaziatura"/>
      </w:pPr>
      <w:r w:rsidRPr="00DD633C">
        <w:t>Se è partecipe di questa pienezza, la sua vita deve manifestare questa pienezza nei pensieri, nella volontà, nei desideri, nel cuore, nel corpo, nell’anima. </w:t>
      </w:r>
    </w:p>
    <w:p w:rsidR="00D9717A" w:rsidRDefault="00DD633C" w:rsidP="00DD633C">
      <w:pPr>
        <w:pStyle w:val="Nessunaspaziatura"/>
      </w:pPr>
      <w:r w:rsidRPr="00DD633C">
        <w:t>Se questa pienezza non è partecipata, è segno che ci siamo separati da Cristo Gesù. Chi si immerge nel fango, mostra di essere partecipe del fango. Chi si immerge in Dio, deve manifestare di essere partecipe di Dio. </w:t>
      </w:r>
    </w:p>
    <w:p w:rsidR="00D9717A" w:rsidRDefault="00DD633C" w:rsidP="00DD633C">
      <w:pPr>
        <w:pStyle w:val="Nessunaspaziatura"/>
      </w:pPr>
      <w:r w:rsidRPr="00DD633C">
        <w:t>Con il battesimo il cristiano è morto al peccato ed è risorto alla vita nuova che è in Cristo Gesù. La vita cristiana è corrispondenza perfettissima tra il nuovo essere acquisito nel battesimo e i suoi frutti. </w:t>
      </w:r>
    </w:p>
    <w:p w:rsidR="00D9717A" w:rsidRDefault="00DD633C" w:rsidP="00437FAE">
      <w:pPr>
        <w:pStyle w:val="Nessunaspaziatura"/>
      </w:pPr>
      <w:r w:rsidRPr="00DD633C">
        <w:t>Ogni albero che viene innestato, produce frutti secondo la nuova natura che si riceve. Se sul nostro albero vecchio, selvatico, viene innestato Cristo Gesù, tutti i frutti dovranno essere secondo la natura di Cristo Gesù. </w:t>
      </w:r>
    </w:p>
    <w:p w:rsidR="00D9717A" w:rsidRDefault="00DD633C" w:rsidP="00437FAE">
      <w:pPr>
        <w:pStyle w:val="Nessunaspaziatura"/>
      </w:pPr>
      <w:r w:rsidRPr="00DD633C">
        <w:t>Se produciamo secondo la vecchia natura, è segno che l’innesto è stato distrutto. Non vive in noi Cristo, ma il nostro vecchio uomo, secondo la sua vecchia natura di peccato. Natura nuova di Cristo, frutti nuovi di Cristo. Il frutto è secondo natura sempre. </w:t>
      </w:r>
    </w:p>
    <w:p w:rsidR="00D9717A" w:rsidRDefault="00DD633C" w:rsidP="00437FAE">
      <w:pPr>
        <w:pStyle w:val="Nessunaspaziatura"/>
      </w:pPr>
      <w:r w:rsidRPr="00DD633C">
        <w:t>La vita di Cristo, nella pienezza del suo mistero, deve essere offerta ad ogni uomo attraverso la predicazione di tutto il mistero di Gesù Signore. Nessuna verità del mistero va taciuta, nessuna negata, nessuna alterata, nessuna modificata, nessuna trasformata. </w:t>
      </w:r>
    </w:p>
    <w:p w:rsidR="00D9717A" w:rsidRDefault="00DD633C" w:rsidP="00437FAE">
      <w:pPr>
        <w:pStyle w:val="Nessunaspaziatura"/>
      </w:pPr>
      <w:r w:rsidRPr="00DD633C">
        <w:t>Per questo è necessario che il cristiano conformi tutto il suo essere all’essere di Cristo Gesù e in più ogni giorno cresca nella conoscenza della Scrittura, nella quale il mistero è rivelato. </w:t>
      </w:r>
    </w:p>
    <w:p w:rsidR="00D9717A" w:rsidRDefault="00DD633C" w:rsidP="00437FAE">
      <w:pPr>
        <w:pStyle w:val="Nessunaspaziatura"/>
      </w:pPr>
      <w:r w:rsidRPr="00DD633C">
        <w:t>Il cristiano per questa conoscenza pura, dovrà lasciarsi aiutare dalla fede e dalla sacra dottrina che la nostra Chiesa una, santa, cattolica, apostolica insegna secondo la sua Tradizione bimillenaria. Annunziare Cristo è vera obbedienza alla verità di Cristo. </w:t>
      </w:r>
    </w:p>
    <w:p w:rsidR="00D9717A" w:rsidRDefault="00DD633C" w:rsidP="00437FAE">
      <w:pPr>
        <w:pStyle w:val="Nessunaspaziatura"/>
      </w:pPr>
      <w:r w:rsidRPr="00DD633C">
        <w:t>Oggi sono tempi assai bui per il cristiano che vive nella Chiesa una, santa, cattolica apostolica. C’è in molti un distacco, una separazione, uno scisma invisibile dalla purezza della verità di Cristo. Mancando la purezza di origine, non potrà esistere la purezza di derivazione. </w:t>
      </w:r>
    </w:p>
    <w:p w:rsidR="00D9717A" w:rsidRDefault="00DD633C" w:rsidP="00437FAE">
      <w:pPr>
        <w:pStyle w:val="Nessunaspaziatura"/>
      </w:pPr>
      <w:r w:rsidRPr="00DD633C">
        <w:t>Un falso Cristo professato fa nascere necessariamente un falso cristiano. Urge pertanto ritornare alla purezza delle origini se si vuole la purezza della verità di Cristo Signore nel cristiano. </w:t>
      </w:r>
    </w:p>
    <w:p w:rsidR="00DD633C" w:rsidRDefault="00DD633C" w:rsidP="00437FAE">
      <w:pPr>
        <w:pStyle w:val="Nessunaspaziatura"/>
      </w:pPr>
      <w:r w:rsidRPr="00DD633C">
        <w:t>La Madre di Dio interceda presso lo Spirito Santo, perché sia Lui a convincere i cuori che la loro purezza cristiana e dalla purezza della verità di Cristo. La verità impura genera il cristiano impuro. </w:t>
      </w:r>
    </w:p>
    <w:p w:rsidR="00D4322A" w:rsidRPr="00D75E48" w:rsidRDefault="00D4322A" w:rsidP="00D4322A">
      <w:pPr>
        <w:pStyle w:val="Titolo2"/>
        <w:jc w:val="both"/>
        <w:rPr>
          <w:sz w:val="28"/>
        </w:rPr>
      </w:pPr>
      <w:bookmarkStart w:id="578" w:name="_Toc10464806"/>
      <w:r w:rsidRPr="00D75E48">
        <w:rPr>
          <w:sz w:val="28"/>
        </w:rPr>
        <w:t>17 Maggio</w:t>
      </w:r>
      <w:bookmarkEnd w:id="578"/>
      <w:r w:rsidRPr="00D75E48">
        <w:rPr>
          <w:sz w:val="28"/>
        </w:rPr>
        <w:t xml:space="preserve"> </w:t>
      </w:r>
    </w:p>
    <w:p w:rsidR="00D4322A" w:rsidRDefault="00D4322A" w:rsidP="00D4322A">
      <w:pPr>
        <w:pStyle w:val="Nessunaspaziatura"/>
        <w:numPr>
          <w:ilvl w:val="0"/>
          <w:numId w:val="0"/>
        </w:numPr>
        <w:rPr>
          <w:rStyle w:val="Enfasicorsivo"/>
          <w:i/>
        </w:rPr>
      </w:pPr>
      <w:r w:rsidRPr="00D4322A">
        <w:rPr>
          <w:rStyle w:val="Enfasicorsivo"/>
        </w:rPr>
        <w:t>Se i discepoli di Gesù non chiamano gli uomini a cercare il regno di Dio e la sua giustizia, anche se essi avessero a disposizione tutti i beni della terra, nulla potrebbero fare per l’umanità.</w:t>
      </w:r>
    </w:p>
    <w:p w:rsidR="00D4322A" w:rsidRPr="00D4322A" w:rsidRDefault="00D4322A" w:rsidP="00D4322A">
      <w:pPr>
        <w:pStyle w:val="Titolo2"/>
        <w:spacing w:line="360" w:lineRule="auto"/>
        <w:rPr>
          <w:rFonts w:ascii="Calibri" w:hAnsi="Calibri"/>
          <w:sz w:val="32"/>
        </w:rPr>
      </w:pPr>
      <w:bookmarkStart w:id="579" w:name="_Toc6648720"/>
      <w:bookmarkStart w:id="580" w:name="_Toc10464807"/>
      <w:r w:rsidRPr="00D4322A">
        <w:rPr>
          <w:sz w:val="32"/>
        </w:rPr>
        <w:t>Cercate piuttosto il suo regno</w:t>
      </w:r>
      <w:bookmarkEnd w:id="579"/>
      <w:bookmarkEnd w:id="580"/>
    </w:p>
    <w:p w:rsidR="00D4322A" w:rsidRPr="00D4322A" w:rsidRDefault="00D4322A" w:rsidP="00D4322A">
      <w:pPr>
        <w:spacing w:after="120" w:line="240" w:lineRule="auto"/>
        <w:jc w:val="both"/>
        <w:rPr>
          <w:rFonts w:ascii="Arial" w:eastAsia="Times New Roman" w:hAnsi="Arial"/>
          <w:color w:val="000000"/>
          <w:sz w:val="16"/>
          <w:lang w:eastAsia="it-IT"/>
        </w:rPr>
      </w:pPr>
      <w:r w:rsidRPr="00D4322A">
        <w:rPr>
          <w:rFonts w:ascii="Arial" w:eastAsia="Times New Roman" w:hAnsi="Arial"/>
          <w:color w:val="000000"/>
          <w:sz w:val="24"/>
          <w:szCs w:val="36"/>
          <w:lang w:eastAsia="it-IT"/>
        </w:rPr>
        <w:t>Adamo è stato creato dal Signore e posto in un giardino di delizie: </w:t>
      </w:r>
      <w:r w:rsidRPr="00D4322A">
        <w:rPr>
          <w:rFonts w:ascii="Arial" w:eastAsia="Times New Roman" w:hAnsi="Arial"/>
          <w:i/>
          <w:iCs/>
          <w:color w:val="000000"/>
          <w:sz w:val="24"/>
          <w:szCs w:val="36"/>
          <w:lang w:eastAsia="it-IT"/>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r w:rsidRPr="00D4322A">
        <w:rPr>
          <w:rFonts w:ascii="Arial" w:eastAsia="Times New Roman" w:hAnsi="Arial"/>
          <w:color w:val="000000"/>
          <w:sz w:val="24"/>
          <w:szCs w:val="36"/>
          <w:lang w:eastAsia="it-IT"/>
        </w:rPr>
        <w:t> (Gen 2,8-15). Vi è abbondanza di acqua e di ogni vita. Poi l’uomo pecca e viene tolto dal giardino. La terra divenne a lui ostile. Si va come pietra.</w:t>
      </w:r>
    </w:p>
    <w:p w:rsidR="00D4322A" w:rsidRPr="00D4322A" w:rsidRDefault="00D4322A" w:rsidP="00D4322A">
      <w:pPr>
        <w:spacing w:after="120" w:line="240" w:lineRule="auto"/>
        <w:jc w:val="both"/>
        <w:rPr>
          <w:rFonts w:ascii="Arial" w:eastAsia="Times New Roman" w:hAnsi="Arial"/>
          <w:color w:val="000000"/>
          <w:sz w:val="16"/>
          <w:lang w:eastAsia="it-IT"/>
        </w:rPr>
      </w:pPr>
      <w:r w:rsidRPr="00D4322A">
        <w:rPr>
          <w:rFonts w:ascii="Arial" w:eastAsia="Times New Roman" w:hAnsi="Arial"/>
          <w:color w:val="000000"/>
          <w:sz w:val="24"/>
          <w:szCs w:val="36"/>
          <w:lang w:eastAsia="it-IT"/>
        </w:rPr>
        <w:t>Tuto dovrà essere ora tratto, bagnando il suolo con il sudore se lo si vuole rendere fertile: </w:t>
      </w:r>
      <w:r w:rsidRPr="00D4322A">
        <w:rPr>
          <w:rFonts w:ascii="Arial" w:eastAsia="Times New Roman" w:hAnsi="Arial"/>
          <w:i/>
          <w:iCs/>
          <w:color w:val="000000"/>
          <w:sz w:val="24"/>
          <w:szCs w:val="36"/>
          <w:lang w:eastAsia="it-IT"/>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sidRPr="00D4322A">
        <w:rPr>
          <w:rFonts w:ascii="Arial" w:eastAsia="Times New Roman" w:hAnsi="Arial"/>
          <w:color w:val="000000"/>
          <w:sz w:val="24"/>
          <w:szCs w:val="36"/>
          <w:lang w:eastAsia="it-IT"/>
        </w:rPr>
        <w:t> (Gen 3,17-19). Se l’uomo vuole che la terra sia a lui benigna, sempre deve entrare nel giardino della Parola. Esce da esso, la terra diviene come pietra, il cielo come ferro:</w:t>
      </w:r>
      <w:r w:rsidRPr="00D4322A">
        <w:rPr>
          <w:rFonts w:ascii="Arial" w:eastAsia="Times New Roman" w:hAnsi="Arial"/>
          <w:i/>
          <w:iCs/>
          <w:color w:val="000000"/>
          <w:sz w:val="24"/>
          <w:szCs w:val="36"/>
          <w:lang w:eastAsia="it-IT"/>
        </w:rPr>
        <w:t>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r w:rsidRPr="00D4322A">
        <w:rPr>
          <w:rFonts w:ascii="Arial" w:eastAsia="Times New Roman" w:hAnsi="Arial"/>
          <w:color w:val="000000"/>
          <w:sz w:val="24"/>
          <w:szCs w:val="36"/>
          <w:lang w:eastAsia="it-IT"/>
        </w:rPr>
        <w:t> (Lev 26,18-20). </w:t>
      </w:r>
      <w:r w:rsidRPr="00D4322A">
        <w:rPr>
          <w:rFonts w:ascii="Arial" w:eastAsia="Times New Roman" w:hAnsi="Arial"/>
          <w:i/>
          <w:iCs/>
          <w:color w:val="000000"/>
          <w:sz w:val="24"/>
          <w:szCs w:val="36"/>
          <w:lang w:eastAsia="it-IT"/>
        </w:rPr>
        <w:t>“Io vi ho condotti in una terra che è un giardino, perché ne mangiaste i frutti e i prodotti, ma voi, appena entrati, avete contaminato la mia terra e avete reso una vergogna la mia eredità. Due sono le colpe che ha commesso il mio popolo: ha abbandonato me, sorgente di acqua viva, e si è scavato cisterne, cisterne piene di crepe, che non trattengono l’acqua”</w:t>
      </w:r>
      <w:r w:rsidRPr="00D4322A">
        <w:rPr>
          <w:rFonts w:ascii="Arial" w:eastAsia="Times New Roman" w:hAnsi="Arial"/>
          <w:color w:val="000000"/>
          <w:sz w:val="24"/>
          <w:szCs w:val="36"/>
          <w:lang w:eastAsia="it-IT"/>
        </w:rPr>
        <w:t> (Ger 2,7.13).</w:t>
      </w:r>
    </w:p>
    <w:p w:rsidR="00D4322A" w:rsidRPr="00D4322A" w:rsidRDefault="00D4322A" w:rsidP="00D4322A">
      <w:pPr>
        <w:spacing w:after="120" w:line="240" w:lineRule="auto"/>
        <w:jc w:val="both"/>
        <w:rPr>
          <w:rFonts w:ascii="Arial" w:eastAsia="Times New Roman" w:hAnsi="Arial"/>
          <w:color w:val="000000"/>
          <w:sz w:val="16"/>
          <w:lang w:eastAsia="it-IT"/>
        </w:rPr>
      </w:pPr>
      <w:r w:rsidRPr="00D4322A">
        <w:rPr>
          <w:rFonts w:ascii="Arial" w:eastAsia="Times New Roman" w:hAnsi="Arial"/>
          <w:color w:val="000000"/>
          <w:sz w:val="24"/>
          <w:szCs w:val="36"/>
          <w:lang w:eastAsia="it-IT"/>
        </w:rPr>
        <w:t>Il Salmo aggiunge una ulteriore verità: </w:t>
      </w:r>
      <w:r w:rsidRPr="00D4322A">
        <w:rPr>
          <w:rFonts w:ascii="Arial" w:eastAsia="Times New Roman" w:hAnsi="Arial"/>
          <w:i/>
          <w:iCs/>
          <w:color w:val="000000"/>
          <w:sz w:val="24"/>
          <w:szCs w:val="36"/>
          <w:lang w:eastAsia="it-IT"/>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rsidRPr="00D4322A">
        <w:rPr>
          <w:rFonts w:ascii="Arial" w:eastAsia="Times New Roman" w:hAnsi="Arial"/>
          <w:color w:val="000000"/>
          <w:sz w:val="24"/>
          <w:szCs w:val="36"/>
          <w:lang w:eastAsia="it-IT"/>
        </w:rPr>
        <w:t> (Sal 27 (26) 1-5). Quando un uomo è prediletto dal Signore? Quando ama la sua Parola, obbedisce ai suoi Comandamenti, ascolta la sua voce, fa sempre la sia volontà. Il Prediletto dei prediletti del Signore è Cristo Gesù, in Lui ogni uomo è chiamato a divenire prediletto. Lo diviene, se in Cristo, con Cristo, per Cristo, fa della Parola del suo Dio la sua casa.</w:t>
      </w:r>
    </w:p>
    <w:p w:rsidR="00D4322A" w:rsidRPr="00D4322A" w:rsidRDefault="00D4322A" w:rsidP="00D4322A">
      <w:pPr>
        <w:spacing w:after="120" w:line="240" w:lineRule="auto"/>
        <w:jc w:val="both"/>
        <w:rPr>
          <w:rFonts w:ascii="Arial" w:eastAsia="Times New Roman" w:hAnsi="Arial"/>
          <w:color w:val="000000"/>
          <w:sz w:val="16"/>
          <w:lang w:eastAsia="it-IT"/>
        </w:rPr>
      </w:pPr>
      <w:r w:rsidRPr="00D4322A">
        <w:rPr>
          <w:rFonts w:ascii="Arial" w:eastAsia="Times New Roman" w:hAnsi="Arial"/>
          <w:i/>
          <w:iCs/>
          <w:color w:val="000000"/>
          <w:sz w:val="24"/>
          <w:szCs w:val="36"/>
          <w:lang w:eastAsia="it-IT"/>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12,22-31).</w:t>
      </w:r>
    </w:p>
    <w:p w:rsidR="00D4322A" w:rsidRPr="00D4322A" w:rsidRDefault="00D4322A" w:rsidP="00D4322A">
      <w:pPr>
        <w:spacing w:after="120" w:line="240" w:lineRule="auto"/>
        <w:jc w:val="both"/>
        <w:rPr>
          <w:rFonts w:ascii="Arial" w:eastAsia="Times New Roman" w:hAnsi="Arial"/>
          <w:color w:val="000000"/>
          <w:sz w:val="16"/>
          <w:lang w:eastAsia="it-IT"/>
        </w:rPr>
      </w:pPr>
      <w:r w:rsidRPr="00D4322A">
        <w:rPr>
          <w:rFonts w:ascii="Arial" w:eastAsia="Times New Roman" w:hAnsi="Arial"/>
          <w:color w:val="000000"/>
          <w:sz w:val="24"/>
          <w:szCs w:val="36"/>
          <w:lang w:eastAsia="it-IT"/>
        </w:rPr>
        <w:t>Il Padre celeste è nostra Provvidenza. Lui sa già di cosa abbiamo bisogno. Ma quando Lui potrà provvedere per noi? Quando noi abitiamo nella casa della sua Parola. Se usciamo dalla sua casa, Lui non potrà più provvedere. Ritorniamo nella sua casa e subito Lui provvede per noi, secondo la Parola che ci ha donato. La Parola del Signore è immutabile per i secoli eterni.  Si obbedisce al Cristo Gesù, secondo il suo Vangelo, il Padre suo diviene Padre nostro. Non si obbedisce alla Parola di Gesù, il Padre di Gesù non può servirci. Non può venire in nostro soccorso. Può darci solo la grazia della conversione per il ritorno nella Parola. Anche per i figli della Chiesa vale questa Parola di Gesù. Se essi non chiamano gli uomini a cercare il regno di Dio e la sua giustizia, anche se essi avessero a disposizione tutti i beni della terra, nulla potrebbero fare per l’umanità. Questi beni verrebbero messi in un sacco bucato o in un pozzo senza fondo. Si sciuperebbero, ma senza produrre alcun frutto di bene. Invece si porta l’uomo nella casa del Vangelo, della Parola di vita e il Padre interviene con ogni abbondanza.</w:t>
      </w:r>
    </w:p>
    <w:p w:rsidR="00D4322A" w:rsidRPr="00D4322A" w:rsidRDefault="00D4322A" w:rsidP="00D4322A">
      <w:pPr>
        <w:spacing w:after="120" w:line="240" w:lineRule="auto"/>
        <w:jc w:val="both"/>
        <w:rPr>
          <w:rFonts w:ascii="Arial" w:eastAsia="Times New Roman" w:hAnsi="Arial"/>
          <w:color w:val="000000"/>
          <w:sz w:val="16"/>
          <w:lang w:eastAsia="it-IT"/>
        </w:rPr>
      </w:pPr>
      <w:r w:rsidRPr="00D4322A">
        <w:rPr>
          <w:rFonts w:ascii="Arial" w:eastAsia="Times New Roman" w:hAnsi="Arial"/>
          <w:color w:val="000000"/>
          <w:sz w:val="24"/>
          <w:szCs w:val="36"/>
          <w:lang w:eastAsia="it-IT"/>
        </w:rPr>
        <w:t>Madre di Dio, Angeli, Santi, fate che crediamo Vangelo di Gesù in ogni sua Parola.</w:t>
      </w:r>
    </w:p>
    <w:p w:rsidR="00D4322A" w:rsidRPr="00F02937" w:rsidRDefault="00D4322A" w:rsidP="00F02937">
      <w:pPr>
        <w:pStyle w:val="Nessunaspaziatura"/>
        <w:numPr>
          <w:ilvl w:val="0"/>
          <w:numId w:val="0"/>
        </w:numPr>
        <w:ind w:left="567"/>
        <w:rPr>
          <w:rStyle w:val="Enfasicorsivo"/>
          <w:i/>
          <w:iCs w:val="0"/>
        </w:rPr>
      </w:pPr>
    </w:p>
    <w:p w:rsidR="00437FAE" w:rsidRDefault="00F02937" w:rsidP="00F02937">
      <w:pPr>
        <w:pStyle w:val="Nessunaspaziatura"/>
      </w:pPr>
      <w:r w:rsidRPr="00F02937">
        <w:t>MEDITAZIONE – LA PAROLA CHE VOI ASCOLTATE NON È MIA. Sentendo parlare Gesù Signore, qualcuno avrebbe potuto pensare ad un cambiamento di Dio. Il Dio di Gesù e il Dio di Mosè sono due Dèi differenti, diversi. </w:t>
      </w:r>
    </w:p>
    <w:p w:rsidR="00437FAE" w:rsidRDefault="00F02937" w:rsidP="00F02937">
      <w:pPr>
        <w:pStyle w:val="Nessunaspaziatura"/>
      </w:pPr>
      <w:r w:rsidRPr="00F02937">
        <w:t>Invece è lo stesso Dio e lo stesso Signore, senza alcuna differenza. Come Mosè ascoltava il Signore e dava la sua Parola, così Gesù ascolta il Padre e dona la Parola del Padre. Il Padre di Gesù è il Dio di Abramo, Isacco, Giacobbe, il Dio di Mosè e dei Profeti. </w:t>
      </w:r>
    </w:p>
    <w:p w:rsidR="00437FAE" w:rsidRDefault="00F02937" w:rsidP="00F02937">
      <w:pPr>
        <w:pStyle w:val="Nessunaspaziatura"/>
      </w:pPr>
      <w:r w:rsidRPr="00F02937">
        <w:t>Gesù è venuto per dare compimento a tutta la Parola del Dio dei Profeti e dei Padri. Allora qual è la Differenza tra l’Antico e il Nuovo Testamento? Essa è molteplice. Nell’Antico Testamento vi era distinzione, separazione tra la Parola di Dio e coloro che la proferivano. </w:t>
      </w:r>
    </w:p>
    <w:p w:rsidR="00437FAE" w:rsidRDefault="00F02937" w:rsidP="00F02937">
      <w:pPr>
        <w:pStyle w:val="Nessunaspaziatura"/>
      </w:pPr>
      <w:r w:rsidRPr="00F02937">
        <w:t>Nel Nuovo Testamento vi è perfetta, piena identità: Gesù è la Parola Eterna del Padre, il suo Verbo Eterno, il Figlio suo Eterno, il suo Unigenito, da Lui generato prima di tutti i secoli. Per questo la Parola non è di Gesù, ma del Padre, perché Gesù è del Padre. </w:t>
      </w:r>
    </w:p>
    <w:p w:rsidR="00437FAE" w:rsidRDefault="00F02937" w:rsidP="00F02937">
      <w:pPr>
        <w:pStyle w:val="Nessunaspaziatura"/>
      </w:pPr>
      <w:r w:rsidRPr="00F02937">
        <w:t>Non solo è del Padre, ma è anche dal Padre per generazione eterna. Altra differenza sostanziale ci annunzia che Gesù del Padre è anche la verità, la grazia, la vita, la luce, la santità, la pace, la riconciliazione, il perdono, la redenzione, la salvezza. </w:t>
      </w:r>
    </w:p>
    <w:p w:rsidR="00437FAE" w:rsidRDefault="00F02937" w:rsidP="00F02937">
      <w:pPr>
        <w:pStyle w:val="Nessunaspaziatura"/>
      </w:pPr>
      <w:r w:rsidRPr="00F02937">
        <w:t>La terza differenza, anch’essa sostanziale, ci dice che tutti questi doni divini non sono dati da Cristo come ogni albero dona i suoi frutti, sono dati da Cristo, ma si possono vivere solo in Lui, con Lui, per Lui. </w:t>
      </w:r>
    </w:p>
    <w:p w:rsidR="00437FAE" w:rsidRDefault="00F02937" w:rsidP="00F02937">
      <w:pPr>
        <w:pStyle w:val="Nessunaspaziatura"/>
      </w:pPr>
      <w:r w:rsidRPr="00F02937">
        <w:t>L’unione con Cristo deve essere reale e non solo spirituale, perché la redenzione e la salvezza devono essere reali e non solo spirituali. Reale significa che realmente dobbiamo essere un solo corpo con Cristo Gesù. </w:t>
      </w:r>
    </w:p>
    <w:p w:rsidR="00437FAE" w:rsidRDefault="00F02937" w:rsidP="00F02937">
      <w:pPr>
        <w:pStyle w:val="Nessunaspaziatura"/>
      </w:pPr>
      <w:r w:rsidRPr="00F02937">
        <w:t>Questa realtà si compie con il Battesimo. Lo Spirito Santo ci rigenera come nuove creature, facendoci vero corpo di Cristo, per essere sempre da Lui, in modo da poter vivere per Lui, in Lui, con Lui. </w:t>
      </w:r>
    </w:p>
    <w:p w:rsidR="00437FAE" w:rsidRDefault="00F02937" w:rsidP="00F02937">
      <w:pPr>
        <w:pStyle w:val="Nessunaspaziatura"/>
      </w:pPr>
      <w:r w:rsidRPr="00F02937">
        <w:t>La quarta differenza, anch’essa sostanziale, annunzia che anche i frutti di verità e di grazia, di luce e di vita eterna, di conversione e di fede possono essere prodotti dal discepolo ma solo come vero corpo di Cristo. </w:t>
      </w:r>
    </w:p>
    <w:p w:rsidR="00437FAE" w:rsidRDefault="00F02937" w:rsidP="00F02937">
      <w:pPr>
        <w:pStyle w:val="Nessunaspaziatura"/>
      </w:pPr>
      <w:r w:rsidRPr="00F02937">
        <w:t>Si esce dal corpo di Cristo non si produce alcun frutto di vita eterna, né per noi e né per gli altri. La quinta sostanziale differenza è sulla missione evangelizzatrice. Questa non è annunzio di una morale nuova per la costruzione di una umanità nuova. </w:t>
      </w:r>
    </w:p>
    <w:p w:rsidR="00437FAE" w:rsidRDefault="00F02937" w:rsidP="00F02937">
      <w:pPr>
        <w:pStyle w:val="Nessunaspaziatura"/>
      </w:pPr>
      <w:r w:rsidRPr="00F02937">
        <w:t>L’evangelizzazione dovrà essere realizzata per formare il corpo di Cristo, perché ogni uomo viva da vero corpo di Cristo, realizzando a sua volta la missione del corpo di Cristo. </w:t>
      </w:r>
    </w:p>
    <w:p w:rsidR="00437FAE" w:rsidRDefault="00F02937" w:rsidP="00F02937">
      <w:pPr>
        <w:pStyle w:val="Nessunaspaziatura"/>
      </w:pPr>
      <w:r w:rsidRPr="00F02937">
        <w:t>Se queste cinque sostanziali differenze non vengono vissute, non una sola, ma tutte e cinque, siamo cristiani dalla religione vana e ci affatichiamo per edificare sulla terra una umanità anch’essa vana, perché lasciata nel suo peccato, nei suoi vizi, bella sua morte. </w:t>
      </w:r>
    </w:p>
    <w:p w:rsidR="00437FAE" w:rsidRDefault="00F02937" w:rsidP="00F02937">
      <w:pPr>
        <w:pStyle w:val="Nessunaspaziatura"/>
      </w:pPr>
      <w:r w:rsidRPr="00F02937">
        <w:t>Lasciata nella sua vanità, inutilità, stoltezza e insipienza. Curiamo le cose futili, trascuriamo quelle eterne. Abbiamo attenzione all’immanenza di peccato, omettiamo di lavorare per la trascendenza di grazia, verità, giustizia, vita eterna. </w:t>
      </w:r>
    </w:p>
    <w:p w:rsidR="00437FAE" w:rsidRDefault="00F02937" w:rsidP="00F02937">
      <w:pPr>
        <w:pStyle w:val="Nessunaspaziatura"/>
      </w:pPr>
      <w:r w:rsidRPr="00F02937">
        <w:t>Questo sempre accade quando ci separiamo dal corpo di Cristo, perché ci siamo separati dalla confessione della sua verità. La nostra fede confessa che la salvezza dell’uomo è opera della Beata Trinità. </w:t>
      </w:r>
    </w:p>
    <w:p w:rsidR="00437FAE" w:rsidRDefault="00F02937" w:rsidP="00F02937">
      <w:pPr>
        <w:pStyle w:val="Nessunaspaziatura"/>
      </w:pPr>
      <w:r w:rsidRPr="00F02937">
        <w:t>Il Padre vuole la salvezza dell’uomo. Il Figlio espia sulla Croce il peccato del mondo e dona a noi lo Spirito Santo e la grazia dei sacramenti per la nostra perfetta conformazione a Lui. </w:t>
      </w:r>
    </w:p>
    <w:p w:rsidR="00437FAE" w:rsidRDefault="00F02937" w:rsidP="00F02937">
      <w:pPr>
        <w:pStyle w:val="Nessunaspaziatura"/>
      </w:pPr>
      <w:r w:rsidRPr="00F02937">
        <w:t>Lo Spirito Santo viene è forma Cristo in ogni uomo che crede in Lui e obbedisce ad ogni suo Comandamento. Per questo motivo noi non smetteremo mai di affermare che il Dio unico è purissima idolatria. </w:t>
      </w:r>
    </w:p>
    <w:p w:rsidR="00437FAE" w:rsidRDefault="00F02937" w:rsidP="00F02937">
      <w:pPr>
        <w:pStyle w:val="Nessunaspaziatura"/>
      </w:pPr>
      <w:r w:rsidRPr="00F02937">
        <w:t>Se lo dicesse un pagano, sarebbe da scusare. Che lo dica un discepolo di Gesù è peccato contro lo Spirito Santo, perché è rinnegamento di tutto il mistero della salvezza. </w:t>
      </w:r>
    </w:p>
    <w:p w:rsidR="00437FAE" w:rsidRDefault="00F02937" w:rsidP="00F02937">
      <w:pPr>
        <w:pStyle w:val="Nessunaspaziatura"/>
      </w:pPr>
      <w:r w:rsidRPr="00F02937">
        <w:t>Poiché tutta la salvezza è in Cristo, per Cristo, con Cristo, da Cristo, per opera dello Spirito Santo, secondo la volontà del Padre, il Dio unico necessariamente sarà senza vera salvezza. </w:t>
      </w:r>
    </w:p>
    <w:p w:rsidR="008E4F2A" w:rsidRDefault="00F02937" w:rsidP="00F02937">
      <w:pPr>
        <w:pStyle w:val="Nessunaspaziatura"/>
      </w:pPr>
      <w:r w:rsidRPr="00F02937">
        <w:t>Il Dio unico non è il Padre di Cristo Gesù e neanche è Colui che manda lo Spirito Santo. È un Dio senza il Figlio e senza lo Spirito Santo. </w:t>
      </w:r>
    </w:p>
    <w:p w:rsidR="008E4F2A" w:rsidRDefault="00F02937" w:rsidP="00F02937">
      <w:pPr>
        <w:pStyle w:val="Nessunaspaziatura"/>
      </w:pPr>
      <w:r w:rsidRPr="00F02937">
        <w:t>Un Dio senza il Redentore e il Salvatore e senza Il Datore della vita, della grazia, della verità, della luce ad ogni cuore, che crede, ama, obbedisce a Gesù Signore. </w:t>
      </w:r>
    </w:p>
    <w:p w:rsidR="008E4F2A" w:rsidRDefault="00F02937" w:rsidP="00F02937">
      <w:pPr>
        <w:pStyle w:val="Nessunaspaziatura"/>
      </w:pPr>
      <w:r w:rsidRPr="00F02937">
        <w:t>Se il cristiano non ritorna alle purissime sorgenti della sua fede, è la vergogna del mondo, perché è il più misero d tutti gli uomini. È infatti un traditore, in rinnegatore, un falsario della sua fede. </w:t>
      </w:r>
    </w:p>
    <w:p w:rsidR="008E4F2A" w:rsidRDefault="00F02937" w:rsidP="00F02937">
      <w:pPr>
        <w:pStyle w:val="Nessunaspaziatura"/>
      </w:pPr>
      <w:r w:rsidRPr="00F02937">
        <w:t>Poiché la fede del cristiano è solo Cristo e in Cristo, è nel Padre e nello Spirito Santo, se lui esclude Cristo dalla fede, rimane senza verità, senza luce, senza salvezza, senza Spirito Santo, senza il Padre. </w:t>
      </w:r>
    </w:p>
    <w:p w:rsidR="00AE0AFC" w:rsidRDefault="00F02937" w:rsidP="00F02937">
      <w:pPr>
        <w:pStyle w:val="Nessunaspaziatura"/>
      </w:pPr>
      <w:r w:rsidRPr="00F02937">
        <w:t>Avendo oggi il cristiano rinnegato Cristo, è passato dalla Parola alla coscienza. Lui non obbedisce più alla Parola e la morale non è più obbedienza alla Legge di Cristo. La morale è seguire una coscienza che ha soffocato Cristo nell’ingiustizia. </w:t>
      </w:r>
    </w:p>
    <w:p w:rsidR="00D4322A" w:rsidRPr="00F02937" w:rsidRDefault="00F02937" w:rsidP="00F02937">
      <w:pPr>
        <w:pStyle w:val="Nessunaspaziatura"/>
        <w:rPr>
          <w:rStyle w:val="Enfasicorsivo"/>
          <w:i/>
          <w:iCs w:val="0"/>
        </w:rPr>
      </w:pPr>
      <w:r w:rsidRPr="00F02937">
        <w:t>La fede è obbedienza alla Parola. Madre di Dio, fa’ che ogni cristiano ritorni alle purissime sorgenti della fede. </w:t>
      </w:r>
    </w:p>
    <w:p w:rsidR="006F1384" w:rsidRPr="00D75E48" w:rsidRDefault="006F1384" w:rsidP="006F1384">
      <w:pPr>
        <w:pStyle w:val="Titolo2"/>
        <w:jc w:val="both"/>
        <w:rPr>
          <w:sz w:val="28"/>
        </w:rPr>
      </w:pPr>
      <w:bookmarkStart w:id="581" w:name="_Toc10464808"/>
      <w:r w:rsidRPr="00D75E48">
        <w:rPr>
          <w:sz w:val="28"/>
        </w:rPr>
        <w:t>18 Maggio</w:t>
      </w:r>
      <w:bookmarkEnd w:id="581"/>
      <w:r w:rsidRPr="00D75E48">
        <w:rPr>
          <w:sz w:val="28"/>
        </w:rPr>
        <w:t xml:space="preserve"> </w:t>
      </w:r>
    </w:p>
    <w:p w:rsidR="00D4322A" w:rsidRDefault="006F1384" w:rsidP="006F1384">
      <w:pPr>
        <w:pStyle w:val="Nessunaspaziatura"/>
        <w:numPr>
          <w:ilvl w:val="0"/>
          <w:numId w:val="0"/>
        </w:numPr>
        <w:rPr>
          <w:rStyle w:val="Enfasicorsivo"/>
          <w:i/>
        </w:rPr>
      </w:pPr>
      <w:r w:rsidRPr="006F1384">
        <w:rPr>
          <w:rStyle w:val="Enfasicorsivo"/>
        </w:rPr>
        <w:t>Oggi il mondo si sta servendo di infiniti falsi principi per affermare la sua volontà di abbattimento della verità oggettiva. Verità oggettiva della storia, dell’eternità, del tempo, di Dio e dell’uomo, che dona verità a tutto è Cristo Gesù.</w:t>
      </w:r>
    </w:p>
    <w:p w:rsidR="006F1384" w:rsidRPr="006F1384" w:rsidRDefault="006F1384" w:rsidP="006F1384">
      <w:pPr>
        <w:pStyle w:val="Titolo2"/>
        <w:spacing w:line="360" w:lineRule="auto"/>
        <w:rPr>
          <w:rFonts w:ascii="Calibri" w:hAnsi="Calibri"/>
          <w:sz w:val="32"/>
        </w:rPr>
      </w:pPr>
      <w:bookmarkStart w:id="582" w:name="_Toc6648722"/>
      <w:bookmarkStart w:id="583" w:name="_Toc10464809"/>
      <w:r w:rsidRPr="006F1384">
        <w:rPr>
          <w:sz w:val="32"/>
        </w:rPr>
        <w:t>Presentarono quindi falsi testimoni</w:t>
      </w:r>
      <w:bookmarkEnd w:id="582"/>
      <w:bookmarkEnd w:id="583"/>
    </w:p>
    <w:p w:rsidR="006F1384" w:rsidRPr="006F1384" w:rsidRDefault="006F1384" w:rsidP="006F1384">
      <w:pPr>
        <w:spacing w:after="120" w:line="240" w:lineRule="auto"/>
        <w:jc w:val="both"/>
        <w:rPr>
          <w:rFonts w:ascii="Arial" w:eastAsia="Times New Roman" w:hAnsi="Arial"/>
          <w:color w:val="000000"/>
          <w:sz w:val="16"/>
          <w:lang w:eastAsia="it-IT"/>
        </w:rPr>
      </w:pPr>
      <w:r w:rsidRPr="006F1384">
        <w:rPr>
          <w:rFonts w:ascii="Arial" w:eastAsia="Times New Roman" w:hAnsi="Arial"/>
          <w:color w:val="000000"/>
          <w:sz w:val="24"/>
          <w:szCs w:val="36"/>
          <w:lang w:eastAsia="it-IT"/>
        </w:rPr>
        <w:t>La falsa testimonianza è sempre arma del male per uccidere o per arrecare grave danno a quanti sono nostri avversari sia in campo profano che in campo religioso. Essa non è solo arma dei semplici, ma soprattutto dei grandi e dei potenti. Maestra della falsa testimonianza è la regina Gezabele, donna perfida e diabolica:</w:t>
      </w:r>
      <w:r w:rsidRPr="006F1384">
        <w:rPr>
          <w:rFonts w:ascii="Arial" w:eastAsia="Times New Roman" w:hAnsi="Arial"/>
          <w:i/>
          <w:iCs/>
          <w:color w:val="000000"/>
          <w:sz w:val="24"/>
          <w:szCs w:val="36"/>
          <w:lang w:eastAsia="it-IT"/>
        </w:rPr>
        <w:t> “In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w:t>
      </w:r>
    </w:p>
    <w:p w:rsidR="006F1384" w:rsidRPr="006F1384" w:rsidRDefault="006F1384" w:rsidP="006F1384">
      <w:pPr>
        <w:spacing w:after="120" w:line="240" w:lineRule="auto"/>
        <w:jc w:val="both"/>
        <w:rPr>
          <w:rFonts w:ascii="Arial" w:eastAsia="Times New Roman" w:hAnsi="Arial"/>
          <w:color w:val="000000"/>
          <w:sz w:val="16"/>
          <w:lang w:eastAsia="it-IT"/>
        </w:rPr>
      </w:pPr>
      <w:r w:rsidRPr="006F1384">
        <w:rPr>
          <w:rFonts w:ascii="Arial" w:eastAsia="Times New Roman" w:hAnsi="Arial"/>
          <w:i/>
          <w:iCs/>
          <w:color w:val="000000"/>
          <w:sz w:val="24"/>
          <w:szCs w:val="36"/>
          <w:lang w:eastAsia="it-IT"/>
        </w:rPr>
        <w:t>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Nabot. 9Nelle lettere scrisse: «Bandite un digiuno e fate sedere Nabot alla testa del popolo. 10Di fronte a lui fate sedere due uomini perversi, i quali l’accusino: “Hai maledetto Dio e il re!”. Quindi conducetelo fuori e lapidatelo ed egli muoia». 11Gli uomini della città di Nabot, gli anziani e i notabili che abitavano nella sua città, fecero come aveva ordinato loro Gezabele, ossia come era scritto nelle lettere che aveva loro spedito. 12Bandirono un digiuno e fecero sedere Nabot alla testa del popolo. Giunsero i due uomini perversi, che si sedettero di fronte a lui. Costoro accusarono Nabot davanti al popolo affermando: «Nabot ha maledetto Dio e il re». Lo condussero fuori della città e lo lapidarono ed egli morì”</w:t>
      </w:r>
      <w:r w:rsidRPr="006F1384">
        <w:rPr>
          <w:rFonts w:ascii="Arial" w:eastAsia="Times New Roman" w:hAnsi="Arial"/>
          <w:color w:val="000000"/>
          <w:sz w:val="24"/>
          <w:szCs w:val="36"/>
          <w:lang w:eastAsia="it-IT"/>
        </w:rPr>
        <w:t> (1Re 21,1-13). Sappiamo dai Vangeli che sempre scribi, farisei, capi dei sacerdoti, anziani del popolo hanno tentato di colpire Gesù con la falsa testimonianza e la calunnia. Gesù ha sempre dimostrato la sua innocenza dinanzi ad ogni loro accusa. Nessuno lo ha potuto né accusare né convincere di peccato. Anche nel sinedrio, prima di essere condannato a morte, furono presentati dei falsi testimoni. Ma le loro accuse non erano concordi. Gesù fu condannato perché vero Figlio dell’uomo, vero Figlio di Dio, vero Cristo e vero Messia.</w:t>
      </w:r>
    </w:p>
    <w:p w:rsidR="006F1384" w:rsidRPr="006F1384" w:rsidRDefault="006F1384" w:rsidP="006F1384">
      <w:pPr>
        <w:spacing w:after="120" w:line="240" w:lineRule="auto"/>
        <w:jc w:val="both"/>
        <w:rPr>
          <w:rFonts w:ascii="Arial" w:eastAsia="Times New Roman" w:hAnsi="Arial"/>
          <w:color w:val="000000"/>
          <w:sz w:val="16"/>
          <w:lang w:eastAsia="it-IT"/>
        </w:rPr>
      </w:pPr>
      <w:r w:rsidRPr="006F1384">
        <w:rPr>
          <w:rFonts w:ascii="Arial" w:eastAsia="Times New Roman" w:hAnsi="Arial"/>
          <w:i/>
          <w:iCs/>
          <w:color w:val="000000"/>
          <w:sz w:val="24"/>
          <w:szCs w:val="36"/>
          <w:lang w:eastAsia="it-IT"/>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w:t>
      </w:r>
    </w:p>
    <w:p w:rsidR="006F1384" w:rsidRPr="006F1384" w:rsidRDefault="006F1384" w:rsidP="006F1384">
      <w:pPr>
        <w:spacing w:after="120" w:line="240" w:lineRule="auto"/>
        <w:jc w:val="both"/>
        <w:rPr>
          <w:rFonts w:ascii="Arial" w:eastAsia="Times New Roman" w:hAnsi="Arial"/>
          <w:color w:val="000000"/>
          <w:sz w:val="16"/>
          <w:lang w:eastAsia="it-IT"/>
        </w:rPr>
      </w:pPr>
      <w:r w:rsidRPr="006F1384">
        <w:rPr>
          <w:rFonts w:ascii="Arial" w:eastAsia="Times New Roman" w:hAnsi="Arial"/>
          <w:color w:val="000000"/>
          <w:sz w:val="24"/>
          <w:szCs w:val="36"/>
          <w:lang w:eastAsia="it-IT"/>
        </w:rPr>
        <w:t>Stefano viene arrestato sulla parola di alcuni falsi testimoni, creati per l’occasione. Nel mondo del male, nel regno di Satana, sempre si trovano persone a dire parole false. Il regno di Satana è il regno della falsità. Ma neanche Stefano potrà morire per una sentenza stabilita su una falsa testimonianza. Anche lui dovrà morire per la sua verità di vero discepolo di Cristo Signore. A noi ora interessa mettere in guardia. Il mondo sempre agirà da mondo. Esso è tenebra e si servirà delle armi delle tenebre. Esso è idolatra e si servirà di ogni arma dell’idolatria. Esso è menzogna e falsità e si servirà delle armi della menzogna e della falsità.  Esso è prepotente e sempre si servirà delle armi della prepotenza e della violenza anche verbale per attestare la sua prepotenza e violenza. Oggi il mondo non si sta forse avvalendo d</w:t>
      </w:r>
      <w:r w:rsidR="000B3C99">
        <w:rPr>
          <w:rFonts w:ascii="Arial" w:eastAsia="Times New Roman" w:hAnsi="Arial"/>
          <w:color w:val="000000"/>
          <w:sz w:val="24"/>
          <w:szCs w:val="36"/>
          <w:lang w:eastAsia="it-IT"/>
        </w:rPr>
        <w:t>ella sua arroganza per imporre </w:t>
      </w:r>
      <w:r w:rsidRPr="006F1384">
        <w:rPr>
          <w:rFonts w:ascii="Arial" w:eastAsia="Times New Roman" w:hAnsi="Arial"/>
          <w:color w:val="000000"/>
          <w:sz w:val="24"/>
          <w:szCs w:val="36"/>
          <w:lang w:eastAsia="it-IT"/>
        </w:rPr>
        <w:t>tutte le leggi di distruzione della natura e della vita? Non si sta servendo della falsità e della menzogna anche fisica e metafisica, spirituale e materiale per abbattere ogni differenza anche di genere e di specie? Non si sta avvalendo della spavalderia per negare a Cristo Gesù il diritto di esistere e di esprimersi? Non si sta servendo di infiniti falsi principi per affermare la sua volontà di abbattimento della verità oggettiva? Anche i discepoli di Gesù, se divengono mondo, si serviranno delle regole del mondo, per combattere Cristo Gesù, il suo Vangelo, la sua dottrina, la sua verità, la sua Parola. Chi vuole osservare le regole di Cristo Gesù deve divenire e rimanere vero discepolo. Chi diventa un falso discepolo, sempre seguirà le regole del mondo. Imporrà il suo pensiero come legge eterna e universale. Si servirà di calunnia, falsa testimonianza, menzogna, ogni diceria per abbattere quanti ostacolano la sua spavalderia.</w:t>
      </w:r>
    </w:p>
    <w:p w:rsidR="006F1384" w:rsidRPr="006F1384" w:rsidRDefault="006F1384" w:rsidP="006F1384">
      <w:pPr>
        <w:spacing w:after="120" w:line="240" w:lineRule="auto"/>
        <w:jc w:val="both"/>
        <w:rPr>
          <w:rFonts w:ascii="Arial" w:eastAsia="Times New Roman" w:hAnsi="Arial"/>
          <w:color w:val="000000"/>
          <w:sz w:val="16"/>
          <w:lang w:eastAsia="it-IT"/>
        </w:rPr>
      </w:pPr>
      <w:r w:rsidRPr="006F1384">
        <w:rPr>
          <w:rFonts w:ascii="Arial" w:eastAsia="Times New Roman" w:hAnsi="Arial"/>
          <w:color w:val="000000"/>
          <w:sz w:val="24"/>
          <w:szCs w:val="36"/>
          <w:lang w:eastAsia="it-IT"/>
        </w:rPr>
        <w:t>Madre di Dio, Angeli, Santi, fateci essere discepoli veri di Gesù per agire da veri discepoli.</w:t>
      </w:r>
    </w:p>
    <w:p w:rsidR="009B4810" w:rsidRDefault="000B3C99" w:rsidP="000B3C99">
      <w:pPr>
        <w:pStyle w:val="Nessunaspaziatura"/>
      </w:pPr>
      <w:r w:rsidRPr="000B3C99">
        <w:t>BREVE RIFLESSIONE - PARLARE CON SAPIENZA. Quando si parla, sempre dobbiamo pensare al fine per cui si parla. </w:t>
      </w:r>
    </w:p>
    <w:p w:rsidR="009B4810" w:rsidRDefault="000B3C99" w:rsidP="000B3C99">
      <w:pPr>
        <w:pStyle w:val="Nessunaspaziatura"/>
      </w:pPr>
      <w:r w:rsidRPr="000B3C99">
        <w:t>Il cristiano ha un solo fine da raggiungere: annunziare Cristo, portare a Cristo, fare amare Cristo, mostrare la sua bellezza umana e divina. Se la parola è separata da questa finalità, essa è parola vana, inutile. </w:t>
      </w:r>
    </w:p>
    <w:p w:rsidR="009B4810" w:rsidRDefault="000B3C99" w:rsidP="000B3C99">
      <w:pPr>
        <w:pStyle w:val="Nessunaspaziatura"/>
      </w:pPr>
      <w:r w:rsidRPr="000B3C99">
        <w:t>Se poi è parola stolta, insipiente, di mormorazione, pettegolezzo, detta con superficialità, di giudizio, condanna, se con essa si fanno diatribe inutili, se non è parola che tutto scusa, tutto perdona, tutto riconduce al bene, essa è anche parola altamente dannosa, avvelenata. </w:t>
      </w:r>
    </w:p>
    <w:p w:rsidR="009B4810" w:rsidRDefault="000B3C99" w:rsidP="000B3C99">
      <w:pPr>
        <w:pStyle w:val="Nessunaspaziatura"/>
      </w:pPr>
      <w:r w:rsidRPr="000B3C99">
        <w:t xml:space="preserve">Sempre il cristiano deve evitare di dire parole non sante, non buone, non utili alla salvezza. Sempre deve dire parole di pace, riconciliazione, perdono, scusa, parole di grande luce morale e spirituale. La parola rivela il nostro cuore. Un cuore conformato a Cristo dice parole di Cristo. </w:t>
      </w:r>
    </w:p>
    <w:p w:rsidR="009B4810" w:rsidRDefault="000B3C99" w:rsidP="000B3C99">
      <w:pPr>
        <w:pStyle w:val="Nessunaspaziatura"/>
      </w:pPr>
      <w:r w:rsidRPr="000B3C99">
        <w:t>Un cuore conformato a Satana dice parole di Satana. La Parola di Cristo crea comunione, armonia, conversione, pace, santità, verità, luce, gioia. </w:t>
      </w:r>
    </w:p>
    <w:p w:rsidR="009B4810" w:rsidRDefault="000B3C99" w:rsidP="000B3C99">
      <w:pPr>
        <w:pStyle w:val="Nessunaspaziatura"/>
      </w:pPr>
      <w:r w:rsidRPr="000B3C99">
        <w:t>La Parola di Satana invece crea divisioni, contrasti, contrapposizioni, liti, alterchi, inimicizie, separazioni, allontanamenti, grandi distacchi, guerre. Ad ogni discepolo di Gesù è chiesto di avere una parola di sapienza divina, nello Spirito Santo. </w:t>
      </w:r>
    </w:p>
    <w:p w:rsidR="009B4810" w:rsidRDefault="000B3C99" w:rsidP="000B3C99">
      <w:pPr>
        <w:pStyle w:val="Nessunaspaziatura"/>
      </w:pPr>
      <w:r w:rsidRPr="000B3C99">
        <w:t>Una parola creatrice di Cristo nei cuori. Tutto è dalla nostra parola. Per una parola si crea salvezza e per una parola si crea dannazione, disperazione, astio, odio, grandi inimicizie. Chi vuole avere una parola divina, deve formarsi il cuore ad immagine del cuore di Gesù. </w:t>
      </w:r>
    </w:p>
    <w:p w:rsidR="009B4810" w:rsidRDefault="000B3C99" w:rsidP="000B3C99">
      <w:pPr>
        <w:pStyle w:val="Nessunaspaziatura"/>
      </w:pPr>
      <w:r w:rsidRPr="000B3C99">
        <w:t>Se il cuore è governato dallo Spirito Santo, le parole saranno di sapienza proveniente dallo Spirito di Dio. Se invece il cuore è governato dalla carne e dal peccato, le parole saranno di stoltezza. </w:t>
      </w:r>
    </w:p>
    <w:p w:rsidR="009B4810" w:rsidRDefault="000B3C99" w:rsidP="000B3C99">
      <w:pPr>
        <w:pStyle w:val="Nessunaspaziatura"/>
      </w:pPr>
      <w:r w:rsidRPr="000B3C99">
        <w:t>Ognuno può sapere se in lui regna lo Spirito del Signore o la carne, il peccato, Satana. Basta osservare, esaminare, scrutare ogni sua parola. </w:t>
      </w:r>
    </w:p>
    <w:p w:rsidR="009B4810" w:rsidRDefault="000B3C99" w:rsidP="000B3C99">
      <w:pPr>
        <w:pStyle w:val="Nessunaspaziatura"/>
      </w:pPr>
      <w:r w:rsidRPr="000B3C99">
        <w:t>Ogni parola di invidia, superbia, stoltezza, ogni parola che distruggere il regno di Dio, mai potrà venire dallo Spirito Santo, viene invece da Satana. Ogni parola di guerra viene da Satana. Ogni parola di amore, viene dallo Spirito Santo. </w:t>
      </w:r>
    </w:p>
    <w:p w:rsidR="009B4810" w:rsidRDefault="000B3C99" w:rsidP="000B3C99">
      <w:pPr>
        <w:pStyle w:val="Nessunaspaziatura"/>
      </w:pPr>
      <w:r w:rsidRPr="000B3C99">
        <w:t>Ma anche ogni parola che vuole governare il mondo dalla propria visione delle cose e della realtà, è parola che viene da Satana. La verità di Satana è infinitamente differente dalla verità dello Spirito Santo. </w:t>
      </w:r>
    </w:p>
    <w:p w:rsidR="009B4810" w:rsidRDefault="000B3C99" w:rsidP="000B3C99">
      <w:pPr>
        <w:pStyle w:val="Nessunaspaziatura"/>
      </w:pPr>
      <w:r w:rsidRPr="000B3C99">
        <w:t>La verità di Satana è per distruggere l’altro e affermare se stessi. La verità dello Spirito è proferita con un solo fine: far regnare il vero Cristo nei cuori. </w:t>
      </w:r>
    </w:p>
    <w:p w:rsidR="009B4810" w:rsidRDefault="000B3C99" w:rsidP="000B3C99">
      <w:pPr>
        <w:pStyle w:val="Nessunaspaziatura"/>
      </w:pPr>
      <w:r w:rsidRPr="000B3C99">
        <w:t>La verità dello Spirito è creatrice di pace, comunione, vita eterna. La verità di Satana ha lo scopo di distruggere la verità dello Spirito. Satana è il più astuto tra tutti gli animali del giardino, cioè della creazione di Dio. </w:t>
      </w:r>
    </w:p>
    <w:p w:rsidR="009B4810" w:rsidRDefault="000B3C99" w:rsidP="000B3C99">
      <w:pPr>
        <w:pStyle w:val="Nessunaspaziatura"/>
      </w:pPr>
      <w:r w:rsidRPr="000B3C99">
        <w:t>Egli si serve anche di una Parola di Vangelo, senza le altre, per abbattere la verità dello Spirito Santo. Le astuzie di Satana sono senza numero. Le conosce chi vive nello Spirito Santo. Satana trasforma anche le cose più sante in strumenti di perdizione e di non salvezza. </w:t>
      </w:r>
    </w:p>
    <w:p w:rsidR="009B4810" w:rsidRDefault="000B3C99" w:rsidP="000B3C99">
      <w:pPr>
        <w:pStyle w:val="Nessunaspaziatura"/>
      </w:pPr>
      <w:r w:rsidRPr="000B3C99">
        <w:t>Anche la preghiera, i sacramenti, la liturgia, il culto, riesce a trasformare in vie di perdizione e non di redenzione e salvezza eterna. Ha trasformato la Legge in strumento per far crocifiggere il Dio della Legge. Oggi non è da meno. </w:t>
      </w:r>
    </w:p>
    <w:p w:rsidR="009B4810" w:rsidRDefault="000B3C99" w:rsidP="000B3C99">
      <w:pPr>
        <w:pStyle w:val="Nessunaspaziatura"/>
      </w:pPr>
      <w:r w:rsidRPr="000B3C99">
        <w:t>Si sta servendo di un umanesimo ateo per distruggere Cristo Gesù e la sua salvezza e redenzione. Chi è nello Spirito Santo vede Satana in azione e trema, perché sa quanto profonde sono le sue astuzie. Chi è da Satana è cieco, sordo, muto dinanzi alla storia.</w:t>
      </w:r>
    </w:p>
    <w:p w:rsidR="009B4810" w:rsidRDefault="000B3C99" w:rsidP="000B3C99">
      <w:pPr>
        <w:pStyle w:val="Nessunaspaziatura"/>
      </w:pPr>
      <w:r w:rsidRPr="000B3C99">
        <w:t>Neanche vede la storia del regno di Dio che perde ogni giorno terreno. Chi è da Satana sa solo ostinarsi nella sua stoltezza e insipienza. Cristo muore nei cuori, ma di questa morte non gli interessa. </w:t>
      </w:r>
    </w:p>
    <w:p w:rsidR="009B4810" w:rsidRDefault="000B3C99" w:rsidP="000B3C99">
      <w:pPr>
        <w:pStyle w:val="Nessunaspaziatura"/>
      </w:pPr>
      <w:r w:rsidRPr="000B3C99">
        <w:t>Una cosa sola gli interessa: difendere le sue posizioni che sono contro il regno di Cristo. Quanto non edifica il regno di Dio va immediatamente abolito, tolto dalla storia. </w:t>
      </w:r>
    </w:p>
    <w:p w:rsidR="009B4810" w:rsidRDefault="000B3C99" w:rsidP="000B3C99">
      <w:pPr>
        <w:pStyle w:val="Nessunaspaziatura"/>
      </w:pPr>
      <w:r w:rsidRPr="000B3C99">
        <w:t>Lo Spirito Santo oggi conduce alla verità e oggi cisi deve lasciare condurre. Interprete dello Spirito Santo nella comunità è il ministro della Parola. Oggi così dice lo Spirito alla comunità. Domani dirà ancora. </w:t>
      </w:r>
    </w:p>
    <w:p w:rsidR="009B4810" w:rsidRDefault="000B3C99" w:rsidP="000B3C99">
      <w:pPr>
        <w:pStyle w:val="Nessunaspaziatura"/>
      </w:pPr>
      <w:r w:rsidRPr="000B3C99">
        <w:t>Nessuno potrà imprigionare lo Spirito Santo nei suoi statuti e nelle sue leggi o prescrizioni umani. Lo Spirito Santo è libertà. È libertà dalla carne. </w:t>
      </w:r>
    </w:p>
    <w:p w:rsidR="009B4810" w:rsidRDefault="000B3C99" w:rsidP="000B3C99">
      <w:pPr>
        <w:pStyle w:val="Nessunaspaziatura"/>
      </w:pPr>
      <w:r w:rsidRPr="000B3C99">
        <w:t>Noi decidiamo dalla carne. Mentendo diciamo che è decisione presa nello Spirito Santo. Inganniamo i fratelli. Siamo schiavi della carne. Mai dalla carne si genera il regno di Dio nei cuori. </w:t>
      </w:r>
    </w:p>
    <w:p w:rsidR="009B4810" w:rsidRDefault="000B3C99" w:rsidP="000B3C99">
      <w:pPr>
        <w:pStyle w:val="Nessunaspaziatura"/>
      </w:pPr>
      <w:r w:rsidRPr="000B3C99">
        <w:t>O passiamo sotto il regime dello Spirito per edificare sulla terra il corpo di Cristo, o la schiavitù della carne ci consumerà. Lo attesta il regno di Dio che muore ogni giorno sotto i nostri occhi. Ma noi abbiamo occhi e non vediamo. </w:t>
      </w:r>
    </w:p>
    <w:p w:rsidR="009B4810" w:rsidRDefault="000B3C99" w:rsidP="000B3C99">
      <w:pPr>
        <w:pStyle w:val="Nessunaspaziatura"/>
      </w:pPr>
      <w:r w:rsidRPr="000B3C99">
        <w:t>Si legge nei libri di ascetica che un maestro di spirito così ammaestrava i suoi allievi: “Il deserto è buio, come fate a riconoscerlo? La roccia è sabbiosa, come fate a costruire? La casa senza tetto, come fate ad abitare? I sandali senza suole, come fate a camminare?”. </w:t>
      </w:r>
    </w:p>
    <w:p w:rsidR="009B4810" w:rsidRDefault="000B3C99" w:rsidP="000B3C99">
      <w:pPr>
        <w:pStyle w:val="Nessunaspaziatura"/>
      </w:pPr>
      <w:r w:rsidRPr="000B3C99">
        <w:t>Così continuava: “Se voi il bene lo scambiate con il male, l'amore con l'odio, la luce con il buio, come potete raccogliere se niente avete seminato?”. Se seminiamo decisioni umane, pensieri umani, volontà umane, mai potremo raccogliere frutti di vita eterna e di salvezza. </w:t>
      </w:r>
    </w:p>
    <w:p w:rsidR="009B4810" w:rsidRDefault="000B3C99" w:rsidP="000B3C99">
      <w:pPr>
        <w:pStyle w:val="Nessunaspaziatura"/>
      </w:pPr>
      <w:r w:rsidRPr="000B3C99">
        <w:t>Ma questo sempre avverrà se Cristo non viene formato in noi. Dalla carne si semina secondo la carne. Dallo Spirito si semina secondo lo Spirito. Dal cuore di Cristo Gesù in noi, si semina secondo il cuore di Cristo. </w:t>
      </w:r>
    </w:p>
    <w:p w:rsidR="009B4810" w:rsidRDefault="000B3C99" w:rsidP="000B3C99">
      <w:pPr>
        <w:pStyle w:val="Nessunaspaziatura"/>
      </w:pPr>
      <w:r w:rsidRPr="000B3C99">
        <w:t>Far passare per semina secondo lo Spirito ciò che è dalla carne, è peccato. Spetta ad ogni singolo cristiano non lasciarsi ingannare. </w:t>
      </w:r>
    </w:p>
    <w:p w:rsidR="009B4810" w:rsidRDefault="000B3C99" w:rsidP="000B3C99">
      <w:pPr>
        <w:pStyle w:val="Nessunaspaziatura"/>
      </w:pPr>
      <w:r w:rsidRPr="000B3C99">
        <w:t>San Paolo così ammaestra i discepoli di Gesù: “E così, intimamente uniti nell’amore, essi siano arricchiti di una piena intelligenza per conoscere il mistero di Dio, che è Cristo: in lui sono nascosti tutti i tesori della sapienza </w:t>
      </w:r>
    </w:p>
    <w:p w:rsidR="009B4810" w:rsidRDefault="000B3C99" w:rsidP="000B3C99">
      <w:pPr>
        <w:pStyle w:val="Nessunaspaziatura"/>
      </w:pPr>
      <w:r w:rsidRPr="000B3C99">
        <w:t>e della conoscenza. Dico questo perché nessuno vi inganni con argomenti seducenti: infatti, anche se sono lontano con il corpo, sono però tra voi con lo spirito e gioisco vedendo la vostra condotta ordinata e la saldezza della vostra fede in Cristo. </w:t>
      </w:r>
    </w:p>
    <w:p w:rsidR="009B4810" w:rsidRDefault="000B3C99" w:rsidP="000B3C99">
      <w:pPr>
        <w:pStyle w:val="Nessunaspaziatura"/>
      </w:pPr>
      <w:r w:rsidRPr="000B3C99">
        <w:t>Come dunque avete accolto Cristo Gesù, il Signore, in lui camminate, radicati e costruiti su di lui, saldi nella fede come vi è stato insegnato, sovrabbondando nel rendimento di grazie. Fate attenzione che nessuno faccia di voi sua preda con la filosofia </w:t>
      </w:r>
    </w:p>
    <w:p w:rsidR="009B4810" w:rsidRDefault="000B3C99" w:rsidP="000B3C99">
      <w:pPr>
        <w:pStyle w:val="Nessunaspaziatura"/>
      </w:pPr>
      <w:r w:rsidRPr="000B3C99">
        <w:t>e con vuoti raggiri ispirati alla tradizione umana, secondo gli elementi del mondo e non secondo Cristo (Col 2,2-8). Chi si lascia ingannare, lo fa solo a suo danno. Ognuno è obbligato a mettere ogni attenzione perché nessuna parola di falsità e di menzogna entri nel suo cuore. </w:t>
      </w:r>
    </w:p>
    <w:p w:rsidR="006F1384" w:rsidRPr="000B3C99" w:rsidRDefault="000B3C99" w:rsidP="000B3C99">
      <w:pPr>
        <w:pStyle w:val="Nessunaspaziatura"/>
      </w:pPr>
      <w:r w:rsidRPr="000B3C99">
        <w:t>Madre di Dio, non permettere che nel nome del Figlio tuo venga distrutta la fede nella sua divina ed eterna verità. </w:t>
      </w:r>
    </w:p>
    <w:p w:rsidR="00AC223D" w:rsidRPr="00D75E48" w:rsidRDefault="00AC223D" w:rsidP="00AC223D">
      <w:pPr>
        <w:pStyle w:val="Titolo2"/>
        <w:jc w:val="both"/>
        <w:rPr>
          <w:sz w:val="28"/>
        </w:rPr>
      </w:pPr>
      <w:bookmarkStart w:id="584" w:name="_Toc10464810"/>
      <w:r w:rsidRPr="00D75E48">
        <w:rPr>
          <w:sz w:val="28"/>
        </w:rPr>
        <w:t>19 Maggio</w:t>
      </w:r>
      <w:bookmarkEnd w:id="584"/>
      <w:r w:rsidRPr="00D75E48">
        <w:rPr>
          <w:sz w:val="28"/>
        </w:rPr>
        <w:t xml:space="preserve"> </w:t>
      </w:r>
    </w:p>
    <w:p w:rsidR="006F1384" w:rsidRDefault="00AC223D" w:rsidP="00AC223D">
      <w:pPr>
        <w:pStyle w:val="Nessunaspaziatura"/>
        <w:numPr>
          <w:ilvl w:val="0"/>
          <w:numId w:val="0"/>
        </w:numPr>
        <w:rPr>
          <w:rStyle w:val="Enfasicorsivo"/>
          <w:i/>
        </w:rPr>
      </w:pPr>
      <w:r w:rsidRPr="00AC223D">
        <w:rPr>
          <w:rStyle w:val="Enfasicorsivo"/>
        </w:rPr>
        <w:t>Oggi si dichiara falsa la profezia di Cristo Gesù e vengono elevate a verità tutte le nostre parole di menzogna e di inganno. Viviamo in una grande, universale guerra di falsità.</w:t>
      </w:r>
    </w:p>
    <w:p w:rsidR="00AC223D" w:rsidRPr="00D87DCB" w:rsidRDefault="00AC223D" w:rsidP="00D87DCB">
      <w:pPr>
        <w:pStyle w:val="Titolo2"/>
        <w:spacing w:line="360" w:lineRule="auto"/>
        <w:rPr>
          <w:rFonts w:ascii="Calibri" w:hAnsi="Calibri"/>
          <w:sz w:val="32"/>
        </w:rPr>
      </w:pPr>
      <w:bookmarkStart w:id="585" w:name="_Toc6648724"/>
      <w:bookmarkStart w:id="586" w:name="_Toc10464811"/>
      <w:r w:rsidRPr="00D87DCB">
        <w:rPr>
          <w:sz w:val="32"/>
        </w:rPr>
        <w:t>Ed egli sedette e si mise a insegnare loro</w:t>
      </w:r>
      <w:bookmarkEnd w:id="585"/>
      <w:bookmarkEnd w:id="586"/>
    </w:p>
    <w:p w:rsidR="00AC223D" w:rsidRPr="00AC223D" w:rsidRDefault="00AC223D" w:rsidP="00AC223D">
      <w:pPr>
        <w:jc w:val="both"/>
        <w:rPr>
          <w:rFonts w:ascii="Arial" w:hAnsi="Arial"/>
          <w:sz w:val="24"/>
          <w:lang w:eastAsia="it-IT"/>
        </w:rPr>
      </w:pPr>
      <w:r w:rsidRPr="00AC223D">
        <w:rPr>
          <w:rFonts w:ascii="Arial" w:hAnsi="Arial"/>
          <w:sz w:val="24"/>
          <w:lang w:eastAsia="it-IT"/>
        </w:rPr>
        <w:t>Si va al pozzo. Si attinge dell’acqua. Ci si disseta di essa. L’acqua non passa da sola dal pozzo nel corpo dell’uomo. Occorre lo strumento per attingerla. Si va al cuore del Padre. Si attinge la sua volontà. La si mette nel nostro cuore perché diventi nostra volontà. La volontà non passa da sola dal Padre nel nostro cuore. Occorre lo strumento. Cosa è allora l’insegnamento? È attingere la volontà del Padre, farla bere ad ogni uomo, perché diventi la sua proprio volontà. Questo Gesù ha detto ai suoi discepoli presso il pozzo di Giacobbe:</w:t>
      </w:r>
      <w:r w:rsidRPr="00AC223D">
        <w:rPr>
          <w:rFonts w:ascii="Arial" w:hAnsi="Arial"/>
          <w:i/>
          <w:iCs/>
          <w:sz w:val="24"/>
          <w:lang w:eastAsia="it-IT"/>
        </w:rPr>
        <w:t> “Mio cibo è fare la volontà di colui che mi ha mandato e compiere la sua opera”</w:t>
      </w:r>
      <w:r w:rsidRPr="00AC223D">
        <w:rPr>
          <w:rFonts w:ascii="Arial" w:hAnsi="Arial"/>
          <w:sz w:val="24"/>
          <w:lang w:eastAsia="it-IT"/>
        </w:rPr>
        <w:t>. In cosa consiste l’insegnamento di Gesù? Nell’attingere dal cuore del Padre, per mezzo dello Spirito Santo, la sua divina volontà perché diventi volontà di ogni uomo. Cosa è l’insegnamento degli apostoli e di ogni ministro della Parola? Attingere la volontà di Cristo, nel quale è la volontà del Padre, per mezzo dello Spirito Santo, e darla agli uomini, perché la facciano loro personale volontà. La Donna di Samaria disse a Gesù una verità che vale anche per noi? </w:t>
      </w:r>
      <w:r w:rsidRPr="00AC223D">
        <w:rPr>
          <w:rFonts w:ascii="Arial" w:hAnsi="Arial"/>
          <w:i/>
          <w:iCs/>
          <w:sz w:val="24"/>
          <w:lang w:eastAsia="it-IT"/>
        </w:rPr>
        <w:t>“Tu, Gesù, non puoi attingere dal pozzo. Esso è profondo. Tu non hai lo strumento”</w:t>
      </w:r>
      <w:r w:rsidRPr="00AC223D">
        <w:rPr>
          <w:rFonts w:ascii="Arial" w:hAnsi="Arial"/>
          <w:sz w:val="24"/>
          <w:lang w:eastAsia="it-IT"/>
        </w:rPr>
        <w:t>. Gesù possiede lo strumento. È lo Spirito Santo. Non solo ha lo Spirito Santo. Lui dona anche lo Spirito Santo, perché quanti hanno accolto</w:t>
      </w:r>
      <w:r>
        <w:rPr>
          <w:rFonts w:ascii="Arial" w:hAnsi="Arial"/>
          <w:sz w:val="24"/>
          <w:lang w:eastAsia="it-IT"/>
        </w:rPr>
        <w:t>,</w:t>
      </w:r>
      <w:r w:rsidRPr="00AC223D">
        <w:rPr>
          <w:rFonts w:ascii="Arial" w:hAnsi="Arial"/>
          <w:sz w:val="24"/>
          <w:lang w:eastAsia="it-IT"/>
        </w:rPr>
        <w:t xml:space="preserve"> come loro personale volontà, la volontà del Padre, vengano conservati nella</w:t>
      </w:r>
      <w:r w:rsidR="0089065F">
        <w:rPr>
          <w:rFonts w:ascii="Arial" w:hAnsi="Arial"/>
          <w:sz w:val="24"/>
          <w:lang w:eastAsia="it-IT"/>
        </w:rPr>
        <w:t xml:space="preserve"> verità piena di essa, e anche </w:t>
      </w:r>
      <w:r w:rsidRPr="00AC223D">
        <w:rPr>
          <w:rFonts w:ascii="Arial" w:hAnsi="Arial"/>
          <w:sz w:val="24"/>
          <w:lang w:eastAsia="it-IT"/>
        </w:rPr>
        <w:t>per condurli a tutta la verità contenuta nel cuore del Padre che è piena nel cuore di Cristo Gesù. Se apostoli e ministri della Parola si separano dallo Spirito Santo, mancano dello “strumento divino” con il quale prendere la volontà di Cristo perché diventi volontà dell’uomo, ma anche non possono dare lo Spirito Santo perché la volontà di Cristo rimanga nella sua verità e in più si cresca fino a giungere a tutta la verità. Mancando dello Spirito Santo, non si attinge la parola dell’insegnamento nel cuore di Cristo, ma nel proprio cuore. L’insegnamento è falso. Si dona agli altri la propria volontà. Non si dona la volontà di Cristo. Non si dona lo Spirito Santo. Non c’è missione di salvezza. Non si edifica il corpo di Cristo. Non si cresce nella sana moralità e vera adorazione del nostro Dio e Signore. Si dona da bere solo acqua inquinata.</w:t>
      </w:r>
    </w:p>
    <w:p w:rsidR="00AC223D" w:rsidRPr="00AC223D" w:rsidRDefault="00AC223D" w:rsidP="00AC223D">
      <w:pPr>
        <w:jc w:val="both"/>
        <w:rPr>
          <w:rFonts w:ascii="Arial" w:hAnsi="Arial"/>
          <w:sz w:val="24"/>
          <w:lang w:eastAsia="it-IT"/>
        </w:rPr>
      </w:pPr>
      <w:r w:rsidRPr="00AC223D">
        <w:rPr>
          <w:rFonts w:ascii="Arial" w:hAnsi="Arial"/>
          <w:sz w:val="24"/>
          <w:lang w:eastAsia="it-IT"/>
        </w:rPr>
        <w:t>Scribi e farisei sono maestri del falso. Essi non attingono nel cuore del Padre. Manca loro lo strumento che è tutta la Scrittura, letta con la sapienza e l’intelligenza dello Spirito Santo. Odiano, da veri figli di Satana, la divina verità e per quest’odio vogliono togliere Gesù di mezzo. Si servono del loro falso insegnamento per tentare Cristo Signore. Questi non può rispondere secondo verità. Lapidare la donna non è la verità del Padre suo. Lui dopo il peccato concede sempre all’uomo lo spazio per potersi pentire. È purissima verità rivelata: </w:t>
      </w:r>
      <w:r w:rsidRPr="00AC223D">
        <w:rPr>
          <w:rFonts w:ascii="Arial" w:hAnsi="Arial"/>
          <w:i/>
          <w:iCs/>
          <w:sz w:val="24"/>
          <w:lang w:eastAsia="it-IT"/>
        </w:rPr>
        <w:t>“Hai compassione di tutti, perché tutto puoi, chiudi gli occhi sui peccati degli uomini, aspettando il loro pentimento”</w:t>
      </w:r>
      <w:r w:rsidRPr="00AC223D">
        <w:rPr>
          <w:rFonts w:ascii="Arial" w:hAnsi="Arial"/>
          <w:sz w:val="24"/>
          <w:lang w:eastAsia="it-IT"/>
        </w:rPr>
        <w:t> (Sap 11,23). Non lapidare la donna sarebbe dichiarare pubblicamente la loro dottrina falsa. Poiché la loro dottrina si identifica con la Legge di Mosè – è loro dottrina, ma la si fa passare per purissima verità insegnata da Mosè – sarebbe per Gesù immediata morte per lapidazione. Come uscire da questa situazione. Umanamente non vi sono vie di fuga. Noi sappiamo che Gesù è sempre mosso dallo Spirito Santo. Lo Spirito conosce dell’uomo non solo il passato, ma anche il presente e il futuro. Sapendo quale sarebbe stata la loro reazione, dona a Gesù la soluzione perfetta: </w:t>
      </w:r>
      <w:r w:rsidRPr="00AC223D">
        <w:rPr>
          <w:rFonts w:ascii="Arial" w:hAnsi="Arial"/>
          <w:i/>
          <w:iCs/>
          <w:sz w:val="24"/>
          <w:lang w:eastAsia="it-IT"/>
        </w:rPr>
        <w:t>“Chi vi voi è senza peccato, scagli per primo la pietra”</w:t>
      </w:r>
      <w:r w:rsidRPr="00AC223D">
        <w:rPr>
          <w:rFonts w:ascii="Arial" w:hAnsi="Arial"/>
          <w:sz w:val="24"/>
          <w:lang w:eastAsia="it-IT"/>
        </w:rPr>
        <w:t>. Ecco il grande insegnamento di Gesù, sotto mozione e ispirazione dello Spirito Santo. Chi vuole condannare gli altri deve essere senza peccato. Ma ogni uomo è peccatore. Offende Dio in molte cose.</w:t>
      </w:r>
    </w:p>
    <w:p w:rsidR="00AC223D" w:rsidRPr="00AC223D" w:rsidRDefault="00AC223D" w:rsidP="00AC223D">
      <w:pPr>
        <w:jc w:val="both"/>
        <w:rPr>
          <w:rFonts w:ascii="Arial" w:hAnsi="Arial"/>
          <w:sz w:val="24"/>
          <w:lang w:eastAsia="it-IT"/>
        </w:rPr>
      </w:pPr>
      <w:r w:rsidRPr="00AC223D">
        <w:rPr>
          <w:rFonts w:ascii="Arial" w:hAnsi="Arial"/>
          <w:i/>
          <w:iCs/>
          <w:sz w:val="24"/>
          <w:lang w:eastAsia="it-IT"/>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rsidR="00AC223D" w:rsidRPr="00AC223D" w:rsidRDefault="00AC223D" w:rsidP="00AC223D">
      <w:pPr>
        <w:jc w:val="both"/>
        <w:rPr>
          <w:rFonts w:ascii="Arial" w:hAnsi="Arial"/>
          <w:sz w:val="24"/>
          <w:lang w:eastAsia="it-IT"/>
        </w:rPr>
      </w:pPr>
      <w:r w:rsidRPr="00AC223D">
        <w:rPr>
          <w:rFonts w:ascii="Arial" w:hAnsi="Arial"/>
          <w:sz w:val="24"/>
          <w:lang w:eastAsia="it-IT"/>
        </w:rPr>
        <w:t>L’insegnamento di Gesù è universale. È per quanti vogliono condannare, ma è anche per quanti hanno peccato. L’uomo non può condannare, ma il Padre può. Qual è la via per non essere condannati dal Padre? Quella di andare e di non peccare più. Oggi il nostro insegnamento è falso, perché parziale. Parliamo agli uni e non agli altri. Condanniamo i ricchi, ma non salviamo i poveri dalla morte eterna. Disprezziamo gli altri, ma non diciamo mai una sola parola contro i nostri peccati che sono molti. Chiediamo giustizia presso gli uomini, assolviamo tutti presso Dio. Ci siamo liberati dalla Legge di Dio, imponiamo agli altri la camicia di forza dei nostri pensieri. Dichiariamo falsa la profezia di Cristo Gesù ed eleviamo a verità tutte le nostre parole di menzogna e di inganno. Viviamo in una grande, universale guerra di falsità e di ignoranza.</w:t>
      </w:r>
    </w:p>
    <w:p w:rsidR="00AC223D" w:rsidRPr="00AC223D" w:rsidRDefault="00AC223D" w:rsidP="00AC223D">
      <w:pPr>
        <w:jc w:val="both"/>
        <w:rPr>
          <w:rFonts w:ascii="Arial" w:hAnsi="Arial"/>
          <w:sz w:val="24"/>
          <w:lang w:eastAsia="it-IT"/>
        </w:rPr>
      </w:pPr>
      <w:r w:rsidRPr="00AC223D">
        <w:rPr>
          <w:rFonts w:ascii="Arial" w:hAnsi="Arial"/>
          <w:sz w:val="24"/>
          <w:lang w:eastAsia="it-IT"/>
        </w:rPr>
        <w:t>Madre di Dio, Angeli, Santi, fate che ogni cristiano sia dalla purissima Parola di Cristo Gesù.</w:t>
      </w:r>
    </w:p>
    <w:p w:rsidR="00AC223D" w:rsidRPr="0089065F" w:rsidRDefault="00AC223D" w:rsidP="0089065F">
      <w:pPr>
        <w:pStyle w:val="Nessunaspaziatura"/>
        <w:numPr>
          <w:ilvl w:val="0"/>
          <w:numId w:val="0"/>
        </w:numPr>
        <w:ind w:left="567"/>
        <w:rPr>
          <w:rStyle w:val="Enfasicorsivo"/>
          <w:i/>
          <w:iCs w:val="0"/>
        </w:rPr>
      </w:pPr>
    </w:p>
    <w:p w:rsidR="0089065F" w:rsidRDefault="0089065F" w:rsidP="0089065F">
      <w:pPr>
        <w:pStyle w:val="Nessunaspaziatura"/>
      </w:pPr>
      <w:r w:rsidRPr="0089065F">
        <w:t>BREVE RIFLESSIONE – CAMMINO SENZA META. Quando si cammina senza meta? Quando si perde il fine per cui si cammina. Tutti possiamo camminare senza meta. Basta dimenticare il fine per cui si cammina. </w:t>
      </w:r>
    </w:p>
    <w:p w:rsidR="0089065F" w:rsidRDefault="0089065F" w:rsidP="0089065F">
      <w:pPr>
        <w:pStyle w:val="Nessunaspaziatura"/>
      </w:pPr>
      <w:r w:rsidRPr="0089065F">
        <w:t>Un comando momentaneo, per una sola azione da compiere, si fa o non si fa. Sappiamo se abbiamo obbedito o meno. Un comando che dura tutta una vita può iniziare nel grande entusiasmo e finire nella grande indifferenza o accidia spirituale. </w:t>
      </w:r>
    </w:p>
    <w:p w:rsidR="0089065F" w:rsidRDefault="0089065F" w:rsidP="0089065F">
      <w:pPr>
        <w:pStyle w:val="Nessunaspaziatura"/>
      </w:pPr>
      <w:r w:rsidRPr="0089065F">
        <w:t>Può capitare anche una seconda possibilità: lo stravolgimento del suo fine di origine per caricarlo di fini umani, personali, che non solo il fine voluto dal Signore. Una terza possibilità è questa: il fine viene sostituito con i mezzi. </w:t>
      </w:r>
    </w:p>
    <w:p w:rsidR="0089065F" w:rsidRDefault="0089065F" w:rsidP="0089065F">
      <w:pPr>
        <w:pStyle w:val="Nessunaspaziatura"/>
      </w:pPr>
      <w:r w:rsidRPr="0089065F">
        <w:t>Così quanto prima veniva utilizzato come mezzo per vivere in maniera più bella e più santa il fine, viene elevato a fine della missione. Si è totalmente fuori della volontà di Gesù da compiere e da realizzare. Il mezzo non è il fine. </w:t>
      </w:r>
    </w:p>
    <w:p w:rsidR="0089065F" w:rsidRDefault="0089065F" w:rsidP="0089065F">
      <w:pPr>
        <w:pStyle w:val="Nessunaspaziatura"/>
      </w:pPr>
      <w:r w:rsidRPr="0089065F">
        <w:t>Un incontro di catechesi è un mezzo. Non è il fine. Un suono di chitarre o di altri strumenti musicali è mezzo. Non è il fine. Una pizza, un’amicizia, un gioco, un gita, una passeggiata insieme sono mezzi. Non solo il fine. </w:t>
      </w:r>
    </w:p>
    <w:p w:rsidR="0089065F" w:rsidRDefault="0089065F" w:rsidP="0089065F">
      <w:pPr>
        <w:pStyle w:val="Nessunaspaziatura"/>
      </w:pPr>
      <w:r w:rsidRPr="0089065F">
        <w:t>Neanche l’Eucaristia è il fine e neanche la preghiera, il Santo Rosario. Sono questi mezzi che devono aiutare il fine. Se questi mezzi non aiutano il fine, perché vissuti indipendentemente dal fine, vanno riportati nella loro purissima verità. </w:t>
      </w:r>
    </w:p>
    <w:p w:rsidR="0089065F" w:rsidRDefault="0089065F" w:rsidP="0089065F">
      <w:pPr>
        <w:pStyle w:val="Nessunaspaziatura"/>
      </w:pPr>
      <w:r w:rsidRPr="0089065F">
        <w:t>È stoltezza accanirsi sui mezzi, mentre il fine ormai non esiste più. Di queste stoltezze ne commettiamo molte, moltissime. È tristezza infinita vedere morire il fine per cui esistiamo – per il cristiano è la formazione del corpo di Cristo nella storia </w:t>
      </w:r>
    </w:p>
    <w:p w:rsidR="0089065F" w:rsidRDefault="0089065F" w:rsidP="0089065F">
      <w:pPr>
        <w:pStyle w:val="Nessunaspaziatura"/>
      </w:pPr>
      <w:r w:rsidRPr="0089065F">
        <w:t>con la predicazione del Vangelo ad ogni creatura perché diventino tutti corpo di Cristo – mentre si si accanisce nella difesa di titoli acquisiti o di privilegi ottenuti. </w:t>
      </w:r>
    </w:p>
    <w:p w:rsidR="0089065F" w:rsidRDefault="0089065F" w:rsidP="0089065F">
      <w:pPr>
        <w:pStyle w:val="Nessunaspaziatura"/>
      </w:pPr>
      <w:r w:rsidRPr="0089065F">
        <w:t>Quando noi sostituiamo il fine con i mezzi e i mezzi diventano il nostro fine, dimenticando il fine per cui esistiamo, il Signore si ritira da noi ed è il vuoto assoluto. Vale anche per noi quanto si legge nella storia di alcuni antichi missionari. </w:t>
      </w:r>
    </w:p>
    <w:p w:rsidR="0089065F" w:rsidRDefault="0089065F" w:rsidP="0089065F">
      <w:pPr>
        <w:pStyle w:val="Nessunaspaziatura"/>
      </w:pPr>
      <w:r w:rsidRPr="0089065F">
        <w:t>Questi vedevano il popolo che scemava sempre più. Erano nel panico. Le loro riunioni quasi deserte. Dal Signore fu svelato loro la causa: “Avete tolto la mia Parola dalle vostre riunioni ed io ho tolto la mia benedizione”. </w:t>
      </w:r>
    </w:p>
    <w:p w:rsidR="0089065F" w:rsidRDefault="0089065F" w:rsidP="0089065F">
      <w:pPr>
        <w:pStyle w:val="Nessunaspaziatura"/>
      </w:pPr>
      <w:r w:rsidRPr="0089065F">
        <w:t>Non mandando più il popolo, esso non è più venuto. Si modifica il comando del Signore, le pecore del Signore se ne vanno. </w:t>
      </w:r>
    </w:p>
    <w:p w:rsidR="0089065F" w:rsidRDefault="0089065F" w:rsidP="0089065F">
      <w:pPr>
        <w:pStyle w:val="Nessunaspaziatura"/>
      </w:pPr>
      <w:r w:rsidRPr="0089065F">
        <w:t>Quando le vie indicate dal Signore non si percorrono più e ad esse più non si obbedisce, perché non si rimane fedeli, Dio si ritira, perché Lui obbedisce alla sua parola, mai alla nostra stoltezza, elevata a intelligenza e sapienza. </w:t>
      </w:r>
    </w:p>
    <w:p w:rsidR="0089065F" w:rsidRDefault="0089065F" w:rsidP="0089065F">
      <w:pPr>
        <w:pStyle w:val="Nessunaspaziatura"/>
      </w:pPr>
      <w:r w:rsidRPr="0089065F">
        <w:t>La storia ci rivela che le nostre vie non producono frutti. Il Signore Dio aveva dato all’uomo come via di salvezza, benedizione, abbondanza di vita, l’obbedienza alla sua Alleanza, fondata sui Comandamenti. </w:t>
      </w:r>
    </w:p>
    <w:p w:rsidR="0089065F" w:rsidRDefault="0089065F" w:rsidP="0089065F">
      <w:pPr>
        <w:pStyle w:val="Nessunaspaziatura"/>
      </w:pPr>
      <w:r w:rsidRPr="0089065F">
        <w:t>Il popolo ha cancellato l’obbedienza all’Alleanza, ha cercato vita, protezione, difesa nei popoli. È stata la sua catastrofe. </w:t>
      </w:r>
    </w:p>
    <w:p w:rsidR="0089065F" w:rsidRDefault="0089065F" w:rsidP="0089065F">
      <w:pPr>
        <w:pStyle w:val="Nessunaspaziatura"/>
      </w:pPr>
      <w:r w:rsidRPr="0089065F">
        <w:t>Gesù ha mandato i suoi apostoli nel mondo a fare discepoli tutti i popoli, attraverso l’annunzio del Vangelo, la conversione ad esso, il battesimo, l’insegnamento ad osservare la sua Parola. Noi non obbediamo a questa sua volontà. Decidiamo altro. Camminiamo senza meta. </w:t>
      </w:r>
    </w:p>
    <w:p w:rsidR="0089065F" w:rsidRDefault="0089065F" w:rsidP="0089065F">
      <w:pPr>
        <w:pStyle w:val="Nessunaspaziatura"/>
      </w:pPr>
      <w:r w:rsidRPr="0089065F">
        <w:t>Il fine di ogni cristiano è triplice: conformarsi lui nella sua anima, nel suo corpo</w:t>
      </w:r>
      <w:r>
        <w:t>, nel suo spirito a Cristo Gesù</w:t>
      </w:r>
      <w:r w:rsidRPr="0089065F">
        <w:t>; chiamare ogni altro uomo perché diventi corpo di Cristo, nella conversione, nella fede, nel battesimo; </w:t>
      </w:r>
    </w:p>
    <w:p w:rsidR="0089065F" w:rsidRDefault="0089065F" w:rsidP="0089065F">
      <w:pPr>
        <w:pStyle w:val="Nessunaspaziatura"/>
      </w:pPr>
      <w:r w:rsidRPr="0089065F">
        <w:t>aiutare ogni membro del corpo di Cristo perché si conformi a Cristo. Quando questo triplice fine viene dimenticato, trascurato, dichiarato inutile, non osservato con coscienza retta, con obbedienza perfetta, il cristiano cammina senza meta. </w:t>
      </w:r>
    </w:p>
    <w:p w:rsidR="0089065F" w:rsidRDefault="0089065F" w:rsidP="0089065F">
      <w:pPr>
        <w:pStyle w:val="Nessunaspaziatura"/>
      </w:pPr>
      <w:r w:rsidRPr="0089065F">
        <w:t>È questo il rischio di ogni discepolo di Gesù e anche di ogni associazione, movimento, gruppo ecclesiale. Oggi si parla molto di autoreferenzialità. L’autoreferenzialità è ogni attività del discepolo di Gesù che viene privata di questo triplice fine. </w:t>
      </w:r>
    </w:p>
    <w:p w:rsidR="0089065F" w:rsidRDefault="0089065F" w:rsidP="0089065F">
      <w:pPr>
        <w:pStyle w:val="Nessunaspaziatura"/>
      </w:pPr>
      <w:r w:rsidRPr="0089065F">
        <w:t>L’autoreferenzialità è il passaggio dalla volontà di Cristo Gesù alla volontà dell’uomo in ogni cosa. Si fanno cose per la terra, ma non per il cielo. Quando l’uomo sostituisce il Vangelo con i suoi pensieri, sempre diviene autoreferenziale. </w:t>
      </w:r>
    </w:p>
    <w:p w:rsidR="0089065F" w:rsidRDefault="0089065F" w:rsidP="0089065F">
      <w:pPr>
        <w:pStyle w:val="Nessunaspaziatura"/>
      </w:pPr>
      <w:r w:rsidRPr="0089065F">
        <w:t>Tutto vede dalla sua mente, dal suo cuore, dalla sua volontà. Nulla più vede dal cuore, dalla mente, dalla volontà di Cristo Gesù, dal suo Vangelo, dalla sua Parola, dal suo comandamento. È questa oggi la grande confusione cristiana. </w:t>
      </w:r>
    </w:p>
    <w:p w:rsidR="0089065F" w:rsidRDefault="0089065F" w:rsidP="0089065F">
      <w:pPr>
        <w:pStyle w:val="Nessunaspaziatura"/>
      </w:pPr>
      <w:r w:rsidRPr="0089065F">
        <w:t>Tutti i fini cristologici e teologici, escatologici e pneumatologici, naturali e soprannaturali sono stati aboliti. Tutti i fini primari sono stati cancellati e sostituiti con non fini. Veramente dobbiamo confessare che il nostro cammino è senza meta. </w:t>
      </w:r>
    </w:p>
    <w:p w:rsidR="0089065F" w:rsidRDefault="0089065F" w:rsidP="0089065F">
      <w:pPr>
        <w:pStyle w:val="Nessunaspaziatura"/>
      </w:pPr>
      <w:r w:rsidRPr="0089065F">
        <w:t>Vale per noi quanto Gesù diceva degli scribi dei farisei: “Guai a voi, scribi e farisei ipocriti, che percorrete il mare e la terra per fare un solo prosèlito e, quando lo è divenuto, lo rendete degno della Geènna due volte più di voi” (Mt 23,15). </w:t>
      </w:r>
    </w:p>
    <w:p w:rsidR="0089065F" w:rsidRDefault="0089065F" w:rsidP="0089065F">
      <w:pPr>
        <w:pStyle w:val="Nessunaspaziatura"/>
      </w:pPr>
      <w:r w:rsidRPr="0089065F">
        <w:t>Avviene sempre quando si dimentica la triplice finalità. A nulla serve sciupare ogni energia fisica e spirituale, se non ci conformiamo a Cristo Signore, se non formiamo il corpo di Cristo Signore. A nulla serve guadagnare il mondo intero e perdere Cristo Gesù. </w:t>
      </w:r>
    </w:p>
    <w:p w:rsidR="0089065F" w:rsidRDefault="0089065F" w:rsidP="0089065F">
      <w:pPr>
        <w:pStyle w:val="Nessunaspaziatura"/>
      </w:pPr>
      <w:r w:rsidRPr="0089065F">
        <w:t>Cristo Gesù è il tutto per noi e per “fare Lui”, dobbiamo perderci. È somma stoltezza per un cristiano lavorare per la vanità, ciò che non dura, le cose della terra, per abbandonare l’uomo al suo peccato, perché lo si lascia senza Cristo Gesù. </w:t>
      </w:r>
    </w:p>
    <w:p w:rsidR="0089065F" w:rsidRDefault="0089065F" w:rsidP="0089065F">
      <w:pPr>
        <w:pStyle w:val="Nessunaspaziatura"/>
      </w:pPr>
      <w:r w:rsidRPr="0089065F">
        <w:t>Il cristiano ha un solo lavoro da fare: conformarsi a Cristo, divenendo perfetta immagine di Lui, formare Cristo. Se il cristiano non vuole camminare più senza meta, deve necessariamente realizzare Cristo, conformandosi a Lui. </w:t>
      </w:r>
    </w:p>
    <w:p w:rsidR="0089065F" w:rsidRDefault="0089065F" w:rsidP="0089065F">
      <w:pPr>
        <w:pStyle w:val="Nessunaspaziatura"/>
      </w:pPr>
      <w:r w:rsidRPr="0089065F">
        <w:t>Deve formare il corpo di Cristo con una testimonianza perfetta, una esemplarità senza macchia, una Parola che sia sempre colma della verità dello Spirito Santo. San Paolo non vuole che Timoteo, suo discepolo, cammini senza meta e così gli parla: </w:t>
      </w:r>
    </w:p>
    <w:p w:rsidR="0089065F" w:rsidRDefault="0089065F" w:rsidP="0089065F">
      <w:pPr>
        <w:pStyle w:val="Nessunaspaziatura"/>
      </w:pPr>
      <w:r w:rsidRPr="0089065F">
        <w:t>“Ti scongiuro davanti a Dio e a Cristo Gesù, che verrà a giudicare i vivi e i morti, per la sua manifestazione e il suo regno: Annuncia la Parola, insisti al momento opportuno e non opportuno, ammonisci, rimprovera, esorta con ogni magnanimità e insegnamento. </w:t>
      </w:r>
    </w:p>
    <w:p w:rsidR="0089065F" w:rsidRDefault="0089065F" w:rsidP="0089065F">
      <w:pPr>
        <w:pStyle w:val="Nessunaspaziatura"/>
      </w:pPr>
      <w:r w:rsidRPr="0089065F">
        <w:t>Verrà giorno, infatti, in cui non si sopporterà più la sana dottrina, ma, pur di udire qualcosa, gli uomini si circonderanno di maestri secondo i propri capricci, rifiutando di dare ascolto alla verità per perdersi dietro alle favole. </w:t>
      </w:r>
    </w:p>
    <w:p w:rsidR="0089065F" w:rsidRDefault="0089065F" w:rsidP="0089065F">
      <w:pPr>
        <w:pStyle w:val="Nessunaspaziatura"/>
      </w:pPr>
      <w:r w:rsidRPr="0089065F">
        <w:t>Tu però vigila attentamente, sopporta le sofferenze, compi la tua opera di annunciatore del Vangelo, adempi il tuo ministero. Io infatti sto già per essere versato in offerta ed è giunto il momento che io lasci questa vita. Ho combattuto la buona battaglia, </w:t>
      </w:r>
    </w:p>
    <w:p w:rsidR="0089065F" w:rsidRDefault="0089065F" w:rsidP="0089065F">
      <w:pPr>
        <w:pStyle w:val="Nessunaspaziatura"/>
      </w:pPr>
      <w:r w:rsidRPr="0089065F">
        <w:t>ho terminato la corsa, ho conservato la fede. Ora mi resta soltanto la corona di giustizia che il Signore, il giudice giusto, mi consegnerà in quel giorno; non solo a me, ma anche a tutti coloro che hanno atteso con amore la sua manifestazione (2Tm 4,1-8). </w:t>
      </w:r>
    </w:p>
    <w:p w:rsidR="0089065F" w:rsidRPr="0089065F" w:rsidRDefault="0089065F" w:rsidP="0089065F">
      <w:pPr>
        <w:pStyle w:val="Nessunaspaziatura"/>
        <w:rPr>
          <w:rStyle w:val="Enfasicorsivo"/>
          <w:i/>
          <w:iCs w:val="0"/>
        </w:rPr>
      </w:pPr>
      <w:r w:rsidRPr="0089065F">
        <w:t>Cammino vero, perfetto, santo. Madre di Dio, fa’ che mai perdiamo dal cuore e dalla mente il fine della nostra vita che è uno solo riempire la casa del Padre ricordando la Parola di Cristo Gesù. </w:t>
      </w:r>
    </w:p>
    <w:p w:rsidR="00D1584D" w:rsidRPr="00D75E48" w:rsidRDefault="00D1584D" w:rsidP="00D1584D">
      <w:pPr>
        <w:pStyle w:val="Titolo2"/>
        <w:jc w:val="both"/>
        <w:rPr>
          <w:sz w:val="28"/>
        </w:rPr>
      </w:pPr>
      <w:bookmarkStart w:id="587" w:name="_Toc10464812"/>
      <w:r w:rsidRPr="00D75E48">
        <w:rPr>
          <w:sz w:val="28"/>
        </w:rPr>
        <w:t>20 Maggio</w:t>
      </w:r>
      <w:bookmarkEnd w:id="587"/>
      <w:r w:rsidRPr="00D75E48">
        <w:rPr>
          <w:sz w:val="28"/>
        </w:rPr>
        <w:t xml:space="preserve"> </w:t>
      </w:r>
    </w:p>
    <w:p w:rsidR="006F1384" w:rsidRDefault="00D1584D" w:rsidP="00D1584D">
      <w:pPr>
        <w:pStyle w:val="Nessunaspaziatura"/>
        <w:numPr>
          <w:ilvl w:val="0"/>
          <w:numId w:val="0"/>
        </w:numPr>
        <w:rPr>
          <w:rStyle w:val="Enfasicorsivo"/>
          <w:i/>
        </w:rPr>
      </w:pPr>
      <w:r w:rsidRPr="00D1584D">
        <w:rPr>
          <w:rStyle w:val="Enfasicorsivo"/>
        </w:rPr>
        <w:t>Lo Spirito Santo per bocca di Giobbe ci insegna che sempre l’uomo deve avere pietà dell’uomo: “A chi è sfinito dal dolore è dovuto l’affetto degli amici, anche se ha abbandonato il timore di Dio” (Gb 6,14).</w:t>
      </w:r>
    </w:p>
    <w:p w:rsidR="00D1584D" w:rsidRPr="00D1584D" w:rsidRDefault="00D1584D" w:rsidP="00D1584D">
      <w:pPr>
        <w:pStyle w:val="Titolo2"/>
        <w:spacing w:line="360" w:lineRule="auto"/>
        <w:rPr>
          <w:rFonts w:ascii="Calibri" w:hAnsi="Calibri"/>
          <w:sz w:val="32"/>
        </w:rPr>
      </w:pPr>
      <w:bookmarkStart w:id="588" w:name="_Toc6648726"/>
      <w:bookmarkStart w:id="589" w:name="_Toc10464813"/>
      <w:r w:rsidRPr="00D1584D">
        <w:rPr>
          <w:sz w:val="32"/>
        </w:rPr>
        <w:t>Dopo essersi fatti beffe di lui</w:t>
      </w:r>
      <w:bookmarkEnd w:id="588"/>
      <w:bookmarkEnd w:id="589"/>
    </w:p>
    <w:p w:rsidR="00D1584D" w:rsidRPr="00D1584D" w:rsidRDefault="00D1584D" w:rsidP="00D1584D">
      <w:pPr>
        <w:spacing w:after="120" w:line="240" w:lineRule="auto"/>
        <w:jc w:val="both"/>
        <w:rPr>
          <w:rFonts w:ascii="Arial" w:eastAsia="Times New Roman" w:hAnsi="Arial"/>
          <w:color w:val="000000"/>
          <w:sz w:val="16"/>
          <w:lang w:eastAsia="it-IT"/>
        </w:rPr>
      </w:pPr>
      <w:r w:rsidRPr="00D1584D">
        <w:rPr>
          <w:rFonts w:ascii="Arial" w:eastAsia="Times New Roman" w:hAnsi="Arial"/>
          <w:color w:val="000000"/>
          <w:sz w:val="24"/>
          <w:szCs w:val="36"/>
          <w:lang w:eastAsia="it-IT"/>
        </w:rPr>
        <w:t>Lo Spirito Santo per bocca di Giobbe ci insegna che sempre l’uomo deve avere pietà dell’uomo: </w:t>
      </w:r>
      <w:r w:rsidRPr="00D1584D">
        <w:rPr>
          <w:rFonts w:ascii="Arial" w:eastAsia="Times New Roman" w:hAnsi="Arial"/>
          <w:i/>
          <w:iCs/>
          <w:color w:val="000000"/>
          <w:sz w:val="24"/>
          <w:szCs w:val="36"/>
          <w:lang w:eastAsia="it-IT"/>
        </w:rPr>
        <w:t>“A chi è sfinito dal dolore è dovuto l’affetto degli amici, anche se ha abbandonato il timore di Dio”</w:t>
      </w:r>
      <w:r w:rsidRPr="00D1584D">
        <w:rPr>
          <w:rFonts w:ascii="Arial" w:eastAsia="Times New Roman" w:hAnsi="Arial"/>
          <w:color w:val="000000"/>
          <w:sz w:val="24"/>
          <w:szCs w:val="36"/>
          <w:lang w:eastAsia="it-IT"/>
        </w:rPr>
        <w:t> (Gb 6,14). Sempre lo Spirito Santo per bocca di Gesù dona un altro grande, universale ammaestramento: </w:t>
      </w:r>
      <w:r w:rsidRPr="00D1584D">
        <w:rPr>
          <w:rFonts w:ascii="Arial" w:eastAsia="Times New Roman" w:hAnsi="Arial"/>
          <w:i/>
          <w:iCs/>
          <w:color w:val="000000"/>
          <w:sz w:val="24"/>
          <w:szCs w:val="36"/>
          <w:lang w:eastAsia="it-IT"/>
        </w:rPr>
        <w:t>“Tutto quanto volete che gli uomini facciano a voi, anche voi fatelo a loro: questa infatti è la Legge e i Profeti”</w:t>
      </w:r>
      <w:r w:rsidRPr="00D1584D">
        <w:rPr>
          <w:rFonts w:ascii="Arial" w:eastAsia="Times New Roman" w:hAnsi="Arial"/>
          <w:color w:val="000000"/>
          <w:sz w:val="24"/>
          <w:szCs w:val="36"/>
          <w:lang w:eastAsia="it-IT"/>
        </w:rPr>
        <w:t> (Mt 7,12). E ancora: </w:t>
      </w:r>
      <w:r w:rsidRPr="00D1584D">
        <w:rPr>
          <w:rFonts w:ascii="Arial" w:eastAsia="Times New Roman" w:hAnsi="Arial"/>
          <w:i/>
          <w:iCs/>
          <w:color w:val="000000"/>
          <w:sz w:val="24"/>
          <w:szCs w:val="36"/>
          <w:lang w:eastAsia="it-IT"/>
        </w:rPr>
        <w:t>“Beati i misericordiosi, perché troveranno misericordia”</w:t>
      </w:r>
      <w:r w:rsidRPr="00D1584D">
        <w:rPr>
          <w:rFonts w:ascii="Arial" w:eastAsia="Times New Roman" w:hAnsi="Arial"/>
          <w:color w:val="000000"/>
          <w:sz w:val="24"/>
          <w:szCs w:val="36"/>
          <w:lang w:eastAsia="it-IT"/>
        </w:rPr>
        <w:t> (Mt 5, 7). Il Salmo così profetizza questo momento immediatamente subito dopo la condanna a morte per crocifissione, che è di insulti, disprezzo, sputi, derisione: </w:t>
      </w:r>
      <w:r w:rsidRPr="00D1584D">
        <w:rPr>
          <w:rFonts w:ascii="Arial" w:eastAsia="Times New Roman" w:hAnsi="Arial"/>
          <w:i/>
          <w:iCs/>
          <w:color w:val="000000"/>
          <w:sz w:val="24"/>
          <w:szCs w:val="36"/>
          <w:lang w:eastAsia="it-IT"/>
        </w:rPr>
        <w:t>“Tu sai quanto sono stato insultato: quanto disonore, quanta vergogna! Sono tutti davanti a te i miei avversari. L’insulto ha spezzato il mio cuore e mi sento venir meno. Mi aspettavo compassione, ma invano, consolatori, ma non ne ho trovati”</w:t>
      </w:r>
      <w:r w:rsidRPr="00D1584D">
        <w:rPr>
          <w:rFonts w:ascii="Arial" w:eastAsia="Times New Roman" w:hAnsi="Arial"/>
          <w:color w:val="000000"/>
          <w:sz w:val="24"/>
          <w:szCs w:val="36"/>
          <w:lang w:eastAsia="it-IT"/>
        </w:rPr>
        <w:t> (Sal 69 (68), 20-21). Eppure a questo sommo insulto dell’uomo, Gesù risponde con la grande promessa della consolazione: </w:t>
      </w:r>
      <w:r w:rsidRPr="00D1584D">
        <w:rPr>
          <w:rFonts w:ascii="Arial" w:eastAsia="Times New Roman" w:hAnsi="Arial"/>
          <w:i/>
          <w:iCs/>
          <w:color w:val="000000"/>
          <w:sz w:val="24"/>
          <w:szCs w:val="36"/>
          <w:lang w:eastAsia="it-IT"/>
        </w:rPr>
        <w:t>“Venite a me, voi tutti che siete stanchi e oppressi, e io vi darò ristoro. Prendete il mio giogo sopra di voi e imparate da me, che sono mite e umile di cuore, e troverete ristoro per la vostra vita. Il mio giogo infatti è dolce e il mio peso leggero”</w:t>
      </w:r>
      <w:r w:rsidRPr="00D1584D">
        <w:rPr>
          <w:rFonts w:ascii="Arial" w:eastAsia="Times New Roman" w:hAnsi="Arial"/>
          <w:color w:val="000000"/>
          <w:sz w:val="24"/>
          <w:szCs w:val="36"/>
          <w:lang w:eastAsia="it-IT"/>
        </w:rPr>
        <w:t> (Mt 11,28-30). È questa la differenza tra i figli delle tenebre e i figli della luce, tra i figli di Satana e i figli di Dio. I figli delle tenebre sempre sono governati dalle tenebre, dallo spirito del male. I figli della luce, i figli di Dio sono sempre mossi dal più grande bene. Nei figli della luce non c’è spazio alcuno per il male, neanche per un pensiero contro i fratelli. Essi sono i figli della misericordia, della pietà, della consolazione, della pace, del perdono, della riconciliazione. Chi fa il male è figlio delle tenebre. Chi fa il bene è figlio della luce. Rimane figlio della luce se persevera nella fedeltà alla Legge del vero amore.</w:t>
      </w:r>
    </w:p>
    <w:p w:rsidR="00D1584D" w:rsidRPr="00D1584D" w:rsidRDefault="00D1584D" w:rsidP="00D1584D">
      <w:pPr>
        <w:spacing w:after="120" w:line="240" w:lineRule="auto"/>
        <w:jc w:val="both"/>
        <w:rPr>
          <w:rFonts w:ascii="Arial" w:eastAsia="Times New Roman" w:hAnsi="Arial"/>
          <w:color w:val="000000"/>
          <w:sz w:val="16"/>
          <w:lang w:eastAsia="it-IT"/>
        </w:rPr>
      </w:pPr>
      <w:r w:rsidRPr="00D1584D">
        <w:rPr>
          <w:rFonts w:ascii="Arial" w:eastAsia="Times New Roman" w:hAnsi="Arial"/>
          <w:color w:val="000000"/>
          <w:sz w:val="24"/>
          <w:szCs w:val="36"/>
          <w:lang w:eastAsia="it-IT"/>
        </w:rPr>
        <w:t>L’Apostolo Giovanni, nella sua Prima Lettera, offre ad ognuno di noi scienza e sapienza per un perfetto discernimento. In ogni momento ognuno di noi sa se è figlio di Dio o figlio del diavolo: </w:t>
      </w:r>
      <w:r w:rsidRPr="00D1584D">
        <w:rPr>
          <w:rFonts w:ascii="Arial" w:eastAsia="Times New Roman" w:hAnsi="Arial"/>
          <w:i/>
          <w:iCs/>
          <w:color w:val="000000"/>
          <w:sz w:val="24"/>
          <w:szCs w:val="36"/>
          <w:lang w:eastAsia="it-IT"/>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Pr="00D1584D">
        <w:rPr>
          <w:rFonts w:ascii="Arial" w:eastAsia="Times New Roman" w:hAnsi="Arial"/>
          <w:color w:val="000000"/>
          <w:sz w:val="24"/>
          <w:szCs w:val="36"/>
          <w:lang w:eastAsia="it-IT"/>
        </w:rPr>
        <w:t> (1Gv 3,1-18). Non si può pensare di agire da figli di Dio, quando si è figli del diavolo. Ogni albero produce secondo la sua natura.</w:t>
      </w:r>
    </w:p>
    <w:p w:rsidR="00D1584D" w:rsidRPr="00D1584D" w:rsidRDefault="00D1584D" w:rsidP="00D1584D">
      <w:pPr>
        <w:spacing w:after="120" w:line="240" w:lineRule="auto"/>
        <w:jc w:val="both"/>
        <w:rPr>
          <w:rFonts w:ascii="Arial" w:eastAsia="Times New Roman" w:hAnsi="Arial"/>
          <w:color w:val="000000"/>
          <w:sz w:val="16"/>
          <w:lang w:eastAsia="it-IT"/>
        </w:rPr>
      </w:pPr>
      <w:r w:rsidRPr="00D1584D">
        <w:rPr>
          <w:rFonts w:ascii="Arial" w:eastAsia="Times New Roman" w:hAnsi="Arial"/>
          <w:i/>
          <w:iCs/>
          <w:color w:val="000000"/>
          <w:sz w:val="24"/>
          <w:szCs w:val="36"/>
          <w:lang w:eastAsia="it-IT"/>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 Costrinsero a portare la sua croce un tale che passava, un certo Simone di Cirene, che veniva dalla campagna, padre di Alessandro e di Rufo. 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(Mc 15,16-28).</w:t>
      </w:r>
    </w:p>
    <w:p w:rsidR="00D1584D" w:rsidRPr="00D1584D" w:rsidRDefault="00D1584D" w:rsidP="00D1584D">
      <w:pPr>
        <w:spacing w:after="120" w:line="240" w:lineRule="auto"/>
        <w:jc w:val="both"/>
        <w:rPr>
          <w:rFonts w:ascii="Arial" w:eastAsia="Times New Roman" w:hAnsi="Arial"/>
          <w:color w:val="000000"/>
          <w:sz w:val="16"/>
          <w:lang w:eastAsia="it-IT"/>
        </w:rPr>
      </w:pPr>
      <w:r w:rsidRPr="00D1584D">
        <w:rPr>
          <w:rFonts w:ascii="Arial" w:eastAsia="Times New Roman" w:hAnsi="Arial"/>
          <w:color w:val="000000"/>
          <w:sz w:val="24"/>
          <w:szCs w:val="36"/>
          <w:lang w:eastAsia="it-IT"/>
        </w:rPr>
        <w:t>A questo serve l’opera dell’apostolo e del ministro della Parola: far sì che ogni figlio del diavolo diventi figlio di Dio. Così sempre potrà produrre le opere dei figli di Dio. Compassione, misericordia, pietà, consolazione, perdono, sono opere dei figli di Dio, mai dei figli del diavolo.</w:t>
      </w:r>
    </w:p>
    <w:p w:rsidR="00D1584D" w:rsidRPr="00D1584D" w:rsidRDefault="00D1584D" w:rsidP="00D1584D">
      <w:pPr>
        <w:spacing w:after="120" w:line="240" w:lineRule="auto"/>
        <w:jc w:val="both"/>
        <w:rPr>
          <w:rFonts w:ascii="Arial" w:eastAsia="Times New Roman" w:hAnsi="Arial"/>
          <w:color w:val="000000"/>
          <w:sz w:val="16"/>
          <w:lang w:eastAsia="it-IT"/>
        </w:rPr>
      </w:pPr>
      <w:r w:rsidRPr="00D1584D">
        <w:rPr>
          <w:rFonts w:ascii="Arial" w:eastAsia="Times New Roman" w:hAnsi="Arial"/>
          <w:color w:val="000000"/>
          <w:sz w:val="24"/>
          <w:szCs w:val="36"/>
          <w:lang w:eastAsia="it-IT"/>
        </w:rPr>
        <w:t>Madre di Dio, Angeli, Santi, fate che ogni discepolo di Gesù viva da vero figlio di Dio, sempre.</w:t>
      </w:r>
    </w:p>
    <w:p w:rsidR="00D1584D" w:rsidRDefault="00D1584D" w:rsidP="00326522">
      <w:pPr>
        <w:pStyle w:val="Nessunaspaziatura"/>
        <w:numPr>
          <w:ilvl w:val="0"/>
          <w:numId w:val="0"/>
        </w:numPr>
        <w:ind w:left="567"/>
        <w:rPr>
          <w:rStyle w:val="Enfasicorsivo"/>
          <w:i/>
        </w:rPr>
      </w:pPr>
    </w:p>
    <w:p w:rsidR="00326522" w:rsidRDefault="00326522" w:rsidP="00326522">
      <w:pPr>
        <w:pStyle w:val="Nessunaspaziatura"/>
      </w:pPr>
      <w:r w:rsidRPr="00326522">
        <w:t>BREVI RIFLESSIONI – LE REGOLE DELLO SPIRITO SANTO PER ESSERE LUCE DI PROFEZIA, ISPIRAZIONE, PAROLA. Sono regole che obbligano tutti coloro che vogliono essere sale della terra e luce del mondo, tenendo alta la Parola di vita. </w:t>
      </w:r>
    </w:p>
    <w:p w:rsidR="00326522" w:rsidRDefault="00326522" w:rsidP="00326522">
      <w:pPr>
        <w:pStyle w:val="Nessunaspaziatura"/>
      </w:pPr>
      <w:r w:rsidRPr="00326522">
        <w:t>Dice Gesù ai suoi discepoli nel Vangelo secondo Matteo: “Voi siete la luce del mondo; non può restare nascosta una città che sta sopra un monte, né si accende una lampada per metterla sotto il moggio, ma sul candelabro, e così fa luce a tutti quelli che sono nella casa. </w:t>
      </w:r>
    </w:p>
    <w:p w:rsidR="00326522" w:rsidRDefault="00326522" w:rsidP="00326522">
      <w:pPr>
        <w:pStyle w:val="Nessunaspaziatura"/>
      </w:pPr>
      <w:r w:rsidRPr="00326522">
        <w:t>Così risplenda la vostra luce davanti agli uomini, perché vedano le vostre opere buone e rendano gloria al Padre vostro che è nei cieli” (Mt 5,14-16). È giusto chiedersi: quando un cristiano può dire di essere luce del mondo? Quando si deve dire che non è luce del mondo? </w:t>
      </w:r>
    </w:p>
    <w:p w:rsidR="00326522" w:rsidRDefault="00326522" w:rsidP="00326522">
      <w:pPr>
        <w:pStyle w:val="Nessunaspaziatura"/>
      </w:pPr>
      <w:r w:rsidRPr="00326522">
        <w:t>LUCE DEL MONDO È IL PROFETA: Il profeta è luce del mondo perché dalle sue labbra scorre sempre la Parola del Signore. Noi sappiamo che la sua Parola Dio la pone sulle labbra, non nel cuore, non nella mente. Come essa è messa sulle labbra così viene proferita. </w:t>
      </w:r>
    </w:p>
    <w:p w:rsidR="00326522" w:rsidRDefault="00326522" w:rsidP="00326522">
      <w:pPr>
        <w:pStyle w:val="Nessunaspaziatura"/>
      </w:pPr>
      <w:r w:rsidRPr="00326522">
        <w:t>Per questo motivo anche se il suo corpo si consuma come la carne di Giobbe, finché può proferire una parola, sempre potrà portare sulla terra la Parola del Signore. Nessun uomo potrà dichiarare il profeta non più profeta, né un angelo del cielo e neanche un santo del paradiso. </w:t>
      </w:r>
    </w:p>
    <w:p w:rsidR="00326522" w:rsidRDefault="00326522" w:rsidP="00326522">
      <w:pPr>
        <w:pStyle w:val="Nessunaspaziatura"/>
      </w:pPr>
      <w:r w:rsidRPr="00326522">
        <w:t>Quando Dio parla, il profeta parla. Quando Dio tace, il profeta tace. Quando Dio alza la voce, il profeta alza la voce. Quando il profeta parla, la sua parola è verità. Possiamo ingannare il profeta? Si. Ma solo se il Signore permette che lo inganniamo. La Scrittura lo attesta. </w:t>
      </w:r>
    </w:p>
    <w:p w:rsidR="00326522" w:rsidRDefault="00326522" w:rsidP="00326522">
      <w:pPr>
        <w:pStyle w:val="Nessunaspaziatura"/>
      </w:pPr>
      <w:r w:rsidRPr="00326522">
        <w:t>La storia poi confermerà che è stato un inganno. Perché il Signore lo permette, è un mistero a noi sconosciuto. Ma chi inganna un profeta, sappiamo che potrà ingannare un uomo, mai il Signore. Il Signore non inganna, né mai potrà essere ingannato. Lui sempre svela l’inganno. </w:t>
      </w:r>
    </w:p>
    <w:p w:rsidR="00326522" w:rsidRDefault="00326522" w:rsidP="00326522">
      <w:pPr>
        <w:pStyle w:val="Nessunaspaziatura"/>
      </w:pPr>
      <w:r w:rsidRPr="00326522">
        <w:t>LUCE DEL MONDO È LA PERSONA PIENA DI SPIRITO SANTO. Quando una persona è piena di Spirito Santo? Quando abita nella Parola di Cristo Gesù. Quando la sua vita è purissima obbedienza al Vangelo in ogni sua Parola. Più si obbedisce e più si è pieni di Spirito Santo. </w:t>
      </w:r>
    </w:p>
    <w:p w:rsidR="00326522" w:rsidRDefault="00326522" w:rsidP="00326522">
      <w:pPr>
        <w:pStyle w:val="Nessunaspaziatura"/>
      </w:pPr>
      <w:r w:rsidRPr="00326522">
        <w:t>Meno si obbedisce e meno si è pieni dello Spirito di Dio. Quando si disobbedisce al Vangelo, alla Parola, ai Comandamenti, lo Spirito del Signore non abita più nella persona e questa è solo mossa dalla carne. Quando si è mossi dalla carne, si compiono solo le opere della carne. </w:t>
      </w:r>
    </w:p>
    <w:p w:rsidR="00326522" w:rsidRDefault="00326522" w:rsidP="00326522">
      <w:pPr>
        <w:pStyle w:val="Nessunaspaziatura"/>
      </w:pPr>
      <w:r w:rsidRPr="00326522">
        <w:t>Con la persona che trasgredisce la Legge lo Spirito Santo non può agire con la sua sapienza, ispirazione, mozione. I frutti che si producono sono di morte. Se poi si attribuiscono le decisioni allo Spirito Santo, allora il peccato è gravissimo. Si dice di Dio ciò che è dell’uomo. </w:t>
      </w:r>
    </w:p>
    <w:p w:rsidR="00326522" w:rsidRDefault="00326522" w:rsidP="00326522">
      <w:pPr>
        <w:pStyle w:val="Nessunaspaziatura"/>
      </w:pPr>
      <w:r w:rsidRPr="00326522">
        <w:t>Non c’è peccato più grave e più pesante di questo. Si inganna il mondo intero. Sempre si deve chiedere a Dio che ci doni la sua luce soprannaturale per non cadere in questo inganno. È la nostra morte spirituale. È la morte di quanti dipendono dalla nostra parola. </w:t>
      </w:r>
    </w:p>
    <w:p w:rsidR="00326522" w:rsidRDefault="00326522" w:rsidP="00326522">
      <w:pPr>
        <w:pStyle w:val="Nessunaspaziatura"/>
      </w:pPr>
      <w:r w:rsidRPr="00326522">
        <w:t>LUCE DEL MONDO È LA PERSONA PIENA DI GRAZIA. Quando si è pieni di grazia? Quando ci accostiamo a sacramenti, specie della penitenza e dell’Eucaristia, con purezza di intenzioni, cuore sincero, volontà risoluta di lasciarci conformare a Cristo Gesù dallo Spirito Santo. </w:t>
      </w:r>
    </w:p>
    <w:p w:rsidR="00326522" w:rsidRDefault="00326522" w:rsidP="00326522">
      <w:pPr>
        <w:pStyle w:val="Nessunaspaziatura"/>
      </w:pPr>
      <w:r w:rsidRPr="00326522">
        <w:t>Quando la nostra giornata è scandita dalla preghiera di lode, benedizione, impetrazione, richiesta di perdono anche per le piccole venialità. Quando si abbonda in opere di misericordia spirituali e materiali. Quando nel cuore c’è un solo desiderio: crescere in ogni obbedienza. </w:t>
      </w:r>
    </w:p>
    <w:p w:rsidR="00326522" w:rsidRDefault="00326522" w:rsidP="00326522">
      <w:pPr>
        <w:pStyle w:val="Nessunaspaziatura"/>
      </w:pPr>
      <w:r w:rsidRPr="00326522">
        <w:t>Se non si cresce in grazia, si decresce. Da cosa ci accorgiamo che siamo caduti dalla grazia? Dal primo peccato mortale che commettiamo. Da cosa invece ci accorgiamo che siamo cresciuti? Dalla vittoria anche sui piccoli vizi, piccole trasgressioni, piccole venialità, parole vane. </w:t>
      </w:r>
    </w:p>
    <w:p w:rsidR="00326522" w:rsidRDefault="00326522" w:rsidP="00326522">
      <w:pPr>
        <w:pStyle w:val="Nessunaspaziatura"/>
      </w:pPr>
      <w:r w:rsidRPr="00326522">
        <w:t>Basta una sola parola vana perché conosciamo che ancora non siamo pieni di grazia a sufficienza. Non governiamo la lingua e gli altri sensi. Non dominiamo perfettamente gli istinti. Non superiamo le passioni. Sono tutti segni che dicono carenza di grazia. La nostra forza è poca. </w:t>
      </w:r>
    </w:p>
    <w:p w:rsidR="00326522" w:rsidRDefault="00326522" w:rsidP="00326522">
      <w:pPr>
        <w:pStyle w:val="Nessunaspaziatura"/>
      </w:pPr>
      <w:r w:rsidRPr="00326522">
        <w:t>LUCE DEL MONDO È LA PERSONA PIENA DI VERITÀ. Quando si è pieni di verità? La nostra verità è Cristo. Più ci conformiamo a Cristo nella vita e nella morte, nell’obbedienza, nella giustizia, nell’amore, nella santità e più ci colmiamo di verità. Noi siamo come un legno col fuoco. </w:t>
      </w:r>
    </w:p>
    <w:p w:rsidR="00326522" w:rsidRDefault="00326522" w:rsidP="00326522">
      <w:pPr>
        <w:pStyle w:val="Nessunaspaziatura"/>
      </w:pPr>
      <w:r w:rsidRPr="00326522">
        <w:t>Ci accostiamo poco a Cristo Gesù, poco diveniamo verità in Lui, per Lui, con Lui. Meno ci accostiamo a Cisto Gesù, meno diveniamo verità. Se ci gettiamo nella fornace ardente della sua verità, anche noi diverremo pieni di verità. Usciamo da Lui e diveniamo falsità, tenebra. </w:t>
      </w:r>
    </w:p>
    <w:p w:rsidR="00326522" w:rsidRDefault="00326522" w:rsidP="00326522">
      <w:pPr>
        <w:pStyle w:val="Nessunaspaziatura"/>
      </w:pPr>
      <w:r w:rsidRPr="00326522">
        <w:t>La verità cristiana non è la conoscenza di Cristo, è invece trasformazione e conformazione a Lui. Un legno sul fuoco diviene fuoco, si fa fiamma, brace. La verità non è una nozione, è invece la natura. Natura di Cristo, verità di Cristo. Natura di peccato, natura di tenebre. </w:t>
      </w:r>
    </w:p>
    <w:p w:rsidR="00326522" w:rsidRDefault="00326522" w:rsidP="00326522">
      <w:pPr>
        <w:pStyle w:val="Nessunaspaziatura"/>
      </w:pPr>
      <w:r w:rsidRPr="00326522">
        <w:t>La scienza dice cosa è la verità, ma non ci fa divenire verità. Ci fa divenire verità lo Spirito Santo che è dato per operare la nostra conformazione a Gesù. Più ci si conforma a Cristo e più si è verità di Cristo nel mondo. Il cristiano e Cristo devono essere una cosa sola. </w:t>
      </w:r>
    </w:p>
    <w:p w:rsidR="00326522" w:rsidRDefault="00326522" w:rsidP="00326522">
      <w:pPr>
        <w:pStyle w:val="Nessunaspaziatura"/>
      </w:pPr>
      <w:r w:rsidRPr="00326522">
        <w:t>LUCE DEL MONDO È LA PERSONA PIENA DI CARITÀ. Quando una persona è piena di carità? Quando trasforma in purissima obbedienza ogni Parola del Vangelo. La carità cristiana è il frutto dell’obbedienza a Cristo Gesù, alla sua Parola, ad ogni suo Comandamento. </w:t>
      </w:r>
    </w:p>
    <w:p w:rsidR="00326522" w:rsidRDefault="00326522" w:rsidP="00326522">
      <w:pPr>
        <w:pStyle w:val="Nessunaspaziatura"/>
      </w:pPr>
      <w:r w:rsidRPr="00326522">
        <w:t>Perché l’obbedienza sia perfetta carità, occorre osservare la regola dataci da San Paolo: La carità è magnanima, benevola è la carità; non è invidiosa, non si vanta, non si gonfia d’orgoglio, non manca di rispetto, non cerca il proprio interesse, non si adira, </w:t>
      </w:r>
    </w:p>
    <w:p w:rsidR="00326522" w:rsidRDefault="00326522" w:rsidP="00326522">
      <w:pPr>
        <w:pStyle w:val="Nessunaspaziatura"/>
      </w:pPr>
      <w:r w:rsidRPr="00326522">
        <w:t>non tiene conto del male ricevuto, non gode dell’ingiustizia ma si rallegra della verità. Tutto scusa, tutto crede, tutto spera, tutto sopporta (2Cor 13,4-7). La carità non sia ipocrita: detestate il male, attaccatevi al bene; amatevi gli uni gli altri con affetto fraterno, </w:t>
      </w:r>
    </w:p>
    <w:p w:rsidR="00326522" w:rsidRDefault="00326522" w:rsidP="00326522">
      <w:pPr>
        <w:pStyle w:val="Nessunaspaziatura"/>
      </w:pPr>
      <w:r w:rsidRPr="00326522">
        <w:t>gareggiate nello stimarvi a vicenda. Non siate</w:t>
      </w:r>
      <w:r>
        <w:t xml:space="preserve"> pigri nel fare il bene, siate </w:t>
      </w:r>
      <w:r w:rsidRPr="00326522">
        <w:t>ferventi nello spirito; servite il Signore. Siate lieti nella speranza, costanti nella tribolazione, perseveranti nella preghiera. Condividete le necessità dei santi; siate premurosi nell’ospitalità. </w:t>
      </w:r>
    </w:p>
    <w:p w:rsidR="00757DCF" w:rsidRDefault="00326522" w:rsidP="00326522">
      <w:pPr>
        <w:pStyle w:val="Nessunaspaziatura"/>
      </w:pPr>
      <w:r w:rsidRPr="00326522">
        <w:t>Benedite coloro che vi perseguitano, benedite e non maledite. Rallegratevi con quelli che sono nella gioia; piangete con quelli che sono nel pianto. Abbiate i medesimi sentimenti gli uni verso gli altri; non nutrite desideri di grandezza; volgetevi piuttosto a ciò che è umile. </w:t>
      </w:r>
    </w:p>
    <w:p w:rsidR="00EF59DC" w:rsidRDefault="00326522" w:rsidP="00326522">
      <w:pPr>
        <w:pStyle w:val="Nessunaspaziatura"/>
      </w:pPr>
      <w:r w:rsidRPr="00326522">
        <w:t>Non stimatevi sapienti da voi stessi. Non rendete a nessuno male per male. Cercate di compiere il bene davanti a tutti gli uomini. Se possibile, per quanto dipende da voi, vivete in pace con tutti. Non lasciarti vincere dal male, ma vinci il male con il bene (Rm 12,9-21). </w:t>
      </w:r>
    </w:p>
    <w:p w:rsidR="00EF59DC" w:rsidRDefault="00326522" w:rsidP="00326522">
      <w:pPr>
        <w:pStyle w:val="Nessunaspaziatura"/>
      </w:pPr>
      <w:r w:rsidRPr="00326522">
        <w:t>È un programma di vita che mai possiamo dire di averlo realizzato. È sempre dinanzi ai nostri occhi. Per vivere la carità secondo le regole di Dio, dobbiamo vivere con il cuore di Gesù e il cuore della Vergine Maria. Chi deve farci dono di questi due cuori è lo Spirito Santo. </w:t>
      </w:r>
    </w:p>
    <w:p w:rsidR="00EF59DC" w:rsidRDefault="00326522" w:rsidP="00326522">
      <w:pPr>
        <w:pStyle w:val="Nessunaspaziatura"/>
      </w:pPr>
      <w:r w:rsidRPr="00326522">
        <w:t>LUCE È LA PERSONA PIENA DI COMUNIONE. Quando una persona è piena di comunione? Quando accoglie il carisma dei fratelli come nutrimento del suo carisma. Quando offre al mondo intero il suo carisma, ma liberato da ogni vizio e ogni peccato sia di opera che di omissione. </w:t>
      </w:r>
    </w:p>
    <w:p w:rsidR="00EF59DC" w:rsidRDefault="00326522" w:rsidP="00326522">
      <w:pPr>
        <w:pStyle w:val="Nessunaspaziatura"/>
      </w:pPr>
      <w:r w:rsidRPr="00326522">
        <w:t>Non c’è comunione quando si vuole distruggere gli altri carismi perché solo il proprio emerga. In questo caso neanche si può parlare di carisma. Con il peccato mortale della superbia, dell’inganno, della falsa testimonianza, dell’uso di Dio, il carisma muore, mai potrà vivere. </w:t>
      </w:r>
    </w:p>
    <w:p w:rsidR="00EF59DC" w:rsidRDefault="00326522" w:rsidP="00326522">
      <w:pPr>
        <w:pStyle w:val="Nessunaspaziatura"/>
      </w:pPr>
      <w:r w:rsidRPr="00326522">
        <w:t>Le regole della vita spirituale non sono dagli uomini. Sono da Dio. Inganno, menzogna, falsa testimonianza, uso del nome di Dio perché la propria visione delle cose governi il mondo, attestano che si agisce dalle tenebre, dalla sapienza carnale, diabolica, infernale. </w:t>
      </w:r>
    </w:p>
    <w:p w:rsidR="00EF59DC" w:rsidRDefault="00326522" w:rsidP="00326522">
      <w:pPr>
        <w:pStyle w:val="Nessunaspaziatura"/>
      </w:pPr>
      <w:r w:rsidRPr="00326522">
        <w:t>Si agisce dallo Spirito di sapienza, intelligenza, conoscenza, fortezza, pietà, consiglio, timore di Dio, quando si cerca il più grande bene per il regno di Dio e la sua giustizia. Quando si desiderano gli interessi di Cristo, solo di Cristo, e non i nostri personali interessi. </w:t>
      </w:r>
    </w:p>
    <w:p w:rsidR="00EF59DC" w:rsidRDefault="00326522" w:rsidP="00326522">
      <w:pPr>
        <w:pStyle w:val="Nessunaspaziatura"/>
      </w:pPr>
      <w:r w:rsidRPr="00326522">
        <w:t>LUCE DEL MONDO È LA PERSONA PIENA DI PERDONO. Quando si è luce di perdono, misericordia, compassione? Quando ci rinneghiamo fino alla morte di croce, perché l’altro possa giungere alla salvezza che è in Cristo Gesù, nel suo mistero di morte e risurrezione, vita eterna. </w:t>
      </w:r>
    </w:p>
    <w:p w:rsidR="00EF59DC" w:rsidRDefault="00326522" w:rsidP="00326522">
      <w:pPr>
        <w:pStyle w:val="Nessunaspaziatura"/>
      </w:pPr>
      <w:r w:rsidRPr="00326522">
        <w:t>Essere luce di perdono significa consumare la vita, facendo un sacrificio al Signore, perché ogni uomo entri nel mistero della riconciliazione, attraverso la conversione e la fede nel Vangelo. La vita del cristiano è di Cristo Gesù e va vissuta secondo la sua divina volontà. </w:t>
      </w:r>
    </w:p>
    <w:p w:rsidR="00EF59DC" w:rsidRDefault="00326522" w:rsidP="00326522">
      <w:pPr>
        <w:pStyle w:val="Nessunaspaziatura"/>
      </w:pPr>
      <w:r w:rsidRPr="00326522">
        <w:t>Come la vita di Gesù è tutta del Padre e Lui ne ha fatto un sacrificio al Padre per la redenzione del mondo, in espiazione dei peccati, così la vita del cristiano è tutta di Cristo Gesù. A Lui se ne deve fare un sacrificio perché quanti non lo conoscano, giunga alla fede in Lui. </w:t>
      </w:r>
    </w:p>
    <w:p w:rsidR="00EF59DC" w:rsidRDefault="00326522" w:rsidP="00326522">
      <w:pPr>
        <w:pStyle w:val="Nessunaspaziatura"/>
      </w:pPr>
      <w:r w:rsidRPr="00326522">
        <w:t>Odio, rancore, vendetta, indifferenza, accidia spirituale, mai possono essere vie percorribili dal cristiano. Gesù si è annientato per noi fino alla morte di croce. Il cristiano si annienta in Cristo, con Lui, per Lui, fino alla morte di croce, per la salvezza dei suoi fratelli. </w:t>
      </w:r>
    </w:p>
    <w:p w:rsidR="00EF59DC" w:rsidRDefault="00326522" w:rsidP="00326522">
      <w:pPr>
        <w:pStyle w:val="Nessunaspaziatura"/>
      </w:pPr>
      <w:r w:rsidRPr="00326522">
        <w:t>NON È LUCE DEL MONDO LA PERSONA CHE VIVE NEL PECCATO. Perché non è luce del mondo la persona che vive nel peccato? Perché il peccato mortale è morte dell’anima alla grazia, dello spirito alla sapienza, del corpo alle virtù. Nel peccato si è scandalo, non luce. </w:t>
      </w:r>
    </w:p>
    <w:p w:rsidR="00EF59DC" w:rsidRDefault="00326522" w:rsidP="00326522">
      <w:pPr>
        <w:pStyle w:val="Nessunaspaziatura"/>
      </w:pPr>
      <w:r w:rsidRPr="00326522">
        <w:t>Ogni scandalo genera tenebra. Dallo scandalo mai potrà nascere la luce. La luce nasce se si osserva questa regola di Paolo: Da parte nostra non diamo motivo di scandalo a nessuno, perché non venga criticato il nostro ministero; ma in ogni cosa ci presentiamo come ministri di Dio </w:t>
      </w:r>
    </w:p>
    <w:p w:rsidR="00EF59DC" w:rsidRDefault="00326522" w:rsidP="00326522">
      <w:pPr>
        <w:pStyle w:val="Nessunaspaziatura"/>
      </w:pPr>
      <w:r w:rsidRPr="00326522">
        <w:t>con molta fermezza: nelle tribolazioni, nelle necessità, nelle angosce, nelle percosse, nelle prigioni, nei tumulti, nelle fatiche, nelle veglie, nei digiuni; con purezza, con sapienza, con magnanimità, con benevolenza, con spirito di santità, con amore sincero, </w:t>
      </w:r>
    </w:p>
    <w:p w:rsidR="00EF59DC" w:rsidRDefault="00326522" w:rsidP="00326522">
      <w:pPr>
        <w:pStyle w:val="Nessunaspaziatura"/>
      </w:pPr>
      <w:r w:rsidRPr="00326522">
        <w:t>con parola di verità, con potenza di Dio; con le armi della giustizia a destra e a sinistra; nella gloria e nel disonore, nella cattiva e nella buona fama; come impostori, eppure siamo veritieri; come sconosciuti, eppure notissimi; come moribondi, e invece viviamo; </w:t>
      </w:r>
    </w:p>
    <w:p w:rsidR="004D613B" w:rsidRDefault="00326522" w:rsidP="00326522">
      <w:pPr>
        <w:pStyle w:val="Nessunaspaziatura"/>
      </w:pPr>
      <w:r w:rsidRPr="00326522">
        <w:t>come puniti, ma non uccisi; come afflitti, ma sempre lieti; come poveri, ma capaci di arricchire molti; come gente che non ha nulla e invece possediamo tutto! (2Cor 6,3-10). Sono queste regole universali, che nessuno mai potrà né dovrà ignorare, dimenticare, trascurare. </w:t>
      </w:r>
    </w:p>
    <w:p w:rsidR="004D613B" w:rsidRDefault="00326522" w:rsidP="00326522">
      <w:pPr>
        <w:pStyle w:val="Nessunaspaziatura"/>
      </w:pPr>
      <w:r w:rsidRPr="00326522">
        <w:t xml:space="preserve">Le regole date da Dio, se osservate con coscienza retta, producono frutti di salvezza e redenzione, se trascurate, portano frutti di morte. Chi vuole edificare sulla terra il regno di Dio, mai potrà agire difformemente alle regole del regno. </w:t>
      </w:r>
    </w:p>
    <w:p w:rsidR="004D613B" w:rsidRDefault="00326522" w:rsidP="00326522">
      <w:pPr>
        <w:pStyle w:val="Nessunaspaziatura"/>
      </w:pPr>
      <w:r w:rsidRPr="00326522">
        <w:t>Dal peccato non si edifica il regno. La luce di Dio è visibile non invisibile. Se la luce brilla nel corpo, brilla anche nell’anima e nello spirito. Se non brilla attraverso il corpo, neanche brillerà nell’anima e nello spirito. Una parola vana, stolta, insipiente che diciamo attesta che la nostra luce è poca. </w:t>
      </w:r>
    </w:p>
    <w:p w:rsidR="00326522" w:rsidRPr="00326522" w:rsidRDefault="00326522" w:rsidP="00326522">
      <w:pPr>
        <w:pStyle w:val="Nessunaspaziatura"/>
        <w:rPr>
          <w:rStyle w:val="Enfasicorsivo"/>
          <w:i/>
          <w:iCs w:val="0"/>
        </w:rPr>
      </w:pPr>
      <w:r w:rsidRPr="00326522">
        <w:t>Madre di Dio, vieni in nostro aiuto. Ottienici tanta potenza e forza nello Spirito Santo perché nessuna di queste regole venga da noi trascurata.</w:t>
      </w:r>
    </w:p>
    <w:p w:rsidR="00F217FA" w:rsidRPr="00D75E48" w:rsidRDefault="00F217FA" w:rsidP="00F217FA">
      <w:pPr>
        <w:pStyle w:val="Titolo2"/>
        <w:jc w:val="both"/>
        <w:rPr>
          <w:sz w:val="28"/>
        </w:rPr>
      </w:pPr>
      <w:bookmarkStart w:id="590" w:name="_Toc10464814"/>
      <w:r w:rsidRPr="00D75E48">
        <w:rPr>
          <w:sz w:val="28"/>
        </w:rPr>
        <w:t>21 Maggio</w:t>
      </w:r>
      <w:bookmarkEnd w:id="590"/>
      <w:r w:rsidRPr="00D75E48">
        <w:rPr>
          <w:sz w:val="28"/>
        </w:rPr>
        <w:t xml:space="preserve"> </w:t>
      </w:r>
    </w:p>
    <w:p w:rsidR="006F1384" w:rsidRDefault="00F217FA" w:rsidP="00F217FA">
      <w:pPr>
        <w:pStyle w:val="Nessunaspaziatura"/>
        <w:numPr>
          <w:ilvl w:val="0"/>
          <w:numId w:val="0"/>
        </w:numPr>
        <w:rPr>
          <w:rStyle w:val="Enfasicorsivo"/>
          <w:i/>
        </w:rPr>
      </w:pPr>
      <w:r w:rsidRPr="00F217FA">
        <w:rPr>
          <w:rStyle w:val="Enfasicorsivo"/>
        </w:rPr>
        <w:t>Quel cristiano che si vergogna di Maria, pensando di togliere onore a Cristo, deve sapere che è stato Cristo a dargliela come sua vera Madre. Questo dono è l’ultimo suo comandamento.</w:t>
      </w:r>
    </w:p>
    <w:p w:rsidR="00F217FA" w:rsidRPr="00F217FA" w:rsidRDefault="00F217FA" w:rsidP="00F217FA">
      <w:pPr>
        <w:pStyle w:val="Titolo2"/>
        <w:spacing w:line="360" w:lineRule="auto"/>
        <w:rPr>
          <w:rFonts w:ascii="Calibri" w:hAnsi="Calibri"/>
          <w:sz w:val="32"/>
        </w:rPr>
      </w:pPr>
      <w:bookmarkStart w:id="591" w:name="_Toc6648728"/>
      <w:bookmarkStart w:id="592" w:name="_Toc10464815"/>
      <w:r w:rsidRPr="00F217FA">
        <w:rPr>
          <w:sz w:val="32"/>
        </w:rPr>
        <w:t>Chi è mia madre e chi sono i miei fratelli?</w:t>
      </w:r>
      <w:bookmarkEnd w:id="591"/>
      <w:bookmarkEnd w:id="592"/>
    </w:p>
    <w:p w:rsidR="00F217FA" w:rsidRPr="00F217FA" w:rsidRDefault="00F217FA" w:rsidP="00F217FA">
      <w:pPr>
        <w:spacing w:after="120" w:line="240" w:lineRule="auto"/>
        <w:jc w:val="both"/>
        <w:rPr>
          <w:rFonts w:ascii="Arial" w:eastAsia="Times New Roman" w:hAnsi="Arial"/>
          <w:color w:val="000000"/>
          <w:sz w:val="16"/>
          <w:lang w:eastAsia="it-IT"/>
        </w:rPr>
      </w:pPr>
      <w:r w:rsidRPr="00F217FA">
        <w:rPr>
          <w:rFonts w:ascii="Arial" w:eastAsia="Times New Roman" w:hAnsi="Arial"/>
          <w:color w:val="000000"/>
          <w:sz w:val="24"/>
          <w:szCs w:val="36"/>
          <w:lang w:eastAsia="it-IT"/>
        </w:rPr>
        <w:t>Nella Scrittura Santa, la Madre incarna l’amore spinto al sommo del sacrificio e dell’abnegazione. San Paolo rivela ai Tessalonicesi che lui ha avuto cura di loro con lo stesso amore di una madre: “</w:t>
      </w:r>
      <w:r w:rsidRPr="00F217FA">
        <w:rPr>
          <w:rFonts w:ascii="Arial" w:eastAsia="Times New Roman" w:hAnsi="Arial"/>
          <w:i/>
          <w:iCs/>
          <w:color w:val="000000"/>
          <w:sz w:val="24"/>
          <w:szCs w:val="36"/>
          <w:lang w:eastAsia="it-IT"/>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w:t>
      </w:r>
      <w:r w:rsidRPr="00F217FA">
        <w:rPr>
          <w:rFonts w:ascii="Arial" w:eastAsia="Times New Roman" w:hAnsi="Arial"/>
          <w:color w:val="000000"/>
          <w:sz w:val="24"/>
          <w:szCs w:val="36"/>
          <w:lang w:eastAsia="it-IT"/>
        </w:rPr>
        <w:t>(1Ts 7,5-12). Gesù non ha bisogno di una sola madre, ma di molte madri. Ha bisogno di molti madri, perché essendo il suo corpo uno ma infinito, uno ma onnipresente, ovunque ci sarà un suo discepolo dovrà esserci un altro che si prende cura di esso, come Lui, Gesù si sta prendendo cura dei suoi discepoli. Ma chi potrà essere sua vera madre. Chi può essere suo vero fratello che si lascia muovere per il riscatto di tutti i suoi fratelli? Solo chi fa la volontà del Padre suo. </w:t>
      </w:r>
    </w:p>
    <w:p w:rsidR="00F217FA" w:rsidRPr="00F217FA" w:rsidRDefault="00F217FA" w:rsidP="00F217FA">
      <w:pPr>
        <w:spacing w:after="120" w:line="240" w:lineRule="auto"/>
        <w:jc w:val="both"/>
        <w:rPr>
          <w:rFonts w:ascii="Arial" w:eastAsia="Times New Roman" w:hAnsi="Arial"/>
          <w:color w:val="000000"/>
          <w:sz w:val="16"/>
          <w:lang w:eastAsia="it-IT"/>
        </w:rPr>
      </w:pPr>
      <w:r w:rsidRPr="00F217FA">
        <w:rPr>
          <w:rFonts w:ascii="Arial" w:eastAsia="Times New Roman" w:hAnsi="Arial"/>
          <w:color w:val="000000"/>
          <w:sz w:val="24"/>
          <w:szCs w:val="36"/>
          <w:lang w:eastAsia="it-IT"/>
        </w:rPr>
        <w:t>Gesù dalla croce dona al discepolo che Lui amava, la Madre sua come vera Madre. Giovanni alla scuola di Maria dovrà imparare ad unire alla fortezza dell’apostolo tutta la tenerezza e la delicatezza di un amore senza misura: </w:t>
      </w:r>
      <w:r w:rsidRPr="00F217FA">
        <w:rPr>
          <w:rFonts w:ascii="Arial" w:eastAsia="Times New Roman" w:hAnsi="Arial"/>
          <w:i/>
          <w:iCs/>
          <w:color w:val="000000"/>
          <w:sz w:val="24"/>
          <w:szCs w:val="36"/>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r w:rsidRPr="00F217FA">
        <w:rPr>
          <w:rFonts w:ascii="Arial" w:eastAsia="Times New Roman" w:hAnsi="Arial"/>
          <w:color w:val="000000"/>
          <w:sz w:val="24"/>
          <w:szCs w:val="36"/>
          <w:lang w:eastAsia="it-IT"/>
        </w:rPr>
        <w:t>Ancora Paolo ricorda a Timoteo di avere la stessa fede della nonna e della madre: </w:t>
      </w:r>
      <w:r w:rsidRPr="00F217FA">
        <w:rPr>
          <w:rFonts w:ascii="Arial" w:eastAsia="Times New Roman" w:hAnsi="Arial"/>
          <w:i/>
          <w:iCs/>
          <w:color w:val="000000"/>
          <w:sz w:val="24"/>
          <w:szCs w:val="36"/>
          <w:lang w:eastAsia="it-IT"/>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(2Tm 1,3-8). </w:t>
      </w:r>
      <w:r w:rsidRPr="00F217FA">
        <w:rPr>
          <w:rFonts w:ascii="Arial" w:eastAsia="Times New Roman" w:hAnsi="Arial"/>
          <w:color w:val="000000"/>
          <w:sz w:val="24"/>
          <w:szCs w:val="36"/>
          <w:lang w:eastAsia="it-IT"/>
        </w:rPr>
        <w:t>A noi cosa chiede Gesù? Di vivere la stessa fede della Madre nostra, che è la Madre sua. La Vergine Maria è la Donna della fede. Essendo la Donna della fede, è anche la Donna della carità e della speranza. Alla sua scuola possiamo veramente imparare  come si obbedisce a Dio sul modello e l’esempio di Gesù.</w:t>
      </w:r>
    </w:p>
    <w:p w:rsidR="00F217FA" w:rsidRPr="00F217FA" w:rsidRDefault="00F217FA" w:rsidP="00F217FA">
      <w:pPr>
        <w:spacing w:after="120" w:line="240" w:lineRule="auto"/>
        <w:jc w:val="both"/>
        <w:rPr>
          <w:rFonts w:ascii="Arial" w:eastAsia="Times New Roman" w:hAnsi="Arial"/>
          <w:color w:val="000000"/>
          <w:sz w:val="16"/>
          <w:lang w:eastAsia="it-IT"/>
        </w:rPr>
      </w:pPr>
      <w:r w:rsidRPr="00F217FA">
        <w:rPr>
          <w:rFonts w:ascii="Arial" w:eastAsia="Times New Roman" w:hAnsi="Arial"/>
          <w:i/>
          <w:iCs/>
          <w:color w:val="000000"/>
          <w:sz w:val="24"/>
          <w:szCs w:val="36"/>
          <w:lang w:eastAsia="it-IT"/>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w:t>
      </w:r>
    </w:p>
    <w:p w:rsidR="00F217FA" w:rsidRPr="00F217FA" w:rsidRDefault="00F217FA" w:rsidP="00F217FA">
      <w:pPr>
        <w:spacing w:after="120" w:line="240" w:lineRule="auto"/>
        <w:jc w:val="both"/>
        <w:rPr>
          <w:rFonts w:ascii="Arial" w:eastAsia="Times New Roman" w:hAnsi="Arial"/>
          <w:color w:val="000000"/>
          <w:sz w:val="16"/>
          <w:lang w:eastAsia="it-IT"/>
        </w:rPr>
      </w:pPr>
      <w:r w:rsidRPr="00F217FA">
        <w:rPr>
          <w:rFonts w:ascii="Arial" w:eastAsia="Times New Roman" w:hAnsi="Arial"/>
          <w:color w:val="000000"/>
          <w:sz w:val="24"/>
          <w:szCs w:val="36"/>
          <w:lang w:eastAsia="it-IT"/>
        </w:rPr>
        <w:t>L’Antico Testamento ci offre molti modelli di madri esemplari. Ne ricordo una per la sua fortezza. Essa ha esortato tutti e sette i suoi figli a subire il martirio in obbedienza alle sacre Leggi del loro Dio e Signore: </w:t>
      </w:r>
      <w:r w:rsidRPr="00F217FA">
        <w:rPr>
          <w:rFonts w:ascii="Arial" w:eastAsia="Times New Roman" w:hAnsi="Arial"/>
          <w:i/>
          <w:iCs/>
          <w:color w:val="000000"/>
          <w:sz w:val="24"/>
          <w:szCs w:val="36"/>
          <w:lang w:eastAsia="it-IT"/>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Pr="00F217FA">
        <w:rPr>
          <w:rFonts w:ascii="Arial" w:eastAsia="Times New Roman" w:hAnsi="Arial"/>
          <w:color w:val="000000"/>
          <w:sz w:val="24"/>
          <w:szCs w:val="36"/>
          <w:lang w:eastAsia="it-IT"/>
        </w:rPr>
        <w:t> (2Mac 7,20-23). Al discepolo di Gesù la Madre è stata data. Essa però non va presa per essere collocata in qualche ripostiglio del nostro cuore. Essa deve essere invece il cuore del nostro cuore. Chi dona alla Madre l’onore a Lei dovuto, mai devierà dalla retta fede, mai percorrerà sentieri di male, mai smarrirà il cammino della vita. La Madre sarà sempre al suo fianco e sempre lo guiderà per sentieri retti e giusti, fino a quando non sarà entrato nel regno eterno del Padre. Quel cristiano che si vergogna di Maria, pensando di togliere onore a Cristo, deve sapere che è stato Cristo a dargliela come sua vera Madre. Questo dono è l’ultimo suo comandamento. Chi osserva questo comandamento osserverà gli altri. Chi non osserva quest’ultimo neanche gli altri potrà mai osservare. Gli manca la Madre che lo instrada sul cammino della verità.</w:t>
      </w:r>
    </w:p>
    <w:p w:rsidR="00F217FA" w:rsidRPr="00F217FA" w:rsidRDefault="00F217FA" w:rsidP="00F217FA">
      <w:pPr>
        <w:spacing w:after="120" w:line="240" w:lineRule="auto"/>
        <w:jc w:val="both"/>
        <w:rPr>
          <w:rFonts w:ascii="Arial" w:eastAsia="Times New Roman" w:hAnsi="Arial"/>
          <w:color w:val="000000"/>
          <w:sz w:val="16"/>
          <w:lang w:eastAsia="it-IT"/>
        </w:rPr>
      </w:pPr>
      <w:r w:rsidRPr="00F217FA">
        <w:rPr>
          <w:rFonts w:ascii="Arial" w:eastAsia="Times New Roman" w:hAnsi="Arial"/>
          <w:color w:val="000000"/>
          <w:sz w:val="24"/>
          <w:szCs w:val="36"/>
          <w:lang w:eastAsia="it-IT"/>
        </w:rPr>
        <w:t>Madre di Dio, Angeli, Santi, fate che amiamo il comandamento ultimo di Gesù Signore.</w:t>
      </w:r>
    </w:p>
    <w:p w:rsidR="00F217FA" w:rsidRDefault="00F217FA" w:rsidP="00F217FA">
      <w:pPr>
        <w:pStyle w:val="Nessunaspaziatura"/>
        <w:numPr>
          <w:ilvl w:val="0"/>
          <w:numId w:val="0"/>
        </w:numPr>
        <w:rPr>
          <w:rStyle w:val="Enfasicorsivo"/>
          <w:i/>
        </w:rPr>
      </w:pPr>
    </w:p>
    <w:p w:rsidR="00355DFA" w:rsidRDefault="002C448C" w:rsidP="002C448C">
      <w:pPr>
        <w:pStyle w:val="Nessunaspaziatura"/>
      </w:pPr>
      <w:r w:rsidRPr="002C448C">
        <w:t xml:space="preserve">MEDITAZIONE – E NON MI AMA PIÙ DI QUANTO AMI SUO PADRE. Gesù è il Bene che dona bontà ad ogni cosa, </w:t>
      </w:r>
      <w:r w:rsidR="00355DFA">
        <w:t>la Luce che illumina l’universo,</w:t>
      </w:r>
      <w:r w:rsidRPr="002C448C">
        <w:t xml:space="preserve"> la Verità nella quale ogni esistenza diviene vera, </w:t>
      </w:r>
    </w:p>
    <w:p w:rsidR="00355DFA" w:rsidRDefault="002C448C" w:rsidP="002C448C">
      <w:pPr>
        <w:pStyle w:val="Nessunaspaziatura"/>
      </w:pPr>
      <w:r w:rsidRPr="002C448C">
        <w:t>la Santità che trasforma in purezza ogni esistenza, la Vita eterna che ci preserva da ogni morte, la Risurrezione che ci libera dalla corruzione del sepolcro. Tutto è Cristo per noi e in Lui tutto si colma di bontà luce, vita, verità, gioia, pace, santità. </w:t>
      </w:r>
    </w:p>
    <w:p w:rsidR="00355DFA" w:rsidRDefault="002C448C" w:rsidP="002C448C">
      <w:pPr>
        <w:pStyle w:val="Nessunaspaziatura"/>
      </w:pPr>
      <w:r w:rsidRPr="002C448C">
        <w:t>È in Lui che ogni relazione con Dio e con gli uomini diviene vera, giusta, santa, generatrice di vita. Se eliminiamo Cristo Gesù dalla nostra vita il danno è più grande se si prosciugasse l’acqua del mare e dei fiumi, più che se si esaurisse l’aria che dona vita alla terra, </w:t>
      </w:r>
    </w:p>
    <w:p w:rsidR="00355DFA" w:rsidRDefault="002C448C" w:rsidP="002C448C">
      <w:pPr>
        <w:pStyle w:val="Nessunaspaziatura"/>
      </w:pPr>
      <w:r w:rsidRPr="002C448C">
        <w:t>più che se scomparissero tutti gli alberi e gli animali dalla terra. Senza Cristo Gesù è il deserto spirituale, la morte, la desolazione, la confusione, le tenebre, l’impurità, il male, l’ingiustizia, la cattiveria, la malvagità, la stoltezza, l’insipienza, la superbia, </w:t>
      </w:r>
    </w:p>
    <w:p w:rsidR="00355DFA" w:rsidRDefault="002C448C" w:rsidP="002C448C">
      <w:pPr>
        <w:pStyle w:val="Nessunaspaziatura"/>
      </w:pPr>
      <w:r w:rsidRPr="002C448C">
        <w:t>il nulla spirituale e anche materiale, la vanità eterna. Veramente, sostanzialmente, divinamente, umanamente, eternamente, temporalmente Cristo è tutto non solo per l’uomo, ma anche per il Padre celeste, lo Spirito Santo, gli Angeli, i Santi, il Paradiso. </w:t>
      </w:r>
    </w:p>
    <w:p w:rsidR="00355DFA" w:rsidRDefault="002C448C" w:rsidP="002C448C">
      <w:pPr>
        <w:pStyle w:val="Nessunaspaziatura"/>
      </w:pPr>
      <w:r w:rsidRPr="002C448C">
        <w:t>Si toglie Cristo è Dio non è più Dio, lo Spirito Santo non è più Spirito Santo, il Paradiso non è più Paradiso, la gioia non è più gioia, la verità non è più verità, la vita non è più vita. Ogni cosa senza Cristo Gesù perde la sua verità. Questo è Cristo per noi. </w:t>
      </w:r>
    </w:p>
    <w:p w:rsidR="00355DFA" w:rsidRDefault="002C448C" w:rsidP="002C448C">
      <w:pPr>
        <w:pStyle w:val="Nessunaspaziatura"/>
      </w:pPr>
      <w:r w:rsidRPr="002C448C">
        <w:t>Se Gesù il Nazareno è il solo nome nel quale è stabilito che noi possiamo essere salvati, se Lui è la Vita Divina e Umana nella quale l’uomo ritrova la sua vita, perché vogliamo sostenere, affermare, dichiarare, che ogni uomo può essere, vivere, esistere, amare, senza di Lui? </w:t>
      </w:r>
    </w:p>
    <w:p w:rsidR="00355DFA" w:rsidRDefault="002C448C" w:rsidP="002C448C">
      <w:pPr>
        <w:pStyle w:val="Nessunaspaziatura"/>
      </w:pPr>
      <w:r w:rsidRPr="002C448C">
        <w:t>Questa affermazione non è solo contraria alla verità di Cristo, ma anche condanna dell’uomo alla non sua vera umanità, con il rischio della morte eterna. </w:t>
      </w:r>
    </w:p>
    <w:p w:rsidR="00355DFA" w:rsidRDefault="002C448C" w:rsidP="002C448C">
      <w:pPr>
        <w:pStyle w:val="Nessunaspaziatura"/>
      </w:pPr>
      <w:r w:rsidRPr="002C448C">
        <w:t>Quando la verità di Cristo, che è verità universale, eterna, divina, umana, del tempo, dell’eternità, di Dio, dell’uomo, del presente, del futuro, della salvezza, del perdizione, dell’inferno, del paradiso, di chi crede, di non crede, </w:t>
      </w:r>
    </w:p>
    <w:p w:rsidR="00355DFA" w:rsidRDefault="002C448C" w:rsidP="002C448C">
      <w:pPr>
        <w:pStyle w:val="Nessunaspaziatura"/>
      </w:pPr>
      <w:r w:rsidRPr="002C448C">
        <w:t>viene negata o annunziata in modo difforme dalla sua più pura essenza e sostanza, dobbiamo anche avere il coraggio di mettere in luce i frutti che questa negazione produce. </w:t>
      </w:r>
    </w:p>
    <w:p w:rsidR="00355DFA" w:rsidRDefault="002C448C" w:rsidP="002C448C">
      <w:pPr>
        <w:pStyle w:val="Nessunaspaziatura"/>
      </w:pPr>
      <w:r w:rsidRPr="002C448C">
        <w:t xml:space="preserve">Ma se non abbiamo la sapienza di gridare la verità di Cristo neanche abbiamo la sapienza di mettere in luce i frutti che la negazione della verità produce nella storia e anche nell’eternità. </w:t>
      </w:r>
    </w:p>
    <w:p w:rsidR="00355DFA" w:rsidRDefault="002C448C" w:rsidP="002C448C">
      <w:pPr>
        <w:pStyle w:val="Nessunaspaziatura"/>
      </w:pPr>
      <w:r w:rsidRPr="002C448C">
        <w:t>Si è senza sapienza perché si nega Cristo. Si è senza sapienza perché non si dichiarano i frutti che la negazione di Cristo genera e produce. Se priviamo l’uomo del suo cuore, l’uomo muore. Non possiamo togliere il cuore e pensare che l’uomo viva. Se gli amputiamo le mani, non può più afferrare. </w:t>
      </w:r>
    </w:p>
    <w:p w:rsidR="00355DFA" w:rsidRDefault="002C448C" w:rsidP="002C448C">
      <w:pPr>
        <w:pStyle w:val="Nessunaspaziatura"/>
      </w:pPr>
      <w:r w:rsidRPr="002C448C">
        <w:t>Non possiamo noi pensare che possa afferrare senza mani. Così dicasi anche degli occhi. Privo degli occhi un uomo non può vedere. </w:t>
      </w:r>
    </w:p>
    <w:p w:rsidR="00355DFA" w:rsidRDefault="002C448C" w:rsidP="002C448C">
      <w:pPr>
        <w:pStyle w:val="Nessunaspaziatura"/>
      </w:pPr>
      <w:r w:rsidRPr="002C448C">
        <w:t>Perché allora diciamo che l’uomo, privo del cuore, delle braccia, degli occhi, dell’anima, dei piedi, della bocca, della luce, della sapienza, dell’intelligenza che è Cristo Gesù, può vivere, anzi vive allo stesso modo di chi ha consegnato la vita a Cristo Signore </w:t>
      </w:r>
    </w:p>
    <w:p w:rsidR="00355DFA" w:rsidRDefault="002C448C" w:rsidP="002C448C">
      <w:pPr>
        <w:pStyle w:val="Nessunaspaziatura"/>
      </w:pPr>
      <w:r w:rsidRPr="002C448C">
        <w:t>e consuma i suoi giorni per ascoltare la sua voce e nutrirsi della sua verità e vita eterna? Evidentemente o non conosciamo Cristo, non sappiamo nulla di Lui, oppure non conosciamo l’uomo, non sappiamo nulla della sua morte spirituale. </w:t>
      </w:r>
    </w:p>
    <w:p w:rsidR="00355DFA" w:rsidRDefault="002C448C" w:rsidP="002C448C">
      <w:pPr>
        <w:pStyle w:val="Nessunaspaziatura"/>
      </w:pPr>
      <w:r w:rsidRPr="002C448C">
        <w:t>Ma questo è segno che siamo privi di ogni sapienza soprannaturale. Siamo ciechi e guide di ciechi. È nell’amore di Cristo, nella sua verità, nella sua giustizia e santità, che ogni relazione con Dio e con gli uomini, diviene vera, giusta, santa, </w:t>
      </w:r>
    </w:p>
    <w:p w:rsidR="00355DFA" w:rsidRDefault="002C448C" w:rsidP="002C448C">
      <w:pPr>
        <w:pStyle w:val="Nessunaspaziatura"/>
      </w:pPr>
      <w:r w:rsidRPr="002C448C">
        <w:t>generatrice di frutti di vita eterna sulla terra e nell’eternità. Se si ascolta Cristo, si obbedisce alla sua Parola, si vive secondo i suoi Comandamenti, ogni relazione con Dio e con gli uomini è vera. </w:t>
      </w:r>
    </w:p>
    <w:p w:rsidR="00355DFA" w:rsidRDefault="002C448C" w:rsidP="002C448C">
      <w:pPr>
        <w:pStyle w:val="Nessunaspaziatura"/>
      </w:pPr>
      <w:r w:rsidRPr="002C448C">
        <w:t>Non si ascolta Lui, non si ama Lui, non si parte da Lui, si possono anche amare padre, fratelli, sorelle, amici, conoscenti e ogni altra cosa, ma si tratta di un amore inquinato di falsità, menzogna, errore, egoismo, vizio, peccato. </w:t>
      </w:r>
    </w:p>
    <w:p w:rsidR="00355DFA" w:rsidRDefault="002C448C" w:rsidP="002C448C">
      <w:pPr>
        <w:pStyle w:val="Nessunaspaziatura"/>
      </w:pPr>
      <w:r w:rsidRPr="002C448C">
        <w:t>Molte amicizie, molte relazioni sono inquinate. Sono senza la verità e la vita di Cristo. Sono contro la sua Parola e il suo amore, la sua vita e la sua pace. </w:t>
      </w:r>
    </w:p>
    <w:p w:rsidR="00355DFA" w:rsidRDefault="002C448C" w:rsidP="002C448C">
      <w:pPr>
        <w:pStyle w:val="Nessunaspaziatura"/>
      </w:pPr>
      <w:r w:rsidRPr="002C448C">
        <w:t>Sono amori, amicizie, relazioni che nascono dalla carne, non vengono dallo Spirito Santo, perché non sono radicati in Cristo Gesù, nella sua verità, luce, vita eterna, carità, giustizia, pace. </w:t>
      </w:r>
    </w:p>
    <w:p w:rsidR="002C448C" w:rsidRPr="002C448C" w:rsidRDefault="002C448C" w:rsidP="002C448C">
      <w:pPr>
        <w:pStyle w:val="Nessunaspaziatura"/>
        <w:rPr>
          <w:rStyle w:val="Enfasicorsivo"/>
          <w:i/>
          <w:iCs w:val="0"/>
        </w:rPr>
      </w:pPr>
      <w:r w:rsidRPr="002C448C">
        <w:t>Senza Cristo l’amore è già avvolto dalla morte, perché ogni frutto della carne è già condannato a perire, scomparire. Madre di Dio, fa’ che Cristo Gesù sia il Tutto per noi e noi il Tutto per Lui. </w:t>
      </w:r>
    </w:p>
    <w:p w:rsidR="00E517C9" w:rsidRPr="00D75E48" w:rsidRDefault="00E517C9" w:rsidP="00E517C9">
      <w:pPr>
        <w:pStyle w:val="Titolo2"/>
        <w:jc w:val="both"/>
        <w:rPr>
          <w:sz w:val="28"/>
        </w:rPr>
      </w:pPr>
      <w:bookmarkStart w:id="593" w:name="_Toc10464816"/>
      <w:r w:rsidRPr="00D75E48">
        <w:rPr>
          <w:sz w:val="28"/>
        </w:rPr>
        <w:t>22 Maggio</w:t>
      </w:r>
      <w:bookmarkEnd w:id="593"/>
      <w:r w:rsidRPr="00D75E48">
        <w:rPr>
          <w:sz w:val="28"/>
        </w:rPr>
        <w:t xml:space="preserve"> </w:t>
      </w:r>
    </w:p>
    <w:p w:rsidR="006F1384" w:rsidRPr="00E517C9" w:rsidRDefault="00E517C9" w:rsidP="00E517C9">
      <w:pPr>
        <w:pStyle w:val="Nessunaspaziatura"/>
        <w:numPr>
          <w:ilvl w:val="0"/>
          <w:numId w:val="0"/>
        </w:numPr>
        <w:rPr>
          <w:rStyle w:val="Enfasicorsivo"/>
          <w:i/>
        </w:rPr>
      </w:pPr>
      <w:r w:rsidRPr="00E517C9">
        <w:rPr>
          <w:rStyle w:val="Enfasicorsivo"/>
        </w:rPr>
        <w:t>Quando si pensano cose malvage su Dio, sulla Cristo Gesù, sullo Spirito Santo, sulla Chiesa, sul mistero della salvezza, sulla Rivelazione, sulla natura, allora è segno che non siamo dalla Verità. Non è un momento semplice quello che oggi stiamo vivendo.</w:t>
      </w:r>
    </w:p>
    <w:p w:rsidR="00E517C9" w:rsidRPr="00E517C9" w:rsidRDefault="00E517C9" w:rsidP="00E517C9">
      <w:pPr>
        <w:pStyle w:val="Titolo2"/>
        <w:spacing w:line="360" w:lineRule="auto"/>
        <w:rPr>
          <w:rFonts w:ascii="Calibri" w:hAnsi="Calibri"/>
          <w:sz w:val="32"/>
        </w:rPr>
      </w:pPr>
      <w:bookmarkStart w:id="594" w:name="_Toc6648730"/>
      <w:bookmarkStart w:id="595" w:name="_Toc10464817"/>
      <w:r w:rsidRPr="00E517C9">
        <w:rPr>
          <w:sz w:val="32"/>
        </w:rPr>
        <w:t>Perché pensate cose malvagie nel vostro cuore?</w:t>
      </w:r>
      <w:bookmarkEnd w:id="594"/>
      <w:bookmarkEnd w:id="595"/>
    </w:p>
    <w:p w:rsidR="00E517C9" w:rsidRPr="00E517C9" w:rsidRDefault="00E517C9" w:rsidP="00E517C9">
      <w:pPr>
        <w:spacing w:after="120" w:line="240" w:lineRule="auto"/>
        <w:jc w:val="both"/>
        <w:rPr>
          <w:rFonts w:ascii="Arial" w:eastAsia="Times New Roman" w:hAnsi="Arial"/>
          <w:color w:val="000000"/>
          <w:sz w:val="16"/>
          <w:lang w:eastAsia="it-IT"/>
        </w:rPr>
      </w:pPr>
      <w:r w:rsidRPr="00E517C9">
        <w:rPr>
          <w:rFonts w:ascii="Arial" w:eastAsia="Times New Roman" w:hAnsi="Arial"/>
          <w:color w:val="000000"/>
          <w:sz w:val="24"/>
          <w:szCs w:val="36"/>
          <w:lang w:eastAsia="it-IT"/>
        </w:rPr>
        <w:t>Quando il cuore è malvagio, sempre penserà cose malvage. È questo cuore malvagio di scribi e farisei che ha decretato la morte di Gesù per crocifissione. Gesù lo dice loro con grande verità: </w:t>
      </w:r>
      <w:r w:rsidRPr="00E517C9">
        <w:rPr>
          <w:rFonts w:ascii="Arial" w:eastAsia="Times New Roman" w:hAnsi="Arial"/>
          <w:i/>
          <w:iCs/>
          <w:color w:val="000000"/>
          <w:sz w:val="24"/>
          <w:szCs w:val="36"/>
          <w:lang w:eastAsia="it-IT"/>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E517C9">
        <w:rPr>
          <w:rFonts w:ascii="Arial" w:eastAsia="Times New Roman" w:hAnsi="Arial"/>
          <w:color w:val="000000"/>
          <w:sz w:val="24"/>
          <w:szCs w:val="36"/>
          <w:lang w:eastAsia="it-IT"/>
        </w:rPr>
        <w:t> (Mt 12,33-27). Chi non vuole pensare cose cattive nel suo cuore, deve lasciarsi rigenerare quotidianamente dallo Spirito Santo. Sappiamo che nel battesimo riceviamo una nuova natura. Ma sappiamo anche che essa è sempre esposta a ritornare vecchia natura. Se non poniamo ogni impegno a rimanere natura nuova, crescendo sempre più di novità in novità, la vecchia natura si impossessa dell’uomo e lo governa.</w:t>
      </w:r>
    </w:p>
    <w:p w:rsidR="00E517C9" w:rsidRPr="00E517C9" w:rsidRDefault="00E517C9" w:rsidP="00E517C9">
      <w:pPr>
        <w:spacing w:after="120" w:line="240" w:lineRule="auto"/>
        <w:jc w:val="both"/>
        <w:rPr>
          <w:rFonts w:ascii="Arial" w:eastAsia="Times New Roman" w:hAnsi="Arial"/>
          <w:color w:val="000000"/>
          <w:sz w:val="16"/>
          <w:lang w:eastAsia="it-IT"/>
        </w:rPr>
      </w:pPr>
      <w:r w:rsidRPr="00E517C9">
        <w:rPr>
          <w:rFonts w:ascii="Arial" w:eastAsia="Times New Roman" w:hAnsi="Arial"/>
          <w:color w:val="000000"/>
          <w:sz w:val="24"/>
          <w:szCs w:val="36"/>
          <w:lang w:eastAsia="it-IT"/>
        </w:rPr>
        <w:t>San Paolo rivela questo passaggio dalla luce nelle tenebre ai Galati. Essi avevano iniziato con il Vangelo e sono finiti nell’anti-Vangelo</w:t>
      </w:r>
      <w:r w:rsidRPr="00E517C9">
        <w:rPr>
          <w:rFonts w:ascii="Arial" w:eastAsia="Times New Roman" w:hAnsi="Arial"/>
          <w:i/>
          <w:iCs/>
          <w:color w:val="000000"/>
          <w:sz w:val="24"/>
          <w:szCs w:val="36"/>
          <w:lang w:eastAsia="it-IT"/>
        </w:rPr>
        <w:t>: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E517C9">
        <w:rPr>
          <w:rFonts w:ascii="Arial" w:eastAsia="Times New Roman" w:hAnsi="Arial"/>
          <w:color w:val="000000"/>
          <w:sz w:val="24"/>
          <w:szCs w:val="36"/>
          <w:lang w:eastAsia="it-IT"/>
        </w:rPr>
        <w:t> (Gal 5,7-26). Oggi stiamo assistendo ad un “cristianesimo” di carne che sta portando scompiglio anche nelle anime semplici che ancora vogliono rimanere nello Spirito e camminare secondo lo Spirito. Quando si pensano cose malvage su Dio, sulla Cristo Gesù, sullo Spirito Santo, sulla Chiesa, sul mistero della salvezza, sulla Rivelazione, sulla natura, allora è segno che siamo passati dallo Spirito alla carne. Non è un momento semplice quello che oggi noi stiamo vivendo.</w:t>
      </w:r>
    </w:p>
    <w:p w:rsidR="00E517C9" w:rsidRPr="00E517C9" w:rsidRDefault="00E517C9" w:rsidP="00E517C9">
      <w:pPr>
        <w:spacing w:after="120" w:line="240" w:lineRule="auto"/>
        <w:jc w:val="both"/>
        <w:rPr>
          <w:rFonts w:ascii="Arial" w:eastAsia="Times New Roman" w:hAnsi="Arial"/>
          <w:color w:val="000000"/>
          <w:sz w:val="16"/>
          <w:lang w:eastAsia="it-IT"/>
        </w:rPr>
      </w:pPr>
      <w:r w:rsidRPr="00E517C9">
        <w:rPr>
          <w:rFonts w:ascii="Arial" w:eastAsia="Times New Roman" w:hAnsi="Arial"/>
          <w:i/>
          <w:iCs/>
          <w:color w:val="000000"/>
          <w:sz w:val="24"/>
          <w:szCs w:val="36"/>
          <w:lang w:eastAsia="it-IT"/>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rsidR="00E517C9" w:rsidRPr="00E517C9" w:rsidRDefault="00E517C9" w:rsidP="00E517C9">
      <w:pPr>
        <w:spacing w:after="120" w:line="240" w:lineRule="auto"/>
        <w:jc w:val="both"/>
        <w:rPr>
          <w:rFonts w:ascii="Arial" w:eastAsia="Times New Roman" w:hAnsi="Arial"/>
          <w:color w:val="000000"/>
          <w:sz w:val="16"/>
          <w:lang w:eastAsia="it-IT"/>
        </w:rPr>
      </w:pPr>
      <w:r w:rsidRPr="00E517C9">
        <w:rPr>
          <w:rFonts w:ascii="Arial" w:eastAsia="Times New Roman" w:hAnsi="Arial"/>
          <w:color w:val="000000"/>
          <w:sz w:val="24"/>
          <w:szCs w:val="36"/>
          <w:lang w:eastAsia="it-IT"/>
        </w:rPr>
        <w:t>Quando si è in questa parole della Sapienza: </w:t>
      </w:r>
      <w:r w:rsidRPr="00E517C9">
        <w:rPr>
          <w:rFonts w:ascii="Arial" w:eastAsia="Times New Roman" w:hAnsi="Arial"/>
          <w:i/>
          <w:iCs/>
          <w:color w:val="000000"/>
          <w:sz w:val="24"/>
          <w:szCs w:val="36"/>
          <w:lang w:eastAsia="it-IT"/>
        </w:rPr>
        <w:t>“Non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E517C9">
        <w:rPr>
          <w:rFonts w:ascii="Arial" w:eastAsia="Times New Roman" w:hAnsi="Arial"/>
          <w:color w:val="000000"/>
          <w:sz w:val="24"/>
          <w:szCs w:val="36"/>
          <w:lang w:eastAsia="it-IT"/>
        </w:rPr>
        <w:t> (Sap 14,24-28), è il segno che siamo divorati dalla legge della carne. Responsabili perché si ritorni nella Legge dello Spirito sono apostoli e ogni ministro della Parola.  Se essi nulla operano per rispettare la missione loro affidata, il mondo si perde e anche la Chiesa – non la Chiesa in sé, ma moltissimi figli di essa – ma di ogni anima che si perde per omissione, essi sono responsabili in eterno. Non hanno rispettato la consegna ricevuta. Apostoli e ogni ministro della Parola sono dalla volontà di Cristo, non dal loro cuore.</w:t>
      </w:r>
    </w:p>
    <w:p w:rsidR="00E517C9" w:rsidRPr="00E517C9" w:rsidRDefault="00E517C9" w:rsidP="00E517C9">
      <w:pPr>
        <w:spacing w:after="120" w:line="240" w:lineRule="auto"/>
        <w:jc w:val="both"/>
        <w:rPr>
          <w:rFonts w:ascii="Arial" w:eastAsia="Times New Roman" w:hAnsi="Arial"/>
          <w:color w:val="000000"/>
          <w:sz w:val="16"/>
          <w:lang w:eastAsia="it-IT"/>
        </w:rPr>
      </w:pPr>
      <w:r w:rsidRPr="00E517C9">
        <w:rPr>
          <w:rFonts w:ascii="Arial" w:eastAsia="Times New Roman" w:hAnsi="Arial"/>
          <w:color w:val="000000"/>
          <w:sz w:val="24"/>
          <w:szCs w:val="36"/>
          <w:lang w:eastAsia="it-IT"/>
        </w:rPr>
        <w:t>Madre di Dio, Angeli, Santi, aiutate ogni cristiano perché mai torni nella legge della carne.</w:t>
      </w:r>
    </w:p>
    <w:p w:rsidR="006F1384" w:rsidRDefault="006F1384" w:rsidP="00D4322A">
      <w:pPr>
        <w:pStyle w:val="Nessunaspaziatura"/>
        <w:numPr>
          <w:ilvl w:val="0"/>
          <w:numId w:val="0"/>
        </w:numPr>
        <w:ind w:left="567" w:hanging="567"/>
        <w:rPr>
          <w:rFonts w:ascii="Segoe UI" w:hAnsi="Segoe UI" w:cs="Segoe UI"/>
          <w:color w:val="14171A"/>
          <w:sz w:val="21"/>
          <w:szCs w:val="21"/>
          <w:shd w:val="clear" w:color="auto" w:fill="F5F8FA"/>
        </w:rPr>
      </w:pPr>
    </w:p>
    <w:p w:rsidR="004B4FF0" w:rsidRDefault="00F37984" w:rsidP="00F37984">
      <w:pPr>
        <w:pStyle w:val="Nessunaspaziatura"/>
      </w:pPr>
      <w:r w:rsidRPr="00F37984">
        <w:t>MEDITAZIONE - IN VERITÀ, IN VERITÀ IO VI DICO: IO SONO LA PORTA DELLE PECORE. Gesù è la porta dell’ovile. Per entrare si deve attraversare la porta della sua Parola, Non vi sono altre porte, perché non esistono altre parole, né di uomini e né di “dèi”. </w:t>
      </w:r>
    </w:p>
    <w:p w:rsidR="004B4FF0" w:rsidRDefault="00F37984" w:rsidP="00F37984">
      <w:pPr>
        <w:pStyle w:val="Nessunaspaziatura"/>
      </w:pPr>
      <w:r w:rsidRPr="00F37984">
        <w:t>Si accoglie la sua Parola, si crede in essa, la si sceglie come unica e sola Legge della propria vita, si entra nell’ovile. Si è al sicuro da lupi, mercenari, ladri. Il suo ovile è il solo sicuro, gli altri o sono del principe del mondo o lui è comproprietario e amministratore. </w:t>
      </w:r>
    </w:p>
    <w:p w:rsidR="004B4FF0" w:rsidRDefault="00F37984" w:rsidP="00F37984">
      <w:pPr>
        <w:pStyle w:val="Nessunaspaziatura"/>
      </w:pPr>
      <w:r w:rsidRPr="00F37984">
        <w:t>Ma Gesù è anche l’ovile nel quale sempre dimorare, abitare. Si abita in Lui, divenendo corpo del suo corpo, vita della sua vita, verità della sua verità, santità della sua santità, missione della sua missione. Se si esce dalla Parola, si esce dall’ovile. </w:t>
      </w:r>
    </w:p>
    <w:p w:rsidR="004B4FF0" w:rsidRDefault="00F37984" w:rsidP="00F37984">
      <w:pPr>
        <w:pStyle w:val="Nessunaspaziatura"/>
      </w:pPr>
      <w:r w:rsidRPr="00F37984">
        <w:t>Se non si dimora nella sua Parola, non si dimora nel suo ovile. Si dimora nella Parola, prestando ad essa perenne obbedienza, sotto mozione e ispirazione dello Spirito Santo. Ma Gesù non è solo porta e ovile, è anche il Pastore del suo gregge. </w:t>
      </w:r>
    </w:p>
    <w:p w:rsidR="004B4FF0" w:rsidRDefault="00F37984" w:rsidP="00F37984">
      <w:pPr>
        <w:pStyle w:val="Nessunaspaziatura"/>
      </w:pPr>
      <w:r w:rsidRPr="00F37984">
        <w:t>È il Pastore perché è Lui che si prende cura delle sue pecore. È Lui che le conduce. È Lui che le guida. È Lui che le protegge, le difende, le custodisce nel suo stesso corpo. Se è Lui il Pastore, sempre il gregge deve camminare dietro a Lui. Come si cammina dietro a Lui? </w:t>
      </w:r>
    </w:p>
    <w:p w:rsidR="004B4FF0" w:rsidRDefault="00F37984" w:rsidP="00F37984">
      <w:pPr>
        <w:pStyle w:val="Nessunaspaziatura"/>
      </w:pPr>
      <w:r w:rsidRPr="00F37984">
        <w:t>Ascoltando la sua voce, seguendo i suoi passi. Dove va il pastore, va anche il gregge. Dove il Pastore si ferma, si ferma anche il gregge. Quando il pastore riprende il cammino anche il gregge dovrà prendere il cammino. </w:t>
      </w:r>
    </w:p>
    <w:p w:rsidR="004B4FF0" w:rsidRDefault="00F37984" w:rsidP="00F37984">
      <w:pPr>
        <w:pStyle w:val="Nessunaspaziatura"/>
      </w:pPr>
      <w:r w:rsidRPr="00F37984">
        <w:t>Oltre che Pastore Gesù è anche la vita delle pecore. Di cose si nutrono le sue pecore? Della sua carne. Di cosa esse si dissetano? Del suo sangue. Senza questo nutrimento divino, che non è solo spirituale, ma anche reale, sostanziale, vero nutrimento, non c’è vita per le pecore. </w:t>
      </w:r>
    </w:p>
    <w:p w:rsidR="004B4FF0" w:rsidRDefault="00F37984" w:rsidP="00F37984">
      <w:pPr>
        <w:pStyle w:val="Nessunaspaziatura"/>
      </w:pPr>
      <w:r w:rsidRPr="00F37984">
        <w:t>Esse devono mangiare Cristo per vivere per Cristo. Si mangia la sua carne per mangiare la sua Parola. Si beve il suo sangue, per ricevere ogni forza per obbedire alla sua voce. Solo Gesù è la vera porta, il vero ovile, il vero Pastore, la vera vita. </w:t>
      </w:r>
    </w:p>
    <w:p w:rsidR="004B4FF0" w:rsidRDefault="00F37984" w:rsidP="00F37984">
      <w:pPr>
        <w:pStyle w:val="Nessunaspaziatura"/>
      </w:pPr>
      <w:r w:rsidRPr="00F37984">
        <w:t>Verità essenziale, primaria attesta e rivela che Gesù non si è fatto Pastore da se stesso. È stato costituito Pastore dal Padre suo. Chi è il Padre suo? È il Creatore, il Signore, il Dio del cielo e della terra, di ogni cosa visibile e invisibile. </w:t>
      </w:r>
    </w:p>
    <w:p w:rsidR="004B4FF0" w:rsidRDefault="00F37984" w:rsidP="00F37984">
      <w:pPr>
        <w:pStyle w:val="Nessunaspaziatura"/>
      </w:pPr>
      <w:r w:rsidRPr="00F37984">
        <w:t>Tutto ciò che esiste è stato fatto con la sua Parola Onnipotente. Tutti gli altri si sono fatti pastori per loro volontà, loro decisione. Dio però non li ha fatti. Mai avrebbe potuto farli, perché solo Cristo Signore Lui ha stabilito dall’eternità come nostro vero Pastore. </w:t>
      </w:r>
    </w:p>
    <w:p w:rsidR="004B4FF0" w:rsidRDefault="00F37984" w:rsidP="00F37984">
      <w:pPr>
        <w:pStyle w:val="Nessunaspaziatura"/>
      </w:pPr>
      <w:r w:rsidRPr="00F37984">
        <w:t>Chi è ancora il nostro Pastore? È la verità eterna fattasi carne per fare ritornare nella verità ogni uomo, non però nella verità delle sue origini, ma in una verità ancora più grande. Chi vuole divenire vero, deve lasciarsi fare verità in Cristo, per Cristo, con Cristo. </w:t>
      </w:r>
    </w:p>
    <w:p w:rsidR="004B4FF0" w:rsidRDefault="00F37984" w:rsidP="00F37984">
      <w:pPr>
        <w:pStyle w:val="Nessunaspaziatura"/>
      </w:pPr>
      <w:r w:rsidRPr="00F37984">
        <w:t>Chi rifiuta di lasciarsi fare verità da Lui, rimane nella sua falsità e nelle sue tenebre. Resta nel suo non essere vero, perché essere avvolto di tenebre, falsità, menzogna. </w:t>
      </w:r>
    </w:p>
    <w:p w:rsidR="004B4FF0" w:rsidRDefault="00F37984" w:rsidP="00F37984">
      <w:pPr>
        <w:pStyle w:val="Nessunaspaziatura"/>
      </w:pPr>
      <w:r w:rsidRPr="00F37984">
        <w:t>Gesù è la via che conduce l’uomo al suo Dio e Signore, al Padre celeste come suo vero figlio, rigenerato e santificato nelle acque del battesimo e divenuto un solo corpo con Lui, figlio di Dio nel Figlio suo. Ma è anche la via per andare all’uomo secondo purezza di verità. </w:t>
      </w:r>
    </w:p>
    <w:p w:rsidR="004B4FF0" w:rsidRDefault="00F37984" w:rsidP="00F37984">
      <w:pPr>
        <w:pStyle w:val="Nessunaspaziatura"/>
      </w:pPr>
      <w:r w:rsidRPr="00F37984">
        <w:t>Senza Cristo, non in Cristo, l’uomo può andare sia a Dio che ai fratelli. Va però da non vero figlio del Padre e da non vero fratello degli uomini. Nella falsità va a Dio e nella falsità va ai fratelli. È questo oggi il più grande tradimento che stiamo commettendo contro l’uomo. </w:t>
      </w:r>
    </w:p>
    <w:p w:rsidR="004B4FF0" w:rsidRDefault="00F37984" w:rsidP="00F37984">
      <w:pPr>
        <w:pStyle w:val="Nessunaspaziatura"/>
      </w:pPr>
      <w:r w:rsidRPr="00F37984">
        <w:t>Gli stiamo dicendo che dalla falsità, dalla tenebre, dal peccato, dalla morte, può andare a Dio e ai suoi fratelli. Se va ai suoi fratelli, vi si reca da uomo capace di ogni misfatto, trasgressione, malvagità, cattiveria, abominio e nefandezza. Questo è sommo inganno. </w:t>
      </w:r>
    </w:p>
    <w:p w:rsidR="004B4FF0" w:rsidRDefault="00F37984" w:rsidP="00F37984">
      <w:pPr>
        <w:pStyle w:val="Nessunaspaziatura"/>
      </w:pPr>
      <w:r w:rsidRPr="00F37984">
        <w:t>È peccato più grande dello scandalo. Meglio sarebbe – come dice Gesù – legarsi al collo una macina girata d’asino e gettarsi nel più profondo del mare, anziché ingannare i fratelli. Gesù è la luce del mondo, di ogni uomo. </w:t>
      </w:r>
    </w:p>
    <w:p w:rsidR="004B4FF0" w:rsidRDefault="00F37984" w:rsidP="00F37984">
      <w:pPr>
        <w:pStyle w:val="Nessunaspaziatura"/>
      </w:pPr>
      <w:r w:rsidRPr="00F37984">
        <w:t>Chi cammina alla sua luce sa separare la verità dalla falsità, la giustizia dall’ingiustizia, la santità dal peccato, il bene dal male, ciò che è umano e ciò che è disumano. Ci si sottrae alla sua luce, tutto diviene confusione. Il bene è dichiarato male. Il male è detto bene. </w:t>
      </w:r>
    </w:p>
    <w:p w:rsidR="004B4FF0" w:rsidRDefault="00F37984" w:rsidP="00F37984">
      <w:pPr>
        <w:pStyle w:val="Nessunaspaziatura"/>
      </w:pPr>
      <w:r w:rsidRPr="00F37984">
        <w:t>La morale è detta immorale. L’immoralità è dichiarata moralità santa. Oggi ogni trasgressione dei Comandamenti è detta volontà di Dio, sua giustizia perfetta. Questo attesta che Gesù non è più la nostra luce. </w:t>
      </w:r>
    </w:p>
    <w:p w:rsidR="004B4FF0" w:rsidRDefault="00F37984" w:rsidP="00F37984">
      <w:pPr>
        <w:pStyle w:val="Nessunaspaziatura"/>
      </w:pPr>
      <w:r w:rsidRPr="00F37984">
        <w:t>Ma qual è la più grande stoltezza dell’uomo? Pensare che l’uomo possa vivere da uomo, solo con la sua volontà. Se prima l’uomo non diviene verità, vita, grazia, luce, giustizia, fortezza in Cristo, rimane nella falsità e nella morte. </w:t>
      </w:r>
    </w:p>
    <w:p w:rsidR="00F37984" w:rsidRDefault="00F37984" w:rsidP="00F37984">
      <w:pPr>
        <w:pStyle w:val="Nessunaspaziatura"/>
      </w:pPr>
      <w:r w:rsidRPr="00F37984">
        <w:t>Madre di Dio, fa’ che il cristiano ritorni a Cristo e lo scelga come suo Pastore. Tornando a Cristo, tornerà alle sorgenti eterne della sua vera umanità. </w:t>
      </w:r>
    </w:p>
    <w:p w:rsidR="005079A9" w:rsidRDefault="005079A9" w:rsidP="005079A9">
      <w:pPr>
        <w:pStyle w:val="Nessunaspaziatura"/>
        <w:numPr>
          <w:ilvl w:val="0"/>
          <w:numId w:val="0"/>
        </w:numPr>
        <w:ind w:left="567" w:hanging="567"/>
      </w:pPr>
    </w:p>
    <w:p w:rsidR="007B20C3" w:rsidRDefault="005079A9" w:rsidP="007B20C3">
      <w:pPr>
        <w:pStyle w:val="Nessunaspaziatura"/>
      </w:pPr>
      <w:r w:rsidRPr="005079A9">
        <w:t>BREVE RIFLESSIONE – TEOLOGIA, CRISTOLOGIA, SOTERIOLOGIA, ANTROPOLOGIA, VERA RIVELAZIONE. La storia è la “Bibbia o il Libro sacro del Signore”. Questo libro è in mano del Figlio Unigenito del Padre. </w:t>
      </w:r>
    </w:p>
    <w:p w:rsidR="007B20C3" w:rsidRDefault="005079A9" w:rsidP="005079A9">
      <w:pPr>
        <w:pStyle w:val="Nessunaspaziatura"/>
      </w:pPr>
      <w:r w:rsidRPr="005079A9">
        <w:t>Solo Lui ne può aprire i sigilli. Lo Spirito Santo, ai suoi amici, ne dona l’intelligenza, la sapienza, la comprensione. Sempre si deve chiedere allo Spirito Santo che ci dia la sapienza e l’intelligenza al fine di leggere quanto il Signore scrive nella sua storia. </w:t>
      </w:r>
    </w:p>
    <w:p w:rsidR="007B20C3" w:rsidRDefault="005079A9" w:rsidP="005079A9">
      <w:pPr>
        <w:pStyle w:val="Nessunaspaziatura"/>
      </w:pPr>
      <w:r w:rsidRPr="005079A9">
        <w:t>Senza la sapienza dello Spirito Santo, nulla si comprende e tutto si vive da stolti e insipienti. Una verità che è contenuta nel Libro della storia è questa: Chi non conosce il Signore neanche gli uomini conosce. Chi non conosce, mai potrà agire in favore del bene dei fratelli. </w:t>
      </w:r>
    </w:p>
    <w:p w:rsidR="007B20C3" w:rsidRDefault="005079A9" w:rsidP="005079A9">
      <w:pPr>
        <w:pStyle w:val="Nessunaspaziatura"/>
      </w:pPr>
      <w:r w:rsidRPr="005079A9">
        <w:t>Chi non conosce Dio è solo. Dalla solitudine senza Dio, senza Cristo Gesù, senza lo Spirito Santo, nessuna missione di salvezza potrà essere compiuta in favore dell’uomo. Questo significa che la missione del cristiano non è puramente missione soteriologia, di liberazione. </w:t>
      </w:r>
    </w:p>
    <w:p w:rsidR="007B20C3" w:rsidRDefault="005079A9" w:rsidP="005079A9">
      <w:pPr>
        <w:pStyle w:val="Nessunaspaziatura"/>
      </w:pPr>
      <w:r w:rsidRPr="005079A9">
        <w:t>È missione di vera soteriologia e di vera liberazione, se è missione di vera teologia. È missione di vera teologia, se è missione di vera cristologia. È missione di vera cristologia se è missione di vera pneumatologia. </w:t>
      </w:r>
    </w:p>
    <w:p w:rsidR="007B20C3" w:rsidRDefault="005079A9" w:rsidP="005079A9">
      <w:pPr>
        <w:pStyle w:val="Nessunaspaziatura"/>
      </w:pPr>
      <w:r w:rsidRPr="005079A9">
        <w:t>È missione di vera pneumatologia se è missione di vera ecclesiologia. Dalla vera teologia, vera cristologia, vera pneumatologia, vera ecclesiologia, nasce la vera missione di soteriologia, di liberazione dell’uomo, che è liberazione dal peccato e dalla morte. </w:t>
      </w:r>
    </w:p>
    <w:p w:rsidR="007B20C3" w:rsidRDefault="005079A9" w:rsidP="005079A9">
      <w:pPr>
        <w:pStyle w:val="Nessunaspaziatura"/>
      </w:pPr>
      <w:r w:rsidRPr="005079A9">
        <w:t>Il cristiano ha la missione di manifestare il vero Dio, il vero Cristo, il vero Spirito Santo, il vero strumento della verità di Dio e dell’uomo che è la Chiesa di Cristo Gesù. Gesù è venuto per illuminare con la sua luce eterna, divina e anche umana, la verità del Padre suo. </w:t>
      </w:r>
    </w:p>
    <w:p w:rsidR="007B20C3" w:rsidRDefault="005079A9" w:rsidP="005079A9">
      <w:pPr>
        <w:pStyle w:val="Nessunaspaziatura"/>
      </w:pPr>
      <w:r w:rsidRPr="005079A9">
        <w:t>Se il cristiano non manifesta al mondo che solo il Signore è il Signore, non annunzia che solo Gesù di Nazaret è il Salvatore e il Messia, la sua missione mai potrà essere veramente soteriologica e santamente antropologica. </w:t>
      </w:r>
    </w:p>
    <w:p w:rsidR="007B20C3" w:rsidRDefault="005079A9" w:rsidP="005079A9">
      <w:pPr>
        <w:pStyle w:val="Nessunaspaziatura"/>
      </w:pPr>
      <w:r w:rsidRPr="005079A9">
        <w:t>Solo se la missione del cristiano è veramente teologica, cristologica, potrà divenire missione soteriologica, antropologica. Se non è vera missione cristologica, mai sarà vera missione antropologica. Compiere una missione di salvezza senza Cristo, è tempo sciupato. </w:t>
      </w:r>
    </w:p>
    <w:p w:rsidR="007B20C3" w:rsidRDefault="005079A9" w:rsidP="005079A9">
      <w:pPr>
        <w:pStyle w:val="Nessunaspaziatura"/>
      </w:pPr>
      <w:r w:rsidRPr="005079A9">
        <w:t>Sono oggi in grande errore tutti coloro che avendo distrutto la vera missione teologica, cristologica, pneumatologica, ecclesiologica, pensano di poter compiere nel mondo una vera missione soteriologica, antropologica. Le regole della missione sono eterne. </w:t>
      </w:r>
    </w:p>
    <w:p w:rsidR="007B20C3" w:rsidRDefault="005079A9" w:rsidP="005079A9">
      <w:pPr>
        <w:pStyle w:val="Nessunaspaziatura"/>
      </w:pPr>
      <w:r w:rsidRPr="005079A9">
        <w:t>Questo pensiero è solo stoltezza, insipienza. È la verità di Dio, di Cristo Gesù, dello Spirito Santo, della Chiesa, il solo fondamento della vera soteriologia e vera antropologia. Si toglie la verità di origine, muore la verità di fine. Leggi eterne, divine, universali. </w:t>
      </w:r>
    </w:p>
    <w:p w:rsidR="007B20C3" w:rsidRDefault="005079A9" w:rsidP="005079A9">
      <w:pPr>
        <w:pStyle w:val="Nessunaspaziatura"/>
      </w:pPr>
      <w:r w:rsidRPr="005079A9">
        <w:t>È come se tagliassimo un albero dalle radici e poi pretendessimo di raccogliere i frutti a suo tempo. Prima va messa la verità di origine, che è l’albero, e poi verrà la verità di fine che sono i suoi frutti. Il Liberatore è Cristo. Non un altro. Il Salvatore è Lui, non un altro. </w:t>
      </w:r>
    </w:p>
    <w:p w:rsidR="007B20C3" w:rsidRDefault="005079A9" w:rsidP="005079A9">
      <w:pPr>
        <w:pStyle w:val="Nessunaspaziatura"/>
      </w:pPr>
      <w:r w:rsidRPr="005079A9">
        <w:t>La missione cristiana prima che liberazione è rivelazione del Padre, del Figlio e dello Spirito Santo, della Vergine Maria e della Chiesa. Se questa rivelazione è omessa, manca il fondamento della soteriologia. Su cosa fondiamo la liberazione dell’uomo? </w:t>
      </w:r>
    </w:p>
    <w:p w:rsidR="007B20C3" w:rsidRDefault="005079A9" w:rsidP="005079A9">
      <w:pPr>
        <w:pStyle w:val="Nessunaspaziatura"/>
      </w:pPr>
      <w:r w:rsidRPr="005079A9">
        <w:t>Dal solo vero Dio vi è un solo vero Redentore e Salvatore: Gesù di Nazaret. Dal solo vero Redentore, vi è un solo vero Datore della vita: lo Spirito Santo. Dal solo vero Datore della vita vi è un solo vero sacramento di Salvezza: la Chiesa una, santa, cattolica, apostolica. </w:t>
      </w:r>
    </w:p>
    <w:p w:rsidR="007B20C3" w:rsidRDefault="005079A9" w:rsidP="005079A9">
      <w:pPr>
        <w:pStyle w:val="Nessunaspaziatura"/>
      </w:pPr>
      <w:r w:rsidRPr="005079A9">
        <w:t>O riportiamo tutto alla sorgente della nostra verità, dalla quale tutto scaturisce, o consumiamo vanamente tutte le nostre energie. Sulla vera rivelazione è giusto chiedersi: Qual è la caratteristica della verità di ogni manifestazione del nostro Dio e Signore? </w:t>
      </w:r>
    </w:p>
    <w:p w:rsidR="007B20C3" w:rsidRDefault="005079A9" w:rsidP="005079A9">
      <w:pPr>
        <w:pStyle w:val="Nessunaspaziatura"/>
      </w:pPr>
      <w:r w:rsidRPr="005079A9">
        <w:t>Mai il nostro Dio distrugge quanto è stato rivelato prima. Sempre conferma il prima aggiungendo quando ad esso manca. Un esempio: Se il nostro vero Dio ha stabilito che nei cieli, sulla terra e negli inferi ogni ginocchio si deve piegare dinanzi a Gesù. </w:t>
      </w:r>
    </w:p>
    <w:p w:rsidR="007B20C3" w:rsidRDefault="005079A9" w:rsidP="005079A9">
      <w:pPr>
        <w:pStyle w:val="Nessunaspaziatura"/>
      </w:pPr>
      <w:r w:rsidRPr="005079A9">
        <w:t>Ogni ginocchio si deve piegare perché Gesù da Lui è costituito Signore e Giudice dell’universo. Poiché questo è decreto eterno del nostro Dio, nessuna teofania potrà annullare questa verità. Nessuna rivelazione potrà dichiarare finita questa verità. </w:t>
      </w:r>
    </w:p>
    <w:p w:rsidR="007B20C3" w:rsidRDefault="005079A9" w:rsidP="005079A9">
      <w:pPr>
        <w:pStyle w:val="Nessunaspaziatura"/>
      </w:pPr>
      <w:r w:rsidRPr="005079A9">
        <w:t>Ogni teofania successiva potrà illuminare questa verità per farcela comprendere bene, mai la potrà cancellare, annullare, dichiararla vana. Se questo avviene, non si tratta certo di vera teofania. È immaginazione e fantasia dell’uomo. </w:t>
      </w:r>
    </w:p>
    <w:p w:rsidR="007B20C3" w:rsidRDefault="005079A9" w:rsidP="005079A9">
      <w:pPr>
        <w:pStyle w:val="Nessunaspaziatura"/>
      </w:pPr>
      <w:r w:rsidRPr="005079A9">
        <w:t>Vale la stessa cosa per la Chiesa. Mai né la Teologia è il Magistero potranno dichiarare vana o nulla una verità già definita come verità di essenza del mistero della salvezza. Se questo avvenisse, sarebbe fantasia, non verità. </w:t>
      </w:r>
    </w:p>
    <w:p w:rsidR="007B20C3" w:rsidRDefault="005079A9" w:rsidP="005079A9">
      <w:pPr>
        <w:pStyle w:val="Nessunaspaziatura"/>
      </w:pPr>
      <w:r w:rsidRPr="005079A9">
        <w:t>Il mistero della salvezza non si governa né con la fantasia, né con l’immaginazione, né con i desideri del cuore. Cristo Gesù è il solo nome nel quale è stabilito che possiamo essere salvati. Non ce ne sono altri. </w:t>
      </w:r>
    </w:p>
    <w:p w:rsidR="007B20C3" w:rsidRDefault="005079A9" w:rsidP="005079A9">
      <w:pPr>
        <w:pStyle w:val="Nessunaspaziatura"/>
      </w:pPr>
      <w:r w:rsidRPr="005079A9">
        <w:t>Per fantasia possiamo dichiarare altri nomi, ma solo per fantasia. Poi però la storia ci mette dinanzi la falsità delle nostre dichiarazioni, perché altri nomi non producono nessuna vera salvezza. Fantasia è il nome, fantasia è la salvezza. </w:t>
      </w:r>
    </w:p>
    <w:p w:rsidR="007B20C3" w:rsidRDefault="005079A9" w:rsidP="005079A9">
      <w:pPr>
        <w:pStyle w:val="Nessunaspaziatura"/>
      </w:pPr>
      <w:r w:rsidRPr="005079A9">
        <w:t>Il prima viene sempre confermato dal dopo. Gesù non è venuto per abolire la Legge e i Profeti, ma per dare loro compimento. Si conferma la rivelazione di prima, si aggiunge ciò che manca. Sempre si deve aggiungere, mai togliere. Si porta a compimento, non si svuota. </w:t>
      </w:r>
    </w:p>
    <w:p w:rsidR="007B20C3" w:rsidRDefault="005079A9" w:rsidP="005079A9">
      <w:pPr>
        <w:pStyle w:val="Nessunaspaziatura"/>
      </w:pPr>
      <w:r w:rsidRPr="005079A9">
        <w:t>Ogni variazione apportata in teologia si fa variazione in Cristologia. Ogni variazione apportata in Cristologia diviene variazione in soteriologia. Ogni modifica apportata in soteriologia si trasforma in variazione antropologica ed escatologica. </w:t>
      </w:r>
    </w:p>
    <w:p w:rsidR="007B20C3" w:rsidRDefault="005079A9" w:rsidP="005079A9">
      <w:pPr>
        <w:pStyle w:val="Nessunaspaziatura"/>
      </w:pPr>
      <w:r w:rsidRPr="005079A9">
        <w:t>Essendo oggi moltissime le variazioni apportate in antropologia e soteriologia, è segno evidente che abbiamo apportato molteplici variazioni in teologia, cristologia, soteriologia e anche pneumatologia. Il nostro di Dio è oggi il Dio di Gesù Cristo? </w:t>
      </w:r>
    </w:p>
    <w:p w:rsidR="005079A9" w:rsidRPr="005079A9" w:rsidRDefault="005079A9" w:rsidP="005079A9">
      <w:pPr>
        <w:pStyle w:val="Nessunaspaziatura"/>
      </w:pPr>
      <w:r w:rsidRPr="005079A9">
        <w:t>Madre di Dio, fa’ che il cristiano si convinca di questa verità eterna, divina, immutabile. Aiuta i discepoli di Gesù a distinguere rivelazione vera da rivelazione falsa, teologia vera da teologia falsa, missione vera da missione falsa. </w:t>
      </w:r>
    </w:p>
    <w:p w:rsidR="00065DF7" w:rsidRPr="00D75E48" w:rsidRDefault="00065DF7" w:rsidP="00065DF7">
      <w:pPr>
        <w:pStyle w:val="Titolo2"/>
        <w:jc w:val="both"/>
        <w:rPr>
          <w:sz w:val="28"/>
        </w:rPr>
      </w:pPr>
      <w:bookmarkStart w:id="596" w:name="_Toc10464818"/>
      <w:r w:rsidRPr="00D75E48">
        <w:rPr>
          <w:sz w:val="28"/>
        </w:rPr>
        <w:t>23 Maggio</w:t>
      </w:r>
      <w:bookmarkEnd w:id="596"/>
      <w:r w:rsidRPr="00D75E48">
        <w:rPr>
          <w:sz w:val="28"/>
        </w:rPr>
        <w:t xml:space="preserve"> </w:t>
      </w:r>
    </w:p>
    <w:p w:rsidR="00065DF7" w:rsidRPr="00065DF7" w:rsidRDefault="00065DF7" w:rsidP="00065DF7">
      <w:pPr>
        <w:pStyle w:val="Nessunaspaziatura"/>
        <w:numPr>
          <w:ilvl w:val="0"/>
          <w:numId w:val="0"/>
        </w:numPr>
        <w:rPr>
          <w:rStyle w:val="Enfasicorsivo"/>
          <w:i/>
        </w:rPr>
      </w:pPr>
      <w:r w:rsidRPr="00065DF7">
        <w:rPr>
          <w:rStyle w:val="Enfasicorsivo"/>
        </w:rPr>
        <w:t>Ognuno può attrarre con la sua fede e le sue opere al Vangelo, ad una particolare spiritualità, ad uno speciale cammino cristiano, mai però potrà imporre la sua “fede” come regola per ogni altra fede.</w:t>
      </w:r>
    </w:p>
    <w:p w:rsidR="00065DF7" w:rsidRPr="00065DF7" w:rsidRDefault="00065DF7" w:rsidP="00065DF7">
      <w:pPr>
        <w:pStyle w:val="Titolo2"/>
        <w:spacing w:line="360" w:lineRule="auto"/>
        <w:rPr>
          <w:rFonts w:ascii="Calibri" w:hAnsi="Calibri"/>
          <w:sz w:val="32"/>
        </w:rPr>
      </w:pPr>
      <w:bookmarkStart w:id="597" w:name="_Toc6648732"/>
      <w:bookmarkStart w:id="598" w:name="_Toc10464819"/>
      <w:r w:rsidRPr="00065DF7">
        <w:rPr>
          <w:sz w:val="32"/>
        </w:rPr>
        <w:t>Ha forse creduto in lui qualcuno dei capi o dei farisei?</w:t>
      </w:r>
      <w:bookmarkEnd w:id="597"/>
      <w:bookmarkEnd w:id="598"/>
    </w:p>
    <w:p w:rsidR="00065DF7" w:rsidRPr="00065DF7" w:rsidRDefault="00065DF7" w:rsidP="00065DF7">
      <w:pPr>
        <w:spacing w:after="120" w:line="240" w:lineRule="auto"/>
        <w:jc w:val="both"/>
        <w:rPr>
          <w:rFonts w:ascii="Arial" w:eastAsia="Times New Roman" w:hAnsi="Arial"/>
          <w:color w:val="000000"/>
          <w:sz w:val="16"/>
          <w:lang w:eastAsia="it-IT"/>
        </w:rPr>
      </w:pPr>
      <w:r w:rsidRPr="00065DF7">
        <w:rPr>
          <w:rFonts w:ascii="Arial" w:eastAsia="Times New Roman" w:hAnsi="Arial"/>
          <w:color w:val="000000"/>
          <w:sz w:val="24"/>
          <w:szCs w:val="36"/>
          <w:lang w:eastAsia="it-IT"/>
        </w:rPr>
        <w:t>Nessuno può dichiarare la sua fede metro di misura o regola di discernimento per determinare la verità o la falsità della fede di un’altra persona. Neanche Dio usa questo metodo. Nel giardino dell’Eden il Creatore diede all’uomo un comando: </w:t>
      </w:r>
      <w:r w:rsidRPr="00065DF7">
        <w:rPr>
          <w:rFonts w:ascii="Arial" w:eastAsia="Times New Roman" w:hAnsi="Arial"/>
          <w:i/>
          <w:iCs/>
          <w:color w:val="000000"/>
          <w:sz w:val="24"/>
          <w:szCs w:val="36"/>
          <w:lang w:eastAsia="it-IT"/>
        </w:rPr>
        <w:t>“Il Signore Dio diede questo comando all’uomo: «Tu potrai mangiare di tutti gli alberi del giardino, ma dell’albero della conoscenza del bene e del male non devi mangiare, perché, nel giorno in cui tu ne mangerai, certamente dovrai morire»”</w:t>
      </w:r>
      <w:r w:rsidRPr="00065DF7">
        <w:rPr>
          <w:rFonts w:ascii="Arial" w:eastAsia="Times New Roman" w:hAnsi="Arial"/>
          <w:color w:val="000000"/>
          <w:sz w:val="24"/>
          <w:szCs w:val="36"/>
          <w:lang w:eastAsia="it-IT"/>
        </w:rPr>
        <w:t> (Gen 2,16-17). Tentato dalla donna, lui non ha ascoltato la Parola del suo Signore. Ora però sa che il suo Dio non dice cosa false. Non inganna. Non pronunzia parole tanto per pronunziarle. Ora sa che la Parola che esce dalla bocca di Dio si compie sempre. Con il faraone, il Signore non chiede la fede sulla sola Parola. Dona al re d’Egitto dieci segni della sua Onnipotenza, Signoria, Governo del cielo e della terra, di ogni elemento della creazione. Lui dice e tutto si compie. Dice ancora e tutto ritorna come prima. Ma il faraone stolto volle tentare il Signore con la sua incredulità e lui e il suo esercito perirono nei flutti del Mar Rosso. Ora tutta la terra sa che il Dio di Mosè è sopra tutti gli elementi della creazione. Nulla è a Lui impossibile.</w:t>
      </w:r>
    </w:p>
    <w:p w:rsidR="00065DF7" w:rsidRPr="00065DF7" w:rsidRDefault="00065DF7" w:rsidP="00065DF7">
      <w:pPr>
        <w:spacing w:after="120" w:line="240" w:lineRule="auto"/>
        <w:jc w:val="both"/>
        <w:rPr>
          <w:rFonts w:ascii="Arial" w:eastAsia="Times New Roman" w:hAnsi="Arial"/>
          <w:color w:val="000000"/>
          <w:sz w:val="16"/>
          <w:lang w:eastAsia="it-IT"/>
        </w:rPr>
      </w:pPr>
      <w:r w:rsidRPr="00065DF7">
        <w:rPr>
          <w:rFonts w:ascii="Arial" w:eastAsia="Times New Roman" w:hAnsi="Arial"/>
          <w:color w:val="000000"/>
          <w:sz w:val="24"/>
          <w:szCs w:val="36"/>
          <w:lang w:eastAsia="it-IT"/>
        </w:rPr>
        <w:t>Questa fede confessa Raab ai due esploratori mandati in Gerico da Giosuè: </w:t>
      </w:r>
      <w:r w:rsidRPr="00065DF7">
        <w:rPr>
          <w:rFonts w:ascii="Arial" w:eastAsia="Times New Roman" w:hAnsi="Arial"/>
          <w:i/>
          <w:iCs/>
          <w:color w:val="000000"/>
          <w:sz w:val="24"/>
          <w:szCs w:val="36"/>
          <w:lang w:eastAsia="it-IT"/>
        </w:rPr>
        <w:t>“«So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sidRPr="00065DF7">
        <w:rPr>
          <w:rFonts w:ascii="Arial" w:eastAsia="Times New Roman" w:hAnsi="Arial"/>
          <w:color w:val="000000"/>
          <w:sz w:val="24"/>
          <w:szCs w:val="36"/>
          <w:lang w:eastAsia="it-IT"/>
        </w:rPr>
        <w:t> (Gs 2,9-14). Se Dio attesta la verità della sua Parola, possono scribi e farisei pensare che la loro “fede” possa essere misura di ogni altra fede? Chi vuole essere verità della fede degli altri, deve prima provare la verità della sua fede. Come la proverà? Obbedendo ad ogni Parola del Dio nel quale dice di credere. Vale anche per noi. Chi crede in un profeta, deve attestare la verità della sua fede vivendo tutte le le parole del profeta. Solo mostrando con la storia che le parole del profeta sono vere, perché fanno vera la propria vita, può chiedere agli altri di aderire alla fede che lui professa. Chi non vive tutte le parole del profeta, mai potrà chiedere la fede in quelle parole. Se non valgono per lui, potranno vale per gli altri? Anche Gesù ha provato la verità della sua Parola con ogni miracolo, segno e prodigio. Lui personalmente si è fatto obbediente al Padre fino alla morte di croce. Può chiedere la fede nella sua Parola. Lui però non obbliga. Lascia che ognuno scelga la vita da Lui promessa o la morte nella quale già si trova. La storia e anche l’eternità attesteranno che ogni sua Parola è purissima verità. Così termina l’Apostolo Giovanni il suo Vangelo: </w:t>
      </w:r>
      <w:r w:rsidRPr="00065DF7">
        <w:rPr>
          <w:rFonts w:ascii="Arial" w:eastAsia="Times New Roman" w:hAnsi="Arial"/>
          <w:i/>
          <w:iCs/>
          <w:color w:val="000000"/>
          <w:sz w:val="24"/>
          <w:szCs w:val="36"/>
          <w:lang w:eastAsia="it-IT"/>
        </w:rPr>
        <w:t>“Gesù, in presenza dei suoi discepoli, fece molti altri segni che non sono stati scritti in questo libro. Ma questi sono stati scritti perché crediate che Gesù è il Cristo, il Figlio di Dio, e perché, credendo, abbiate la vita nel suo nome”</w:t>
      </w:r>
      <w:r w:rsidRPr="00065DF7">
        <w:rPr>
          <w:rFonts w:ascii="Arial" w:eastAsia="Times New Roman" w:hAnsi="Arial"/>
          <w:color w:val="000000"/>
          <w:sz w:val="24"/>
          <w:szCs w:val="36"/>
          <w:lang w:eastAsia="it-IT"/>
        </w:rPr>
        <w:t> (Gv 20,3-31). La prova della verità incombe su chi annunzia.</w:t>
      </w:r>
    </w:p>
    <w:p w:rsidR="00065DF7" w:rsidRPr="00065DF7" w:rsidRDefault="00065DF7" w:rsidP="00065DF7">
      <w:pPr>
        <w:spacing w:after="120" w:line="240" w:lineRule="auto"/>
        <w:jc w:val="both"/>
        <w:rPr>
          <w:rFonts w:ascii="Arial" w:eastAsia="Times New Roman" w:hAnsi="Arial"/>
          <w:color w:val="000000"/>
          <w:sz w:val="16"/>
          <w:lang w:eastAsia="it-IT"/>
        </w:rPr>
      </w:pPr>
      <w:r w:rsidRPr="00065DF7">
        <w:rPr>
          <w:rFonts w:ascii="Arial" w:eastAsia="Times New Roman" w:hAnsi="Arial"/>
          <w:i/>
          <w:iCs/>
          <w:color w:val="000000"/>
          <w:sz w:val="24"/>
          <w:szCs w:val="36"/>
          <w:lang w:eastAsia="it-IT"/>
        </w:rP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7,45-53).</w:t>
      </w:r>
    </w:p>
    <w:p w:rsidR="00065DF7" w:rsidRPr="00065DF7" w:rsidRDefault="00065DF7" w:rsidP="00065DF7">
      <w:pPr>
        <w:spacing w:after="120" w:line="240" w:lineRule="auto"/>
        <w:jc w:val="both"/>
        <w:rPr>
          <w:rFonts w:ascii="Arial" w:eastAsia="Times New Roman" w:hAnsi="Arial"/>
          <w:color w:val="000000"/>
          <w:sz w:val="16"/>
          <w:lang w:eastAsia="it-IT"/>
        </w:rPr>
      </w:pPr>
      <w:r w:rsidRPr="00065DF7">
        <w:rPr>
          <w:rFonts w:ascii="Arial" w:eastAsia="Times New Roman" w:hAnsi="Arial"/>
          <w:color w:val="000000"/>
          <w:sz w:val="24"/>
          <w:szCs w:val="36"/>
          <w:lang w:eastAsia="it-IT"/>
        </w:rPr>
        <w:t>Capi dei sacerdoti e farisei nulla operano di tutto questo. Vogliono imporre con il terrore, le minacce, gli insulti, con l’espulsione dalla sinagoga, tutti coloro che hanno su Cristo Gesù un pensiero contrario al loro insegnamento e alla loro dottrina. La loro bocca attesta che essi parlano dalla grande ignoranza: </w:t>
      </w:r>
      <w:r w:rsidRPr="00065DF7">
        <w:rPr>
          <w:rFonts w:ascii="Arial" w:eastAsia="Times New Roman" w:hAnsi="Arial"/>
          <w:i/>
          <w:iCs/>
          <w:color w:val="000000"/>
          <w:sz w:val="24"/>
          <w:szCs w:val="36"/>
          <w:lang w:eastAsia="it-IT"/>
        </w:rPr>
        <w:t>“Sei forse anche tu dalla Galilea? Studia, e vedrai che dalla galilea non sorge profeta”</w:t>
      </w:r>
      <w:r w:rsidRPr="00065DF7">
        <w:rPr>
          <w:rFonts w:ascii="Arial" w:eastAsia="Times New Roman" w:hAnsi="Arial"/>
          <w:color w:val="000000"/>
          <w:sz w:val="24"/>
          <w:szCs w:val="36"/>
          <w:lang w:eastAsia="it-IT"/>
        </w:rPr>
        <w:t>. Mai nella Scrittura una sola parola sulla nascita del profeta. Anzi il profeta Isaia annunzia che proprio dalla Galilea sarebbe sorta per il popolo una grande luce. Ognuno può attrarre con la sua fede e le sue opere al Vangelo, ad una particolare spiritualità, ad uno speciale cammino cristiano, mai però potrà imporre la sua “fede” come regola per ogni altra fede. Soprattutto nessuno potrà avvalersi del ricatto, delle minacce, dell’imposizione, di ogni altra vessazione psicologica. Neanche potrà appellarsi ad una autorità superiore. Spetta a chi parla attestare la verità di ogni sua parola. La certificazione personale serve per provare la verità nella quale si crede. Certificata la verità, spetta all’altro emettere l’atto di fede. Ma può emettere anche un atto di non fede. In questo caso si assume ogni responsabilità dinanzi a Dio.</w:t>
      </w:r>
    </w:p>
    <w:p w:rsidR="00065DF7" w:rsidRPr="00065DF7" w:rsidRDefault="00065DF7" w:rsidP="00065DF7">
      <w:pPr>
        <w:spacing w:after="120" w:line="240" w:lineRule="auto"/>
        <w:jc w:val="both"/>
        <w:rPr>
          <w:rFonts w:ascii="Arial" w:eastAsia="Times New Roman" w:hAnsi="Arial"/>
          <w:color w:val="000000"/>
          <w:sz w:val="16"/>
          <w:lang w:eastAsia="it-IT"/>
        </w:rPr>
      </w:pPr>
      <w:r w:rsidRPr="00065DF7">
        <w:rPr>
          <w:rFonts w:ascii="Arial" w:eastAsia="Times New Roman" w:hAnsi="Arial"/>
          <w:color w:val="000000"/>
          <w:sz w:val="24"/>
          <w:szCs w:val="36"/>
          <w:lang w:eastAsia="it-IT"/>
        </w:rPr>
        <w:t>Madre di Dio, Angeli, Santi, fateci testimoni credibile con la vita della verità che annunciamo.</w:t>
      </w:r>
    </w:p>
    <w:p w:rsidR="006F1384" w:rsidRDefault="006F1384" w:rsidP="00D4322A">
      <w:pPr>
        <w:pStyle w:val="Nessunaspaziatura"/>
        <w:numPr>
          <w:ilvl w:val="0"/>
          <w:numId w:val="0"/>
        </w:numPr>
        <w:ind w:left="567" w:hanging="567"/>
        <w:rPr>
          <w:rFonts w:ascii="Segoe UI" w:hAnsi="Segoe UI" w:cs="Segoe UI"/>
          <w:color w:val="14171A"/>
          <w:sz w:val="21"/>
          <w:szCs w:val="21"/>
          <w:shd w:val="clear" w:color="auto" w:fill="F5F8FA"/>
        </w:rPr>
      </w:pPr>
    </w:p>
    <w:p w:rsidR="00943560" w:rsidRDefault="00943560" w:rsidP="00943560">
      <w:pPr>
        <w:pStyle w:val="Nessunaspaziatura"/>
      </w:pPr>
      <w:r w:rsidRPr="00943560">
        <w:t>MEDITAZIONE – PERCHÉ VADA NEI VILLAGGI A COMPRARSI DA MANGIARE. Ogni uomo che viene sulla terra sempre pensa dal suo cuore, dalla sua sapienza e intelligenza attuale, dall’esperienza che giorno dopo giorno matura, dalla scienza nella quale cresce. </w:t>
      </w:r>
    </w:p>
    <w:p w:rsidR="00943560" w:rsidRDefault="00943560" w:rsidP="00943560">
      <w:pPr>
        <w:pStyle w:val="Nessunaspaziatura"/>
      </w:pPr>
      <w:r w:rsidRPr="00943560">
        <w:t>San Paolo nell’Inno alla carità così dice: “Infatti, in modo imperfetto noi conosciamo e in modo imperfetto profetizziamo. Ma quando verrà ciò che è perfetto, quello che è imperfetto scomparirà. Quand’ero bambino, parlavo da bambino, pensavo da bambino, </w:t>
      </w:r>
    </w:p>
    <w:p w:rsidR="00943560" w:rsidRDefault="00943560" w:rsidP="00943560">
      <w:pPr>
        <w:pStyle w:val="Nessunaspaziatura"/>
      </w:pPr>
      <w:r w:rsidRPr="00943560">
        <w:t>ragionavo da bambino. Divenuto uomo, ho eliminato ciò che è da bambino. Adesso noi vediamo in modo confuso, come in uno specchio; allora invece vedremo faccia a faccia. Adesso conosco in modo imperfetto, </w:t>
      </w:r>
    </w:p>
    <w:p w:rsidR="00943560" w:rsidRDefault="00943560" w:rsidP="00943560">
      <w:pPr>
        <w:pStyle w:val="Nessunaspaziatura"/>
      </w:pPr>
      <w:r w:rsidRPr="00943560">
        <w:t>ma allora conoscerò perfettamente, come anch’io sono conosciuto” (1Cor 13,9-12). Sapendo ognuno di essere imperfetto in sapienza e intelligenza, in scienza ed esperienza, e che è suo obbligo crescere, necessariamente dovrà lasciarsi aiutare sia dagli uomini che dal Signore. </w:t>
      </w:r>
    </w:p>
    <w:p w:rsidR="00943560" w:rsidRDefault="00943560" w:rsidP="00943560">
      <w:pPr>
        <w:pStyle w:val="Nessunaspaziatura"/>
      </w:pPr>
      <w:r w:rsidRPr="00943560">
        <w:t>Al Signore deve chiedere che sempre lo avvolga con la sua luce soprannaturale, divina, eterna. Agli uomini deve domandare aiuto, sostegno, conforto, consiglio. Ogni uomo è insieme dal suo Creatore e Signore e dai suoi fratelli. </w:t>
      </w:r>
    </w:p>
    <w:p w:rsidR="00943560" w:rsidRDefault="00943560" w:rsidP="00943560">
      <w:pPr>
        <w:pStyle w:val="Nessunaspaziatura"/>
      </w:pPr>
      <w:r w:rsidRPr="00943560">
        <w:t>Non solo dal Signore, non solo dai suoi fratelli, ma insieme dal Signore e dai suoi fratelli. Ho letto, non so in quale commentario, che il clericalismo ha in questo passo del Vangelo la sua origine. Nulla di più errato, falso, fuori storia. </w:t>
      </w:r>
    </w:p>
    <w:p w:rsidR="00943560" w:rsidRDefault="00943560" w:rsidP="00943560">
      <w:pPr>
        <w:pStyle w:val="Nessunaspaziatura"/>
      </w:pPr>
      <w:r w:rsidRPr="00943560">
        <w:t>Gli Apostoli vorrebbero avere il controllo, il governo di tutto – sarebbe questo il clericalismo - e per questo invitano Gesù a rimandare la folla. Loro nulla possono e di conseguenza chiedono a Gesù di congedare tutti. Così ognuno potrà provvedere a se stesso. </w:t>
      </w:r>
    </w:p>
    <w:p w:rsidR="00943560" w:rsidRDefault="00943560" w:rsidP="00943560">
      <w:pPr>
        <w:pStyle w:val="Nessunaspaziatura"/>
      </w:pPr>
      <w:r w:rsidRPr="00943560">
        <w:t>Si comprenderà bene che un simile pensiero è offensivo verso i discepoli. Loro sono ancora nella carne e pensano secondo la carne. Danno una soluzione dalla carne, come tutti noi ogni giorno diamo soluzioni dalla misura della nostra fede, speranza, carità, </w:t>
      </w:r>
    </w:p>
    <w:p w:rsidR="00943560" w:rsidRDefault="00943560" w:rsidP="00943560">
      <w:pPr>
        <w:pStyle w:val="Nessunaspaziatura"/>
      </w:pPr>
      <w:r w:rsidRPr="00943560">
        <w:t>giustizia, fortezza, temperanza, sapienza. Chi cresce poco in queste virtù dona soluzioni dalla terra. Chi cresce molto dona soluzioni dal cielo, secondo il cielo. </w:t>
      </w:r>
    </w:p>
    <w:p w:rsidR="00943560" w:rsidRDefault="00943560" w:rsidP="00943560">
      <w:pPr>
        <w:pStyle w:val="Nessunaspaziatura"/>
      </w:pPr>
      <w:r w:rsidRPr="00943560">
        <w:t>Essendo ancora nella carne e pensando dalla carne, non riescono neanche a pensare dall’esperienza che hanno di Cristo Gesù. Dalla carne ogni atto si vede dalla carne. Lo si vede separato da ogni altro atto. Gli Apostoli sono ancora come i figli d’Israele nel deserto. </w:t>
      </w:r>
    </w:p>
    <w:p w:rsidR="00943560" w:rsidRDefault="00943560" w:rsidP="00943560">
      <w:pPr>
        <w:pStyle w:val="Nessunaspaziatura"/>
      </w:pPr>
      <w:r w:rsidRPr="00943560">
        <w:t>Vedono un’azione del Signore. Subito la dimenticano. Ne vedono una seconda e anche questa dimenticano. Senza la sapienza che viene da Dio, dall’alto, mai si potrà possedere l’intelligenza degli eventi e della storia. </w:t>
      </w:r>
    </w:p>
    <w:p w:rsidR="00943560" w:rsidRDefault="00943560" w:rsidP="00943560">
      <w:pPr>
        <w:pStyle w:val="Nessunaspaziatura"/>
      </w:pPr>
      <w:r w:rsidRPr="00943560">
        <w:t>È la sapienza che ci permette di unire evento ad evento e di conseguenza vedere tutta la verità che viene dalla storia di Gesù Signore. Siamo tutti nella condizione degli Apostoli. O cresciamo nella sapienza che viene da Dio, o le nostre soluzioni saranno sempre dalla carne. </w:t>
      </w:r>
    </w:p>
    <w:p w:rsidR="00943560" w:rsidRDefault="00943560" w:rsidP="00943560">
      <w:pPr>
        <w:pStyle w:val="Nessunaspaziatura"/>
      </w:pPr>
      <w:r w:rsidRPr="00943560">
        <w:t>Chi è nato dalla carne è carne. Chi è nato dallo Spirito è spirito. Chi è nelle tenebre proferisce parole di tenebre. Chi è nella luce dona parole di luce. Chi Legge gli Atti degli Apostoli sa che i discepoli di Gesù sempre sono statu presi per mano dallo Spirito Santo </w:t>
      </w:r>
    </w:p>
    <w:p w:rsidR="00943560" w:rsidRDefault="00943560" w:rsidP="00943560">
      <w:pPr>
        <w:pStyle w:val="Nessunaspaziatura"/>
      </w:pPr>
      <w:r w:rsidRPr="00943560">
        <w:t>e sempre da Lui guidati verso la verità tutta intera. Senza la conduzione dello Spirito Santo si è sempre dalla misura della nostra crescita spirituale. La crescita mai sarà perfetta. </w:t>
      </w:r>
    </w:p>
    <w:p w:rsidR="00943560" w:rsidRDefault="00943560" w:rsidP="00943560">
      <w:pPr>
        <w:pStyle w:val="Nessunaspaziatura"/>
      </w:pPr>
      <w:r w:rsidRPr="00943560">
        <w:t>Cosa dobbiamo imparare noi da questo evento narrato dal Vangelo? Una cosa semplice: le nostre vie, i nostri pensieri, le nostre soluzioni sono sempre imperfette. Sono in misura della nostra crescita spirituale e sapienziale.</w:t>
      </w:r>
    </w:p>
    <w:p w:rsidR="00943560" w:rsidRDefault="00943560" w:rsidP="00943560">
      <w:pPr>
        <w:pStyle w:val="Nessunaspaziatura"/>
      </w:pPr>
      <w:r w:rsidRPr="00943560">
        <w:t>Poiché qualsiasi soluzion</w:t>
      </w:r>
      <w:r>
        <w:t>e</w:t>
      </w:r>
      <w:r w:rsidRPr="00943560">
        <w:t xml:space="preserve"> è imperfetta, allora dobbiamo consumare la nostra mente e il nostro cuore nella preghiera incessante allo Spirito Santo, perché ci doni la soluzione che lui vuole che venga presa. </w:t>
      </w:r>
    </w:p>
    <w:p w:rsidR="00943560" w:rsidRDefault="00943560" w:rsidP="00943560">
      <w:pPr>
        <w:pStyle w:val="Nessunaspaziatura"/>
      </w:pPr>
      <w:r w:rsidRPr="00943560">
        <w:t>La soluzione dello Spirito Santo dovrà precederci allo stesso modo che ha preceduto Pietro, sia quando lo ha invitato a mangiare ciò che Lui aveva dichiarato puro e sia scendendo su Cornelio e su quanti erano nella sua casa in modo visibile. </w:t>
      </w:r>
    </w:p>
    <w:p w:rsidR="00943560" w:rsidRDefault="00943560" w:rsidP="00943560">
      <w:pPr>
        <w:pStyle w:val="Nessunaspaziatura"/>
      </w:pPr>
      <w:r w:rsidRPr="00943560">
        <w:t>Il cristiano sempre dovrà essere preceduto dallo Spirito Santo, sempre da Lui condotto, ispirato, mosso, allo stesso modo che Gesù sempre era condotto, ispirato e mosso dallo Spirito del Signore. </w:t>
      </w:r>
    </w:p>
    <w:p w:rsidR="00943560" w:rsidRDefault="00943560" w:rsidP="00943560">
      <w:pPr>
        <w:pStyle w:val="Nessunaspaziatura"/>
      </w:pPr>
      <w:r w:rsidRPr="00943560">
        <w:t>Mentre gli Apostoli sono da scusare perché donano a Gesù una soluzione di amore umano, perché privi ancora dello Spirito Santo, noi non siamo mai da scusare perché a noi lo Spirito Santo è stato dato senza misura. </w:t>
      </w:r>
    </w:p>
    <w:p w:rsidR="00943560" w:rsidRDefault="00943560" w:rsidP="00943560">
      <w:pPr>
        <w:pStyle w:val="Nessunaspaziatura"/>
      </w:pPr>
      <w:r w:rsidRPr="00943560">
        <w:t>Altra verità da aggiungere ci dice che gli Apostoli si trovano dinanzi ad un caso umanamente non risolvibile. Per tutti gli altri casi, quelli ordinari, sempre si deve procedere secondo la Legge scritta e la Legge regola tutti i casi ordinari. </w:t>
      </w:r>
    </w:p>
    <w:p w:rsidR="00943560" w:rsidRDefault="00943560" w:rsidP="00943560">
      <w:pPr>
        <w:pStyle w:val="Nessunaspaziatura"/>
      </w:pPr>
      <w:r w:rsidRPr="00943560">
        <w:t>Non c’è vita ordinaria che non sia regolata dalla Parola del Signore, dalla Parola codificata e sigillata dal nostro Dio. Significa che il cristiano deve camminare sempre con la Parola di Gesù. </w:t>
      </w:r>
    </w:p>
    <w:p w:rsidR="006F1384" w:rsidRDefault="00943560" w:rsidP="00943560">
      <w:pPr>
        <w:pStyle w:val="Nessunaspaziatura"/>
      </w:pPr>
      <w:r w:rsidRPr="00943560">
        <w:t>Quando la storia è umanamente non governabile dalla Parola, secondo la Parola, allora si deve chiedere la soluzione allo Spirito Santo, impensabile per ogni mente. Madre di Dio, fa’ che cresciamo in sapienza, verità, Spirito Santo, sempre. </w:t>
      </w:r>
    </w:p>
    <w:p w:rsidR="003C627C" w:rsidRPr="00D75E48" w:rsidRDefault="003C627C" w:rsidP="003C627C">
      <w:pPr>
        <w:pStyle w:val="Titolo2"/>
        <w:jc w:val="both"/>
        <w:rPr>
          <w:sz w:val="28"/>
        </w:rPr>
      </w:pPr>
      <w:bookmarkStart w:id="599" w:name="_Toc10464820"/>
      <w:r w:rsidRPr="00D75E48">
        <w:rPr>
          <w:sz w:val="28"/>
        </w:rPr>
        <w:t>24 Maggio</w:t>
      </w:r>
      <w:bookmarkEnd w:id="599"/>
      <w:r w:rsidRPr="00D75E48">
        <w:rPr>
          <w:sz w:val="28"/>
        </w:rPr>
        <w:t xml:space="preserve"> </w:t>
      </w:r>
    </w:p>
    <w:p w:rsidR="00943560" w:rsidRDefault="003C627C" w:rsidP="003C627C">
      <w:pPr>
        <w:pStyle w:val="Nessunaspaziatura"/>
        <w:numPr>
          <w:ilvl w:val="0"/>
          <w:numId w:val="0"/>
        </w:numPr>
        <w:rPr>
          <w:rStyle w:val="Enfasicorsivo"/>
          <w:i/>
        </w:rPr>
      </w:pPr>
      <w:r w:rsidRPr="003C627C">
        <w:rPr>
          <w:rStyle w:val="Enfasicorsivo"/>
        </w:rPr>
        <w:t>Se un piccolo gregge non cresce, anzi decresce, è segno che non c’è fedeltà alla missione ricevuta, manca l’obbedienza alla Parola data, è assente l’ascolto della voce del Signore.</w:t>
      </w:r>
    </w:p>
    <w:p w:rsidR="003C627C" w:rsidRPr="003C627C" w:rsidRDefault="003C627C" w:rsidP="003C627C">
      <w:pPr>
        <w:pStyle w:val="Titolo2"/>
        <w:spacing w:line="360" w:lineRule="auto"/>
        <w:rPr>
          <w:rFonts w:ascii="Calibri" w:hAnsi="Calibri"/>
          <w:sz w:val="32"/>
        </w:rPr>
      </w:pPr>
      <w:bookmarkStart w:id="600" w:name="_Toc6648734"/>
      <w:bookmarkStart w:id="601" w:name="_Toc10464821"/>
      <w:r w:rsidRPr="003C627C">
        <w:rPr>
          <w:sz w:val="32"/>
        </w:rPr>
        <w:t>Non temere, piccolo gregge</w:t>
      </w:r>
      <w:bookmarkEnd w:id="600"/>
      <w:bookmarkEnd w:id="601"/>
    </w:p>
    <w:p w:rsidR="003C627C" w:rsidRPr="003C627C" w:rsidRDefault="003C627C" w:rsidP="003C627C">
      <w:pPr>
        <w:spacing w:after="120" w:line="240" w:lineRule="auto"/>
        <w:jc w:val="both"/>
        <w:rPr>
          <w:rFonts w:ascii="Arial" w:eastAsia="Times New Roman" w:hAnsi="Arial"/>
          <w:color w:val="000000"/>
          <w:sz w:val="16"/>
          <w:lang w:eastAsia="it-IT"/>
        </w:rPr>
      </w:pPr>
      <w:r w:rsidRPr="003C627C">
        <w:rPr>
          <w:rFonts w:ascii="Arial" w:eastAsia="Times New Roman" w:hAnsi="Arial"/>
          <w:color w:val="000000"/>
          <w:sz w:val="24"/>
          <w:szCs w:val="36"/>
          <w:lang w:eastAsia="it-IT"/>
        </w:rPr>
        <w:t>Il Signore nostro Dio ha creato un solo uomo e una sola donna. La vita dell’uomo sulla terra così è iniziata. In principio vi fu un piccolissimo gregge. Due persone appena. Anche con Abramo così Dio ha iniziato. Con due persone: Abramo e sua moglie Sara. Per di più essi erano avanzati negli anni e Sara era anche sterile. Dio ha manifestato in questo piccolo gregge tutta la sua onnipotenza e la storia della salvezza ha cominciato ad avanzare sulla terra. Qual è il grande segreto della crescita e della moltiplicazione del piccolo gregge? La fedeltà alla missione ricevuta, l’obbedienza alla Parola data, l’ascolto della voce del Signore. Se un piccolo gregge non cresce, anzi decresce, è segno che non c’è fedeltà alla missione ricevuta, manca l’obbedienza alla Parola data, è assente l’ascolto della voce del Signore. Quando ci sono fedeltà, obbedienza, ascolto, perseveranza quotidiana, quando non vi sono tentennamenti, pause, dilazioni, distrazioni, cadute dalla fede, allora sempre il piccolo gregge diviene un grande gregge. Nel Vangelo secondo Matteo, Gesù rivela questa verità attraverso due parabole: </w:t>
      </w:r>
      <w:r w:rsidRPr="003C627C">
        <w:rPr>
          <w:rFonts w:ascii="Arial" w:eastAsia="Times New Roman" w:hAnsi="Arial"/>
          <w:i/>
          <w:iCs/>
          <w:color w:val="000000"/>
          <w:sz w:val="24"/>
          <w:szCs w:val="36"/>
          <w:lang w:eastAsia="it-IT"/>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w:t>
      </w:r>
      <w:r w:rsidRPr="003C627C">
        <w:rPr>
          <w:rFonts w:ascii="Arial" w:eastAsia="Times New Roman" w:hAnsi="Arial"/>
          <w:color w:val="000000"/>
          <w:sz w:val="24"/>
          <w:szCs w:val="36"/>
          <w:lang w:eastAsia="it-IT"/>
        </w:rPr>
        <w:t> (Mt 13,31-33). Qual è il prodigio che si compie nel granello di senape?  Esso sviluppa tutta la potenzialità di crescita che è nel seme. Qual è la potenzialità di crescita che c’è in un discepolo di Gesù? Tutta la potenza dell’amore del Padre, della grazia di Cristo, della verità, sapienza, saggezza, intelligenza, conosce</w:t>
      </w:r>
      <w:r w:rsidR="002311DF">
        <w:rPr>
          <w:rFonts w:ascii="Arial" w:eastAsia="Times New Roman" w:hAnsi="Arial"/>
          <w:color w:val="000000"/>
          <w:sz w:val="24"/>
          <w:szCs w:val="36"/>
          <w:lang w:eastAsia="it-IT"/>
        </w:rPr>
        <w:t>nza, timore del Signore, pietà </w:t>
      </w:r>
      <w:r w:rsidRPr="003C627C">
        <w:rPr>
          <w:rFonts w:ascii="Arial" w:eastAsia="Times New Roman" w:hAnsi="Arial"/>
          <w:color w:val="000000"/>
          <w:sz w:val="24"/>
          <w:szCs w:val="36"/>
          <w:lang w:eastAsia="it-IT"/>
        </w:rPr>
        <w:t>dello Spirito Santo.</w:t>
      </w:r>
    </w:p>
    <w:p w:rsidR="003C627C" w:rsidRPr="003C627C" w:rsidRDefault="003C627C" w:rsidP="003C627C">
      <w:pPr>
        <w:spacing w:after="120" w:line="240" w:lineRule="auto"/>
        <w:jc w:val="both"/>
        <w:rPr>
          <w:rFonts w:ascii="Arial" w:eastAsia="Times New Roman" w:hAnsi="Arial"/>
          <w:color w:val="000000"/>
          <w:sz w:val="16"/>
          <w:lang w:eastAsia="it-IT"/>
        </w:rPr>
      </w:pPr>
      <w:r w:rsidRPr="003C627C">
        <w:rPr>
          <w:rFonts w:ascii="Arial" w:eastAsia="Times New Roman" w:hAnsi="Arial"/>
          <w:color w:val="000000"/>
          <w:sz w:val="24"/>
          <w:szCs w:val="36"/>
          <w:lang w:eastAsia="it-IT"/>
        </w:rPr>
        <w:t>Qual è il grande miracolo che si compie nel lievito? Man mano che un grammo di pasta si fermenta, la pasta fermentata diviene lievito per la pasta circostante. Agli inizi è una piccola cosa. Man mano che il tempo passa, la piccola cosa diviene una grande cosa. Così avviene per il piccolo gregge. Se sviluppa con la sua obbedienza, perseveranza, fedeltà, costanza, tutta l’onnipotenza della Beata Trinità che è nel suo cuore, nella sua anima, nel suo corpo, l’albero diviene oltremodo grande. Diviene grande, inglobando ogni altro uomo. Così dicasi anche del lievito. Se ogni discepolo di Gesù vivesse da vero discepolo, fermenterebbe tutte le persone con le quali viene a contatto. Anzi sarebbe Dio stesso a spingere quanti non credono. Gesù dice: </w:t>
      </w:r>
      <w:r w:rsidRPr="003C627C">
        <w:rPr>
          <w:rFonts w:ascii="Arial" w:eastAsia="Times New Roman" w:hAnsi="Arial"/>
          <w:i/>
          <w:iCs/>
          <w:color w:val="000000"/>
          <w:sz w:val="24"/>
          <w:szCs w:val="36"/>
          <w:lang w:eastAsia="it-IT"/>
        </w:rPr>
        <w:t>“E io, quando sarò innalzato da terra, attirerò tutti a me</w:t>
      </w:r>
      <w:r w:rsidRPr="003C627C">
        <w:rPr>
          <w:rFonts w:ascii="Arial" w:eastAsia="Times New Roman" w:hAnsi="Arial"/>
          <w:color w:val="000000"/>
          <w:sz w:val="24"/>
          <w:szCs w:val="36"/>
          <w:lang w:eastAsia="it-IT"/>
        </w:rPr>
        <w:t> (Gv 12,32). Quando il cristiano si innalza per vita evangelica, come Cristo, attrae alla luce molte altre anime. Non solo lui attrae. Anche la anime attratte, attraggono, a condizione sempre che si innalzino nel Vangelo. Il profeta Zaccaria rivela la potenza di questa attrazione</w:t>
      </w:r>
      <w:r w:rsidRPr="003C627C">
        <w:rPr>
          <w:rFonts w:ascii="Arial" w:eastAsia="Times New Roman" w:hAnsi="Arial"/>
          <w:i/>
          <w:iCs/>
          <w:color w:val="000000"/>
          <w:sz w:val="24"/>
          <w:szCs w:val="36"/>
          <w:lang w:eastAsia="it-IT"/>
        </w:rPr>
        <w:t>: “Così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w:t>
      </w:r>
      <w:r w:rsidRPr="003C627C">
        <w:rPr>
          <w:rFonts w:ascii="Arial" w:eastAsia="Times New Roman" w:hAnsi="Arial"/>
          <w:color w:val="000000"/>
          <w:sz w:val="24"/>
          <w:szCs w:val="36"/>
          <w:lang w:eastAsia="it-IT"/>
        </w:rPr>
        <w:t> (Zac 8,20-23). La forza di attrazione del discepolo di Gesù è in misura della sua crescita in fede, carità, speranza, ogni altra virtù.</w:t>
      </w:r>
    </w:p>
    <w:p w:rsidR="003C627C" w:rsidRPr="003C627C" w:rsidRDefault="003C627C" w:rsidP="003C627C">
      <w:pPr>
        <w:spacing w:after="120" w:line="240" w:lineRule="auto"/>
        <w:jc w:val="both"/>
        <w:rPr>
          <w:rFonts w:ascii="Arial" w:eastAsia="Times New Roman" w:hAnsi="Arial"/>
          <w:color w:val="000000"/>
          <w:sz w:val="16"/>
          <w:lang w:eastAsia="it-IT"/>
        </w:rPr>
      </w:pPr>
      <w:r w:rsidRPr="003C627C">
        <w:rPr>
          <w:rFonts w:ascii="Arial" w:eastAsia="Times New Roman" w:hAnsi="Arial"/>
          <w:i/>
          <w:iCs/>
          <w:color w:val="000000"/>
          <w:sz w:val="24"/>
          <w:szCs w:val="36"/>
          <w:lang w:eastAsia="it-IT"/>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12,32-40).</w:t>
      </w:r>
    </w:p>
    <w:p w:rsidR="003C627C" w:rsidRPr="003C627C" w:rsidRDefault="003C627C" w:rsidP="003C627C">
      <w:pPr>
        <w:spacing w:after="120" w:line="240" w:lineRule="auto"/>
        <w:jc w:val="both"/>
        <w:rPr>
          <w:rFonts w:ascii="Arial" w:eastAsia="Times New Roman" w:hAnsi="Arial"/>
          <w:color w:val="000000"/>
          <w:sz w:val="16"/>
          <w:lang w:eastAsia="it-IT"/>
        </w:rPr>
      </w:pPr>
      <w:r w:rsidRPr="003C627C">
        <w:rPr>
          <w:rFonts w:ascii="Arial" w:eastAsia="Times New Roman" w:hAnsi="Arial"/>
          <w:color w:val="000000"/>
          <w:sz w:val="24"/>
          <w:szCs w:val="36"/>
          <w:lang w:eastAsia="it-IT"/>
        </w:rPr>
        <w:t>Dinanzi al mondo il piccolo gregge rimane sempre piccolo gregge. San Paolo ci avverte che non è di tutti la fede: </w:t>
      </w:r>
      <w:r w:rsidRPr="003C627C">
        <w:rPr>
          <w:rFonts w:ascii="Arial" w:eastAsia="Times New Roman" w:hAnsi="Arial"/>
          <w:i/>
          <w:iCs/>
          <w:color w:val="000000"/>
          <w:sz w:val="24"/>
          <w:szCs w:val="36"/>
          <w:lang w:eastAsia="it-IT"/>
        </w:rPr>
        <w:t>“Per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w:t>
      </w:r>
      <w:r w:rsidRPr="003C627C">
        <w:rPr>
          <w:rFonts w:ascii="Arial" w:eastAsia="Times New Roman" w:hAnsi="Arial"/>
          <w:color w:val="000000"/>
          <w:sz w:val="24"/>
          <w:szCs w:val="36"/>
          <w:lang w:eastAsia="it-IT"/>
        </w:rPr>
        <w:t> (2Ts3,1-5). Altro però è non giungere alla fede per mancata attrazione e altro per rifiuto a causa della durezza del cuore. È obbligo del discepolo di Gesù crescere in attrazione, perché nessuno si perda per sua colpa. Mai un cristiano deve rendersi colpevole della perdizione di un solo uomo. Mai il piccolo gregge dovrà rimanere piccolo gregge per sua colpa e responsabilità.</w:t>
      </w:r>
    </w:p>
    <w:p w:rsidR="003C627C" w:rsidRPr="003C627C" w:rsidRDefault="003C627C" w:rsidP="003C627C">
      <w:pPr>
        <w:spacing w:after="120" w:line="240" w:lineRule="auto"/>
        <w:jc w:val="both"/>
        <w:rPr>
          <w:rFonts w:ascii="Arial" w:eastAsia="Times New Roman" w:hAnsi="Arial"/>
          <w:color w:val="000000"/>
          <w:sz w:val="16"/>
          <w:lang w:eastAsia="it-IT"/>
        </w:rPr>
      </w:pPr>
      <w:r w:rsidRPr="003C627C">
        <w:rPr>
          <w:rFonts w:ascii="Arial" w:eastAsia="Times New Roman" w:hAnsi="Arial"/>
          <w:color w:val="000000"/>
          <w:sz w:val="24"/>
          <w:szCs w:val="36"/>
          <w:lang w:eastAsia="it-IT"/>
        </w:rPr>
        <w:t>Madre di Dio, Angeli, Santi, fate che il piccolo gregge sia vero granello di senapa e vero lievito.</w:t>
      </w:r>
    </w:p>
    <w:p w:rsidR="003C627C" w:rsidRPr="00353ED7" w:rsidRDefault="003C627C" w:rsidP="00353ED7">
      <w:pPr>
        <w:pStyle w:val="Nessunaspaziatura"/>
        <w:numPr>
          <w:ilvl w:val="0"/>
          <w:numId w:val="0"/>
        </w:numPr>
        <w:ind w:left="567"/>
        <w:rPr>
          <w:rStyle w:val="Enfasicorsivo"/>
          <w:i/>
          <w:iCs w:val="0"/>
        </w:rPr>
      </w:pPr>
    </w:p>
    <w:p w:rsidR="00353ED7" w:rsidRDefault="00353ED7" w:rsidP="00353ED7">
      <w:pPr>
        <w:pStyle w:val="Nessunaspaziatura"/>
      </w:pPr>
      <w:r w:rsidRPr="00353ED7">
        <w:t>MEDITAZIONE – SE MI AMATE, OSSERVERETE I MIEI COMANDAMENTI. Nella religione del vero Dio, dell’unico vero Dio, perché dell’unico nostro Creatore e Signore, tutto è dall’obbedienza ai Comandamenti. </w:t>
      </w:r>
    </w:p>
    <w:p w:rsidR="00353ED7" w:rsidRDefault="00353ED7" w:rsidP="00353ED7">
      <w:pPr>
        <w:pStyle w:val="Nessunaspaziatura"/>
      </w:pPr>
      <w:r w:rsidRPr="00353ED7">
        <w:t>Gesù non lascia nessuno spazio a fraintendimenti, equivoci, confusioni, o cose del genere. L’osservanza è “ai suoi comandamenti”. L’obbedienza è “alla sua Parola”. L’ascolto è “della sua voce”. Il cammino è “nella sua verità”. Si percorre “la sua via”. Si entra “nella sua vita”. </w:t>
      </w:r>
    </w:p>
    <w:p w:rsidR="00353ED7" w:rsidRDefault="00353ED7" w:rsidP="00353ED7">
      <w:pPr>
        <w:pStyle w:val="Nessunaspaziatura"/>
      </w:pPr>
      <w:r w:rsidRPr="00353ED7">
        <w:t>Ci si rende partecipi “della sua risurrezione”. Ci si lascia illuminare “dalla sua luce”. Anche il Padre è “il Padre suo”. Lo Spirito Santo è “il suo Santo Spirito”. </w:t>
      </w:r>
    </w:p>
    <w:p w:rsidR="00353ED7" w:rsidRDefault="00353ED7" w:rsidP="00353ED7">
      <w:pPr>
        <w:pStyle w:val="Nessunaspaziatura"/>
      </w:pPr>
      <w:r w:rsidRPr="00353ED7">
        <w:t>Se l’uomo osserva i suoi comandamenti, la sua Legge, ascolta la sua Parola, obbedisce alla sua volontà, cammina sulla sua via, si riveste della sua vita, onora il Padre suo, si lascia adornare della sua verità, Cristo Gesù pregherà il Padre </w:t>
      </w:r>
    </w:p>
    <w:p w:rsidR="00353ED7" w:rsidRDefault="00353ED7" w:rsidP="00353ED7">
      <w:pPr>
        <w:pStyle w:val="Nessunaspaziatura"/>
      </w:pPr>
      <w:r w:rsidRPr="00353ED7">
        <w:t>ed egli gli darà un altro Paràclito perché rimanga con lui per sempre. Poiché oggi abbiamo sostituito la religione di Cristo Gesù, che è religione dell’obbedienza, con la nostra religione che è la religione della non obbedienza, </w:t>
      </w:r>
    </w:p>
    <w:p w:rsidR="00353ED7" w:rsidRDefault="00353ED7" w:rsidP="00353ED7">
      <w:pPr>
        <w:pStyle w:val="Nessunaspaziatura"/>
      </w:pPr>
      <w:r w:rsidRPr="00353ED7">
        <w:t>la promessa di Cristo non può essere più portata a compimento. Lui non può pregare il Padre. Il Padre non può darci il suo Santo Spirito. Noi rimaniamo privi dell’altro Paràclito. </w:t>
      </w:r>
    </w:p>
    <w:p w:rsidR="00353ED7" w:rsidRDefault="00353ED7" w:rsidP="00353ED7">
      <w:pPr>
        <w:pStyle w:val="Nessunaspaziatura"/>
      </w:pPr>
      <w:r w:rsidRPr="00353ED7">
        <w:t>Ma neanche il primo Paràclito abbiamo, che è Cristo Gesù, poiché abbiamo deciso di non essere più dalla sua religione, ma dalla nostra. Se siamo da noi, non possiamo essere da Lui. Se siamo da Lui, non possiamo essere da noi. </w:t>
      </w:r>
    </w:p>
    <w:p w:rsidR="00353ED7" w:rsidRDefault="00353ED7" w:rsidP="00353ED7">
      <w:pPr>
        <w:pStyle w:val="Nessunaspaziatura"/>
      </w:pPr>
      <w:r w:rsidRPr="00353ED7">
        <w:t>Dobbiamo scegliere: o da noi o da Lui. Non si può essere contemporaneamente da noi e da Lui, dalla carne e dallo Spirito, dalla Legge e dai pensieri dell’uomo, dall’obbedienza e dalla disobbedienza, dalla fedeltà e dall’infedeltà. </w:t>
      </w:r>
    </w:p>
    <w:p w:rsidR="00353ED7" w:rsidRDefault="00353ED7" w:rsidP="00353ED7">
      <w:pPr>
        <w:pStyle w:val="Nessunaspaziatura"/>
      </w:pPr>
      <w:r w:rsidRPr="00353ED7">
        <w:t>Oggi non si agisce più dall’obbedienza ai Comandamenti di Cristo Gesù. Neanche si vuole più Cristo Gesù. Ci si serve di Lui, ma come sovvertitore della religione degli scribi e dei farisei, perché anche noi siamo sovvertitori della religione del “clericalismo”, </w:t>
      </w:r>
    </w:p>
    <w:p w:rsidR="00353ED7" w:rsidRDefault="00353ED7" w:rsidP="00353ED7">
      <w:pPr>
        <w:pStyle w:val="Nessunaspaziatura"/>
      </w:pPr>
      <w:r w:rsidRPr="00353ED7">
        <w:t>al fine di creare la nuova religione del laicismo, dove per laico non si intende il fedele in Cristo, ma colui che ha deciso di abbandonare il vero Cristo, il Cristo di Dio, per passare ad un Cristo inventato, pensato, immaginato dall’uomo. </w:t>
      </w:r>
    </w:p>
    <w:p w:rsidR="00353ED7" w:rsidRDefault="00353ED7" w:rsidP="00353ED7">
      <w:pPr>
        <w:pStyle w:val="Nessunaspaziatura"/>
      </w:pPr>
      <w:r w:rsidRPr="00353ED7">
        <w:t>Va abbandonato il Cristo della fede, per abbracciare il Cristo della storia, ignorando che il Cristo della fede è il Cristo della storia e che il Cristo della storia è il Cristo della fede. Ma cosa si nasconde dietro il Cristo della storia? </w:t>
      </w:r>
    </w:p>
    <w:p w:rsidR="00353ED7" w:rsidRDefault="00353ED7" w:rsidP="00353ED7">
      <w:pPr>
        <w:pStyle w:val="Nessunaspaziatura"/>
      </w:pPr>
      <w:r w:rsidRPr="00353ED7">
        <w:t>Semplice: un Cristo senza vincoli né di liturgia, né di sacramenti, né di magistero, né di dottrina definita, né di dogmi, né di morale classificata, stabilita. Il Cristo della fede è tutto ciò che è definito, stabilito, classificato come verità. </w:t>
      </w:r>
    </w:p>
    <w:p w:rsidR="00353ED7" w:rsidRDefault="00353ED7" w:rsidP="00353ED7">
      <w:pPr>
        <w:pStyle w:val="Nessunaspaziatura"/>
      </w:pPr>
      <w:r w:rsidRPr="00353ED7">
        <w:t>Il Cristo della storia è il Cristo senza né l’Antico e né il Nuovo Testamento, senza la Tradizione e senza il Magistero, senza la Chiesa e senza i suoi apparti sacri. Il Cristo della storia è un Cristo liquido, evanescente, fantasma. </w:t>
      </w:r>
    </w:p>
    <w:p w:rsidR="00353ED7" w:rsidRDefault="00353ED7" w:rsidP="00353ED7">
      <w:pPr>
        <w:pStyle w:val="Nessunaspaziatura"/>
      </w:pPr>
      <w:r w:rsidRPr="00353ED7">
        <w:t>Ognuno gli può dare la forma che vuole e anche i contenuti. Il Cristo della storia è il Cristo senza il Padre e senza lo Spirito Santo. È una idea che ognuno può modellare a suo piacimento. Questo Cristo oggi ha molto successo. </w:t>
      </w:r>
    </w:p>
    <w:p w:rsidR="00353ED7" w:rsidRDefault="00353ED7" w:rsidP="00353ED7">
      <w:pPr>
        <w:pStyle w:val="Nessunaspaziatura"/>
      </w:pPr>
      <w:r w:rsidRPr="00353ED7">
        <w:t>È il Cristo che giustifica l’uomo in ogni sua immoralità, illegalità, anzi è il Cristo che invita, incita, sprona all’illegalità, all’immoralità, alla disobbedienza morale in nome dell’amore, della dignità dell’uomo, della sua libertà da ogni vincolo sia celeste e sia terreno, </w:t>
      </w:r>
    </w:p>
    <w:p w:rsidR="00353ED7" w:rsidRDefault="00353ED7" w:rsidP="00353ED7">
      <w:pPr>
        <w:pStyle w:val="Nessunaspaziatura"/>
      </w:pPr>
      <w:r w:rsidRPr="00353ED7">
        <w:t>sia soprannaturale che naturale. Oggi in nome di Cristo tutto è lecito, tutto consentito, tutto operabile, tutto fattibile. Non ci si deve meravigliare se il cristiano compie gesti immorali eclatanti. Essi sono tutti giustificati dal Cristo della storia. </w:t>
      </w:r>
    </w:p>
    <w:p w:rsidR="00353ED7" w:rsidRDefault="00353ED7" w:rsidP="00353ED7">
      <w:pPr>
        <w:pStyle w:val="Nessunaspaziatura"/>
      </w:pPr>
      <w:r w:rsidRPr="00353ED7">
        <w:t>È questo Cristo che oggi si ama. Un Cristo senza alcun vincolo né di fede, né di morale, né di alcun altro genere. Si capirà bene che questo Cristo è senza alcuna verità né divina e né umana. È solo una idea pensata dall’uomo, che viene chiamata Cristo. </w:t>
      </w:r>
    </w:p>
    <w:p w:rsidR="00353ED7" w:rsidRDefault="00353ED7" w:rsidP="00353ED7">
      <w:pPr>
        <w:pStyle w:val="Nessunaspaziatura"/>
      </w:pPr>
      <w:r w:rsidRPr="00353ED7">
        <w:t xml:space="preserve">Nulla di più. Il Cristo vero è il Cristo che si fece obbediente fino alla morte e alla morte di croce. È il Cristo che per non dare alcun motivo di scandalo chiese a Pietro di provvedere a pagare la tassa per il tempio.  </w:t>
      </w:r>
    </w:p>
    <w:p w:rsidR="00353ED7" w:rsidRDefault="00353ED7" w:rsidP="00353ED7">
      <w:pPr>
        <w:pStyle w:val="Nessunaspaziatura"/>
      </w:pPr>
      <w:r w:rsidRPr="00353ED7">
        <w:t>È il Cristo che è stato sempre dalla parte della Legge del Padre suo.</w:t>
      </w:r>
      <w:r>
        <w:t xml:space="preserve"> </w:t>
      </w:r>
      <w:r w:rsidRPr="00353ED7">
        <w:t>È il Cristo che non ha distrutto la verità della religione dei Padri, alla quale ha dato sempre piena obbedienza, ma ha smascherato quanto di immoralità e falsità era sta calata in essa. </w:t>
      </w:r>
    </w:p>
    <w:p w:rsidR="00353ED7" w:rsidRDefault="00353ED7" w:rsidP="00353ED7">
      <w:pPr>
        <w:pStyle w:val="Nessunaspaziatura"/>
      </w:pPr>
      <w:r w:rsidRPr="00353ED7">
        <w:t>Non ha dichiarato nullo il ministero del sacerdote, ad esso ha sempre rinviato e sempre mandato. Quando noi dichiariamo inutile la teologia, inutile il culto, inutile il Vangelo, inutile il sacerdozio, inutile le strutture del sacro secondo il Vangelo, </w:t>
      </w:r>
    </w:p>
    <w:p w:rsidR="00353ED7" w:rsidRDefault="00353ED7" w:rsidP="00353ED7">
      <w:pPr>
        <w:pStyle w:val="Nessunaspaziatura"/>
      </w:pPr>
      <w:r w:rsidRPr="00353ED7">
        <w:t>inutile la stessa verità e la morale che nasce dalla verità, perché non appartiene al nostro Cristo della storia, o meglio alla nostra idea di Cristo, allora è cosa onesta confessare che abbiamo dichiarato abrogata la religione dei vincoli, degli obblighi,</w:t>
      </w:r>
    </w:p>
    <w:p w:rsidR="00353ED7" w:rsidRDefault="00353ED7" w:rsidP="00353ED7">
      <w:pPr>
        <w:pStyle w:val="Nessunaspaziatura"/>
      </w:pPr>
      <w:r w:rsidRPr="00353ED7">
        <w:t>dell’obbedienza, in nome della religione dell’amore senza vincoli, senza obbedienza, senza obblighi. Quando poi ci vediamo schiavi della carne e del peccato, allora non possiamo accusare gli altri di ingiustizia. Le ingiustizie sono il frutto della carne. </w:t>
      </w:r>
    </w:p>
    <w:p w:rsidR="00943560" w:rsidRPr="00353ED7" w:rsidRDefault="00353ED7" w:rsidP="00353ED7">
      <w:pPr>
        <w:pStyle w:val="Nessunaspaziatura"/>
      </w:pPr>
      <w:r w:rsidRPr="00353ED7">
        <w:t>Madre di Dio, fa’ che ogni cristiano ritorni al vero Cristo, al Cristo del Padre. </w:t>
      </w:r>
    </w:p>
    <w:p w:rsidR="00277D51" w:rsidRPr="00D75E48" w:rsidRDefault="00277D51" w:rsidP="00277D51">
      <w:pPr>
        <w:pStyle w:val="Titolo2"/>
        <w:jc w:val="both"/>
        <w:rPr>
          <w:sz w:val="28"/>
        </w:rPr>
      </w:pPr>
      <w:bookmarkStart w:id="602" w:name="_Toc10464822"/>
      <w:r w:rsidRPr="00D75E48">
        <w:rPr>
          <w:sz w:val="28"/>
        </w:rPr>
        <w:t>25 Maggio</w:t>
      </w:r>
      <w:bookmarkEnd w:id="602"/>
      <w:r w:rsidRPr="00D75E48">
        <w:rPr>
          <w:sz w:val="28"/>
        </w:rPr>
        <w:t xml:space="preserve"> </w:t>
      </w:r>
    </w:p>
    <w:p w:rsidR="006F1384" w:rsidRDefault="00277D51" w:rsidP="00277D51">
      <w:pPr>
        <w:pStyle w:val="Nessunaspaziatura"/>
        <w:numPr>
          <w:ilvl w:val="0"/>
          <w:numId w:val="0"/>
        </w:numPr>
        <w:rPr>
          <w:rStyle w:val="Enfasicorsivo"/>
          <w:i/>
        </w:rPr>
      </w:pPr>
      <w:r w:rsidRPr="00277D51">
        <w:rPr>
          <w:rStyle w:val="Enfasicorsivo"/>
        </w:rPr>
        <w:t>Ogni goccia di sangue versato dal corpo di Cristo dona al corpo più vigore, più forza, più energia perché per esso, in esso, con esso si compia il grande mistero della salvezza e della redenzione.</w:t>
      </w:r>
    </w:p>
    <w:p w:rsidR="00277D51" w:rsidRPr="00277D51" w:rsidRDefault="00277D51" w:rsidP="00277D51">
      <w:pPr>
        <w:pStyle w:val="Titolo2"/>
        <w:spacing w:line="360" w:lineRule="auto"/>
        <w:rPr>
          <w:rFonts w:ascii="Calibri" w:hAnsi="Calibri"/>
          <w:sz w:val="32"/>
        </w:rPr>
      </w:pPr>
      <w:bookmarkStart w:id="603" w:name="_Toc6648736"/>
      <w:bookmarkStart w:id="604" w:name="_Toc10464823"/>
      <w:r w:rsidRPr="00277D51">
        <w:rPr>
          <w:sz w:val="32"/>
        </w:rPr>
        <w:t>Dio però era con lui e lo liberò da tutte le sue tribolazioni</w:t>
      </w:r>
      <w:bookmarkEnd w:id="603"/>
      <w:bookmarkEnd w:id="604"/>
    </w:p>
    <w:p w:rsidR="00277D51" w:rsidRPr="00277D51" w:rsidRDefault="00277D51" w:rsidP="00277D51">
      <w:pPr>
        <w:spacing w:after="120" w:line="240" w:lineRule="auto"/>
        <w:jc w:val="both"/>
        <w:rPr>
          <w:rFonts w:ascii="Arial" w:eastAsia="Times New Roman" w:hAnsi="Arial"/>
          <w:color w:val="000000"/>
          <w:sz w:val="16"/>
          <w:lang w:eastAsia="it-IT"/>
        </w:rPr>
      </w:pPr>
      <w:r w:rsidRPr="00277D51">
        <w:rPr>
          <w:rFonts w:ascii="Arial" w:eastAsia="Times New Roman" w:hAnsi="Arial"/>
          <w:color w:val="000000"/>
          <w:sz w:val="24"/>
          <w:szCs w:val="36"/>
          <w:lang w:eastAsia="it-IT"/>
        </w:rPr>
        <w:t xml:space="preserve">Stefano non parla per difendersi dalle accuse prodotte contro di lui sul fondamento di false testimonianze e di calunnie. Parla invece per rivelare al sinedrio l’agire di Dio, sempre fedele ad ogni sua Parola, Promessa, Profezia, Oracolo, e l’infedeltà del suo popolo alla sua Legge, Volontà, Comandamenti. Giuseppe è vera figura di Gesù. I suoi fratelli vera figura dei Giudei. A Giuseppe il Signore rivela il suo innalzamento. Egli un giorno sarà sopra i suoi fratelli. Anche il padre e la madre di chineranno dinanzi a lui. I fratelli sono invidiosi di lui. Prima decidono di ucciderlo. Ma il Signore è con Giuseppe e questo loro piano non viene attuato. Poi viene ceduto ad una carovana di Ismaeliti. Portato in Egitto e venduto come schiavo, viene acquistato da </w:t>
      </w:r>
      <w:r w:rsidR="00D159F6" w:rsidRPr="00277D51">
        <w:rPr>
          <w:rFonts w:ascii="Arial" w:eastAsia="Times New Roman" w:hAnsi="Arial"/>
          <w:color w:val="000000"/>
          <w:sz w:val="24"/>
          <w:szCs w:val="36"/>
          <w:lang w:eastAsia="it-IT"/>
        </w:rPr>
        <w:t>Potif</w:t>
      </w:r>
      <w:r w:rsidR="00D159F6">
        <w:rPr>
          <w:rFonts w:ascii="Arial" w:eastAsia="Times New Roman" w:hAnsi="Arial"/>
          <w:color w:val="000000"/>
          <w:sz w:val="24"/>
          <w:szCs w:val="36"/>
          <w:lang w:eastAsia="it-IT"/>
        </w:rPr>
        <w:t>a</w:t>
      </w:r>
      <w:r w:rsidR="00D159F6" w:rsidRPr="00277D51">
        <w:rPr>
          <w:rFonts w:ascii="Arial" w:eastAsia="Times New Roman" w:hAnsi="Arial"/>
          <w:color w:val="000000"/>
          <w:sz w:val="24"/>
          <w:szCs w:val="36"/>
          <w:lang w:eastAsia="it-IT"/>
        </w:rPr>
        <w:t>r</w:t>
      </w:r>
      <w:r w:rsidRPr="00277D51">
        <w:rPr>
          <w:rFonts w:ascii="Arial" w:eastAsia="Times New Roman" w:hAnsi="Arial"/>
          <w:color w:val="000000"/>
          <w:sz w:val="24"/>
          <w:szCs w:val="36"/>
          <w:lang w:eastAsia="it-IT"/>
        </w:rPr>
        <w:t>, personaggio di grande prestigio presso il faraone.  In questa fase della schiavitù, il Signore era con Giuseppe e tutto quanto lui faceva, aveva grande successo. Ma questa era la prima via per raggiungere l’innalzamento sopra ogni altro uomo. La moglie di Potifar gettò gli occhi su di lui e voleva indurlo a peccare con lei. Lui si rifiutò. La donna lo accusò presso il marito di essere stata da lui insultata e il marito lo fece gettare nelle prigioni del re. Era la via per il compimento della grande profezia su di lui. La sapienza di Dio è oltre la nostra mente.</w:t>
      </w:r>
    </w:p>
    <w:p w:rsidR="00277D51" w:rsidRPr="00277D51" w:rsidRDefault="00277D51" w:rsidP="00277D51">
      <w:pPr>
        <w:spacing w:after="120" w:line="240" w:lineRule="auto"/>
        <w:jc w:val="both"/>
        <w:rPr>
          <w:rFonts w:ascii="Arial" w:eastAsia="Times New Roman" w:hAnsi="Arial"/>
          <w:color w:val="000000"/>
          <w:sz w:val="16"/>
          <w:lang w:eastAsia="it-IT"/>
        </w:rPr>
      </w:pPr>
      <w:r w:rsidRPr="00277D51">
        <w:rPr>
          <w:rFonts w:ascii="Arial" w:eastAsia="Times New Roman" w:hAnsi="Arial"/>
          <w:color w:val="000000"/>
          <w:sz w:val="24"/>
          <w:szCs w:val="36"/>
          <w:lang w:eastAsia="it-IT"/>
        </w:rPr>
        <w:t xml:space="preserve">Il mistero della storia non è nelle mani dell’uomo. In questo mistero la volontà di Dio si compie attraverso vie tortuose che sono il peccato dell’uomo. Giuseppe subisce l’umiliazione della vendita da parte dei suoi fratelli. Ma il Signore lo innalza agli occhi di Potifar. Subisce la calunnia e la falsa testimonianza della donna. Viene gettato in carcere. Ma il Signore è con Lui. Il carcere è la via per il grande innalzamento su tutta la terra. Questi occhi di fede deve possedere ogni uomo. Anche Gesù subisce tutta l’invidia dei suoi fratelli. Questi vogliono ucciderlo. Non solo lo vendono a Pilato, chiedono al Governatore che lo crocifigga. </w:t>
      </w:r>
      <w:r w:rsidRPr="00277D51">
        <w:rPr>
          <w:rFonts w:ascii="Arial" w:eastAsia="Times New Roman" w:hAnsi="Arial"/>
          <w:color w:val="000000"/>
          <w:spacing w:val="-4"/>
          <w:sz w:val="24"/>
          <w:szCs w:val="36"/>
          <w:lang w:eastAsia="it-IT"/>
        </w:rPr>
        <w:t>Con la crocifissione Gesù raggiunge il sommo dell’umiliazione, dell’annientamento, dell’annichilimento.</w:t>
      </w:r>
      <w:r w:rsidRPr="00277D51">
        <w:rPr>
          <w:rFonts w:ascii="Arial" w:eastAsia="Times New Roman" w:hAnsi="Arial"/>
          <w:color w:val="000000"/>
          <w:sz w:val="24"/>
          <w:szCs w:val="36"/>
          <w:lang w:eastAsia="it-IT"/>
        </w:rPr>
        <w:t xml:space="preserve"> È questa la via per il suo più grande innalzamento. Infatti fu esaltato al di sopra di ogni altra creatura e gli fu dato un nome che è sopra ogni altro nome. Come tutta la terra si prostrava dinanzi a Giuseppe per chiedere grano, così tutto l’universo oggi si deve prostrare dinanzi a Gesù per chiedere vita eterna, benedizione, verità, luce, giustizia, pace. Il Padre ha dato ogni potere al Figlio e tutto avviene per Lui, in vista di Lui. Grande è stata l’umiliazione, altissimo l’innalzamento. Gesù ora è il Capo di tutta la </w:t>
      </w:r>
      <w:r w:rsidR="00D159F6">
        <w:rPr>
          <w:rFonts w:ascii="Arial" w:eastAsia="Times New Roman" w:hAnsi="Arial"/>
          <w:color w:val="000000"/>
          <w:sz w:val="24"/>
          <w:szCs w:val="36"/>
          <w:lang w:eastAsia="it-IT"/>
        </w:rPr>
        <w:t>creazione visibile e invisibile</w:t>
      </w:r>
      <w:r w:rsidRPr="00277D51">
        <w:rPr>
          <w:rFonts w:ascii="Arial" w:eastAsia="Times New Roman" w:hAnsi="Arial"/>
          <w:color w:val="000000"/>
          <w:sz w:val="24"/>
          <w:szCs w:val="36"/>
          <w:lang w:eastAsia="it-IT"/>
        </w:rPr>
        <w:t>.</w:t>
      </w:r>
      <w:r w:rsidR="00D159F6">
        <w:rPr>
          <w:rFonts w:ascii="Arial" w:eastAsia="Times New Roman" w:hAnsi="Arial"/>
          <w:color w:val="000000"/>
          <w:sz w:val="24"/>
          <w:szCs w:val="36"/>
          <w:lang w:eastAsia="it-IT"/>
        </w:rPr>
        <w:t xml:space="preserve"> </w:t>
      </w:r>
      <w:r w:rsidRPr="00277D51">
        <w:rPr>
          <w:rFonts w:ascii="Arial" w:eastAsia="Times New Roman" w:hAnsi="Arial"/>
          <w:color w:val="000000"/>
          <w:sz w:val="24"/>
          <w:szCs w:val="36"/>
          <w:lang w:eastAsia="it-IT"/>
        </w:rPr>
        <w:t>Tutto è stato posto sotto il suo governo. Niente si compie, nulla avviene se non per Lui, con Lui, in Lui.</w:t>
      </w:r>
    </w:p>
    <w:p w:rsidR="00277D51" w:rsidRPr="00277D51" w:rsidRDefault="00277D51" w:rsidP="00277D51">
      <w:pPr>
        <w:spacing w:after="120" w:line="240" w:lineRule="auto"/>
        <w:jc w:val="both"/>
        <w:rPr>
          <w:rFonts w:ascii="Arial" w:eastAsia="Times New Roman" w:hAnsi="Arial"/>
          <w:color w:val="000000"/>
          <w:sz w:val="16"/>
          <w:lang w:eastAsia="it-IT"/>
        </w:rPr>
      </w:pPr>
      <w:r w:rsidRPr="00277D51">
        <w:rPr>
          <w:rFonts w:ascii="Arial" w:eastAsia="Times New Roman" w:hAnsi="Arial"/>
          <w:i/>
          <w:iCs/>
          <w:color w:val="000000"/>
          <w:sz w:val="24"/>
          <w:szCs w:val="36"/>
          <w:lang w:eastAsia="it-IT"/>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 (At 7,1-16).</w:t>
      </w:r>
    </w:p>
    <w:p w:rsidR="00277D51" w:rsidRPr="00277D51" w:rsidRDefault="00277D51" w:rsidP="00277D51">
      <w:pPr>
        <w:spacing w:after="120" w:line="240" w:lineRule="auto"/>
        <w:jc w:val="both"/>
        <w:rPr>
          <w:rFonts w:ascii="Arial" w:eastAsia="Times New Roman" w:hAnsi="Arial"/>
          <w:color w:val="000000"/>
          <w:sz w:val="16"/>
          <w:lang w:eastAsia="it-IT"/>
        </w:rPr>
      </w:pPr>
      <w:r w:rsidRPr="00277D51">
        <w:rPr>
          <w:rFonts w:ascii="Arial" w:eastAsia="Times New Roman" w:hAnsi="Arial"/>
          <w:color w:val="000000"/>
          <w:sz w:val="24"/>
          <w:szCs w:val="36"/>
          <w:lang w:eastAsia="it-IT"/>
        </w:rPr>
        <w:t>Ecco la verità che Stefano rivela oggi al sinedrio: Voi avete ucciso Cristo Signore. La vostra invidia è stata la causa del compimento di tutte le Scritture su Gesù Signore. Voi, fra poco ucciderete anche me. Il vostro odio contro Cristo Gesù altro non farà che accrescere la sua gloria. Ogni vostra azione di odio, invidia, astio contro Gesù Signore darà più forza e più vita al corpo di Cristo, a condizione che ognuno rimanga ancorato nella fede in Cristo Gesù, così come Giuseppe mai ha perso la fede nel suo Dio. Se voi volete che le profezie su Cristo non si compiano, sarebbe sufficiente non odiare Lui e non essere ostile a Lui. Ogni goccia di sangue versato dal corpo di Cristo dona al corpo più vigore, più forza, più energia perché per esso, in esso, con esso si compia il grande mistero della salvezza e della redenzione. La debolezza del corpo di Cristo non sono le persecuzioni, sono la mancanza di fede, speranza, carità dei cristiani. È il cristiano la debolezza del mistero della salvezza, se esso è senza fede in Cristo.</w:t>
      </w:r>
    </w:p>
    <w:p w:rsidR="00277D51" w:rsidRPr="00277D51" w:rsidRDefault="00277D51" w:rsidP="00277D51">
      <w:pPr>
        <w:spacing w:after="120" w:line="240" w:lineRule="auto"/>
        <w:jc w:val="both"/>
        <w:rPr>
          <w:rFonts w:ascii="Arial" w:eastAsia="Times New Roman" w:hAnsi="Arial"/>
          <w:color w:val="000000"/>
          <w:sz w:val="16"/>
          <w:lang w:eastAsia="it-IT"/>
        </w:rPr>
      </w:pPr>
      <w:r w:rsidRPr="00277D51">
        <w:rPr>
          <w:rFonts w:ascii="Arial" w:eastAsia="Times New Roman" w:hAnsi="Arial"/>
          <w:color w:val="000000"/>
          <w:sz w:val="24"/>
          <w:szCs w:val="36"/>
          <w:lang w:eastAsia="it-IT"/>
        </w:rPr>
        <w:t>Madre di Dio, Angeli, Santi, fate che ogni cristiano sia ricco di fede, speranza, grande carità.</w:t>
      </w:r>
    </w:p>
    <w:p w:rsidR="00277D51" w:rsidRDefault="003F536E" w:rsidP="003F536E">
      <w:pPr>
        <w:pStyle w:val="Nessunaspaziatura"/>
        <w:numPr>
          <w:ilvl w:val="0"/>
          <w:numId w:val="0"/>
        </w:numPr>
        <w:ind w:left="567"/>
        <w:rPr>
          <w:rStyle w:val="Enfasicorsivo"/>
          <w:i/>
        </w:rPr>
      </w:pPr>
      <w:r>
        <w:rPr>
          <w:rStyle w:val="Enfasicorsivo"/>
        </w:rPr>
        <w:t xml:space="preserve"> </w:t>
      </w:r>
    </w:p>
    <w:p w:rsidR="006653C2" w:rsidRDefault="003F536E" w:rsidP="003F536E">
      <w:pPr>
        <w:pStyle w:val="Nessunaspaziatura"/>
      </w:pPr>
      <w:r w:rsidRPr="003F536E">
        <w:t>MEDITAZIONE – PER QUESTO INFATTI SONO VENUTO! Oggi il cristiano si trova dinanzi ad un bivio. Spetta a Lui scegliere su quale strada camminare. Può scegliere se prendere la strada della religione liquida, senza alcuna Legge, Statuto, Norma, Vangelo, </w:t>
      </w:r>
    </w:p>
    <w:p w:rsidR="006653C2" w:rsidRDefault="003F536E" w:rsidP="003F536E">
      <w:pPr>
        <w:pStyle w:val="Nessunaspaziatura"/>
      </w:pPr>
      <w:r w:rsidRPr="003F536E">
        <w:t>grazia, verità, Spirito Santo, datici da Cristo Signore, religione sempre da formulare e riformulare partendo dalla volontà del singolo credente oppure se camminare sulla via della Rivelazione, del Vangelo, della Parola, </w:t>
      </w:r>
    </w:p>
    <w:p w:rsidR="006653C2" w:rsidRDefault="003F536E" w:rsidP="003F536E">
      <w:pPr>
        <w:pStyle w:val="Nessunaspaziatura"/>
      </w:pPr>
      <w:r w:rsidRPr="003F536E">
        <w:t>dell’obbedienza ad una Volontà di Dio manifestata, dichiarata, rivelata, scritta, codificata. I risultati non sono gli stessi. Oggi, per verità storica, dobbiamo confessare che ormai molti cristiani hanno deciso di percorrere la strada della religione liquida, </w:t>
      </w:r>
    </w:p>
    <w:p w:rsidR="006653C2" w:rsidRDefault="003F536E" w:rsidP="003F536E">
      <w:pPr>
        <w:pStyle w:val="Nessunaspaziatura"/>
      </w:pPr>
      <w:r w:rsidRPr="003F536E">
        <w:t>bollando di clericalismo, rigidità, disumanità, non rispetto della persona, imposizione, costrizione, schiavitù spirituale e morale, la religione della norma scritta, codificata, sigillata</w:t>
      </w:r>
      <w:r w:rsidR="006653C2">
        <w:t>.</w:t>
      </w:r>
    </w:p>
    <w:p w:rsidR="006653C2" w:rsidRDefault="003F536E" w:rsidP="003F536E">
      <w:pPr>
        <w:pStyle w:val="Nessunaspaziatura"/>
      </w:pPr>
      <w:r w:rsidRPr="003F536E">
        <w:t>Questa religione è dichiarata non conforme all’uomo moderno, che deve essere dalla sua volontà, dal suo cuore, dalla sua sapienza e intelligenza, dalla sua modernità, nella quale non c’è posto per un Dio definito in ogni sua verità. </w:t>
      </w:r>
    </w:p>
    <w:p w:rsidR="006653C2" w:rsidRDefault="003F536E" w:rsidP="003F536E">
      <w:pPr>
        <w:pStyle w:val="Nessunaspaziatura"/>
      </w:pPr>
      <w:r w:rsidRPr="003F536E">
        <w:t>Oggi si vuole un Dio anch’esso liquido, capace di assumere tutte le forme e di legalizzare tutti gli atti dell’uomo, anche quelli più immondi, abominevoli, immorali. È l’uomo oggi che si deve creare il suo Dio. Si rifiuta e si rigetta il Dio che è Creatore e Signore dell’uomo. </w:t>
      </w:r>
    </w:p>
    <w:p w:rsidR="006653C2" w:rsidRDefault="003F536E" w:rsidP="003F536E">
      <w:pPr>
        <w:pStyle w:val="Nessunaspaziatura"/>
      </w:pPr>
      <w:r w:rsidRPr="003F536E">
        <w:t>Questo Dio è dalla norma rigida, dalla Legge scritta, dal Vangelo da annunziare, dalla Parola cui obbedire, dalla sapienza dalla quale sempre dipendere, dallo Spirito Santo che deve condurre, ispirare, muovere tutti i passi dell’uomo. </w:t>
      </w:r>
    </w:p>
    <w:p w:rsidR="006653C2" w:rsidRDefault="003F536E" w:rsidP="003F536E">
      <w:pPr>
        <w:pStyle w:val="Nessunaspaziatura"/>
      </w:pPr>
      <w:r w:rsidRPr="003F536E">
        <w:t>Dal Dio liquido nasce la religione liquida. Dalla religione liquida nasce l’uomo liquido. Nasce l’uomo che ogni giorno si può inventare la vita secondo la sua carne, il suo cuore, la sua volontà. Nasce allora la religione dell’idolatria. </w:t>
      </w:r>
    </w:p>
    <w:p w:rsidR="006653C2" w:rsidRDefault="003F536E" w:rsidP="003F536E">
      <w:pPr>
        <w:pStyle w:val="Nessunaspaziatura"/>
      </w:pPr>
      <w:r w:rsidRPr="003F536E">
        <w:t>Il pensiero dell’uomo è il suo Dio. Nasce l’umanità dalla grande immoralità. La carne dell’uomo gli detta ogni comportamento. Da un Dio liquido, una religione liquida, un cuore liquido, una morale liquida, una verità liquida, </w:t>
      </w:r>
    </w:p>
    <w:p w:rsidR="006653C2" w:rsidRDefault="003F536E" w:rsidP="003F536E">
      <w:pPr>
        <w:pStyle w:val="Nessunaspaziatura"/>
      </w:pPr>
      <w:r w:rsidRPr="003F536E">
        <w:t>ogni soluzione è il frutto della volontà dell’uomo e non certo il frutto di una obbedienza alla volontà del nostro Dio e Signore, rivelata nella sua Legge, nel suo Vangelo. </w:t>
      </w:r>
    </w:p>
    <w:p w:rsidR="006653C2" w:rsidRDefault="003F536E" w:rsidP="003F536E">
      <w:pPr>
        <w:pStyle w:val="Nessunaspaziatura"/>
      </w:pPr>
      <w:r w:rsidRPr="003F536E">
        <w:t>Altra conseguenza della religione liquida è la totale scomparsa dell’uomo nella sua relazione con il suo Signore. La vita personale non è più dalla volontà del Padre, per la verità dello Spirito Santo, nella grazia di Cristo Gesù. </w:t>
      </w:r>
    </w:p>
    <w:p w:rsidR="006653C2" w:rsidRDefault="003F536E" w:rsidP="003F536E">
      <w:pPr>
        <w:pStyle w:val="Nessunaspaziatura"/>
      </w:pPr>
      <w:r w:rsidRPr="003F536E">
        <w:t>Non avendo noi la vera relazione con il Signore Dio nostro, neanche la possiamo avere con i nostri fratelli. Ogni falsità di relazione con Dio, diviene falsa relazione con gli uomini. </w:t>
      </w:r>
    </w:p>
    <w:p w:rsidR="006653C2" w:rsidRDefault="003F536E" w:rsidP="003F536E">
      <w:pPr>
        <w:pStyle w:val="Nessunaspaziatura"/>
      </w:pPr>
      <w:r w:rsidRPr="003F536E">
        <w:t>La vera religione è solo purissima relazione con la volontà manifestata di Dio, che regola tutti gli atti della vita di un uomo sulla nostra terra. Regolando gli atti, regola anche i pensieri. Dalla verità della relazione con Dio nasce la verità della relazione con i fratelli. </w:t>
      </w:r>
    </w:p>
    <w:p w:rsidR="006653C2" w:rsidRDefault="003F536E" w:rsidP="003F536E">
      <w:pPr>
        <w:pStyle w:val="Nessunaspaziatura"/>
      </w:pPr>
      <w:r w:rsidRPr="003F536E">
        <w:t>Infatti nella religione vera del nostro Dio, tutti i nostri atti verso noi stessi, che sono necessariamente atti verso gli altri, sono governati dalla Legge, dal Vangelo, dalla Parola, dal Comandamento di Cristo Gesù. </w:t>
      </w:r>
    </w:p>
    <w:p w:rsidR="006653C2" w:rsidRDefault="003F536E" w:rsidP="003F536E">
      <w:pPr>
        <w:pStyle w:val="Nessunaspaziatura"/>
      </w:pPr>
      <w:r w:rsidRPr="003F536E">
        <w:t>La religione liquida è sempre creatrice di false relazioni con gli uomini, perché non sono governate dall’amore soprannaturale, divino, celeste, ma da un amore umano, perché proveniente dal nostro cuore. </w:t>
      </w:r>
    </w:p>
    <w:p w:rsidR="006653C2" w:rsidRDefault="003F536E" w:rsidP="003F536E">
      <w:pPr>
        <w:pStyle w:val="Nessunaspaziatura"/>
      </w:pPr>
      <w:r w:rsidRPr="003F536E">
        <w:t>Nella religione dell’obbedienza alla Parola, nulla viene dal nostro cuore, perché tutto ha origine nel cuore del Padre e tutto diviene obbedienza alla sua volontà. Nella vera religione il cristiano non vede il mondo, vede il Signore. </w:t>
      </w:r>
    </w:p>
    <w:p w:rsidR="006653C2" w:rsidRDefault="003F536E" w:rsidP="003F536E">
      <w:pPr>
        <w:pStyle w:val="Nessunaspaziatura"/>
      </w:pPr>
      <w:r w:rsidRPr="003F536E">
        <w:t>Vede il Signore e va all’uomo dalla volontà del suo Dio. Se il Signore gli comanda di fare, lui fa. Se il Signore gli ordina di non fare, lui non fa. Se il Signore gli dice di lasciare, lui lascia. Se vuole che vada altrove, lui va. Gesù è dalla sapienza eterna del Padre. </w:t>
      </w:r>
    </w:p>
    <w:p w:rsidR="006653C2" w:rsidRDefault="003F536E" w:rsidP="003F536E">
      <w:pPr>
        <w:pStyle w:val="Nessunaspaziatura"/>
      </w:pPr>
      <w:r w:rsidRPr="003F536E">
        <w:t>Oggi il Padre gli dice di lasciare ogni sua attività in Cafàrnao e di andare altrove. Lui lascia tutto e si reca altrove. Noi che siamo dalla volontà dell’uomo non comprendiamo questa obbedienza di Gesù. Ignoriamo che tutto deve essere dalla volontà del Padre. </w:t>
      </w:r>
    </w:p>
    <w:p w:rsidR="006653C2" w:rsidRDefault="003F536E" w:rsidP="003F536E">
      <w:pPr>
        <w:pStyle w:val="Nessunaspaziatura"/>
      </w:pPr>
      <w:r w:rsidRPr="003F536E">
        <w:t>È Lui il solo Signore della nostra vita. È Lui che comanda cosa dobbiamo fare e cosa non dobbiamo fare, a chi farla, come farla, dove farla, quando farla. </w:t>
      </w:r>
    </w:p>
    <w:p w:rsidR="006653C2" w:rsidRDefault="003F536E" w:rsidP="003F536E">
      <w:pPr>
        <w:pStyle w:val="Nessunaspaziatura"/>
      </w:pPr>
      <w:r w:rsidRPr="003F536E">
        <w:t>Ogni uomo sapendo queste cose, è chiamato perennemente a scegliere: se è dalla religione del vero Dio, mai potrà essere dalla religione liquida degli uomini. </w:t>
      </w:r>
    </w:p>
    <w:p w:rsidR="006653C2" w:rsidRDefault="003F536E" w:rsidP="003F536E">
      <w:pPr>
        <w:pStyle w:val="Nessunaspaziatura"/>
      </w:pPr>
      <w:r w:rsidRPr="003F536E">
        <w:t>Se però sceglie di essere dalla religione liquida degli uomini, mai potrà essere dalla religione dell’obbedienza alla Parola. Oggi tutti predicano la religione liquida, senza legge e senza Vangelo, senza obbedienza e senza obblighi verso Dio. </w:t>
      </w:r>
    </w:p>
    <w:p w:rsidR="003F536E" w:rsidRPr="003F536E" w:rsidRDefault="003F536E" w:rsidP="003F536E">
      <w:pPr>
        <w:pStyle w:val="Nessunaspaziatura"/>
      </w:pPr>
      <w:r w:rsidRPr="003F536E">
        <w:t>Chi sceglie questa religione sappia che produrrà solo morte. Mai vita. Madre di Dio, fa’ che il cristiano sia dalla religione della Parola, del Vangelo. </w:t>
      </w:r>
    </w:p>
    <w:p w:rsidR="00A6503E" w:rsidRPr="00D75E48" w:rsidRDefault="00A6503E" w:rsidP="00A6503E">
      <w:pPr>
        <w:pStyle w:val="Titolo2"/>
        <w:jc w:val="both"/>
        <w:rPr>
          <w:sz w:val="28"/>
        </w:rPr>
      </w:pPr>
      <w:bookmarkStart w:id="605" w:name="_Toc10464824"/>
      <w:r w:rsidRPr="00D75E48">
        <w:rPr>
          <w:sz w:val="28"/>
        </w:rPr>
        <w:t>26 Maggio</w:t>
      </w:r>
      <w:bookmarkEnd w:id="605"/>
      <w:r w:rsidRPr="00D75E48">
        <w:rPr>
          <w:sz w:val="28"/>
        </w:rPr>
        <w:t xml:space="preserve"> </w:t>
      </w:r>
    </w:p>
    <w:p w:rsidR="00277D51" w:rsidRDefault="00A6503E" w:rsidP="00277D51">
      <w:pPr>
        <w:pStyle w:val="Nessunaspaziatura"/>
        <w:numPr>
          <w:ilvl w:val="0"/>
          <w:numId w:val="0"/>
        </w:numPr>
        <w:rPr>
          <w:rStyle w:val="Enfasicorsivo"/>
          <w:i/>
        </w:rPr>
      </w:pPr>
      <w:r w:rsidRPr="00A6503E">
        <w:rPr>
          <w:rStyle w:val="Enfasicorsivo"/>
        </w:rPr>
        <w:t>Essendo la pace, perfetta abitazione e dimora nella volontà di Dio, fino a quando l’uomo non entra e non abita nella volontà di Dio, mai potrà avere la pace.</w:t>
      </w:r>
    </w:p>
    <w:p w:rsidR="00A6503E" w:rsidRPr="002311DF" w:rsidRDefault="00A6503E" w:rsidP="00A6503E">
      <w:pPr>
        <w:spacing w:after="120" w:line="240" w:lineRule="auto"/>
        <w:jc w:val="center"/>
        <w:rPr>
          <w:rFonts w:eastAsia="Times New Roman" w:cs="Calibri"/>
          <w:color w:val="000000"/>
          <w:sz w:val="18"/>
          <w:lang w:eastAsia="it-IT"/>
        </w:rPr>
      </w:pPr>
      <w:bookmarkStart w:id="606" w:name="_Toc6648738"/>
      <w:r w:rsidRPr="002311DF">
        <w:rPr>
          <w:rFonts w:ascii="Book Antiqua" w:eastAsia="Times New Roman" w:hAnsi="Book Antiqua" w:cs="Calibri"/>
          <w:b/>
          <w:bCs/>
          <w:color w:val="000000"/>
          <w:sz w:val="32"/>
          <w:szCs w:val="40"/>
          <w:lang w:eastAsia="it-IT"/>
        </w:rPr>
        <w:t>Pace in cielo e gloria nel più alto dei cieli!</w:t>
      </w:r>
      <w:bookmarkEnd w:id="606"/>
    </w:p>
    <w:p w:rsidR="00A6503E" w:rsidRPr="00A6503E" w:rsidRDefault="00A6503E" w:rsidP="00A6503E">
      <w:pPr>
        <w:spacing w:after="120" w:line="240" w:lineRule="auto"/>
        <w:jc w:val="both"/>
        <w:rPr>
          <w:rFonts w:ascii="Arial" w:eastAsia="Times New Roman" w:hAnsi="Arial"/>
          <w:color w:val="000000"/>
          <w:sz w:val="16"/>
          <w:lang w:eastAsia="it-IT"/>
        </w:rPr>
      </w:pPr>
      <w:r w:rsidRPr="00A6503E">
        <w:rPr>
          <w:rFonts w:ascii="Arial" w:eastAsia="Times New Roman" w:hAnsi="Arial"/>
          <w:color w:val="000000"/>
          <w:sz w:val="24"/>
          <w:szCs w:val="36"/>
          <w:lang w:eastAsia="it-IT"/>
        </w:rPr>
        <w:t>Gesù entra in Gerusalemme seduto sul dorso di un puledro, figlio di una bestia da soma. La folla riconosce in Lui il suo Messia. Sia sta compiendo sia la profezia di Zaccaria: </w:t>
      </w:r>
      <w:r w:rsidRPr="00A6503E">
        <w:rPr>
          <w:rFonts w:ascii="Arial" w:eastAsia="Times New Roman" w:hAnsi="Arial"/>
          <w:i/>
          <w:iCs/>
          <w:color w:val="000000"/>
          <w:sz w:val="24"/>
          <w:szCs w:val="36"/>
          <w:lang w:eastAsia="it-IT"/>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sidRPr="00A6503E">
        <w:rPr>
          <w:rFonts w:ascii="Arial" w:eastAsia="Times New Roman" w:hAnsi="Arial"/>
          <w:color w:val="000000"/>
          <w:sz w:val="24"/>
          <w:szCs w:val="36"/>
          <w:lang w:eastAsia="it-IT"/>
        </w:rPr>
        <w:t> (Zac 9,9-10), che l’altra del Salmo: </w:t>
      </w:r>
      <w:r w:rsidRPr="00A6503E">
        <w:rPr>
          <w:rFonts w:ascii="Arial" w:eastAsia="Times New Roman" w:hAnsi="Arial"/>
          <w:i/>
          <w:iCs/>
          <w:color w:val="000000"/>
          <w:sz w:val="24"/>
          <w:szCs w:val="36"/>
          <w:lang w:eastAsia="it-IT"/>
        </w:rPr>
        <w:t>“La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A6503E">
        <w:rPr>
          <w:rFonts w:ascii="Arial" w:eastAsia="Times New Roman" w:hAnsi="Arial"/>
          <w:color w:val="000000"/>
          <w:sz w:val="24"/>
          <w:szCs w:val="36"/>
          <w:lang w:eastAsia="it-IT"/>
        </w:rPr>
        <w:t xml:space="preserve"> (Sal 118 (117) 22-19). Sappiamo che quando Gesù è nato, ai pastori “apparve con l’angelo una moltitudine dell’esercito celeste, che lodava Dio e diceva: «Gloria a Dio nel più alto dei cieli e sulla terra pace agli uomini di buona volontà - </w:t>
      </w:r>
      <w:r w:rsidRPr="00A6503E">
        <w:rPr>
          <w:rFonts w:ascii="Arial" w:eastAsia="Times New Roman" w:hAnsi="Arial"/>
          <w:i/>
          <w:color w:val="000000"/>
          <w:sz w:val="24"/>
          <w:szCs w:val="36"/>
          <w:lang w:val="la-Latn" w:eastAsia="it-IT"/>
        </w:rPr>
        <w:t>gloria in altissimis Deo et in terra pax in hominibus bonaevoluntatis</w:t>
      </w:r>
      <w:r w:rsidRPr="00A6503E">
        <w:rPr>
          <w:rFonts w:ascii="Arial" w:eastAsia="Times New Roman" w:hAnsi="Arial"/>
          <w:color w:val="000000"/>
          <w:sz w:val="24"/>
          <w:szCs w:val="36"/>
          <w:lang w:eastAsia="it-IT"/>
        </w:rPr>
        <w:t>” (Lc 2,1</w:t>
      </w:r>
      <w:r>
        <w:rPr>
          <w:rFonts w:ascii="Arial" w:eastAsia="Times New Roman" w:hAnsi="Arial"/>
          <w:color w:val="000000"/>
          <w:sz w:val="24"/>
          <w:szCs w:val="36"/>
          <w:lang w:eastAsia="it-IT"/>
        </w:rPr>
        <w:t>3-14). In relazione alla pace, </w:t>
      </w:r>
      <w:r w:rsidRPr="00A6503E">
        <w:rPr>
          <w:rFonts w:ascii="Arial" w:eastAsia="Times New Roman" w:hAnsi="Arial"/>
          <w:color w:val="000000"/>
          <w:sz w:val="24"/>
          <w:szCs w:val="36"/>
          <w:lang w:eastAsia="it-IT"/>
        </w:rPr>
        <w:t>Gesù così ha parlato ai suoi discepoli: “Pensate che io sia venuto a portare la pace sulla terra? No, vi dico, ma la divisione – </w:t>
      </w:r>
      <w:r w:rsidRPr="00A6503E">
        <w:rPr>
          <w:rFonts w:ascii="Arial" w:eastAsia="Times New Roman" w:hAnsi="Arial"/>
          <w:i/>
          <w:color w:val="000000"/>
          <w:sz w:val="24"/>
          <w:szCs w:val="36"/>
          <w:lang w:val="la-Latn" w:eastAsia="it-IT"/>
        </w:rPr>
        <w:t>putatisquia pacem veni dare in terram? Non, dico vobis, sed separationem</w:t>
      </w:r>
      <w:r w:rsidRPr="00A6503E">
        <w:rPr>
          <w:rFonts w:ascii="Arial" w:eastAsia="Times New Roman" w:hAnsi="Arial"/>
          <w:color w:val="000000"/>
          <w:sz w:val="24"/>
          <w:szCs w:val="36"/>
          <w:lang w:eastAsia="it-IT"/>
        </w:rPr>
        <w:t> (Lc 12,51). Alla Profezia e al Salmo oggi lo Spirito Santo, per bocca dell’Evangelista Luca, aggiunge una terza verità: “</w:t>
      </w:r>
      <w:r w:rsidRPr="00A6503E">
        <w:rPr>
          <w:rFonts w:ascii="Arial" w:eastAsia="Times New Roman" w:hAnsi="Arial"/>
          <w:i/>
          <w:color w:val="000000"/>
          <w:sz w:val="24"/>
          <w:szCs w:val="36"/>
          <w:lang w:val="la-Latn" w:eastAsia="it-IT"/>
        </w:rPr>
        <w:t>Pax in caelo et gloria in excelsis</w:t>
      </w:r>
      <w:r w:rsidRPr="00A6503E">
        <w:rPr>
          <w:rFonts w:ascii="Arial" w:eastAsia="Times New Roman" w:hAnsi="Arial"/>
          <w:color w:val="000000"/>
          <w:sz w:val="24"/>
          <w:szCs w:val="36"/>
          <w:lang w:eastAsia="it-IT"/>
        </w:rPr>
        <w:t> – Pace in cielo e gloria nel più alto dei cieli!”. Scompare la pace sulla terra. La pace è in cielo. Allora è giusto chiedersi: cosa ci vuole insegnare lo Spirito Santo, dicendo che la pace è nel cielo e non sulla terra? Essendo la pace, perfetta abitazione e dimora nella volontà di Dio, fino a quando l’uomo non entra e non abita nella volontà di Dio, mai potrà avere la pace. Ma come si fa ad entrare e a dimorare nella volontà del Padre? Entrando e dimorando nella volontà di Cristo Gesù, manifestata nel suo Vangelo. Non è pertanto il Vangelo la casa della pace. Il Vangelo è via per entrare nel cuore di Cristo. Abitando nel cuore di Cristo, si abita nel cuore del Padre, si è nella pace. Si esce dal Vangelo, non si dimora più nel cuore di Cristo Gesù, non c’è pace, perché non si è nel cuore del Padre. È questo il motivo per cui è detto che la pace è nel cielo, cioè nel cuore di Dio, che la dona attraverso il cuore di Cristo Gesù, per opera dello Spirito Santo, il solo che può metterci in comunione di verità con il cuore di Cristo.</w:t>
      </w:r>
    </w:p>
    <w:p w:rsidR="00A6503E" w:rsidRPr="00A6503E" w:rsidRDefault="00A6503E" w:rsidP="00A6503E">
      <w:pPr>
        <w:spacing w:after="120" w:line="240" w:lineRule="auto"/>
        <w:jc w:val="both"/>
        <w:rPr>
          <w:rFonts w:ascii="Arial" w:eastAsia="Times New Roman" w:hAnsi="Arial"/>
          <w:color w:val="000000"/>
          <w:sz w:val="16"/>
          <w:lang w:eastAsia="it-IT"/>
        </w:rPr>
      </w:pPr>
      <w:r w:rsidRPr="00A6503E">
        <w:rPr>
          <w:rFonts w:ascii="Arial" w:eastAsia="Times New Roman" w:hAnsi="Arial"/>
          <w:i/>
          <w:iCs/>
          <w:color w:val="000000"/>
          <w:sz w:val="24"/>
          <w:szCs w:val="36"/>
          <w:lang w:eastAsia="it-IT"/>
        </w:rPr>
        <w:t>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 Alcuni farisei tra la folla gli dissero: «Maestro, rimprovera i tuoi discepoli». Ma egli rispose: «Io vi dico che, se questi taceranno, grideranno le pietre» (Lc 19,25-40).</w:t>
      </w:r>
    </w:p>
    <w:p w:rsidR="00A6503E" w:rsidRPr="00A6503E" w:rsidRDefault="00A6503E" w:rsidP="00A6503E">
      <w:pPr>
        <w:spacing w:after="120" w:line="240" w:lineRule="auto"/>
        <w:jc w:val="both"/>
        <w:rPr>
          <w:rFonts w:ascii="Arial" w:eastAsia="Times New Roman" w:hAnsi="Arial"/>
          <w:color w:val="000000"/>
          <w:sz w:val="16"/>
          <w:lang w:eastAsia="it-IT"/>
        </w:rPr>
      </w:pPr>
      <w:r w:rsidRPr="00A6503E">
        <w:rPr>
          <w:rFonts w:ascii="Arial" w:eastAsia="Times New Roman" w:hAnsi="Arial"/>
          <w:color w:val="000000"/>
          <w:sz w:val="24"/>
          <w:szCs w:val="36"/>
          <w:lang w:eastAsia="it-IT"/>
        </w:rPr>
        <w:t xml:space="preserve">È quanto già aveva profetizzato il Signore per bocca di Isaia: “Non c’è pace per i malvagi, dice il Signore – </w:t>
      </w:r>
      <w:r w:rsidRPr="00A6503E">
        <w:rPr>
          <w:rFonts w:ascii="Arial" w:eastAsia="Times New Roman" w:hAnsi="Arial"/>
          <w:i/>
          <w:color w:val="000000"/>
          <w:sz w:val="24"/>
          <w:szCs w:val="36"/>
          <w:lang w:val="la-Latn" w:eastAsia="it-IT"/>
        </w:rPr>
        <w:t>non est pax, dicit Dominus, impiis</w:t>
      </w:r>
      <w:r w:rsidRPr="00A6503E">
        <w:rPr>
          <w:rFonts w:ascii="Arial" w:eastAsia="Times New Roman" w:hAnsi="Arial"/>
          <w:color w:val="000000"/>
          <w:sz w:val="24"/>
          <w:szCs w:val="36"/>
          <w:lang w:eastAsia="it-IT"/>
        </w:rPr>
        <w:t>” (Is 48,22). La pace è per l’uomo di buona volontà, dicono gli Angeli. Ma chi è l’uomo di buona volontà? Colui che accoglie la Parola di Dio, si converte ad essa, in essa dimora per tutti i giorni della sua vita, prestando ogni obbedienza. Ecco allora che si spiega perché Gesù non è venuto a portare la pace sulla terra. Non esiste la pace senza la conversione. La pace si può trovare solo sulla croce dell’obbedienza alla volontà di Dio. Chi è nella volontà di Dio è nella pace, ma è anche perennemente sulla croce. Oggi l’uomo vuole trovare la pace per molte vie umane: via della psicologia, della psichiatria, della filosofia, dell’antropologia, della scienza, dell’idolatria, dell’immoralità, dell’abolizione delle più elementari leggi della natura, del dialogo, dell’abrogazione di ogni regola che attinge la sua essenza nel soprannaturale, nel divino, nella rivelazione. Essendo queste vie di esclusione dalla volontà del Creatore e Signore dell’uomo, manifestata tutta in Cristo Gesù e data a noi per lo Spirito Santo, mai potranno essere via della pace. La via della pace vera è una sola: la conversione al Vangelo, il ritorno alla rivelazione, al soprannaturale manifestato, alla grazia elargita, alla vita eterna donata, alla luce e alla verità portate da Gesù sulla nostra terra. Sostituire la via di Dio con le vie umane è opera da stolti. Esse non danno la pace, perché le vie umane sono buone, se conducono alla conversione e alla fede nel Vangelo di Cristo Gesù.</w:t>
      </w:r>
    </w:p>
    <w:p w:rsidR="00A6503E" w:rsidRPr="00A6503E" w:rsidRDefault="00A6503E" w:rsidP="00A6503E">
      <w:pPr>
        <w:spacing w:after="120" w:line="240" w:lineRule="auto"/>
        <w:jc w:val="both"/>
        <w:rPr>
          <w:rFonts w:ascii="Arial" w:eastAsia="Times New Roman" w:hAnsi="Arial"/>
          <w:color w:val="000000"/>
          <w:sz w:val="16"/>
          <w:lang w:eastAsia="it-IT"/>
        </w:rPr>
      </w:pPr>
      <w:r w:rsidRPr="00A6503E">
        <w:rPr>
          <w:rFonts w:ascii="Arial" w:eastAsia="Times New Roman" w:hAnsi="Arial"/>
          <w:color w:val="000000"/>
          <w:sz w:val="24"/>
          <w:szCs w:val="36"/>
          <w:lang w:eastAsia="it-IT"/>
        </w:rPr>
        <w:t>Madre di Dio, Angeli, Santi, fateci percorrere una via di conversione e di fede nel Vangelo.</w:t>
      </w:r>
    </w:p>
    <w:p w:rsidR="00A6503E" w:rsidRDefault="00A6503E" w:rsidP="00DB189C">
      <w:pPr>
        <w:pStyle w:val="Nessunaspaziatura"/>
        <w:numPr>
          <w:ilvl w:val="0"/>
          <w:numId w:val="0"/>
        </w:numPr>
        <w:ind w:left="567"/>
        <w:rPr>
          <w:rStyle w:val="Enfasicorsivo"/>
          <w:i/>
        </w:rPr>
      </w:pPr>
    </w:p>
    <w:p w:rsidR="00823845" w:rsidRDefault="00DB189C" w:rsidP="00DB189C">
      <w:pPr>
        <w:pStyle w:val="Nessunaspaziatura"/>
      </w:pPr>
      <w:r w:rsidRPr="00DB189C">
        <w:t>BREVE RIFLESSIONE - FEDE MORTA. La fede, quella vera, è obbedienza alla Parola che il Signore ha rivolto o potrebbe rivolgerci in ogni istante della nostra vita. </w:t>
      </w:r>
    </w:p>
    <w:p w:rsidR="00823845" w:rsidRDefault="00DB189C" w:rsidP="00DB189C">
      <w:pPr>
        <w:pStyle w:val="Nessunaspaziatura"/>
      </w:pPr>
      <w:r w:rsidRPr="00DB189C">
        <w:t>La Parola di Dio, portata a compimento da Cristo Gesù e codificata nel Vangelo, obbliga tutti indistintamente sempre, senza alcuna deroga o eccezione. Al Discorso della Montagna tutti dobbiamo obbedienza, quanti diciamo di credere in Cristo Gesù. </w:t>
      </w:r>
    </w:p>
    <w:p w:rsidR="00823845" w:rsidRDefault="00DB189C" w:rsidP="00DB189C">
      <w:pPr>
        <w:pStyle w:val="Nessunaspaziatura"/>
      </w:pPr>
      <w:r w:rsidRPr="00DB189C">
        <w:t>Così come va data obbedienza ad ogni Parola e Comandamento lasciatoci dal Signore. Poiché “prendere e mangiare” è Comando del Signore, anche a questo comando va data obbedienza. </w:t>
      </w:r>
    </w:p>
    <w:p w:rsidR="00823845" w:rsidRDefault="00DB189C" w:rsidP="00DB189C">
      <w:pPr>
        <w:pStyle w:val="Nessunaspaziatura"/>
      </w:pPr>
      <w:r w:rsidRPr="00DB189C">
        <w:t>Anzi è un Comando – prendere e mangiare - che è dato per rendere possibile ogni altro comando. Dice Gesù: “Chi mangia me, vivrà per me”. </w:t>
      </w:r>
    </w:p>
    <w:p w:rsidR="00823845" w:rsidRDefault="00DB189C" w:rsidP="00DB189C">
      <w:pPr>
        <w:pStyle w:val="Nessunaspaziatura"/>
      </w:pPr>
      <w:r w:rsidRPr="00DB189C">
        <w:t>Se Cristo Gesù non viene mangiato e lo si mangia solo nell’Eucaristia, in Chiesa, non si potrà mai vivere di purissima obbedienza alla sua Parola. La storia lo attesta.</w:t>
      </w:r>
    </w:p>
    <w:p w:rsidR="00823845" w:rsidRDefault="00DB189C" w:rsidP="00DB189C">
      <w:pPr>
        <w:pStyle w:val="Nessunaspaziatura"/>
      </w:pPr>
      <w:r w:rsidRPr="00DB189C">
        <w:t>Tutti coloro che non si accostano all’Eucaristia, possono avere anche una loro “giustizia”, ma non vivono la giustizia secondo Cristo Gesù che scaturisce dall’obbedienza alla sua Parola, al suo Vangelo. Senza obbedienza alla Parola, si vive di “giustizia” umana. </w:t>
      </w:r>
    </w:p>
    <w:p w:rsidR="00823845" w:rsidRDefault="00DB189C" w:rsidP="00DB189C">
      <w:pPr>
        <w:pStyle w:val="Nessunaspaziatura"/>
      </w:pPr>
      <w:r w:rsidRPr="00DB189C">
        <w:t>Qual è la differenza tra la “giustizia” umana e la giustizia divina? La giustizia umana è fatta di regole che vengono dal cuore dell’uomo. La giustizia divina viene da regole eterne, che scaturiscono dal cuore del Padre e che regolano tutti i momenti della vita dell’uomo. </w:t>
      </w:r>
    </w:p>
    <w:p w:rsidR="00823845" w:rsidRDefault="00DB189C" w:rsidP="00DB189C">
      <w:pPr>
        <w:pStyle w:val="Nessunaspaziatura"/>
      </w:pPr>
      <w:r w:rsidRPr="00DB189C">
        <w:t>Senza obbedienza alla Parola, la nostra fede è morta, ma anche la carità e la speranza soprannaturali sono morte. La carità infatti altro non è che il frutto dell’obbedienza ad ogni Parola di Gesù. La speranza è il frutto della carità. </w:t>
      </w:r>
    </w:p>
    <w:p w:rsidR="00823845" w:rsidRDefault="00DB189C" w:rsidP="00DB189C">
      <w:pPr>
        <w:pStyle w:val="Nessunaspaziatura"/>
      </w:pPr>
      <w:r w:rsidRPr="00DB189C">
        <w:t>Si obbedisce alla Parola, al Vangelo si produce amore vero. L’amore vero prodotto produce a sua volta la speranza. Il nostro futuro di bene e di vita eterna per noi è il frutto della nostra obbedienza alla Parola. Beati i misericordiosi, otterranno misericordia. </w:t>
      </w:r>
    </w:p>
    <w:p w:rsidR="00823845" w:rsidRDefault="00DB189C" w:rsidP="00DB189C">
      <w:pPr>
        <w:pStyle w:val="Nessunaspaziatura"/>
      </w:pPr>
      <w:r w:rsidRPr="00DB189C">
        <w:t>Beati i poveri in spirito, di essi è il regno dei cieli. Beati i puri di cuore, vedranno Dio. Se manca l’obbedienza alla Parola, al Vangelo, la fede è morta, perché senza il frutto della carità e della speranza. </w:t>
      </w:r>
    </w:p>
    <w:p w:rsidR="00823845" w:rsidRDefault="00DB189C" w:rsidP="00DB189C">
      <w:pPr>
        <w:pStyle w:val="Nessunaspaziatura"/>
      </w:pPr>
      <w:r w:rsidRPr="00DB189C">
        <w:t>Ma anche il vero Dio è morto nel cuore, assieme al vero Cristo Gesù e al vero Spirito Santo. Del vero Dio rimangono solo vaghi sentimento, vane idee, inutili pensieri. </w:t>
      </w:r>
    </w:p>
    <w:p w:rsidR="00823845" w:rsidRDefault="00DB189C" w:rsidP="00DB189C">
      <w:pPr>
        <w:pStyle w:val="Nessunaspaziatura"/>
      </w:pPr>
      <w:r w:rsidRPr="00DB189C">
        <w:t>Oggi però non è come ieri. Ieri la fede era morta, ma la si poteva risuscitare, perché la Parola e il Vangelo rimanevano verità oggettive cui conformare la nostra vita, con il ritorno nell’obbedienza alla Legge del Signore, alla sua Parola, al suo Vangelo, ai suoi Comandamenti. </w:t>
      </w:r>
    </w:p>
    <w:p w:rsidR="00823845" w:rsidRDefault="00DB189C" w:rsidP="00DB189C">
      <w:pPr>
        <w:pStyle w:val="Nessunaspaziatura"/>
      </w:pPr>
      <w:r w:rsidRPr="00DB189C">
        <w:t>Oggi invece non abbiamo più il dato oggettivo della Parola del Signore, cui dare obbedienza. Vi è il pensiero dell’uomo e la sua volontà che hanno sostituito Legge e Vangelo, Comandamenti e Precetti. </w:t>
      </w:r>
    </w:p>
    <w:p w:rsidR="00823845" w:rsidRDefault="00DB189C" w:rsidP="00DB189C">
      <w:pPr>
        <w:pStyle w:val="Nessunaspaziatura"/>
      </w:pPr>
      <w:r w:rsidRPr="00DB189C">
        <w:t>La nostra fede non è più obbedienza da prestare alla volontà manifestata del Signore. È invece obbedienza del Signore, della Chiesa, dei ministri della Parola alla nostra volontà, alle nostre richieste, ai nostri desideri. </w:t>
      </w:r>
    </w:p>
    <w:p w:rsidR="00823845" w:rsidRDefault="00DB189C" w:rsidP="00DB189C">
      <w:pPr>
        <w:pStyle w:val="Nessunaspaziatura"/>
      </w:pPr>
      <w:r w:rsidRPr="00DB189C">
        <w:t>L’uomo ha preso il posto di Cristo, della Chiesa, del ministro della Parola. Questa non è solo fede morta, è anche fede impossibile da richiamare in vita. Ma vi è l’altra Parola del Signore, quella rivolta a ciascun credente in Lui, oggi. </w:t>
      </w:r>
    </w:p>
    <w:p w:rsidR="00823845" w:rsidRDefault="00DB189C" w:rsidP="00DB189C">
      <w:pPr>
        <w:pStyle w:val="Nessunaspaziatura"/>
      </w:pPr>
      <w:r w:rsidRPr="00DB189C">
        <w:t>Anche a questa Parola va data ogni obbedienza. Se l’obbedienza non è data, la fede è morta. Questa seconda obbedienza necessità della prima obbedienza. Se la prima manca, anche la seconda mancherà. </w:t>
      </w:r>
    </w:p>
    <w:p w:rsidR="00823845" w:rsidRDefault="00DB189C" w:rsidP="00DB189C">
      <w:pPr>
        <w:pStyle w:val="Nessunaspaziatura"/>
      </w:pPr>
      <w:r w:rsidRPr="00DB189C">
        <w:t>Se ad una persona viene chiesto di ricordare la Parola di Gesù, oggi dimenticata dal mondo, questa obbedienza mai potrà essere data, se manca la prima obbedienza: quella alla Parola universale, che sono la Legge, il Vangelo, la Parola già codificata e che è Parola pubblica. </w:t>
      </w:r>
    </w:p>
    <w:p w:rsidR="00823845" w:rsidRDefault="00DB189C" w:rsidP="00DB189C">
      <w:pPr>
        <w:pStyle w:val="Nessunaspaziatura"/>
      </w:pPr>
      <w:r w:rsidRPr="00DB189C">
        <w:t>Il fallimento della seconda obbedienza è il frutto della non obbedienza alla Parola, alla Legge, al Vangelo. Tutto inizia dall’obbedienza al Vangelo. Nessuno potrà ricordare un Vangelo che non vive. Si conosce, si vive, si ricorda. </w:t>
      </w:r>
    </w:p>
    <w:p w:rsidR="00DB189C" w:rsidRPr="00DB189C" w:rsidRDefault="00DB189C" w:rsidP="00DB189C">
      <w:pPr>
        <w:pStyle w:val="Nessunaspaziatura"/>
        <w:rPr>
          <w:rStyle w:val="Enfasicorsivo"/>
          <w:i/>
          <w:iCs w:val="0"/>
        </w:rPr>
      </w:pPr>
      <w:r w:rsidRPr="00DB189C">
        <w:t>Più lo si conosce, più lo si vive, più lo si ricorda. Madre di Dio, facci cristiani dalla fede viva. Fa’ che essa sia purissima obbedienza ad ogni Parola di Cristo Gesù. </w:t>
      </w:r>
    </w:p>
    <w:p w:rsidR="00277D51" w:rsidRDefault="00277D51" w:rsidP="00D4322A">
      <w:pPr>
        <w:pStyle w:val="Nessunaspaziatura"/>
        <w:numPr>
          <w:ilvl w:val="0"/>
          <w:numId w:val="0"/>
        </w:numPr>
        <w:ind w:left="567" w:hanging="567"/>
        <w:rPr>
          <w:rFonts w:ascii="Segoe UI" w:hAnsi="Segoe UI" w:cs="Segoe UI"/>
          <w:color w:val="14171A"/>
          <w:sz w:val="21"/>
          <w:szCs w:val="21"/>
          <w:shd w:val="clear" w:color="auto" w:fill="F5F8FA"/>
        </w:rPr>
      </w:pPr>
    </w:p>
    <w:p w:rsidR="00BA6DA0" w:rsidRDefault="00DB189C" w:rsidP="00BA6DA0">
      <w:pPr>
        <w:pStyle w:val="Nessunaspaziatura"/>
      </w:pPr>
      <w:r w:rsidRPr="00DB189C">
        <w:t>MEDITAZIONE - VI LASCIO LA PACE, VI DO LA MIA PACE. NON COME LA DÀ IL MONDO, IO LA DO A VOI -. È giusto chiedersi: Cosa è la pace? Per Paolo la pace è conservare l’altro nella purezza della fede secondo la sua coscienza ancora non formata. </w:t>
      </w:r>
    </w:p>
    <w:p w:rsidR="00BA6DA0" w:rsidRDefault="00DB189C" w:rsidP="00DB189C">
      <w:pPr>
        <w:pStyle w:val="Nessunaspaziatura"/>
      </w:pPr>
      <w:r w:rsidRPr="00DB189C">
        <w:t>Ma la conoscenza riempie di orgoglio, mentre l’amore edifica. Se qualcuno crede di conoscere qualcosa, non ha ancora imparato come bisogna conoscere. Chi invece ama Dio, è da lui conosciuto. </w:t>
      </w:r>
    </w:p>
    <w:p w:rsidR="00BA6DA0" w:rsidRDefault="00DB189C" w:rsidP="00DB189C">
      <w:pPr>
        <w:pStyle w:val="Nessunaspaziatura"/>
      </w:pPr>
      <w:r w:rsidRPr="00DB189C">
        <w:t>Badate però che questa vostra libertà non divenga occasione di caduta per i deboli. Ed ecco, per la tua conoscenza, va in rovina il debole, un fratello per il quale Cristo è morto! </w:t>
      </w:r>
    </w:p>
    <w:p w:rsidR="00BA6DA0" w:rsidRDefault="00DB189C" w:rsidP="00DB189C">
      <w:pPr>
        <w:pStyle w:val="Nessunaspaziatura"/>
      </w:pPr>
      <w:r w:rsidRPr="00DB189C">
        <w:t>Peccando così contro i fratelli e ferendo la loro coscienza debole, voi peccate contro Cristo. Per questo, se un cibo scandalizza il mio fratello, non mangerò mai più carne, per non dare scandalo al mio fratello (Cfr. 1Cor c. 8). </w:t>
      </w:r>
    </w:p>
    <w:p w:rsidR="00BA6DA0" w:rsidRDefault="00DB189C" w:rsidP="00DB189C">
      <w:pPr>
        <w:pStyle w:val="Nessunaspaziatura"/>
      </w:pPr>
      <w:r w:rsidRPr="00DB189C">
        <w:t>Ecco ancora come San Paolo edifica la Pace: Da parte nostra non diamo motivo di scandalo a nessuno, perché non venga criticato il nostro ministero; ma in ogni cosa ci presentiamo come ministri di Dio con molta fermezza: nelle tribolazioni, nelle necessità, </w:t>
      </w:r>
    </w:p>
    <w:p w:rsidR="00BA6DA0" w:rsidRDefault="00DB189C" w:rsidP="00DB189C">
      <w:pPr>
        <w:pStyle w:val="Nessunaspaziatura"/>
      </w:pPr>
      <w:r w:rsidRPr="00DB189C">
        <w:t>nelle angosce, nelle percosse, nelle prigioni, nei tumulti, nelle fatiche, nelle veglie, nei digiuni; con purezza, con sapienza, con magnanimità, con benevolenza, con spirito di santità, con amore sincero, con parola di verità, con potenza di Dio; </w:t>
      </w:r>
    </w:p>
    <w:p w:rsidR="00BA6DA0" w:rsidRDefault="00DB189C" w:rsidP="00DB189C">
      <w:pPr>
        <w:pStyle w:val="Nessunaspaziatura"/>
      </w:pPr>
      <w:r w:rsidRPr="00DB189C">
        <w:t>con le armi della giustizia a destra e a sinistra; nella gloria e nel disonore, nella cattiva e nella buona fama; come impostori, eppure siamo veritieri; come sconosciuti, eppure notissimi; come moribondi, e invece viviamo; come puniti, ma non uccisi; </w:t>
      </w:r>
    </w:p>
    <w:p w:rsidR="00BA6DA0" w:rsidRDefault="00DB189C" w:rsidP="00DB189C">
      <w:pPr>
        <w:pStyle w:val="Nessunaspaziatura"/>
      </w:pPr>
      <w:r w:rsidRPr="00DB189C">
        <w:t>come afflitti, ma sempre lieti; come poveri, ma capaci di arricchire molti; come gente che non ha nulla e invece possediamo tutto! (2Cor c. 6). La sua regola per edificare la pace è oltremodo santa ed efficace. </w:t>
      </w:r>
    </w:p>
    <w:p w:rsidR="00BA6DA0" w:rsidRDefault="00DB189C" w:rsidP="00DB189C">
      <w:pPr>
        <w:pStyle w:val="Nessunaspaziatura"/>
      </w:pPr>
      <w:r w:rsidRPr="00DB189C">
        <w:t>Gesù dona la regola per edificare la pace nel suo Discorso della Montagna: “Avete inteso che fu detto agli antichi: Non ucciderai; chi avrà ucciso dovrà essere sottoposto al giudizio. Ma io vi dico: chiunque si adira con il proprio fratello dovrà essere sottoposto al giudizio. </w:t>
      </w:r>
    </w:p>
    <w:p w:rsidR="00BA6DA0" w:rsidRDefault="00DB189C" w:rsidP="00DB189C">
      <w:pPr>
        <w:pStyle w:val="Nessunaspaziatura"/>
      </w:pPr>
      <w:r w:rsidRPr="00DB189C">
        <w:t>Chi poi dice al fratello: “Stupido”, dovrà essere sottoposto al sinedrio; e chi gli dice: “Pazzo”, sarà destinato al fuoco della Geènna. </w:t>
      </w:r>
    </w:p>
    <w:p w:rsidR="00BA6DA0" w:rsidRDefault="00DB189C" w:rsidP="00DB189C">
      <w:pPr>
        <w:pStyle w:val="Nessunaspaziatura"/>
      </w:pPr>
      <w:r w:rsidRPr="00DB189C">
        <w:t>Se dunque tu presenti la tua offerta all’altare e lì ti ricordi che tuo fratello ha qualche cosa contro di te, lascia lì il tuo dono davanti all’altare, va’ prima a riconciliarti con il tuo fratello e poi torna a offrire il tuo dono. </w:t>
      </w:r>
    </w:p>
    <w:p w:rsidR="00BA6DA0" w:rsidRDefault="00DB189C" w:rsidP="00DB189C">
      <w:pPr>
        <w:pStyle w:val="Nessunaspaziatura"/>
      </w:pPr>
      <w:r w:rsidRPr="00DB189C">
        <w:t>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rsidR="00BA6DA0" w:rsidRDefault="00DB189C" w:rsidP="00DB189C">
      <w:pPr>
        <w:pStyle w:val="Nessunaspaziatura"/>
      </w:pPr>
      <w:r w:rsidRPr="00DB189C">
        <w:t>Avete inteso che fu detto: Occhio per occhio e dente per dente. Ma io vi dico di non opporvi al malvagio; anzi, se uno ti dà uno schiaffo sulla guancia destra, tu pórgigli anche l’altra, e a chi vuole portarti in tribunale e toglierti la tunica, tu lascia anche il mantello. </w:t>
      </w:r>
    </w:p>
    <w:p w:rsidR="00BA6DA0" w:rsidRDefault="00DB189C" w:rsidP="00DB189C">
      <w:pPr>
        <w:pStyle w:val="Nessunaspaziatura"/>
      </w:pPr>
      <w:r w:rsidRPr="00DB189C">
        <w:t>E se uno ti costringerà ad accompagnarlo per un miglio, tu con lui fanne due. Da’ a chi ti chiede, e a chi desidera da te un prestito non voltare le spalle (Cfr. Mt c. 5). La via insegnata da Gesù per la pace è lasciarsi crocifiggere per amore. Lui così ha costruito la pace. </w:t>
      </w:r>
    </w:p>
    <w:p w:rsidR="00BA6DA0" w:rsidRDefault="00DB189C" w:rsidP="00DB189C">
      <w:pPr>
        <w:pStyle w:val="Nessunaspaziatura"/>
      </w:pPr>
      <w:r w:rsidRPr="00DB189C">
        <w:t>La costruzione della pace è nel proprio cuore. Nel cuore dell’empio mai entrerà la pace, perché esso è senza Dio, senza la sua verità, la sua sapienza, la sua Parola, i suoi Comandamenti. Non c’è pace per gli empi. Non c’è pace per coloro che odiamo Dio. </w:t>
      </w:r>
    </w:p>
    <w:p w:rsidR="00BA6DA0" w:rsidRDefault="00DB189C" w:rsidP="00DB189C">
      <w:pPr>
        <w:pStyle w:val="Nessunaspaziatura"/>
      </w:pPr>
      <w:r w:rsidRPr="00DB189C">
        <w:t>Chi odia il Signore crede di trovare la pace “uccidendo o eliminando” coloro che gli ricordano il Signore. Possono uccidere tutti i profeti e i giusti della terra, ma non per questo troveranno la pace. La pace non si trova eliminando, ma mettendo Dio, il vero Dio; nel cuore. </w:t>
      </w:r>
    </w:p>
    <w:p w:rsidR="00BA6DA0" w:rsidRDefault="00DB189C" w:rsidP="00DB189C">
      <w:pPr>
        <w:pStyle w:val="Nessunaspaziatura"/>
      </w:pPr>
      <w:r w:rsidRPr="00DB189C">
        <w:t>La pace non è un accordo tra gli uomini. La nostra pace è Cristo Gesù. Finché Cristo non regnerà nel cuore, mai potrà esserci pace. Manca nel cuore l’Autore, il Principe, il Creatore della pace. Una pace senza Cristo è una non pace. È costruire cisterne senz’acqua. </w:t>
      </w:r>
    </w:p>
    <w:p w:rsidR="00BA6DA0" w:rsidRDefault="00DB189C" w:rsidP="00DB189C">
      <w:pPr>
        <w:pStyle w:val="Nessunaspaziatura"/>
      </w:pPr>
      <w:r w:rsidRPr="00DB189C">
        <w:t>Il cristiano è nella pace quando è nella carità: “a carità è magnanima, benevola è la carità; non è invidiosa, non si vanta, non si gonfia d’orgoglio, non manca di rispetto, non cerca il proprio interesse, non si adira, non tiene conto del male ricevuto, </w:t>
      </w:r>
    </w:p>
    <w:p w:rsidR="00BA6DA0" w:rsidRDefault="00DB189C" w:rsidP="00DB189C">
      <w:pPr>
        <w:pStyle w:val="Nessunaspaziatura"/>
      </w:pPr>
      <w:r w:rsidRPr="00DB189C">
        <w:t>non gode dell’ingiustizia ma si rallegra della verità. Tutto scusa, tutto crede, tutto spera, tutto sopporta” (Cfr. 1Cor 13). La pace è quando si vive quest’altra parola di Paolo: “La carità non sia ipocrita: detestate il male, attaccatevi al bene; </w:t>
      </w:r>
    </w:p>
    <w:p w:rsidR="00BA6DA0" w:rsidRDefault="00DB189C" w:rsidP="00DB189C">
      <w:pPr>
        <w:pStyle w:val="Nessunaspaziatura"/>
      </w:pPr>
      <w:r w:rsidRPr="00DB189C">
        <w:t>amatevi gli uni gli altri con affetto fraterno, gareggiate nello stimarvi a vicenda. Non siate pigri nel fare il bene, siate invece ferventi nello spirito; servite il Signore. Siate lieti nella speranza, costanti nella tribolazione, perseveranti nella preghiera. </w:t>
      </w:r>
    </w:p>
    <w:p w:rsidR="00BA6DA0" w:rsidRDefault="00DB189C" w:rsidP="00DB189C">
      <w:pPr>
        <w:pStyle w:val="Nessunaspaziatura"/>
      </w:pPr>
      <w:r w:rsidRPr="00DB189C">
        <w:t>Condividete le necessità dei santi; siate premurosi nell’ospitalità. Benedite coloro che vi perseguitano, benedite e non maledite. Rallegratevi con quelli che sono nella gioia; piangete con quelli che sono nel pianto. Abbiate i medesimi sentimenti gli uni verso gli altri; </w:t>
      </w:r>
    </w:p>
    <w:p w:rsidR="00BA6DA0" w:rsidRDefault="00DB189C" w:rsidP="00DB189C">
      <w:pPr>
        <w:pStyle w:val="Nessunaspaziatura"/>
      </w:pPr>
      <w:r w:rsidRPr="00DB189C">
        <w:t>non nutrite desideri di grandezza; volgetevi piuttosto a ciò che è umile. Non stimatevi sapienti da voi stessi. Non rendete a nessuno male per male. Cercate di compiere il bene davanti a tutti gli uomini. </w:t>
      </w:r>
    </w:p>
    <w:p w:rsidR="00BA6DA0" w:rsidRDefault="00DB189C" w:rsidP="00DB189C">
      <w:pPr>
        <w:pStyle w:val="Nessunaspaziatura"/>
      </w:pPr>
      <w:r w:rsidRPr="00DB189C">
        <w:t>Se possibile, per quanto dipende da voi, vivete in pace con tutti (Cfr. Rm c. 12). Così agendo si costruisce la pace nel proprio cuore, mai nel cuore dell’altro. Nel cuore dell’altro la pace entra quando etra il suo Signore e Creatore, il suo Redentore, lo Spirito Santo. </w:t>
      </w:r>
    </w:p>
    <w:p w:rsidR="00DB189C" w:rsidRPr="00DB189C" w:rsidRDefault="00DB189C" w:rsidP="00DB189C">
      <w:pPr>
        <w:pStyle w:val="Nessunaspaziatura"/>
      </w:pPr>
      <w:r w:rsidRPr="00DB189C">
        <w:t>È obbligo del discepolo di Gesù mostrare ad ogni uomo come si vive nella pace. Gesù lo ha mostra sulla croce. Madre di Dio, fa’ che ogni tuo figlio viva la pace del cuore, manifestando agli altri sempre la via come giungere alla pace vera. </w:t>
      </w:r>
    </w:p>
    <w:p w:rsidR="00EE5611" w:rsidRPr="00D75E48" w:rsidRDefault="00EE5611" w:rsidP="00EE5611">
      <w:pPr>
        <w:pStyle w:val="Titolo2"/>
        <w:jc w:val="both"/>
        <w:rPr>
          <w:sz w:val="28"/>
        </w:rPr>
      </w:pPr>
      <w:bookmarkStart w:id="607" w:name="_Toc10464825"/>
      <w:r w:rsidRPr="00D75E48">
        <w:rPr>
          <w:sz w:val="28"/>
        </w:rPr>
        <w:t>27 Maggio</w:t>
      </w:r>
      <w:bookmarkEnd w:id="607"/>
      <w:r w:rsidRPr="00D75E48">
        <w:rPr>
          <w:sz w:val="28"/>
        </w:rPr>
        <w:t xml:space="preserve"> </w:t>
      </w:r>
    </w:p>
    <w:p w:rsidR="00277D51" w:rsidRPr="00EE5611" w:rsidRDefault="00EE5611" w:rsidP="00EE5611">
      <w:pPr>
        <w:pStyle w:val="Nessunaspaziatura"/>
        <w:numPr>
          <w:ilvl w:val="0"/>
          <w:numId w:val="0"/>
        </w:numPr>
        <w:rPr>
          <w:rFonts w:ascii="Segoe UI Historic" w:hAnsi="Segoe UI Historic" w:cs="Segoe UI Historic"/>
          <w:iCs/>
        </w:rPr>
      </w:pPr>
      <w:r w:rsidRPr="00EE5611">
        <w:rPr>
          <w:rStyle w:val="Enfasicorsivo"/>
        </w:rPr>
        <w:t>Quando vediamo il disastro spirituale attorno a noi, inutile pensare che si possa coprire e eliminare, con l’autorità, le imposizioni, le minacce, l’esclusione dalla sinagoga, la volontà di convincere che il rovo non sia rovo e le spine non siano spine.</w:t>
      </w:r>
    </w:p>
    <w:p w:rsidR="00EE5611" w:rsidRPr="00EE5611" w:rsidRDefault="00EE5611" w:rsidP="00EE5611">
      <w:pPr>
        <w:pStyle w:val="Titolo2"/>
        <w:spacing w:line="360" w:lineRule="auto"/>
        <w:rPr>
          <w:rFonts w:ascii="Calibri" w:hAnsi="Calibri"/>
          <w:sz w:val="32"/>
        </w:rPr>
      </w:pPr>
      <w:bookmarkStart w:id="608" w:name="_Toc6648740"/>
      <w:bookmarkStart w:id="609" w:name="_Toc10464826"/>
      <w:r w:rsidRPr="00EE5611">
        <w:rPr>
          <w:sz w:val="32"/>
        </w:rPr>
        <w:t>Davvero quest’uomo era Figlio di Dio!</w:t>
      </w:r>
      <w:bookmarkEnd w:id="608"/>
      <w:bookmarkEnd w:id="609"/>
    </w:p>
    <w:p w:rsidR="00EE5611" w:rsidRPr="00EE5611" w:rsidRDefault="00EE5611" w:rsidP="00EE5611">
      <w:pPr>
        <w:spacing w:after="120" w:line="240" w:lineRule="auto"/>
        <w:jc w:val="both"/>
        <w:rPr>
          <w:rFonts w:ascii="Arial" w:eastAsia="Times New Roman" w:hAnsi="Arial"/>
          <w:color w:val="000000"/>
          <w:sz w:val="16"/>
          <w:lang w:eastAsia="it-IT"/>
        </w:rPr>
      </w:pPr>
      <w:r w:rsidRPr="00EE5611">
        <w:rPr>
          <w:rFonts w:ascii="Arial" w:eastAsia="Times New Roman" w:hAnsi="Arial"/>
          <w:color w:val="000000"/>
          <w:sz w:val="24"/>
          <w:szCs w:val="36"/>
          <w:lang w:eastAsia="it-IT"/>
        </w:rPr>
        <w:t>Ogni parola di Gesù infallibilmente si compie: </w:t>
      </w:r>
      <w:r w:rsidRPr="00EE5611">
        <w:rPr>
          <w:rFonts w:ascii="Arial" w:eastAsia="Times New Roman" w:hAnsi="Arial"/>
          <w:i/>
          <w:iCs/>
          <w:color w:val="000000"/>
          <w:sz w:val="24"/>
          <w:szCs w:val="36"/>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EE5611">
        <w:rPr>
          <w:rFonts w:ascii="Arial" w:eastAsia="Times New Roman" w:hAnsi="Arial"/>
          <w:color w:val="000000"/>
          <w:sz w:val="24"/>
          <w:szCs w:val="36"/>
          <w:lang w:eastAsia="it-IT"/>
        </w:rPr>
        <w:t> (Mt 5,13-16). </w:t>
      </w:r>
      <w:r w:rsidRPr="00EE5611">
        <w:rPr>
          <w:rFonts w:ascii="Arial" w:eastAsia="Times New Roman" w:hAnsi="Arial"/>
          <w:i/>
          <w:iCs/>
          <w:color w:val="000000"/>
          <w:sz w:val="24"/>
          <w:szCs w:val="36"/>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Pr="00EE5611">
        <w:rPr>
          <w:rFonts w:ascii="Arial" w:eastAsia="Times New Roman" w:hAnsi="Arial"/>
          <w:color w:val="000000"/>
          <w:sz w:val="24"/>
          <w:szCs w:val="36"/>
          <w:lang w:eastAsia="it-IT"/>
        </w:rPr>
        <w:t> (Mt 7,15-20). </w:t>
      </w:r>
      <w:r w:rsidRPr="00EE5611">
        <w:rPr>
          <w:rFonts w:ascii="Arial" w:eastAsia="Times New Roman" w:hAnsi="Arial"/>
          <w:i/>
          <w:iCs/>
          <w:color w:val="000000"/>
          <w:sz w:val="24"/>
          <w:szCs w:val="36"/>
          <w:lang w:eastAsia="it-IT"/>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EE5611">
        <w:rPr>
          <w:rFonts w:ascii="Arial" w:eastAsia="Times New Roman" w:hAnsi="Arial"/>
          <w:color w:val="000000"/>
          <w:sz w:val="24"/>
          <w:szCs w:val="36"/>
          <w:lang w:eastAsia="it-IT"/>
        </w:rPr>
        <w:t> (Mt 12,33-37). Gesù è albero buono, anzi ottimo. Ha prodotto nel tempo della sua passione un frutto di silenzio, perdono, compassione, misericordia, amore, pazienza, sopportazione, pace, preghiera. Un pagano, il centurione che presiedeva e vigilava perché l’ordine del Governatore fosse realizzato in ogni sua parte, senza nulla omettere, vedendo tutti questi frutti di purissimo bene, senza alcuna ombra o imperfezione di male, fa la sua professione di fede:</w:t>
      </w:r>
      <w:r w:rsidRPr="00EE5611">
        <w:rPr>
          <w:rFonts w:ascii="Arial" w:eastAsia="Times New Roman" w:hAnsi="Arial"/>
          <w:i/>
          <w:iCs/>
          <w:color w:val="000000"/>
          <w:sz w:val="24"/>
          <w:szCs w:val="36"/>
          <w:lang w:eastAsia="it-IT"/>
        </w:rPr>
        <w:t> “Veramente quest’uomo era Figlio di Dio!”.</w:t>
      </w:r>
      <w:r w:rsidRPr="00EE5611">
        <w:rPr>
          <w:rFonts w:ascii="Arial" w:eastAsia="Times New Roman" w:hAnsi="Arial"/>
          <w:color w:val="000000"/>
          <w:sz w:val="24"/>
          <w:szCs w:val="36"/>
          <w:lang w:eastAsia="it-IT"/>
        </w:rPr>
        <w:t> Dai frutti riconosce la bontà dell’albero. Poiché i frutti sono oltre l’umanamente possibile, quest’uomo non è solo uomo, quest’uomo è oltre l’uomo, perché vero Figlio di Dio. Nel Cenacolo Gesù, poche ore prima, aveva detto: </w:t>
      </w:r>
      <w:r w:rsidRPr="00EE5611">
        <w:rPr>
          <w:rFonts w:ascii="Arial" w:eastAsia="Times New Roman" w:hAnsi="Arial"/>
          <w:i/>
          <w:iCs/>
          <w:color w:val="000000"/>
          <w:sz w:val="24"/>
          <w:szCs w:val="36"/>
          <w:lang w:eastAsia="it-IT"/>
        </w:rPr>
        <w:t>“Da questo vi riconosceranno miei discepoli, se vi amerete gli uni gli altri come io ho amato voi”.</w:t>
      </w:r>
      <w:r w:rsidRPr="00EE5611">
        <w:rPr>
          <w:rFonts w:ascii="Arial" w:eastAsia="Times New Roman" w:hAnsi="Arial"/>
          <w:color w:val="000000"/>
          <w:sz w:val="24"/>
          <w:szCs w:val="36"/>
          <w:lang w:eastAsia="it-IT"/>
        </w:rPr>
        <w:t> Voi produrrete frutti di vero amore, il mondo li vedrà e confessare che voi appartenere a me. Solo chi è mio discepolo potrà produrre questi frutti, non altri. </w:t>
      </w:r>
      <w:r w:rsidRPr="00EE5611">
        <w:rPr>
          <w:rFonts w:ascii="Arial" w:eastAsia="Times New Roman" w:hAnsi="Arial"/>
          <w:i/>
          <w:iCs/>
          <w:color w:val="000000"/>
          <w:sz w:val="24"/>
          <w:szCs w:val="36"/>
          <w:lang w:eastAsia="it-IT"/>
        </w:rPr>
        <w:t>“Vedano le vostre opere buone e glorifichino il Padre vostro celeste”</w:t>
      </w:r>
      <w:r w:rsidRPr="00EE5611">
        <w:rPr>
          <w:rFonts w:ascii="Arial" w:eastAsia="Times New Roman" w:hAnsi="Arial"/>
          <w:color w:val="000000"/>
          <w:sz w:val="24"/>
          <w:szCs w:val="36"/>
          <w:lang w:eastAsia="it-IT"/>
        </w:rPr>
        <w:t>. </w:t>
      </w:r>
      <w:r w:rsidRPr="00EE5611">
        <w:rPr>
          <w:rFonts w:ascii="Arial" w:eastAsia="Times New Roman" w:hAnsi="Arial"/>
          <w:i/>
          <w:iCs/>
          <w:color w:val="000000"/>
          <w:sz w:val="24"/>
          <w:szCs w:val="36"/>
          <w:lang w:eastAsia="it-IT"/>
        </w:rPr>
        <w:t>“Vedendo la natura buona del vostro albero, confesseranno la sua bontà e si potranno accostare per coglierne i frutti”.</w:t>
      </w:r>
      <w:r w:rsidRPr="00EE5611">
        <w:rPr>
          <w:rFonts w:ascii="Arial" w:eastAsia="Times New Roman" w:hAnsi="Arial"/>
          <w:color w:val="000000"/>
          <w:sz w:val="24"/>
          <w:szCs w:val="36"/>
          <w:lang w:eastAsia="it-IT"/>
        </w:rPr>
        <w:t> La natura nuova del discepolo di Gesù produci frutti nuovi. Il mondo vedrà e glorificherà il Padre.</w:t>
      </w:r>
    </w:p>
    <w:p w:rsidR="00EE5611" w:rsidRPr="00EE5611" w:rsidRDefault="00EE5611" w:rsidP="00EE5611">
      <w:pPr>
        <w:spacing w:after="120" w:line="240" w:lineRule="auto"/>
        <w:jc w:val="both"/>
        <w:rPr>
          <w:rFonts w:ascii="Arial" w:eastAsia="Times New Roman" w:hAnsi="Arial"/>
          <w:color w:val="000000"/>
          <w:sz w:val="16"/>
          <w:lang w:eastAsia="it-IT"/>
        </w:rPr>
      </w:pPr>
      <w:r w:rsidRPr="00EE5611">
        <w:rPr>
          <w:rFonts w:ascii="Arial" w:eastAsia="Times New Roman" w:hAnsi="Arial"/>
          <w:i/>
          <w:iCs/>
          <w:color w:val="000000"/>
          <w:sz w:val="24"/>
          <w:szCs w:val="36"/>
          <w:lang w:eastAsia="it-IT"/>
        </w:rP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 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Il velo del tempio si squarciò in due, da cima a fondo. Il centurione, che si trovava di fronte a lui, avendolo visto spirare in quel modo, disse: «Davvero quest’uomo era Figlio di Dio!» (Mc 15,26-39).</w:t>
      </w:r>
    </w:p>
    <w:p w:rsidR="00EE5611" w:rsidRPr="00EE5611" w:rsidRDefault="00EE5611" w:rsidP="00EE5611">
      <w:pPr>
        <w:spacing w:after="120" w:line="240" w:lineRule="auto"/>
        <w:jc w:val="both"/>
        <w:rPr>
          <w:rFonts w:ascii="Arial" w:eastAsia="Times New Roman" w:hAnsi="Arial"/>
          <w:color w:val="000000"/>
          <w:sz w:val="16"/>
          <w:lang w:eastAsia="it-IT"/>
        </w:rPr>
      </w:pPr>
      <w:r w:rsidRPr="00EE5611">
        <w:rPr>
          <w:rFonts w:ascii="Arial" w:eastAsia="Times New Roman" w:hAnsi="Arial"/>
          <w:color w:val="000000"/>
          <w:sz w:val="24"/>
          <w:szCs w:val="36"/>
          <w:lang w:eastAsia="it-IT"/>
        </w:rPr>
        <w:t>Quando dal soprannaturale si ritorna nel naturale, per un giorno, al massimo due, si può ingannare l’uomo. Il terzo giorno l’inganno non potrà più esistere e quanti si accostavano a noi per cogliere qualche frutto celeste, vedendo frutti solo della natura di peccato e non della natura trasformata dalla grazia e dalla verità di Gesù Signore, per opera dello Spirito Santo, a poco a poco prendono le distanze e si allontanano. Nessuno va da un rovo per raccogliere uva e nessuno si accostato alle spine per raccogliere fichi. Quando vediamo il disastro spirituale attorno a noi, inutile pensare che esso si possa coprire e eliminare, con l’autorità, le imposizioni, le minacce, l’esclusione dalla sinagoga, le scomuniche, la volontà di convincere che il rovo non sia rovo e che le spine non siano spine. Non è un problema umano soltanto, ma vero problema soprannaturale. Manca l’attrazione dello Spirito Santo. L’uomo può attrarre all’uomo solo per il peccato. Mai per la grazia e la verità, se lui non è grazia e non è verità di Cristo Gesù. Se oggi molti si allontanano dalla Chiesa, è perché i figli della Chiesa non sono più nello Spirito Santo e di conseguenza lo Spirito Santo non può più attrarre a Cristo Signore. Mai lo Spirito di Dio attrarrà un uomo ad un altro uomo. Satana attrae l’uomo all’uomo. Lo Spirito attrae solo a Cristo Gesù. Diveniamo con Cristo una cosa sola, lo Spirito attrae, convince, spinge. Ci separiamo da Cristo, lo Spirito non attrae, non convince, non spinge. Nessuna cosa umana può sostituire Gesù Signore. A nulla serve la nostra autorità. Anche perché la sola autorità è quella dello Spirito Santo. Il fallimento dell’aggregazione è il frutto di ogni disgregazione da Cristo Gesù.</w:t>
      </w:r>
    </w:p>
    <w:p w:rsidR="00EE5611" w:rsidRPr="00EE5611" w:rsidRDefault="00EE5611" w:rsidP="00EE5611">
      <w:pPr>
        <w:spacing w:after="120" w:line="240" w:lineRule="auto"/>
        <w:jc w:val="both"/>
        <w:rPr>
          <w:rFonts w:ascii="Arial" w:eastAsia="Times New Roman" w:hAnsi="Arial"/>
          <w:color w:val="000000"/>
          <w:sz w:val="16"/>
          <w:lang w:eastAsia="it-IT"/>
        </w:rPr>
      </w:pPr>
      <w:r w:rsidRPr="00EE5611">
        <w:rPr>
          <w:rFonts w:ascii="Arial" w:eastAsia="Times New Roman" w:hAnsi="Arial"/>
          <w:color w:val="000000"/>
          <w:sz w:val="24"/>
          <w:szCs w:val="36"/>
          <w:lang w:eastAsia="it-IT"/>
        </w:rPr>
        <w:t>Madre di Dio, Angeli, Santi, fate che ci aggreghiamo a Cristo Gesù per aggregare tutti a Lui.</w:t>
      </w:r>
    </w:p>
    <w:p w:rsidR="00EE5611" w:rsidRDefault="00EE5611" w:rsidP="00D4322A">
      <w:pPr>
        <w:pStyle w:val="Nessunaspaziatura"/>
        <w:numPr>
          <w:ilvl w:val="0"/>
          <w:numId w:val="0"/>
        </w:numPr>
        <w:ind w:left="567" w:hanging="567"/>
        <w:rPr>
          <w:rFonts w:ascii="Segoe UI" w:hAnsi="Segoe UI" w:cs="Segoe UI"/>
          <w:color w:val="14171A"/>
          <w:sz w:val="21"/>
          <w:szCs w:val="21"/>
          <w:shd w:val="clear" w:color="auto" w:fill="F5F8FA"/>
        </w:rPr>
      </w:pPr>
    </w:p>
    <w:p w:rsidR="00BF791B" w:rsidRDefault="00BF791B" w:rsidP="00BF791B">
      <w:pPr>
        <w:pStyle w:val="Nessunaspaziatura"/>
      </w:pPr>
      <w:r w:rsidRPr="00BF791B">
        <w:t>MEDITAZIONE - E MOLTI CREDETTERO NEL SIGNORE. L’Apostolo Giovanni così conclude il suo Vangelo: “Gesù, in presenza dei suoi discepoli, fece molti altri segni che non sono stati scritti in questo libro. </w:t>
      </w:r>
    </w:p>
    <w:p w:rsidR="00BF791B" w:rsidRDefault="00BF791B" w:rsidP="00BF791B">
      <w:pPr>
        <w:pStyle w:val="Nessunaspaziatura"/>
      </w:pPr>
      <w:r w:rsidRPr="00BF791B">
        <w:t>Ma questi sono stati scritti perché crediate che Gesù è il Cristo, il Figlio di Dio, e perché, credendo, abbiate la vita nel suo nome (Gv 20,30-31). </w:t>
      </w:r>
    </w:p>
    <w:p w:rsidR="00A4503B" w:rsidRDefault="00BF791B" w:rsidP="00BF791B">
      <w:pPr>
        <w:pStyle w:val="Nessunaspaziatura"/>
      </w:pPr>
      <w:r w:rsidRPr="00BF791B">
        <w:t>È giusto che ci chiediamo: quali sono i segni che dobbiamo fare noi, perché il mondo creda che noi siamo discepoli di Gesù, il Cristo, il Figlio di Dio, e perchè credendo, abbiano la vita nel suo nome?”. </w:t>
      </w:r>
    </w:p>
    <w:p w:rsidR="00A4503B" w:rsidRDefault="00BF791B" w:rsidP="00BF791B">
      <w:pPr>
        <w:pStyle w:val="Nessunaspaziatura"/>
      </w:pPr>
      <w:r w:rsidRPr="00BF791B">
        <w:t>Leggendo gli Atti degli Apostoli è possibile conosce quali segni a noi è dato di compiere, segni che tutti possono compiere e non solo alcuni. Il primo segno compiuto da Pietro è stato quello di una parola di purissima verità. </w:t>
      </w:r>
    </w:p>
    <w:p w:rsidR="00A4503B" w:rsidRDefault="00BF791B" w:rsidP="00BF791B">
      <w:pPr>
        <w:pStyle w:val="Nessunaspaziatura"/>
      </w:pPr>
      <w:r w:rsidRPr="00BF791B">
        <w:t>È purissima verità solo quella che riesce a unire in unità argomentativa: Legge, Profeti, Salmi, Storia di Cristo Gesù nel suo mistero di Missione, Passione, Morte, Risurrezione, Ascensione, Invio dello Spirito Santo. </w:t>
      </w:r>
    </w:p>
    <w:p w:rsidR="00A4503B" w:rsidRDefault="00BF791B" w:rsidP="00BF791B">
      <w:pPr>
        <w:pStyle w:val="Nessunaspaziatura"/>
      </w:pPr>
      <w:r w:rsidRPr="00BF791B">
        <w:t>Pietro con la sua parola di purissima verità, nella quale sempre vi è lo Spirito Santo, ha condotto alla fede circa tremila persone. </w:t>
      </w:r>
    </w:p>
    <w:p w:rsidR="00A4503B" w:rsidRDefault="00BF791B" w:rsidP="00BF791B">
      <w:pPr>
        <w:pStyle w:val="Nessunaspaziatura"/>
      </w:pPr>
      <w:r w:rsidRPr="00BF791B">
        <w:t>La parola vera, che annuncia il mistero vero, che ricorda la profezia vera, che dona luce alla storia vera, è segno infallibile perché quanti sono chiamati dal Padre possano giungere alla confessione che Gesù è il Signore e che solo nel suo nome è stabilito che siamo salvati. </w:t>
      </w:r>
    </w:p>
    <w:p w:rsidR="00A4503B" w:rsidRDefault="00BF791B" w:rsidP="00BF791B">
      <w:pPr>
        <w:pStyle w:val="Nessunaspaziatura"/>
      </w:pPr>
      <w:r w:rsidRPr="00BF791B">
        <w:t>Se oggi non ci sono conversioni, è segno che manca la Parola vera nella sua unità tra Legge, Profeti, Salmi, Storia completa di Gesù Signore. </w:t>
      </w:r>
    </w:p>
    <w:p w:rsidR="00A4503B" w:rsidRDefault="00BF791B" w:rsidP="00BF791B">
      <w:pPr>
        <w:pStyle w:val="Nessunaspaziatura"/>
      </w:pPr>
      <w:r w:rsidRPr="00BF791B">
        <w:t>In realtà mai potranno esserci conversioni, se la storia di Cristo è annunziata nella falsità, ambiguità, errore, menzogna, inganno, tradimento e rinnegamento del suo mistero. </w:t>
      </w:r>
    </w:p>
    <w:p w:rsidR="00A4503B" w:rsidRDefault="00BF791B" w:rsidP="00BF791B">
      <w:pPr>
        <w:pStyle w:val="Nessunaspaziatura"/>
      </w:pPr>
      <w:r w:rsidRPr="00BF791B">
        <w:t>Chi è oggi quell’uomo che si converte a Cristo, la cui morale richiede il rinnegamento di ogni pensiero e della sua stessa vita, se vengono dichiarate vie di salvezza immoralità, illegalità, idolatria, superstizione? </w:t>
      </w:r>
    </w:p>
    <w:p w:rsidR="00A4503B" w:rsidRDefault="00BF791B" w:rsidP="00BF791B">
      <w:pPr>
        <w:pStyle w:val="Nessunaspaziatura"/>
      </w:pPr>
      <w:r w:rsidRPr="00BF791B">
        <w:t>Questo accade perché la verità della Scrittura è dichiarata obsoleta, vecchia. E anche perché lo stesso mistero di Gesù è stato privato della sua divina, umana, universale, particolare verità. </w:t>
      </w:r>
    </w:p>
    <w:p w:rsidR="00A4503B" w:rsidRDefault="00BF791B" w:rsidP="00BF791B">
      <w:pPr>
        <w:pStyle w:val="Nessunaspaziatura"/>
      </w:pPr>
      <w:r w:rsidRPr="00BF791B">
        <w:t>Una Scrittura senza verità, un Cristo senza verità, una Chiesa senza verità, un cristiano senza verità mai potranno compiere il grande miracolo della nascita della fede in un cuore. </w:t>
      </w:r>
    </w:p>
    <w:p w:rsidR="00A4503B" w:rsidRDefault="00BF791B" w:rsidP="00BF791B">
      <w:pPr>
        <w:pStyle w:val="Nessunaspaziatura"/>
      </w:pPr>
      <w:r w:rsidRPr="00BF791B">
        <w:t>La verità che converte è l’unità della verità della Legge, dei Profeti, dei Salmi, del Vangelo, di Cristo Gesù in tutto il suo Mistero, della Chiesa, del Cristiano. </w:t>
      </w:r>
    </w:p>
    <w:p w:rsidR="00A4503B" w:rsidRDefault="00BF791B" w:rsidP="00BF791B">
      <w:pPr>
        <w:pStyle w:val="Nessunaspaziatura"/>
      </w:pPr>
      <w:r w:rsidRPr="00BF791B">
        <w:t>Se questa unità è privata di una sola verità, si è nella falsità del mistero e lo Spirito Santo non può più attrarre a Cristo e alla Chiesa. Il secondo segno che porta alla fede, non è il miracolo, che è il frutto della fede di chi lo compie. </w:t>
      </w:r>
    </w:p>
    <w:p w:rsidR="00A4503B" w:rsidRDefault="00BF791B" w:rsidP="00BF791B">
      <w:pPr>
        <w:pStyle w:val="Nessunaspaziatura"/>
      </w:pPr>
      <w:r w:rsidRPr="00BF791B">
        <w:t>È ancora una volta la testimonianza della verità nel nome della quale il miracolo è stato compiuto. Pietro e Giovanni si recano al tempio per pregare. Vedono uno storpio fin dalla nascita. </w:t>
      </w:r>
    </w:p>
    <w:p w:rsidR="00A4503B" w:rsidRDefault="00BF791B" w:rsidP="00BF791B">
      <w:pPr>
        <w:pStyle w:val="Nessunaspaziatura"/>
      </w:pPr>
      <w:r w:rsidRPr="00BF791B">
        <w:t>Pietro gli dice: «Non possiedo né argento né oro, ma quello che ho te lo do: nel nome di Gesù Cristo, il Nazareno, àlzati e cammina!». Il miracolo è stato compiuto nel nome di Gesù Cristo il Nazareno. </w:t>
      </w:r>
    </w:p>
    <w:p w:rsidR="00A4503B" w:rsidRDefault="00BF791B" w:rsidP="00BF791B">
      <w:pPr>
        <w:pStyle w:val="Nessunaspaziatura"/>
      </w:pPr>
      <w:r w:rsidRPr="00BF791B">
        <w:t>Ora si tratta di illuminare i cuori sulla verità di Gesù Cristo il Nazareno. Pietro prende la Parola e ancora una volta illumina il mistero del Redentore e del Salvatore del mondo, del Mediatore unico della grazia e della verità del Padre, nello Spirito, verso l’intero universo. </w:t>
      </w:r>
    </w:p>
    <w:p w:rsidR="00A4503B" w:rsidRDefault="00BF791B" w:rsidP="00BF791B">
      <w:pPr>
        <w:pStyle w:val="Nessunaspaziatura"/>
      </w:pPr>
      <w:r w:rsidRPr="00BF791B">
        <w:t>Se il cristiano non spiega Cristo – nell’unità della verità della Legge, dei Salmi, dei Profeti, della Storia di Gesù Signore nel suo mistero, della Chiesa – la fede vera mai potrà nascere. </w:t>
      </w:r>
    </w:p>
    <w:p w:rsidR="00A4503B" w:rsidRDefault="00BF791B" w:rsidP="00BF791B">
      <w:pPr>
        <w:pStyle w:val="Nessunaspaziatura"/>
      </w:pPr>
      <w:r w:rsidRPr="00BF791B">
        <w:t>Non nasce perché manca l’oggetto della fede, che è la verità di Cristo, nella quale e dalla quale è ogni altra verità. Oggi la Chiesa è in grande affanno in ordine alla fede. Non è riuscita a conservarla in coloro che un tempo credevano. </w:t>
      </w:r>
    </w:p>
    <w:p w:rsidR="00A4503B" w:rsidRDefault="00BF791B" w:rsidP="00BF791B">
      <w:pPr>
        <w:pStyle w:val="Nessunaspaziatura"/>
      </w:pPr>
      <w:r w:rsidRPr="00BF791B">
        <w:t>Non riesce a metterla nel cuore di quanti ancora sono stoppino dalla fiamma smorta e canna incrinata. Non riesce a generare nuovi figli a Dio, inserendo nel corpo di Cristo, per opera dello Spirito Santo. </w:t>
      </w:r>
    </w:p>
    <w:p w:rsidR="00A4503B" w:rsidRDefault="00BF791B" w:rsidP="00BF791B">
      <w:pPr>
        <w:pStyle w:val="Nessunaspaziatura"/>
      </w:pPr>
      <w:r w:rsidRPr="00BF791B">
        <w:t>Relativizzato il mistero di Cristo Signore, dichiarando il Corpo di Cristo non più necessario alla salvezza, la Chiesa si è privata della sua forza di attrazione e di conversione. Le parole umane attraggano all’uomo, finché l’uomo conviene all’uomo. </w:t>
      </w:r>
    </w:p>
    <w:p w:rsidR="00277D51" w:rsidRPr="00BF791B" w:rsidRDefault="00BF791B" w:rsidP="00BF791B">
      <w:pPr>
        <w:pStyle w:val="Nessunaspaziatura"/>
      </w:pPr>
      <w:r w:rsidRPr="00BF791B">
        <w:t>Quando l’uomo non conviene più, allora è gettato via come cosa immonda. Questo mai accade quando nasce la vera fede nel vero Cristo Signore. Madre di Dio, fa’ che mai ci separiamo dalla purissima verità di Cristo Gesù. </w:t>
      </w:r>
    </w:p>
    <w:p w:rsidR="00644A51" w:rsidRDefault="00D36B48" w:rsidP="00CA75D0">
      <w:pPr>
        <w:pStyle w:val="Titolo2"/>
        <w:jc w:val="both"/>
        <w:rPr>
          <w:sz w:val="28"/>
        </w:rPr>
      </w:pPr>
      <w:bookmarkStart w:id="610" w:name="_Toc10464827"/>
      <w:r w:rsidRPr="00D75E48">
        <w:rPr>
          <w:sz w:val="28"/>
        </w:rPr>
        <w:t>28 Maggio</w:t>
      </w:r>
      <w:bookmarkEnd w:id="610"/>
    </w:p>
    <w:p w:rsidR="00644A51" w:rsidRDefault="00392193" w:rsidP="00392193">
      <w:pPr>
        <w:jc w:val="both"/>
        <w:rPr>
          <w:rStyle w:val="Enfasicorsivo"/>
          <w:i/>
        </w:rPr>
      </w:pPr>
      <w:r w:rsidRPr="00392193">
        <w:rPr>
          <w:rStyle w:val="Enfasicorsivo"/>
        </w:rPr>
        <w:t>Sordità e cecità spirituali si trasformano non solo in ribellione contro la Parola del Signore, ma anche in volontà di fare del male a coloro che annunziano la Parola.</w:t>
      </w:r>
    </w:p>
    <w:p w:rsidR="00392193" w:rsidRPr="00392193" w:rsidRDefault="00392193" w:rsidP="00392193">
      <w:pPr>
        <w:pStyle w:val="Titolo2"/>
        <w:spacing w:line="360" w:lineRule="auto"/>
        <w:rPr>
          <w:rFonts w:ascii="Calibri" w:hAnsi="Calibri"/>
          <w:sz w:val="32"/>
        </w:rPr>
      </w:pPr>
      <w:bookmarkStart w:id="611" w:name="_Toc6648742"/>
      <w:bookmarkStart w:id="612" w:name="_Toc10464828"/>
      <w:r w:rsidRPr="00392193">
        <w:rPr>
          <w:sz w:val="32"/>
        </w:rPr>
        <w:t>E non si convertano e io li guarisca!</w:t>
      </w:r>
      <w:bookmarkEnd w:id="611"/>
      <w:bookmarkEnd w:id="612"/>
    </w:p>
    <w:p w:rsidR="00392193" w:rsidRPr="00392193" w:rsidRDefault="00392193" w:rsidP="00392193">
      <w:pPr>
        <w:spacing w:after="120" w:line="240" w:lineRule="auto"/>
        <w:jc w:val="both"/>
        <w:rPr>
          <w:rFonts w:ascii="Arial" w:eastAsia="Times New Roman" w:hAnsi="Arial"/>
          <w:color w:val="000000"/>
          <w:sz w:val="16"/>
          <w:lang w:eastAsia="it-IT"/>
        </w:rPr>
      </w:pPr>
      <w:r w:rsidRPr="00392193">
        <w:rPr>
          <w:rFonts w:ascii="Arial" w:eastAsia="Times New Roman" w:hAnsi="Arial"/>
          <w:color w:val="000000"/>
          <w:sz w:val="24"/>
          <w:szCs w:val="36"/>
          <w:lang w:eastAsia="it-IT"/>
        </w:rPr>
        <w:t>Quanto il Signore dice a Isaia va ben compreso. Prima leggiamo: </w:t>
      </w:r>
      <w:r w:rsidRPr="00392193">
        <w:rPr>
          <w:rFonts w:ascii="Arial" w:eastAsia="Times New Roman" w:hAnsi="Arial"/>
          <w:i/>
          <w:iCs/>
          <w:color w:val="000000"/>
          <w:sz w:val="24"/>
          <w:szCs w:val="36"/>
          <w:lang w:eastAsia="it-IT"/>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w:t>
      </w:r>
      <w:r w:rsidRPr="00392193">
        <w:rPr>
          <w:rFonts w:ascii="Arial" w:eastAsia="Times New Roman" w:hAnsi="Arial"/>
          <w:color w:val="000000"/>
          <w:sz w:val="24"/>
          <w:szCs w:val="36"/>
          <w:lang w:eastAsia="it-IT"/>
        </w:rPr>
        <w:t> (Is 6,8-13). Il Signore si trova dinanzi ad un popolo sordo e cieco. Non solo è cieco e sordo. Neanche vuole vede e ascoltare. È come quella vipera del Salmo: </w:t>
      </w:r>
      <w:r w:rsidRPr="00392193">
        <w:rPr>
          <w:rFonts w:ascii="Arial" w:eastAsia="Times New Roman" w:hAnsi="Arial"/>
          <w:i/>
          <w:iCs/>
          <w:color w:val="000000"/>
          <w:sz w:val="24"/>
          <w:szCs w:val="36"/>
          <w:lang w:eastAsia="it-IT"/>
        </w:rPr>
        <w:t>“Rendete veramente giustizia, o potenti, giudicate con equità gli uomini? No! Voi commettete iniquità con il cuore, sulla terra le vostre mani soppesano violenza. Sono traviati i malvagi fin dal seno materno, sono pervertiti dalla nascita i mentitori. Sono velenosi come un serpente, come una vipera sorda che si tura le orecchie, che non segue la voce degli incantatori, del mago abile nei sortilegi. 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 Il giusto godrà nel vedere la vendetta, laverà i piedi nel sangue dei malvagi. Gli uomini diranno: «C’è un guadagno per il giusto, c’è un Dio che fa giustizia sulla terra!»”</w:t>
      </w:r>
      <w:r w:rsidRPr="00392193">
        <w:rPr>
          <w:rFonts w:ascii="Arial" w:eastAsia="Times New Roman" w:hAnsi="Arial"/>
          <w:color w:val="000000"/>
          <w:sz w:val="24"/>
          <w:szCs w:val="36"/>
          <w:lang w:eastAsia="it-IT"/>
        </w:rPr>
        <w:t> (Sal 68 (57) 1-12). Sordità e cecità si trasformano non solo in ribellione contro la Parola del Signore, ma anche in volontà di fare del male a coloro che annunziano la Parola. Si giunge a tanta sordità, cecità, malvagità, cattiveria, quando si superano i limiti del male. Anche se la malvagità è grande, il Signore non può smettere di parlare. La salvezza è dalla sua Parola. .</w:t>
      </w:r>
    </w:p>
    <w:p w:rsidR="00392193" w:rsidRPr="00392193" w:rsidRDefault="00392193" w:rsidP="00392193">
      <w:pPr>
        <w:spacing w:after="120" w:line="240" w:lineRule="auto"/>
        <w:jc w:val="both"/>
        <w:rPr>
          <w:rFonts w:ascii="Arial" w:eastAsia="Times New Roman" w:hAnsi="Arial"/>
          <w:color w:val="000000"/>
          <w:sz w:val="16"/>
          <w:lang w:eastAsia="it-IT"/>
        </w:rPr>
      </w:pPr>
      <w:r w:rsidRPr="00392193">
        <w:rPr>
          <w:rFonts w:ascii="Arial" w:eastAsia="Times New Roman" w:hAnsi="Arial"/>
          <w:i/>
          <w:iCs/>
          <w:color w:val="000000"/>
          <w:spacing w:val="-5"/>
          <w:sz w:val="24"/>
          <w:szCs w:val="36"/>
          <w:lang w:eastAsia="it-IT"/>
        </w:rPr>
        <w:t>Quel giorno Gesù uscì di casa e sedette in riva al mare. Si radunò attorno a lui tanta folla che egli salì su una barca e si mise a sedere, mentre tutta la folla stava sulla spiaggia. </w:t>
      </w:r>
      <w:r w:rsidRPr="00392193">
        <w:rPr>
          <w:rFonts w:ascii="Arial" w:eastAsia="Times New Roman" w:hAnsi="Arial"/>
          <w:i/>
          <w:iCs/>
          <w:color w:val="000000"/>
          <w:sz w:val="24"/>
          <w:szCs w:val="36"/>
          <w:lang w:eastAsia="it-IT"/>
        </w:rPr>
        <w:t xml:space="preserve">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w:t>
      </w:r>
      <w:r>
        <w:rPr>
          <w:rFonts w:ascii="Arial" w:eastAsia="Times New Roman" w:hAnsi="Arial"/>
          <w:i/>
          <w:iCs/>
          <w:color w:val="000000"/>
          <w:sz w:val="24"/>
          <w:szCs w:val="36"/>
          <w:lang w:eastAsia="it-IT"/>
        </w:rPr>
        <w:t>(Mt</w:t>
      </w:r>
      <w:r w:rsidRPr="00392193">
        <w:rPr>
          <w:rFonts w:ascii="Arial" w:eastAsia="Times New Roman" w:hAnsi="Arial"/>
          <w:i/>
          <w:iCs/>
          <w:color w:val="000000"/>
          <w:sz w:val="24"/>
          <w:szCs w:val="36"/>
          <w:lang w:eastAsia="it-IT"/>
        </w:rPr>
        <w:t xml:space="preserve"> 13,1-17).</w:t>
      </w:r>
    </w:p>
    <w:p w:rsidR="00392193" w:rsidRPr="00392193" w:rsidRDefault="00392193" w:rsidP="00392193">
      <w:pPr>
        <w:spacing w:after="120" w:line="240" w:lineRule="auto"/>
        <w:jc w:val="both"/>
        <w:rPr>
          <w:rFonts w:ascii="Arial" w:eastAsia="Times New Roman" w:hAnsi="Arial"/>
          <w:color w:val="000000"/>
          <w:sz w:val="16"/>
          <w:lang w:eastAsia="it-IT"/>
        </w:rPr>
      </w:pPr>
      <w:r w:rsidRPr="00392193">
        <w:rPr>
          <w:rFonts w:ascii="Arial" w:eastAsia="Times New Roman" w:hAnsi="Arial"/>
          <w:color w:val="000000"/>
          <w:sz w:val="24"/>
          <w:szCs w:val="36"/>
          <w:lang w:eastAsia="it-IT"/>
        </w:rPr>
        <w:t>Ma il Signore non parla solo per l’oggi, parla anche per il domani. Quando ogni sua parola si sarà compiuta, allora quanti vorranno, potranno anche convertirsi. Oggi la conversione è impossibile. Domani sarà possibile. Oggi c’è ribellione. Domani ci sarà accoglienza. È questo il motivo per cui il Signore mai smette di parlare, annunziare, insegnare. Ma Lui sempre obbedisce alla sua Parola. Lui lo ha detto: </w:t>
      </w:r>
      <w:r w:rsidRPr="00392193">
        <w:rPr>
          <w:rFonts w:ascii="Arial" w:eastAsia="Times New Roman" w:hAnsi="Arial"/>
          <w:i/>
          <w:iCs/>
          <w:color w:val="000000"/>
          <w:sz w:val="24"/>
          <w:szCs w:val="36"/>
          <w:lang w:eastAsia="it-IT"/>
        </w:rPr>
        <w:t>“Non date le cose sante ai cani e non gettate le vostre perle davanti ai porci, perché non le calpestino con le loro zampe e poi si voltino per sbranarvi”</w:t>
      </w:r>
      <w:r w:rsidRPr="00392193">
        <w:rPr>
          <w:rFonts w:ascii="Arial" w:eastAsia="Times New Roman" w:hAnsi="Arial"/>
          <w:color w:val="000000"/>
          <w:sz w:val="24"/>
          <w:szCs w:val="36"/>
          <w:lang w:eastAsia="it-IT"/>
        </w:rPr>
        <w:t> (Mt 7,6). Gesù, sapendo che scribi e farisei sono accanto a Lui per spiarlo e trovare qualche parola non perfettamente conforme alle loro parole di idolatria e immoralità, assistito da tutta la sapienza e l’intelligenza dello Spirito Santo, parla un linguaggio carico di mistero, comprensibili per i piccoli e i semplici, difficile per i dotti e gli intelligenti: </w:t>
      </w:r>
      <w:r w:rsidRPr="00392193">
        <w:rPr>
          <w:rFonts w:ascii="Arial" w:eastAsia="Times New Roman" w:hAnsi="Arial"/>
          <w:i/>
          <w:iCs/>
          <w:color w:val="000000"/>
          <w:sz w:val="24"/>
          <w:szCs w:val="36"/>
          <w:lang w:eastAsia="it-IT"/>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392193">
        <w:rPr>
          <w:rFonts w:ascii="Arial" w:eastAsia="Times New Roman" w:hAnsi="Arial"/>
          <w:color w:val="000000"/>
          <w:sz w:val="24"/>
          <w:szCs w:val="36"/>
          <w:lang w:eastAsia="it-IT"/>
        </w:rPr>
        <w:t> (Mt 11,25-25). Nessuno ha mai vinto la sapienza e l’intelligenza dello Spirito Santo. Scribi e farisei rimangono senza alcuna conoscenza. La loro grande idolatria e illimitata immoralità nulla può fare contro l’insegnamento di Gesù. Possono studiare tutte le parabole, nulla comprenderanno di esse. Mai.</w:t>
      </w:r>
    </w:p>
    <w:p w:rsidR="00392193" w:rsidRPr="00392193" w:rsidRDefault="00392193" w:rsidP="00392193">
      <w:pPr>
        <w:spacing w:after="120" w:line="240" w:lineRule="auto"/>
        <w:jc w:val="both"/>
        <w:rPr>
          <w:rFonts w:ascii="Arial" w:eastAsia="Times New Roman" w:hAnsi="Arial"/>
          <w:color w:val="000000"/>
          <w:sz w:val="16"/>
          <w:lang w:eastAsia="it-IT"/>
        </w:rPr>
      </w:pPr>
      <w:r w:rsidRPr="00392193">
        <w:rPr>
          <w:rFonts w:ascii="Arial" w:eastAsia="Times New Roman" w:hAnsi="Arial"/>
          <w:color w:val="000000"/>
          <w:sz w:val="24"/>
          <w:szCs w:val="36"/>
          <w:lang w:eastAsia="it-IT"/>
        </w:rPr>
        <w:t>Madre di Dio, Angeli, Santi, fateci piccoli, semplici, umili, pieni di fede e di obbedienza.</w:t>
      </w:r>
    </w:p>
    <w:p w:rsidR="00392193" w:rsidRPr="00392193" w:rsidRDefault="00392193" w:rsidP="00392193">
      <w:pPr>
        <w:jc w:val="both"/>
        <w:rPr>
          <w:rStyle w:val="Enfasicorsivo"/>
          <w:i/>
        </w:rPr>
      </w:pPr>
    </w:p>
    <w:p w:rsidR="00392193" w:rsidRDefault="00644A51" w:rsidP="00644A51">
      <w:pPr>
        <w:pStyle w:val="Nessunaspaziatura"/>
      </w:pPr>
      <w:r>
        <w:t>RIFLESSIONE – DOMANDA E RISPOSTA. Ogni tanto sarebbe cosa saggia chiedere alla Vergine Maria: Madre mia sei contenta di me? E ancora: Madre mia, cosa vorresti che io facessi per te? Se la coscienza con la quale agiamo è lassa, tutto per noi va bene, anche il grande male. </w:t>
      </w:r>
    </w:p>
    <w:p w:rsidR="00392193" w:rsidRDefault="00644A51" w:rsidP="00644A51">
      <w:pPr>
        <w:pStyle w:val="Nessunaspaziatura"/>
      </w:pPr>
      <w:r>
        <w:t>Se la coscienza è certa, facciamo cose che noi pensiamo siano buone, mentre in verità poi tanto buone non sono. Se la coscienza è supina o crassa o affettata neanche vogliamo conoscere il bene da fare. Preferiamo sguazzare nell’immoralità. </w:t>
      </w:r>
    </w:p>
    <w:p w:rsidR="00392193" w:rsidRDefault="00644A51" w:rsidP="00644A51">
      <w:pPr>
        <w:pStyle w:val="Nessunaspaziatura"/>
      </w:pPr>
      <w:r>
        <w:t>Se la coscienza è retta, allora alla domanda si risponde con la fedeltà e grande obbedienza alla Parola, non solo nelle grandi cose, ma anche in quelle piccolissime. Urge che ogni discepolo di Gesù diventi di coscienza retta. Solo questa coscienza ci rende graditi al Signore. </w:t>
      </w:r>
    </w:p>
    <w:p w:rsidR="00392193" w:rsidRDefault="00644A51" w:rsidP="00644A51">
      <w:pPr>
        <w:pStyle w:val="Nessunaspaziatura"/>
      </w:pPr>
      <w:r>
        <w:t>Quando il Signore era in liti con il suo popolo, il profeta Michea chiese alla sua coscienza cosa fosse gradito al suo Dio. La risposta è stata sul fare cose per il Signore, ma non sull’obbedienza, sull’umiltà, sull’ascolto. Non sulla fedeltà alla Legge, Comandamenti, Statuti. </w:t>
      </w:r>
    </w:p>
    <w:p w:rsidR="00392193" w:rsidRDefault="00644A51" w:rsidP="00644A51">
      <w:pPr>
        <w:pStyle w:val="Nessunaspaziatura"/>
      </w:pPr>
      <w:r>
        <w:t>Ascoltate dunque ciò che dice il Signore: «Su, illustra la tua causa ai monti e i colli ascoltino la tua voce!». Ascoltate, o monti, il processo del Signore, o perenni fondamenta della terra, perché il Signore è in causa con il suo popolo, accusa Israele. </w:t>
      </w:r>
    </w:p>
    <w:p w:rsidR="00392193" w:rsidRDefault="00644A51" w:rsidP="00644A51">
      <w:pPr>
        <w:pStyle w:val="Nessunaspaziatura"/>
      </w:pPr>
      <w:r>
        <w:t>Popolo mio, che cosa ti ho fatto? In che cosa ti ho stancato? Rispondimi. Forse perché ti ho fatto uscire dalla terra d’Egitto, ti ho riscattato dalla condizione servile e ho mandato davanti a te Mosè, Aronne e Maria? </w:t>
      </w:r>
    </w:p>
    <w:p w:rsidR="00392193" w:rsidRDefault="00644A51" w:rsidP="00644A51">
      <w:pPr>
        <w:pStyle w:val="Nessunaspaziatura"/>
      </w:pPr>
      <w:r>
        <w:t>Popolo mio, ricorda le trame di Balak, re di Moab, e quello che gli rispose Balaam, figlio di Beor. Ricòrdati di quello che è avvenuto da Sittìm a Gàlgala, per riconoscere le vittorie del Signore». Con che cosa mi presenterò al Signore, mi prostrerò al Dio altissimo? </w:t>
      </w:r>
    </w:p>
    <w:p w:rsidR="00392193" w:rsidRDefault="00644A51" w:rsidP="00644A51">
      <w:pPr>
        <w:pStyle w:val="Nessunaspaziatura"/>
      </w:pPr>
      <w:r>
        <w:t>Mi presenterò a lui con olocausti, con vitelli di un anno? Gradirà il Signore migliaia di montoni e torrenti di olio a miriadi? Gli offrirò forse il mio primogenito per la mia colpa, il frutto delle mie viscere per il mio peccato?». Uomo, ti è stato insegnato ciò che è buono </w:t>
      </w:r>
    </w:p>
    <w:p w:rsidR="00392193" w:rsidRDefault="00644A51" w:rsidP="00644A51">
      <w:pPr>
        <w:pStyle w:val="Nessunaspaziatura"/>
      </w:pPr>
      <w:r>
        <w:t>e ciò che richiede il Signore da te: praticare la giustizia, amare la bontà, camminare umilmente con il tuo Dio. La voce del Signore grida alla città e chi ha senno teme il suo nome: «Ascoltate, tribù e assemblea della città. </w:t>
      </w:r>
    </w:p>
    <w:p w:rsidR="00392193" w:rsidRDefault="00644A51" w:rsidP="00644A51">
      <w:pPr>
        <w:pStyle w:val="Nessunaspaziatura"/>
      </w:pPr>
      <w:r>
        <w:t>Ci sono ancora nella casa dell’empio i tesori ingiustamente acquistati e una detestabile efa ridotta? Potrò io giustificare le bilance truccate e il sacchetto di pesi falsi? I ricchi della città sono pieni di violenza e i suoi abitanti proferiscono menzogna; </w:t>
      </w:r>
    </w:p>
    <w:p w:rsidR="00392193" w:rsidRDefault="00644A51" w:rsidP="00644A51">
      <w:pPr>
        <w:pStyle w:val="Nessunaspaziatura"/>
      </w:pPr>
      <w:r>
        <w:t>le loro parole sono un inganno! (Mi 6,1-12). Coscienza nella Legge, risposta dalla Legge. Coscienza nel male, risposta dal peccato. Coscienza intorpidita, risposta dall’amoralità. Coscienza cieca, risposta dalle tenebre. </w:t>
      </w:r>
    </w:p>
    <w:p w:rsidR="00392193" w:rsidRDefault="00644A51" w:rsidP="00644A51">
      <w:pPr>
        <w:pStyle w:val="Nessunaspaziatura"/>
      </w:pPr>
      <w:r>
        <w:t>Coscienza da idolatra, risposta dalla stoltezza, dall’insipienza, dalla negazione di Dio. La risposta rivela sempre lo stato della coscienza. Fin dove può giungere la coscienza? Fino al soffocamento della verità nell’ingiustizia Fino al peccato contro lo Spirito Santo.</w:t>
      </w:r>
    </w:p>
    <w:p w:rsidR="00392193" w:rsidRDefault="00644A51" w:rsidP="00644A51">
      <w:pPr>
        <w:pStyle w:val="Nessunaspaziatura"/>
      </w:pPr>
      <w:r>
        <w:t>Può giungere fino alla superbia e presunzione di pensare di ingannare Dio. Si può anche pensare di ingannare il Signore. Si può anche credere di averlo ingannato. </w:t>
      </w:r>
    </w:p>
    <w:p w:rsidR="00392193" w:rsidRDefault="00644A51" w:rsidP="00644A51">
      <w:pPr>
        <w:pStyle w:val="Nessunaspaziatura"/>
      </w:pPr>
      <w:r>
        <w:t>Il Signore si lascia ingannare per saggiare il nostro cuore e vedere fin dove giunge la nostra malvagità e cattiveria. Poi Lui prende in mano il libro sigillato della storia e inizia ad aprire i sigilli. Allora ogni nostro pensiero viene posto alla luce del sole. </w:t>
      </w:r>
    </w:p>
    <w:p w:rsidR="00392193" w:rsidRDefault="00644A51" w:rsidP="00644A51">
      <w:pPr>
        <w:pStyle w:val="Nessunaspaziatura"/>
      </w:pPr>
      <w:r>
        <w:t>Il Signore si lascia ingannare per conoscere tutta la potenza della nostra stoltezza. Cristo Gesù si è lasciato catturare, giudicare, flagellare, sputare, deridere, incoronare di spine, schiaffeggiare, crocifiggere. L’uomo cosa ha pensato? Finalmente ho vinto. </w:t>
      </w:r>
    </w:p>
    <w:p w:rsidR="00392193" w:rsidRDefault="00644A51" w:rsidP="00644A51">
      <w:pPr>
        <w:pStyle w:val="Nessunaspaziatura"/>
      </w:pPr>
      <w:r>
        <w:t>Poi Gesù è risorto ed è il Vivente Eterno. Poiché noi abbiamo soffocato la verità nell’ingiustizia perseveriamo per la nostra strada che conduce alla perdizione eterna. Neanche vogliamo credere che Gesù è il Risorto ed è il Signore della nostra vita. Stoltezza infinita! </w:t>
      </w:r>
    </w:p>
    <w:p w:rsidR="00392193" w:rsidRDefault="00644A51" w:rsidP="00644A51">
      <w:pPr>
        <w:pStyle w:val="Nessunaspaziatura"/>
      </w:pPr>
      <w:r>
        <w:t>Chi vuole rispondere con verità alla Madre di Dio deve farsi di coscienza retta. Quando la coscienza è retta? Quando vi è perfetta conformazione tra il suo discernimento e la Parola di Dio e di Cristo. Oggi trovare una coscienza retta è vera rarità. </w:t>
      </w:r>
    </w:p>
    <w:p w:rsidR="00392193" w:rsidRDefault="00644A51" w:rsidP="00644A51">
      <w:pPr>
        <w:pStyle w:val="Nessunaspaziatura"/>
      </w:pPr>
      <w:r>
        <w:t>Manchiamo del vero Dio e del vero Cristo. Necessariamente agiremo con una coscienza modellata sul nostro stato spirituale. Più immersa nel peccato è la nostra vita e più devastata è la coscienza. Da una coscienza devastata, le risposte saranno sempre false. </w:t>
      </w:r>
    </w:p>
    <w:p w:rsidR="00392193" w:rsidRDefault="00644A51" w:rsidP="00644A51">
      <w:pPr>
        <w:pStyle w:val="Nessunaspaziatura"/>
      </w:pPr>
      <w:r>
        <w:t>Cosa allora vuole la Vergine Maria? Che ascoltiamo la sua voce e che facciamo tutto ciò che Cristo ci ha chiesto di fare per Lui. Cosa vuole Gesù? Che facciamo conoscere la sua Parola ad ogni uomo della terra. Ma per farla conoscere tutta, dobbiamo anche viverla tutta. </w:t>
      </w:r>
    </w:p>
    <w:p w:rsidR="00644A51" w:rsidRDefault="00644A51" w:rsidP="00644A51">
      <w:pPr>
        <w:pStyle w:val="Nessunaspaziatura"/>
      </w:pPr>
      <w:r>
        <w:t>Madre di Dio, fa’ che ogni tuo figlio, sia di coscienza retta. Così risponderà alla domanda dall’obbedienza ai desideri del tuo cuore e mai dalla sua stoltezza, insipienza, idolatria, immoralità, durezza del cuore.</w:t>
      </w:r>
    </w:p>
    <w:p w:rsidR="007B56C5" w:rsidRPr="00D75E48" w:rsidRDefault="007B56C5" w:rsidP="007B56C5">
      <w:pPr>
        <w:pStyle w:val="Titolo2"/>
        <w:jc w:val="both"/>
        <w:rPr>
          <w:sz w:val="28"/>
        </w:rPr>
      </w:pPr>
      <w:bookmarkStart w:id="613" w:name="_Toc10464829"/>
      <w:r w:rsidRPr="00D75E48">
        <w:rPr>
          <w:sz w:val="28"/>
        </w:rPr>
        <w:t>29 Maggio</w:t>
      </w:r>
      <w:bookmarkEnd w:id="613"/>
      <w:r w:rsidRPr="00D75E48">
        <w:rPr>
          <w:sz w:val="28"/>
        </w:rPr>
        <w:t xml:space="preserve"> </w:t>
      </w:r>
    </w:p>
    <w:p w:rsidR="00D36B48" w:rsidRDefault="007B56C5" w:rsidP="007B56C5">
      <w:pPr>
        <w:jc w:val="both"/>
        <w:rPr>
          <w:rStyle w:val="Enfasicorsivo"/>
          <w:i/>
        </w:rPr>
      </w:pPr>
      <w:r w:rsidRPr="007B56C5">
        <w:rPr>
          <w:rStyle w:val="Enfasicorsivo"/>
        </w:rPr>
        <w:t>La pastorale, la missione è solo opera dello Spirito Santo dentro l’uomo. Cose umane ne possiamo fare senza lo Spirito. Cose divine non sarà mai possibile.</w:t>
      </w:r>
    </w:p>
    <w:p w:rsidR="007B56C5" w:rsidRPr="007B56C5" w:rsidRDefault="007B56C5" w:rsidP="007B56C5">
      <w:pPr>
        <w:pStyle w:val="Titolo2"/>
        <w:spacing w:line="360" w:lineRule="auto"/>
        <w:rPr>
          <w:rFonts w:ascii="Calibri" w:hAnsi="Calibri"/>
          <w:sz w:val="32"/>
        </w:rPr>
      </w:pPr>
      <w:bookmarkStart w:id="614" w:name="_Toc6648744"/>
      <w:bookmarkStart w:id="615" w:name="_Toc10464830"/>
      <w:r w:rsidRPr="007B56C5">
        <w:rPr>
          <w:sz w:val="32"/>
        </w:rPr>
        <w:t>Sopraggiunsero molti pubblicani e peccatori</w:t>
      </w:r>
      <w:bookmarkEnd w:id="614"/>
      <w:bookmarkEnd w:id="615"/>
    </w:p>
    <w:p w:rsidR="007B56C5" w:rsidRPr="007B56C5" w:rsidRDefault="007B56C5" w:rsidP="007B56C5">
      <w:pPr>
        <w:spacing w:after="120" w:line="240" w:lineRule="auto"/>
        <w:jc w:val="both"/>
        <w:rPr>
          <w:rFonts w:ascii="Arial" w:eastAsia="Times New Roman" w:hAnsi="Arial"/>
          <w:color w:val="000000"/>
          <w:sz w:val="16"/>
          <w:lang w:eastAsia="it-IT"/>
        </w:rPr>
      </w:pPr>
      <w:r w:rsidRPr="007B56C5">
        <w:rPr>
          <w:rFonts w:ascii="Arial" w:eastAsia="Times New Roman" w:hAnsi="Arial"/>
          <w:color w:val="000000"/>
          <w:sz w:val="24"/>
          <w:szCs w:val="36"/>
          <w:lang w:eastAsia="it-IT"/>
        </w:rPr>
        <w:t>È verità. Lo Spirito Santo attrae allo Spirito Santo. Lo Spirito Santo fuori dell’uomo attrae allo Spirito Santo che è nell’uomo. È lo Spirito Santo che è nell’uomo che attrae allo Spirito di verità, santità, giustizia, luce, che è fuori dell’uomo. Ed è lo Spirito Santo che è nell’uomo che entra nell’uomo attraverso la sua Parola di verità, santità, giustizia, luce. Se manca lo Spirito Santo nell’uomo o se nell’uomo lo Spirito Santo è debole, nulla o debole sarà la sua attrazione. Gesù è pieno di Spirito Santo. Vede un uomo, chiamato Matteo, seduto al banco delle imposte, e gli dice: Seguimi. Egli si alza e lo segue. La forza di attrazione dello Spirito Santo è potentissima in Gesù. Matteo lascia tutto e subito si mette alla sua sequela. La forza di attrazione non si ferma in Matteo. Molti pubblicani e peccatori, amici di Matteo, anche loro si lasciano attrarre dallo Spirito si amore, compassione, perdono, carità, misericordia che avvolge il cuore di Gesù Signore. Uno è attratto e molti sono attratti. Questa è la forza dello Spirito quando è nell’uomo.</w:t>
      </w:r>
    </w:p>
    <w:p w:rsidR="007B56C5" w:rsidRPr="007B56C5" w:rsidRDefault="007B56C5" w:rsidP="007B56C5">
      <w:pPr>
        <w:spacing w:after="120" w:line="240" w:lineRule="auto"/>
        <w:jc w:val="both"/>
        <w:rPr>
          <w:rFonts w:ascii="Arial" w:eastAsia="Times New Roman" w:hAnsi="Arial"/>
          <w:color w:val="000000"/>
          <w:sz w:val="16"/>
          <w:lang w:eastAsia="it-IT"/>
        </w:rPr>
      </w:pPr>
      <w:r w:rsidRPr="007B56C5">
        <w:rPr>
          <w:rFonts w:ascii="Arial" w:eastAsia="Times New Roman" w:hAnsi="Arial"/>
          <w:color w:val="000000"/>
          <w:sz w:val="24"/>
          <w:szCs w:val="36"/>
          <w:lang w:eastAsia="it-IT"/>
        </w:rPr>
        <w:t>Altra verità. Quando lo Spirito è in un uomo, non solo lo Spirito attrae allo Spirito, lo Spirito che attrae è anche lo Spirito che accoglie. L’accoglienza non è però secondo convenienze umane, ma secondo le regole della giustizia, della verità, del pentimento, della conversione che vengono dal Signore. Lo Spirito di Cristo attrae allo Spirito di Cristo. Lo Spirito di Cristo accoglie quanti lo Spirito ha attratti e li conduce all’accoglienza del suo Vangelo, della sua Parola, perché la loro obbedienza alla volontà di Dio si piena e perfetta. Questa verità la troviamo mirabilmente vissuta da Zaccheo: </w:t>
      </w:r>
      <w:r w:rsidRPr="007B56C5">
        <w:rPr>
          <w:rFonts w:ascii="Arial" w:eastAsia="Times New Roman" w:hAnsi="Arial"/>
          <w:i/>
          <w:iCs/>
          <w:color w:val="000000"/>
          <w:sz w:val="24"/>
          <w:szCs w:val="36"/>
          <w:lang w:eastAsia="it-IT"/>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rsidRPr="007B56C5">
        <w:rPr>
          <w:rFonts w:ascii="Arial" w:eastAsia="Times New Roman" w:hAnsi="Arial"/>
          <w:color w:val="000000"/>
          <w:sz w:val="24"/>
          <w:szCs w:val="36"/>
          <w:lang w:eastAsia="it-IT"/>
        </w:rPr>
        <w:t> (Lc 19,1-10). L’incontro con Cristo non lascia mai nella condizione di prima. Sempre Egli conduce alla vera conversione, vera giustizia, vera carità, vero cambiamento di vita.</w:t>
      </w:r>
    </w:p>
    <w:p w:rsidR="007B56C5" w:rsidRPr="007B56C5" w:rsidRDefault="007B56C5" w:rsidP="007B56C5">
      <w:pPr>
        <w:spacing w:after="120" w:line="240" w:lineRule="auto"/>
        <w:jc w:val="both"/>
        <w:rPr>
          <w:rFonts w:ascii="Arial" w:eastAsia="Times New Roman" w:hAnsi="Arial"/>
          <w:color w:val="000000"/>
          <w:sz w:val="16"/>
          <w:lang w:eastAsia="it-IT"/>
        </w:rPr>
      </w:pPr>
      <w:r w:rsidRPr="007B56C5">
        <w:rPr>
          <w:rFonts w:ascii="Arial" w:eastAsia="Times New Roman" w:hAnsi="Arial"/>
          <w:i/>
          <w:iCs/>
          <w:color w:val="000000"/>
          <w:sz w:val="24"/>
          <w:szCs w:val="36"/>
          <w:lang w:eastAsia="it-IT"/>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w:t>
      </w:r>
    </w:p>
    <w:p w:rsidR="007B56C5" w:rsidRPr="007B56C5" w:rsidRDefault="007B56C5" w:rsidP="007B56C5">
      <w:pPr>
        <w:spacing w:after="120" w:line="240" w:lineRule="auto"/>
        <w:jc w:val="both"/>
        <w:rPr>
          <w:rFonts w:ascii="Arial" w:eastAsia="Times New Roman" w:hAnsi="Arial"/>
          <w:color w:val="000000"/>
          <w:sz w:val="16"/>
          <w:lang w:eastAsia="it-IT"/>
        </w:rPr>
      </w:pPr>
      <w:r w:rsidRPr="007B56C5">
        <w:rPr>
          <w:rFonts w:ascii="Arial" w:eastAsia="Times New Roman" w:hAnsi="Arial"/>
          <w:color w:val="000000"/>
          <w:sz w:val="24"/>
          <w:szCs w:val="36"/>
          <w:lang w:eastAsia="it-IT"/>
        </w:rPr>
        <w:t>Pietro è pieno di Spirito Santo. Lui annunzia il mistero di Cristo Gesù. La sua voce, anch’essa piena di Spirito Santo, entra nel cuore di quanti erano presenti. Il loro cuore viene trafitto. Nasce un desiderio di conversione: </w:t>
      </w:r>
      <w:r w:rsidRPr="007B56C5">
        <w:rPr>
          <w:rFonts w:ascii="Arial" w:eastAsia="Times New Roman" w:hAnsi="Arial"/>
          <w:i/>
          <w:iCs/>
          <w:color w:val="000000"/>
          <w:sz w:val="24"/>
          <w:szCs w:val="36"/>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7B56C5">
        <w:rPr>
          <w:rFonts w:ascii="Arial" w:eastAsia="Times New Roman" w:hAnsi="Arial"/>
          <w:color w:val="000000"/>
          <w:sz w:val="24"/>
          <w:szCs w:val="36"/>
          <w:lang w:eastAsia="it-IT"/>
        </w:rPr>
        <w:t> (At 2,37-41). Lo Spirito attrae e lo Spirito accoglie. Attrae in pienezza di verità. Accoglie in pienezza di verità e di amore. Senza lo Spirito nel cuore, la parola è vuota e nessuna attrazione avviene e neanche nessuna accoglienza. La missione evangelizzatrice e pastorale prima che negli altri deve essere vissuta in chi la compie. Spetta al missionario colmarsi di Spirito Santo, se vuole che lo Spirito attragga e lo Spirito accolga. Farisei e scribi sono privi dello Spirito Santo per loro colpa e vivono una pastorale non si attrazione, ma di respingimento, non di accoglienza, ma di allontanamento. La loro pastorale è per fare figli della perdizione il doppio di loro: </w:t>
      </w:r>
      <w:r w:rsidRPr="007B56C5">
        <w:rPr>
          <w:rFonts w:ascii="Arial" w:eastAsia="Times New Roman" w:hAnsi="Arial"/>
          <w:i/>
          <w:iCs/>
          <w:color w:val="000000"/>
          <w:sz w:val="24"/>
          <w:szCs w:val="36"/>
          <w:lang w:eastAsia="it-IT"/>
        </w:rPr>
        <w:t>“Guai a voi, scribi e farisei ipocriti, che percorrete il mare e la terra per fare un solo prosèlito e, quando lo è divenuto, lo rendete degno della Geènna due volte più di voi”</w:t>
      </w:r>
      <w:r w:rsidRPr="007B56C5">
        <w:rPr>
          <w:rFonts w:ascii="Arial" w:eastAsia="Times New Roman" w:hAnsi="Arial"/>
          <w:color w:val="000000"/>
          <w:sz w:val="24"/>
          <w:szCs w:val="36"/>
          <w:lang w:eastAsia="it-IT"/>
        </w:rPr>
        <w:t> (Mt 23,15). È questa una pastorale triste non lontana da noi. Se lo Spirito non attrae è segno che siamo privi dello Spirito. Se lo Spirito manda e noi facciamo dei figli della perdizione, figli del peccato, figli dell’idolatria, figli dell’immoralità, figli che sanno produrre solo opere della carne e nessun frutto dello Spirito Santo, è un brutto segno. È segno che lo Spirito del Signore non è in noi. Anche se un tempo era in noi, oggi non lo è più. Lo attesta la nostra non più forza di attrazione. La pastorale, la missione è solo opera dello Spirito Santo dentro l’uomo. Cose umane ne possiamo fare senza lo Spirito. Cose divine non sarà mai possibile.</w:t>
      </w:r>
    </w:p>
    <w:p w:rsidR="007B56C5" w:rsidRPr="007B56C5" w:rsidRDefault="007B56C5" w:rsidP="007B56C5">
      <w:pPr>
        <w:spacing w:after="120" w:line="240" w:lineRule="auto"/>
        <w:jc w:val="both"/>
        <w:rPr>
          <w:rFonts w:ascii="Arial" w:eastAsia="Times New Roman" w:hAnsi="Arial"/>
          <w:color w:val="000000"/>
          <w:sz w:val="16"/>
          <w:lang w:eastAsia="it-IT"/>
        </w:rPr>
      </w:pPr>
      <w:r w:rsidRPr="007B56C5">
        <w:rPr>
          <w:rFonts w:ascii="Arial" w:eastAsia="Times New Roman" w:hAnsi="Arial"/>
          <w:color w:val="000000"/>
          <w:sz w:val="24"/>
          <w:szCs w:val="36"/>
          <w:lang w:eastAsia="it-IT"/>
        </w:rPr>
        <w:t>Madre di Dio, Angeli, Santi, otteneteci da Cristo Gesù di essere sempre colmi di Spirito Santo.</w:t>
      </w:r>
    </w:p>
    <w:p w:rsidR="007B56C5" w:rsidRDefault="007B56C5" w:rsidP="00E7234F">
      <w:pPr>
        <w:pStyle w:val="Nessunaspaziatura"/>
        <w:numPr>
          <w:ilvl w:val="0"/>
          <w:numId w:val="0"/>
        </w:numPr>
        <w:ind w:left="567"/>
        <w:rPr>
          <w:rStyle w:val="Enfasicorsivo"/>
          <w:i/>
        </w:rPr>
      </w:pPr>
    </w:p>
    <w:p w:rsidR="00E7234F" w:rsidRDefault="00E7234F" w:rsidP="00E7234F">
      <w:pPr>
        <w:pStyle w:val="Nessunaspaziatura"/>
      </w:pPr>
      <w:r w:rsidRPr="00E7234F">
        <w:t>MEDITAZIONE – COSTUI ACCOGLIE I PECCATORI E MANGIA CON LORO. Tutto il male dell’uomo contro l’uomo viene dal vedere l’uomo dal cuore, dalla mente, dal desiderio, dalla volontà dell’uomo. </w:t>
      </w:r>
    </w:p>
    <w:p w:rsidR="00E7234F" w:rsidRDefault="00E7234F" w:rsidP="00E7234F">
      <w:pPr>
        <w:pStyle w:val="Nessunaspaziatura"/>
      </w:pPr>
      <w:r w:rsidRPr="00E7234F">
        <w:t>Tutto il bene dell’uomo verso l’uomo viene dal vedere l’uomo dal cuore, dalla mente, dal desiderio, dalla volontà del suo Creatore e Signore. </w:t>
      </w:r>
    </w:p>
    <w:p w:rsidR="00E7234F" w:rsidRDefault="00E7234F" w:rsidP="00E7234F">
      <w:pPr>
        <w:pStyle w:val="Nessunaspaziatura"/>
      </w:pPr>
      <w:r w:rsidRPr="00E7234F">
        <w:t>Per passare dal fare il male al fare il bene, dobbiamo iniziare a vedere noi stessi dal cuore, dalla mente, dal desiderio, dalla volontà di Dio. </w:t>
      </w:r>
    </w:p>
    <w:p w:rsidR="00E7234F" w:rsidRDefault="00E7234F" w:rsidP="00E7234F">
      <w:pPr>
        <w:pStyle w:val="Nessunaspaziatura"/>
      </w:pPr>
      <w:r w:rsidRPr="00E7234F">
        <w:t>Ma non è l’uomo che decide la verità, la santità, la giustizia, la misericordia, la pietà, la compassione che sono nel cuore di Dio, del Signore, del Creatore. </w:t>
      </w:r>
    </w:p>
    <w:p w:rsidR="00E7234F" w:rsidRDefault="00E7234F" w:rsidP="00E7234F">
      <w:pPr>
        <w:pStyle w:val="Nessunaspaziatura"/>
      </w:pPr>
      <w:r w:rsidRPr="00E7234F">
        <w:t>È invece Dio, il Signore, il Creatore che rivela la verità, la santità, la giustizia, la misericordia, la pietà, la compassione che sono nel suo cuore, nella sua mente, nella sua volontà, nei suoi desideri. </w:t>
      </w:r>
    </w:p>
    <w:p w:rsidR="00E7234F" w:rsidRDefault="00E7234F" w:rsidP="00E7234F">
      <w:pPr>
        <w:pStyle w:val="Nessunaspaziatura"/>
      </w:pPr>
      <w:r w:rsidRPr="00E7234F">
        <w:t>La prima vera visione – che è solo l’inizio ma non il suo compimento – sono i Dieci Comandamenti dell’Alleanza. Essi dicono all’uomo cosa non deve mai fare né a Dio e né all’uomo. </w:t>
      </w:r>
    </w:p>
    <w:p w:rsidR="00E7234F" w:rsidRDefault="00E7234F" w:rsidP="00E7234F">
      <w:pPr>
        <w:pStyle w:val="Nessunaspaziatura"/>
      </w:pPr>
      <w:r w:rsidRPr="00E7234F">
        <w:t>Se i Dieci Comandamenti vengono trasgrediti, sempre si vedrà l’uomo dal cuore dell’uomo e mai lo si vedrà dal cuore di Dio. </w:t>
      </w:r>
    </w:p>
    <w:p w:rsidR="00E7234F" w:rsidRDefault="00E7234F" w:rsidP="00E7234F">
      <w:pPr>
        <w:pStyle w:val="Nessunaspaziatura"/>
      </w:pPr>
      <w:r w:rsidRPr="00E7234F">
        <w:t>Poiché ogni uomo possiede un suo cuore e una sua mente, liti, lotte, contrapposizioni, contrasti, ideologie, divisioni, opposizioni, insulti, derisioni, volontà di eliminazione spirituale o anche fisica dell’altro, saranno la nostra storia quotidiana. </w:t>
      </w:r>
    </w:p>
    <w:p w:rsidR="00E7234F" w:rsidRDefault="00E7234F" w:rsidP="00E7234F">
      <w:pPr>
        <w:pStyle w:val="Nessunaspaziatura"/>
      </w:pPr>
      <w:r w:rsidRPr="00E7234F">
        <w:t>L’obbedienza ai Comandamenti impone, obbliga a separare ciò che viene da Dio e ciò che viene dall’uomo. Non nominare il nome di Dio invano significa non attribuire a Dio ciò che è dell’uomo. </w:t>
      </w:r>
    </w:p>
    <w:p w:rsidR="00E7234F" w:rsidRDefault="00E7234F" w:rsidP="00E7234F">
      <w:pPr>
        <w:pStyle w:val="Nessunaspaziatura"/>
      </w:pPr>
      <w:r w:rsidRPr="00E7234F">
        <w:t>Significa anche non servirsi mai del nome di Dio per imporre la propria mente agli uomini. Invece nel nome del Signore tutto si dice, tutto si giustifica, tutto si approva. </w:t>
      </w:r>
    </w:p>
    <w:p w:rsidR="00E7234F" w:rsidRDefault="00E7234F" w:rsidP="00E7234F">
      <w:pPr>
        <w:pStyle w:val="Nessunaspaziatura"/>
      </w:pPr>
      <w:r w:rsidRPr="00E7234F">
        <w:t>Gesù è stato condannato a morte nel nome del Signore. La sua verità è stata dichiarata bestemmia. Nel nome dell’invidia è stata chiesta a Pilato la sua crocifissione. </w:t>
      </w:r>
    </w:p>
    <w:p w:rsidR="00E7234F" w:rsidRDefault="00E7234F" w:rsidP="00E7234F">
      <w:pPr>
        <w:pStyle w:val="Nessunaspaziatura"/>
      </w:pPr>
      <w:r w:rsidRPr="00E7234F">
        <w:t>Nel nome del Signore anche oggi si fanno passare i propri pensieri, le proprie ideologie, le proprie visioni sia religiose che civili, politiche o di altro genere. Nel nome di Dio anche viene praticato il terrorismo. </w:t>
      </w:r>
    </w:p>
    <w:p w:rsidR="00E7234F" w:rsidRDefault="00E7234F" w:rsidP="00E7234F">
      <w:pPr>
        <w:pStyle w:val="Nessunaspaziatura"/>
      </w:pPr>
      <w:r w:rsidRPr="00E7234F">
        <w:t>Ogni problema sociale o politico o economico o di qualsivoglia natura lo si fonda sulla trasgressione del secondo Comandamento. I farisei sono eccellenti maestri. Essi si sono costruiti la loro tradizione. Cosa proveniente dal loro cuore. </w:t>
      </w:r>
    </w:p>
    <w:p w:rsidR="00E7234F" w:rsidRDefault="00E7234F" w:rsidP="00E7234F">
      <w:pPr>
        <w:pStyle w:val="Nessunaspaziatura"/>
      </w:pPr>
      <w:r w:rsidRPr="00E7234F">
        <w:t>Ad essa hanno dato falsi fondamenti divini e di Scrittura, la insegnano come purissima volontà di Dio. Se poi si va a scavare in essa, ci si accorge che convive con la trasgressione di ogni Comandamento del Signore. </w:t>
      </w:r>
    </w:p>
    <w:p w:rsidR="00E7234F" w:rsidRDefault="00E7234F" w:rsidP="00E7234F">
      <w:pPr>
        <w:pStyle w:val="Nessunaspaziatura"/>
      </w:pPr>
      <w:r w:rsidRPr="00E7234F">
        <w:t>Anche l’ottavo Comandamento che vieta la falsa testimonianza, la calunnia, l’inganno ai danni del prossimo, viene da essi ampiamente disatteso. </w:t>
      </w:r>
    </w:p>
    <w:p w:rsidR="00E7234F" w:rsidRDefault="00E7234F" w:rsidP="00E7234F">
      <w:pPr>
        <w:pStyle w:val="Nessunaspaziatura"/>
      </w:pPr>
      <w:r w:rsidRPr="00E7234F">
        <w:t>Così era ieri. Così è oggi. Così sarà sempre. Il bene dell’altro è dichiarato male. Il nostro male è proclamato come sommo bene. </w:t>
      </w:r>
    </w:p>
    <w:p w:rsidR="00E7234F" w:rsidRDefault="00E7234F" w:rsidP="00E7234F">
      <w:pPr>
        <w:pStyle w:val="Nessunaspaziatura"/>
      </w:pPr>
      <w:r w:rsidRPr="00E7234F">
        <w:t>Poiché quando si agisce dalla carne, si è senza alcuna virtù, chi trasgredisce il secondo e l’ottavo Comandamento è obbligato a sostenere le proprie visioni facendo leva sulla violenza, imposizione, costrizione. </w:t>
      </w:r>
    </w:p>
    <w:p w:rsidR="00E7234F" w:rsidRDefault="00E7234F" w:rsidP="00E7234F">
      <w:pPr>
        <w:pStyle w:val="Nessunaspaziatura"/>
      </w:pPr>
      <w:r w:rsidRPr="00E7234F">
        <w:t>Per questo è obbligato s servirsi anche di quanti dovrebbe decidere e legiferare secondo purezza di verità e di dottrina, e che invece hanno venduto la loro scienza e coscienza all’ideologia cui appartengono, ideologia scelta sempre a partire dalla carne. </w:t>
      </w:r>
    </w:p>
    <w:p w:rsidR="00E7234F" w:rsidRDefault="00E7234F" w:rsidP="00E7234F">
      <w:pPr>
        <w:pStyle w:val="Nessunaspaziatura"/>
      </w:pPr>
      <w:r w:rsidRPr="00E7234F">
        <w:t>Si è senza, contro fuori dalla volontà del Creatore e Signore dell’uomo. Tutto questo è segno della superbia e della malvagità che è nel cuore e che governa ogni decisione. È così la propria mente diviene il criterio universale di discernimento. </w:t>
      </w:r>
    </w:p>
    <w:p w:rsidR="00E7234F" w:rsidRDefault="00E7234F" w:rsidP="00E7234F">
      <w:pPr>
        <w:pStyle w:val="Nessunaspaziatura"/>
      </w:pPr>
      <w:r w:rsidRPr="00E7234F">
        <w:t>Ogni scienza poi viene asservita alla giustificazione della nostra falsità, compresa la teologia, che dovrebbe essere purissima consacrazione alla divina verità rivelata. I mali che derivano dalle decisioni presi dalla carne sono incalcolabili. </w:t>
      </w:r>
    </w:p>
    <w:p w:rsidR="00E7234F" w:rsidRDefault="00E7234F" w:rsidP="00E7234F">
      <w:pPr>
        <w:pStyle w:val="Nessunaspaziatura"/>
      </w:pPr>
      <w:r w:rsidRPr="00E7234F">
        <w:t>Il fariseismo è la somma di tutti i mali che possono colpire la nostra purissima religione, fondata sull’obbedienza alla Parola del nostro Dio e Signore. </w:t>
      </w:r>
    </w:p>
    <w:p w:rsidR="00E7234F" w:rsidRDefault="00E7234F" w:rsidP="00E7234F">
      <w:pPr>
        <w:pStyle w:val="Nessunaspaziatura"/>
      </w:pPr>
      <w:r w:rsidRPr="00E7234F">
        <w:t>Esso consiste nell’eleggere la propria mente a dio e signore di ogni altro uomo. Poiché la mia mente è il mio dio e il mio signore, sono libero dai Comandamenti e dalla volontà manifestati del vero Dio e Signore, ma mi servo di Lui per dare valore di credibilità. </w:t>
      </w:r>
    </w:p>
    <w:p w:rsidR="00E7234F" w:rsidRDefault="00E7234F" w:rsidP="00E7234F">
      <w:pPr>
        <w:pStyle w:val="Nessunaspaziatura"/>
      </w:pPr>
      <w:r w:rsidRPr="00E7234F">
        <w:t>Se il fariseo dicesse: Questa è la mia volontà e non quella del mio e vostro Dio, nessuno lo ascolterebbe. Invece con astuzia, inganno, furbizia diabolica dichiara, sapendo di mentire e di ingannare gli altri, che quanto lui dice è purissima volontà di Dio. </w:t>
      </w:r>
    </w:p>
    <w:p w:rsidR="00E7234F" w:rsidRDefault="00E7234F" w:rsidP="00E7234F">
      <w:pPr>
        <w:pStyle w:val="Nessunaspaziatura"/>
      </w:pPr>
      <w:r w:rsidRPr="00E7234F">
        <w:t>Gli altri, che non hanno la perfetta scienza dell’Altissimo, vengono presi nei suoi lacci di morte. Con una sola decisione si può condannare il mondo all’inferno. Gesù mai ha permesso che il fariseismo entrasse nella sua missione di salvezza e di redenzione. </w:t>
      </w:r>
    </w:p>
    <w:p w:rsidR="00E7234F" w:rsidRDefault="00E7234F" w:rsidP="00E7234F">
      <w:pPr>
        <w:pStyle w:val="Nessunaspaziatura"/>
      </w:pPr>
      <w:r w:rsidRPr="00E7234F">
        <w:t>Sempre Lui ha affermato con purezza di scienza, dottrina, sapienza, intelligenza di Spirito Santo la volontà del Padre, dalla quale ogni uomo dovrà vedere ogni relazione con se stesso e con ogni altro uomo. È facile sfruttare Dio a servizio del nostro peccato. </w:t>
      </w:r>
    </w:p>
    <w:p w:rsidR="00E7234F" w:rsidRDefault="00E7234F" w:rsidP="00E7234F">
      <w:pPr>
        <w:pStyle w:val="Nessunaspaziatura"/>
      </w:pPr>
      <w:r w:rsidRPr="00E7234F">
        <w:t>Chi partecipa a questo sfruttamento si copre dello stesso peccato dei suoi autori. Chi è preposto a vigilare sulla purissima volontà di Dio, mai deve vendere la sua scienza e la sua coscienza. Dio vuole questo. Dio ha detto questo. Tu dici ciò che vuoi. </w:t>
      </w:r>
    </w:p>
    <w:p w:rsidR="00E7234F" w:rsidRDefault="00E7234F" w:rsidP="00E7234F">
      <w:pPr>
        <w:pStyle w:val="Nessunaspaziatura"/>
      </w:pPr>
      <w:r w:rsidRPr="00E7234F">
        <w:t>Sappi però che quanto dici non viene né dal cuore di Dio e né dalla sua Parola. Viene solo dal tuo cuore e dalla tua mente. Gesù sempre ha detto ai farisei che la loro dottrina era imparaticcio di parole umane. </w:t>
      </w:r>
    </w:p>
    <w:p w:rsidR="00E7234F" w:rsidRDefault="00E7234F" w:rsidP="00E7234F">
      <w:pPr>
        <w:pStyle w:val="Nessunaspaziatura"/>
      </w:pPr>
      <w:r w:rsidRPr="00E7234F">
        <w:t>Altro inganno perpetrato dal fariseo ai danni dell’umanità è lo screditamento, servendosi di calunnie e ogni altra falsità, dei veri profeti, accusandoli di pazzia o di essere indemoniati. Gesù ogni giorno veniva infangato dai farisei. </w:t>
      </w:r>
    </w:p>
    <w:p w:rsidR="00E7234F" w:rsidRDefault="00E7234F" w:rsidP="00E7234F">
      <w:pPr>
        <w:pStyle w:val="Nessunaspaziatura"/>
      </w:pPr>
      <w:r w:rsidRPr="00E7234F">
        <w:t>Qualsiasi cosa lui dicesse la dichiaravano bestemmia, la dicevano parola contro la Legge di Mosè. Qualsiasi cosa facesse l’attribuivano alla sua dipendenza da Satana. Lui era detto o servo del principe dei demòni o indemoniato. </w:t>
      </w:r>
    </w:p>
    <w:p w:rsidR="00E7234F" w:rsidRDefault="00E7234F" w:rsidP="00E7234F">
      <w:pPr>
        <w:pStyle w:val="Nessunaspaziatura"/>
      </w:pPr>
      <w:r w:rsidRPr="00E7234F">
        <w:t>Madre di Dio, fa’ che mai cadiamo nell’orrendo peccato del fariseismo. Per il fariseo anche il Figlio di Dio e Dio stesso è servo del diavolo. </w:t>
      </w:r>
    </w:p>
    <w:p w:rsidR="00CA1477" w:rsidRDefault="00CA1477" w:rsidP="00CA1477">
      <w:pPr>
        <w:pStyle w:val="Nessunaspaziatura"/>
        <w:numPr>
          <w:ilvl w:val="0"/>
          <w:numId w:val="0"/>
        </w:numPr>
        <w:ind w:left="567" w:hanging="567"/>
      </w:pPr>
    </w:p>
    <w:p w:rsidR="00CA1477" w:rsidRDefault="00CA1477" w:rsidP="00CA1477">
      <w:pPr>
        <w:pStyle w:val="Nessunaspaziatura"/>
      </w:pPr>
      <w:r w:rsidRPr="00CA1477">
        <w:t>RIFLESSIONE – GESÙ SIGNORE, COSA VUOI DA NOI? Se facessimo questa domanda a Gesù Signore, cosa noi gli risponderemmo? Di sicuro la nostra risposta non sarebbe secondo le attese del suo cuore. Vi è sempre grande distanza tra le sue attese e la nostra risposta. </w:t>
      </w:r>
    </w:p>
    <w:p w:rsidR="00CA1477" w:rsidRDefault="00CA1477" w:rsidP="00CA1477">
      <w:pPr>
        <w:pStyle w:val="Nessunaspaziatura"/>
      </w:pPr>
      <w:r w:rsidRPr="00CA1477">
        <w:t>Il Signore Gesù non vuole cose da noi. Vuole invece che noi ascoltiamo la sua voce, facciamo la sua volontà, obbediamo alla sua Parola. Qual è oggi la volontà di Gesù: che la sua Parola sia ricordata al mondo intero. In verità non è volontà di oggi, ma volontà di sempre. </w:t>
      </w:r>
    </w:p>
    <w:p w:rsidR="00CA1477" w:rsidRDefault="00CA1477" w:rsidP="00CA1477">
      <w:pPr>
        <w:pStyle w:val="Nessunaspaziatura"/>
      </w:pPr>
      <w:r w:rsidRPr="00CA1477">
        <w:t>Non solo è volontà di sempre, ma è anche comando esplicito. Andate in tutto il mondo, fate discepoli tutte le nazioni, battezzate, insegnate ad osserva la mia Parola. Al comando si obbedisce o si disobbedisce. Il comando si ascolta o non si ascolta. </w:t>
      </w:r>
    </w:p>
    <w:p w:rsidR="00CA1477" w:rsidRDefault="00CA1477" w:rsidP="00CA1477">
      <w:pPr>
        <w:pStyle w:val="Nessunaspaziatura"/>
      </w:pPr>
      <w:r w:rsidRPr="00CA1477">
        <w:t>Non c’è interpretazione del comando. Andate significato solo andate. Fate discepoli significa solo fate discepoli. Non altro. Battezzate significa battezzate. Insegnate ad osserva quanto vi ho comandato significa insegnate ad osservare quanto vi ho comandato. </w:t>
      </w:r>
    </w:p>
    <w:p w:rsidR="00CA1477" w:rsidRDefault="00CA1477" w:rsidP="00CA1477">
      <w:pPr>
        <w:pStyle w:val="Nessunaspaziatura"/>
      </w:pPr>
      <w:r w:rsidRPr="00CA1477">
        <w:t>Non c’è interpretazione del comando, ma solo purissima obbedienza ad esso. La mente può intervenire nel comando, ma solo per dare ad esso ogni obbedienza di sapienza, intelligenza, timore di Dio, pietà, fortezza, consiglio, conoscenza, scienza, che vengono dallo Spirito Santo. </w:t>
      </w:r>
    </w:p>
    <w:p w:rsidR="00CA1477" w:rsidRDefault="00CA1477" w:rsidP="00CA1477">
      <w:pPr>
        <w:pStyle w:val="Nessunaspaziatura"/>
      </w:pPr>
      <w:r w:rsidRPr="00CA1477">
        <w:t>È quanto il Signore Gesù, nostro vero Dio, comanda ai suoi adoratori: “Ascolta, Cristiano: Cristo Gesù è il nostro Dio. Unico è il nostro Cristo. Non c’è altro Cristo al di fuori di Lui. Solo Lui è il Redentore, il Salvatore, la Verità e la Grazia, la Giustizia, la Pace, l’Amore. </w:t>
      </w:r>
    </w:p>
    <w:p w:rsidR="00CA1477" w:rsidRDefault="00CA1477" w:rsidP="00CA1477">
      <w:pPr>
        <w:pStyle w:val="Nessunaspaziatura"/>
      </w:pPr>
      <w:r w:rsidRPr="00CA1477">
        <w:t>Solo Lui è il Mediatore unico, universale, tra il Padre e l’intera creazione. Al di fuori di Lui non c’è altro Redentore, altro Salvatore, altro Mediatore. Al di fuori di Lui non c’è né vita eterna, né luce, né vera giustizia, né vera adorazione di Dio, né vera conoscenza di Lui. </w:t>
      </w:r>
    </w:p>
    <w:p w:rsidR="00CA1477" w:rsidRDefault="00CA1477" w:rsidP="00CA1477">
      <w:pPr>
        <w:pStyle w:val="Nessunaspaziatura"/>
      </w:pPr>
      <w:r w:rsidRPr="00CA1477">
        <w:t>Tu amerai Gesù, il tuo Dio e Signore, con tutto il cuore, con tutta l’anima e con tutte le forze. Per Lui rinnegherai te stesso, prenderai la tua croce, lo seguirai. Solo con Lui e in Lui otterrai la vera salvezza. Lo confesserai dinanzi agli uomini come il solo tuo Salvatore. </w:t>
      </w:r>
    </w:p>
    <w:p w:rsidR="00CA1477" w:rsidRDefault="00CA1477" w:rsidP="00CA1477">
      <w:pPr>
        <w:pStyle w:val="Nessunaspaziatura"/>
      </w:pPr>
      <w:r w:rsidRPr="00CA1477">
        <w:t>Questo precetto che oggi ti do – Amerai Gesù con tutto il tuo cuore, tutte le tue forze, tutta la tua anima – ti stia fisso nel cuore. Lo ripeterai ai tuoi figli, ne parlerai quando ti troverai in casa tua, quando camminerai per via, quando ti coricherai e quando ti alzerai. </w:t>
      </w:r>
    </w:p>
    <w:p w:rsidR="00CA1477" w:rsidRDefault="00CA1477" w:rsidP="00CA1477">
      <w:pPr>
        <w:pStyle w:val="Nessunaspaziatura"/>
      </w:pPr>
      <w:r w:rsidRPr="00CA1477">
        <w:t>Te lo legherai alla mano come un segno, ti sarà come un pendaglio tra gli occhi e lo scriverai sugli stipiti della tua casa e sulle tue porte (Cfr. Dt 6,4-9). È Cristo il cuore del Cristiano. Il Cristiano non può avere altri cuori. Sarebbero cuori di pietra e non di carne. </w:t>
      </w:r>
    </w:p>
    <w:p w:rsidR="00CA1477" w:rsidRDefault="00CA1477" w:rsidP="00CA1477">
      <w:pPr>
        <w:pStyle w:val="Nessunaspaziatura"/>
      </w:pPr>
      <w:r w:rsidRPr="00CA1477">
        <w:t>Per il cuore del Cristiano, Cristo Gesù dovrà essere il cuore di ogni cuore, dl ogni altro uomo. L’uomo sarà uomo, vero uomo, quando nel suo petto batterà il cuore di Gesù Signore. È questo che vuole Gesù dal Cristiano. Lui vuole essere il cuore di ogni cuore, sempre. </w:t>
      </w:r>
    </w:p>
    <w:p w:rsidR="00CA1477" w:rsidRDefault="00CA1477" w:rsidP="00CA1477">
      <w:pPr>
        <w:pStyle w:val="Nessunaspaziatura"/>
      </w:pPr>
      <w:r w:rsidRPr="00CA1477">
        <w:t>Cosa vuole ancora Gesù? Che nessuno pensi che dalla trasgressione della sua volontà vengano per lui benedizione, successo terreno, abbondanza di beni, gloria, onore, riuscita in tutto ciò che si opera. Non c’è pensiero più stolto e insipiente di questo. </w:t>
      </w:r>
    </w:p>
    <w:p w:rsidR="00CA1477" w:rsidRDefault="00CA1477" w:rsidP="00CA1477">
      <w:pPr>
        <w:pStyle w:val="Nessunaspaziatura"/>
      </w:pPr>
      <w:r w:rsidRPr="00CA1477">
        <w:t>Ogni bene al Cristiano viene dall’obbedienza alla voce del suo Cristo, del suo Signore, del suo Messia e Dio. Si disobbedisce alla sua voce, si trasgrediscono i suoi Comandamenti, non c’è successo e non c’è vita. Ogni vita e ogni bene viene a noi da Lui, per Lui, in Lui. </w:t>
      </w:r>
    </w:p>
    <w:p w:rsidR="00CA1477" w:rsidRDefault="00CA1477" w:rsidP="00CA1477">
      <w:pPr>
        <w:pStyle w:val="Nessunaspaziatura"/>
      </w:pPr>
      <w:r w:rsidRPr="00CA1477">
        <w:t>È questa la nostra stoltezza: pensare che dall’obbedienza alla sua voce derivi per noi un grande male. Questo è solo pensiero diabolico. Il male è nella disobbedienza alla sua voce, alla sua volontà, al suo comando. Mai verrà un solo male al Cristiano perché obbedisce a Cristo. </w:t>
      </w:r>
    </w:p>
    <w:p w:rsidR="00CA1477" w:rsidRDefault="00CA1477" w:rsidP="00CA1477">
      <w:pPr>
        <w:pStyle w:val="Nessunaspaziatura"/>
      </w:pPr>
      <w:r w:rsidRPr="00CA1477">
        <w:t>Il male per noi viene dagli scandali, dai vizi, dalla giustificazione del male, dalla dichiarazione del peccato come via di vera umanità. Ogni male sorge dalla disobbedienza, mai dall’obbedienza, mai dalla fedeltà al Vangelo. Mai dall’osservanza della Parola di Gesù. </w:t>
      </w:r>
    </w:p>
    <w:p w:rsidR="00CA1477" w:rsidRDefault="00CA1477" w:rsidP="00CA1477">
      <w:pPr>
        <w:pStyle w:val="Nessunaspaziatura"/>
      </w:pPr>
      <w:r w:rsidRPr="00CA1477">
        <w:t>È questa la nostra grande insipienza: pensare che il bene del mondo venga dalla non più predicazione di Cristo Signore, dal tacere il suo nome, dal ridurre Lui, il Signore e Dio, ad uno dei tanti fondatori di religione. Il male viene dal fare Lui uno come gli altri. </w:t>
      </w:r>
    </w:p>
    <w:p w:rsidR="00CA1477" w:rsidRDefault="00CA1477" w:rsidP="00CA1477">
      <w:pPr>
        <w:pStyle w:val="Nessunaspaziatura"/>
      </w:pPr>
      <w:r w:rsidRPr="00CA1477">
        <w:t>È come se noi pensassimo che il bene di tutti i pesci del mare, piccoli e grandi, fosse la privazione dell’acqua nella quale essi vivono. Possiamo anche togliere l’acqua, ma senza acqua essi mai potranno vivere. È l’acqua la sorgente della loro vita. Senz’acqua è la morte. </w:t>
      </w:r>
    </w:p>
    <w:p w:rsidR="00CA1477" w:rsidRDefault="00CA1477" w:rsidP="00CA1477">
      <w:pPr>
        <w:pStyle w:val="Nessunaspaziatura"/>
      </w:pPr>
      <w:r w:rsidRPr="00CA1477">
        <w:t>Così è per Gesù: è Lui, solo Lui, l’acqua della vita. Possiamo anche rinnegarlo, possiamo tacere il suo nome, non parlare più di Lui, elevare ogni altro uomo a redentore e salvatore, il mondo però rimane nella morte. Senza Cristo il mondo è un mare senz’acqua, senza vita. </w:t>
      </w:r>
    </w:p>
    <w:p w:rsidR="00CA1477" w:rsidRDefault="00CA1477" w:rsidP="00CA1477">
      <w:pPr>
        <w:pStyle w:val="Nessunaspaziatura"/>
      </w:pPr>
      <w:r w:rsidRPr="00CA1477">
        <w:t>Qualcuno potrebbe dire: Nel libro di Giona non è forse detto a tutto l’equipaggio e ai passeggeri della nave di pregare ognuno il suo Dio? “Ma il Signore scatenò sul mare un forte vento e vi fu in mare una tempesta così grande che la nave stava per sfasciarsi. </w:t>
      </w:r>
    </w:p>
    <w:p w:rsidR="00CA1477" w:rsidRDefault="00CA1477" w:rsidP="00CA1477">
      <w:pPr>
        <w:pStyle w:val="Nessunaspaziatura"/>
      </w:pPr>
      <w:r w:rsidRPr="00CA1477">
        <w:t>I marinai, impauriti, invocarono ciascuno il proprio dio e gettarono in mare quanto avevano sulla nave per alleggerirla. Intanto Giona, sceso nel luogo più in basso della nave, si era coricato e dormiva profondamente. Gli si avvicinò il capo dell’equipaggio e gli disse: </w:t>
      </w:r>
    </w:p>
    <w:p w:rsidR="00CA1477" w:rsidRDefault="00CA1477" w:rsidP="00CA1477">
      <w:pPr>
        <w:pStyle w:val="Nessunaspaziatura"/>
      </w:pPr>
      <w:r w:rsidRPr="00CA1477">
        <w:t>«Che cosa fai così addormentato? Àlzati, invoca il tuo Dio! Forse Dio si darà pensiero di noi e non periremo» (Gn 1,4-6). Sono i marinai che invocano ognuno il suo Dio. Essi erano pagani. Adoravano ognuno il loro Dio. Non conoscevano il Dio vivo e vero, l’unico vero Dio. </w:t>
      </w:r>
    </w:p>
    <w:p w:rsidR="00CA1477" w:rsidRDefault="00CA1477" w:rsidP="00CA1477">
      <w:pPr>
        <w:pStyle w:val="Nessunaspaziatura"/>
      </w:pPr>
      <w:r w:rsidRPr="00CA1477">
        <w:t>Noi lo conosciamo, noi sappiamo che uno solo è il Signore, il Dio vivo e vero, e uno solo è il suo Mediatore. Noi dobbiamo insegnare ad ogni uomo a invocare il vero Dio, per mezzo del vero Cristo. È obbligo di fede. È comando di Gesù. È il suo precetto di amore e di verità. </w:t>
      </w:r>
    </w:p>
    <w:p w:rsidR="00CA1477" w:rsidRDefault="00CA1477" w:rsidP="00CA1477">
      <w:pPr>
        <w:pStyle w:val="Nessunaspaziatura"/>
      </w:pPr>
      <w:r w:rsidRPr="00CA1477">
        <w:t>Cosa vuole allora Gesù? Che ci convinciamo che fuori dalla sua Parola, dalla sua grazia, dalla sua verità, dalla sua giustizia e dalla sua pace, non c’è né verità, né grazia, né pace, né giustizia per l’uomo, per il mondo. Tutto è Cristo per ogni uomo e tutto è in Cristo. </w:t>
      </w:r>
    </w:p>
    <w:p w:rsidR="00CA1477" w:rsidRDefault="00CA1477" w:rsidP="00CA1477">
      <w:pPr>
        <w:pStyle w:val="Nessunaspaziatura"/>
      </w:pPr>
      <w:r w:rsidRPr="00CA1477">
        <w:t>Vuole che noi sempre testimoniamo questa fede e invitiamo a credere in Lui, vivendo per Lui e con Lui, ogni altro uomo. È la sua volontà. Se diamo Lui, annunciamo Lui, predichiamo Lui, ad ogni uomo, siamo Cristiani. Altrimenti non possiamo dirci suoi discepoli. </w:t>
      </w:r>
    </w:p>
    <w:p w:rsidR="00CA1477" w:rsidRDefault="00CA1477" w:rsidP="00CA1477">
      <w:pPr>
        <w:pStyle w:val="Nessunaspaziatura"/>
      </w:pPr>
      <w:r w:rsidRPr="00CA1477">
        <w:t>Gesù vuole che mai pensiamo che possiamo essere nella vita e nella benedizione o che il mondo possa trovare pace, gioia, vita eterna, se noi vendiamo Lui al diavolo, alla falsità, alla menzogna, al male, al peccato. Chi vende Cristo al diavolo, al diavolo vende anche l’uomo. </w:t>
      </w:r>
    </w:p>
    <w:p w:rsidR="00CA1477" w:rsidRDefault="00CA1477" w:rsidP="00CA1477">
      <w:pPr>
        <w:pStyle w:val="Nessunaspaziatura"/>
      </w:pPr>
      <w:r w:rsidRPr="00CA1477">
        <w:t>Gesù vuole che mai cediamo che l’obbedienza alla sua voce possa procurarci un qualche male, anche minimo. Dall’obbedienza è il nostro vero bene, nel tempo e nell’eternità. Dall’obbedienza è tutto per noi. Dalla fedeltà alla sua Parola è la nostra vita. </w:t>
      </w:r>
    </w:p>
    <w:p w:rsidR="00CA1477" w:rsidRDefault="00CA1477" w:rsidP="00CA1477">
      <w:pPr>
        <w:pStyle w:val="Nessunaspaziatura"/>
      </w:pPr>
      <w:r w:rsidRPr="00CA1477">
        <w:t>Noi invece aboliamo l’obbedienza, introduciamo la disobbedienza alla sua voce, pensando che il bene venga per noi da questa diabolica trovata. Dobbiamo convincerci: tutto è dall’obbedienza e dalla fedeltà a Cristo. Tutto è dall’ascolto della sua voce. </w:t>
      </w:r>
    </w:p>
    <w:p w:rsidR="00CA1477" w:rsidRDefault="00CA1477" w:rsidP="00CA1477">
      <w:pPr>
        <w:pStyle w:val="Nessunaspaziatura"/>
      </w:pPr>
      <w:r w:rsidRPr="00CA1477">
        <w:t>Quando siamo nel peccato, quando abbiamo venduto la nostra coscienza alla trasgressione e al male, allora, solo allora, questo pensiero e queste trovate diaboliche vengono nel nostro cuore e lo inquinano. Cristo è tutto per noi. Oggi, domani, sempre. Solo Cristo è la vita. </w:t>
      </w:r>
    </w:p>
    <w:p w:rsidR="00CA1477" w:rsidRPr="00CA1477" w:rsidRDefault="00CA1477" w:rsidP="00CA1477">
      <w:pPr>
        <w:pStyle w:val="Nessunaspaziatura"/>
        <w:rPr>
          <w:rStyle w:val="Enfasicorsivo"/>
          <w:i/>
          <w:iCs w:val="0"/>
        </w:rPr>
      </w:pPr>
      <w:r w:rsidRPr="00CA1477">
        <w:t>Madre di Dio, non permettere che le falsità di Satana inquinino il nostro cuore, facendoci levare Cristo da esso. Non è solo la nostra morte, ma la morte del mondo intero.</w:t>
      </w:r>
    </w:p>
    <w:p w:rsidR="004412AF" w:rsidRPr="00D75E48" w:rsidRDefault="004412AF" w:rsidP="004412AF">
      <w:pPr>
        <w:pStyle w:val="Titolo2"/>
        <w:jc w:val="both"/>
        <w:rPr>
          <w:sz w:val="28"/>
        </w:rPr>
      </w:pPr>
      <w:bookmarkStart w:id="616" w:name="_Toc10464831"/>
      <w:r w:rsidRPr="00D75E48">
        <w:rPr>
          <w:sz w:val="28"/>
        </w:rPr>
        <w:t>30 Maggio</w:t>
      </w:r>
      <w:bookmarkEnd w:id="616"/>
      <w:r w:rsidRPr="00D75E48">
        <w:rPr>
          <w:sz w:val="28"/>
        </w:rPr>
        <w:t xml:space="preserve"> </w:t>
      </w:r>
    </w:p>
    <w:p w:rsidR="007B56C5" w:rsidRDefault="008E3F2E" w:rsidP="008E3F2E">
      <w:pPr>
        <w:jc w:val="both"/>
        <w:rPr>
          <w:rStyle w:val="Enfasicorsivo"/>
          <w:i/>
        </w:rPr>
      </w:pPr>
      <w:r w:rsidRPr="008E3F2E">
        <w:rPr>
          <w:rStyle w:val="Enfasicorsivo"/>
        </w:rPr>
        <w:t>Il Signore non vuole la morte del peccatore. Vuole invece che si converta e viva. Verità eterna e immutabile.</w:t>
      </w:r>
    </w:p>
    <w:p w:rsidR="008E3F2E" w:rsidRPr="008E3F2E" w:rsidRDefault="008E3F2E" w:rsidP="008E3F2E">
      <w:pPr>
        <w:pStyle w:val="Titolo2"/>
        <w:spacing w:line="360" w:lineRule="auto"/>
        <w:rPr>
          <w:rFonts w:ascii="Calibri" w:hAnsi="Calibri"/>
          <w:sz w:val="32"/>
        </w:rPr>
      </w:pPr>
      <w:bookmarkStart w:id="617" w:name="_Toc6648746"/>
      <w:bookmarkStart w:id="618" w:name="_Toc10464832"/>
      <w:r w:rsidRPr="008E3F2E">
        <w:rPr>
          <w:sz w:val="32"/>
        </w:rPr>
        <w:t>Per avere motivo di accusarlo</w:t>
      </w:r>
      <w:bookmarkEnd w:id="617"/>
      <w:bookmarkEnd w:id="618"/>
    </w:p>
    <w:p w:rsidR="008E3F2E" w:rsidRPr="008E3F2E" w:rsidRDefault="008E3F2E" w:rsidP="008E3F2E">
      <w:pPr>
        <w:spacing w:after="120" w:line="240" w:lineRule="auto"/>
        <w:jc w:val="both"/>
        <w:rPr>
          <w:rFonts w:ascii="Arial" w:eastAsia="Times New Roman" w:hAnsi="Arial"/>
          <w:color w:val="000000"/>
          <w:sz w:val="16"/>
          <w:lang w:eastAsia="it-IT"/>
        </w:rPr>
      </w:pPr>
      <w:r w:rsidRPr="008E3F2E">
        <w:rPr>
          <w:rFonts w:ascii="Arial" w:eastAsia="Times New Roman" w:hAnsi="Arial"/>
          <w:color w:val="000000"/>
          <w:sz w:val="24"/>
          <w:szCs w:val="36"/>
          <w:lang w:eastAsia="it-IT"/>
        </w:rPr>
        <w:t>Servirsi della Parola del Signore in modo falso, ereticale, menzognero per condannare un uomo, è cosa abominevole. Usarla per condannare Dio è diabolico. Che scribi e farisei siano satanici lo rivela tutta la Scrittura. Noi ci serviamo di due sole volontà manifestate dal nostro Dio: </w:t>
      </w:r>
      <w:r w:rsidRPr="008E3F2E">
        <w:rPr>
          <w:rFonts w:ascii="Arial" w:eastAsia="Times New Roman" w:hAnsi="Arial"/>
          <w:i/>
          <w:iCs/>
          <w:color w:val="000000"/>
          <w:sz w:val="24"/>
          <w:szCs w:val="36"/>
          <w:lang w:eastAsia="it-IT"/>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r w:rsidRPr="008E3F2E">
        <w:rPr>
          <w:rFonts w:ascii="Arial" w:eastAsia="Times New Roman" w:hAnsi="Arial"/>
          <w:color w:val="000000"/>
          <w:sz w:val="24"/>
          <w:szCs w:val="36"/>
          <w:lang w:eastAsia="it-IT"/>
        </w:rPr>
        <w:t> (Ez 33,10-20). Il Signore non vuole la morte del peccatore. Vuole invece che si converta e viva. Verità eterna e immutabile.</w:t>
      </w:r>
    </w:p>
    <w:p w:rsidR="008E3F2E" w:rsidRPr="008E3F2E" w:rsidRDefault="008E3F2E" w:rsidP="008E3F2E">
      <w:pPr>
        <w:spacing w:after="120" w:line="240" w:lineRule="auto"/>
        <w:jc w:val="both"/>
        <w:rPr>
          <w:rFonts w:ascii="Arial" w:eastAsia="Times New Roman" w:hAnsi="Arial"/>
          <w:color w:val="000000"/>
          <w:sz w:val="16"/>
          <w:lang w:eastAsia="it-IT"/>
        </w:rPr>
      </w:pPr>
      <w:r w:rsidRPr="008E3F2E">
        <w:rPr>
          <w:rFonts w:ascii="Arial" w:eastAsia="Times New Roman" w:hAnsi="Arial"/>
          <w:color w:val="000000"/>
          <w:sz w:val="24"/>
          <w:szCs w:val="36"/>
          <w:lang w:eastAsia="it-IT"/>
        </w:rPr>
        <w:t>Davide pecca più che la donna presenta a Gesù: </w:t>
      </w:r>
      <w:r w:rsidRPr="008E3F2E">
        <w:rPr>
          <w:rFonts w:ascii="Arial" w:eastAsia="Times New Roman" w:hAnsi="Arial"/>
          <w:i/>
          <w:iCs/>
          <w:color w:val="000000"/>
          <w:sz w:val="24"/>
          <w:szCs w:val="36"/>
          <w:lang w:eastAsia="it-IT"/>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Allora Davide disse a Natan: «Ho peccato contro il Signore!». Natan rispose a Davide: «Il Signore ha rimosso il tuo peccato: tu non morirai. Tuttavia, poiché con quest’azione tu hai insultato il Signore, il figlio che ti è nato dovrà morire». Natan tornò a casa”</w:t>
      </w:r>
      <w:r w:rsidRPr="008E3F2E">
        <w:rPr>
          <w:rFonts w:ascii="Arial" w:eastAsia="Times New Roman" w:hAnsi="Arial"/>
          <w:color w:val="000000"/>
          <w:sz w:val="24"/>
          <w:szCs w:val="36"/>
          <w:lang w:eastAsia="it-IT"/>
        </w:rPr>
        <w:t> (</w:t>
      </w:r>
      <w:r w:rsidRPr="009C5AF3">
        <w:rPr>
          <w:rFonts w:ascii="Arial" w:eastAsia="Times New Roman" w:hAnsi="Arial"/>
          <w:color w:val="000000"/>
          <w:sz w:val="24"/>
          <w:szCs w:val="36"/>
          <w:lang w:eastAsia="it-IT"/>
        </w:rPr>
        <w:t>2Sam</w:t>
      </w:r>
      <w:r w:rsidRPr="008E3F2E">
        <w:rPr>
          <w:rFonts w:ascii="Arial" w:eastAsia="Times New Roman" w:hAnsi="Arial"/>
          <w:color w:val="000000"/>
          <w:sz w:val="24"/>
          <w:szCs w:val="36"/>
          <w:lang w:eastAsia="it-IT"/>
        </w:rPr>
        <w:t> 12,1-15). Il peccato produce sempre frutti di morte nel tempo. Questi frutti il Signore non può toglierli. Essi rimangono. Lui perdona la colpa, rimette la pena. I frutti di morte restano. Chi non vuole produrre frutti di morte, deve astenersi dal peccare. Questa verità così viene manifestata da San paolo: La carne produce frutti di morte. Lo Spirito dona frutti di vita.</w:t>
      </w:r>
    </w:p>
    <w:p w:rsidR="008E3F2E" w:rsidRPr="008E3F2E" w:rsidRDefault="008E3F2E" w:rsidP="008E3F2E">
      <w:pPr>
        <w:spacing w:after="120" w:line="240" w:lineRule="auto"/>
        <w:jc w:val="both"/>
        <w:rPr>
          <w:rFonts w:ascii="Arial" w:eastAsia="Times New Roman" w:hAnsi="Arial"/>
          <w:color w:val="000000"/>
          <w:sz w:val="16"/>
          <w:lang w:eastAsia="it-IT"/>
        </w:rPr>
      </w:pPr>
      <w:r w:rsidRPr="008E3F2E">
        <w:rPr>
          <w:rFonts w:ascii="Arial" w:eastAsia="Times New Roman" w:hAnsi="Arial"/>
          <w:i/>
          <w:iCs/>
          <w:color w:val="000000"/>
          <w:sz w:val="24"/>
          <w:szCs w:val="36"/>
          <w:lang w:eastAsia="it-IT"/>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w:t>
      </w:r>
    </w:p>
    <w:p w:rsidR="008E3F2E" w:rsidRPr="008E3F2E" w:rsidRDefault="008E3F2E" w:rsidP="008E3F2E">
      <w:pPr>
        <w:spacing w:after="120" w:line="240" w:lineRule="auto"/>
        <w:jc w:val="both"/>
        <w:rPr>
          <w:rFonts w:ascii="Arial" w:eastAsia="Times New Roman" w:hAnsi="Arial"/>
          <w:color w:val="000000"/>
          <w:sz w:val="16"/>
          <w:lang w:eastAsia="it-IT"/>
        </w:rPr>
      </w:pPr>
      <w:r w:rsidRPr="008E3F2E">
        <w:rPr>
          <w:rFonts w:ascii="Arial" w:eastAsia="Times New Roman" w:hAnsi="Arial"/>
          <w:color w:val="000000"/>
          <w:sz w:val="24"/>
          <w:szCs w:val="36"/>
          <w:lang w:eastAsia="it-IT"/>
        </w:rPr>
        <w:t>Ogni uomo è obbligato a dire solo ciò che Dio ha detto. È menzogna attribuire a Dio ciò che Dio non ha detto. È peccato contro la divina verità servirsi con menzogna della Legge del Signore per raggiungere scopi personali. Oggi in nome di Dio ci si serve del terrore e si compiono stragi. Ieri in nome di Dio si è messo a morte lo stesso Dio. Sono più i delitti che si commettono in nome di Dio che quelli commessi in nome dell’uomo. Al cristiano è chiesto di porre infinita attenzione. Lui non dovrà modificare neanche in uno iota, in una virgola, la Legge di Cristo Gesù. Per ogni modifica o alterazione apportata dovrà rendere conto a Dio oggi e nell’eternità.</w:t>
      </w:r>
    </w:p>
    <w:p w:rsidR="008E3F2E" w:rsidRPr="008E3F2E" w:rsidRDefault="008E3F2E" w:rsidP="008E3F2E">
      <w:pPr>
        <w:spacing w:after="120" w:line="240" w:lineRule="auto"/>
        <w:jc w:val="both"/>
        <w:rPr>
          <w:rFonts w:ascii="Arial" w:eastAsia="Times New Roman" w:hAnsi="Arial"/>
          <w:color w:val="000000"/>
          <w:sz w:val="16"/>
          <w:lang w:eastAsia="it-IT"/>
        </w:rPr>
      </w:pPr>
      <w:r w:rsidRPr="008E3F2E">
        <w:rPr>
          <w:rFonts w:ascii="Arial" w:eastAsia="Times New Roman" w:hAnsi="Arial"/>
          <w:color w:val="000000"/>
          <w:sz w:val="24"/>
          <w:szCs w:val="36"/>
          <w:lang w:eastAsia="it-IT"/>
        </w:rPr>
        <w:t>Madre di Dio, Angeli, Santi, insegnateci a rispettare, venerare, custodire la Legge di Gesù.</w:t>
      </w:r>
    </w:p>
    <w:p w:rsidR="008E3F2E" w:rsidRDefault="008E3F2E" w:rsidP="00F403CD">
      <w:pPr>
        <w:pStyle w:val="Nessunaspaziatura"/>
        <w:numPr>
          <w:ilvl w:val="0"/>
          <w:numId w:val="0"/>
        </w:numPr>
        <w:ind w:left="567"/>
        <w:rPr>
          <w:rStyle w:val="Enfasicorsivo"/>
          <w:i/>
        </w:rPr>
      </w:pPr>
    </w:p>
    <w:p w:rsidR="00037CBC" w:rsidRDefault="00F403CD" w:rsidP="00F403CD">
      <w:pPr>
        <w:pStyle w:val="Nessunaspaziatura"/>
      </w:pPr>
      <w:r>
        <w:t>MEDITAZIONE – È INDEMONIATO ED È FUORI DI SÉ. È giusto che ci chiediamo: quali sono le armi del male per dichiarare male il bene? E ancora: quali sono le armi del male per dichiarare male sia il male che il bene dell’altro in contrasto con la nostra idea di bene e di male? </w:t>
      </w:r>
    </w:p>
    <w:p w:rsidR="00037CBC" w:rsidRDefault="00F403CD" w:rsidP="00F403CD">
      <w:pPr>
        <w:pStyle w:val="Nessunaspaziatura"/>
      </w:pPr>
      <w:r>
        <w:t>Terza domanda: quali sono le vie del bene per attestare che il bene è veramente bene? Prima risposta: le armi del male per dichiarare male il bene dell’altro non sono prestabilite. Vengono escogitate momento per momento, a seconda delle persone che devono essere convinte. </w:t>
      </w:r>
    </w:p>
    <w:p w:rsidR="00037CBC" w:rsidRDefault="00F403CD" w:rsidP="00F403CD">
      <w:pPr>
        <w:pStyle w:val="Nessunaspaziatura"/>
      </w:pPr>
      <w:r>
        <w:t>La “religione” insegnata e praticata da Gesù viene dal cuore del Padre suo. La gente che lo ascolta sente questa divina origine. Si converte. Ritrova la vera speranza. Sperimenta la carità. Di quale menzogna si serve la religione dell’uomo per abbattere la religione di Dio? </w:t>
      </w:r>
    </w:p>
    <w:p w:rsidR="00037CBC" w:rsidRDefault="00F403CD" w:rsidP="00F403CD">
      <w:pPr>
        <w:pStyle w:val="Nessunaspaziatura"/>
      </w:pPr>
      <w:r>
        <w:t>Accusa Gesù di essere un indemoniato. Ogni uomo religioso ha paura del demonio, lo teme, lo fugge. Se Gesù è indemoniato, anche la sua religione viene dal demonio. Allora si deve stare lontano da Lui. Se poi aggiungo che Gesù è anche pazzo, l’allontanamento è più sicuro. </w:t>
      </w:r>
    </w:p>
    <w:p w:rsidR="00037CBC" w:rsidRDefault="00F403CD" w:rsidP="00F403CD">
      <w:pPr>
        <w:pStyle w:val="Nessunaspaziatura"/>
      </w:pPr>
      <w:r>
        <w:t>Chi potrà mai fidarsi di un pazzo? Nessuno. Gesù, il Profeta del Padre, è dichiarato indemoniato e pazzo. La sua parola non è più da Dio. O è dal diavolo o dalla sua pazzia. Chi crede in Lui o si consegna al diavolo o mette la sua vita nelle mani di un pazzo. </w:t>
      </w:r>
    </w:p>
    <w:p w:rsidR="005A65A7" w:rsidRDefault="00F403CD" w:rsidP="00F403CD">
      <w:pPr>
        <w:pStyle w:val="Nessunaspaziatura"/>
      </w:pPr>
      <w:r>
        <w:t>Se quest’accusa la dice un nemico di Cristo Gesù, i danni sono gravissimi, ma per coloro che si lasciano trascinare dalla falsità e dall’inganno. Ognuno ha scienza, intelligenza, dottrina, sapienza per sapere che quest’accusa è un inganno, una menzogna, una falsa testimonianza. </w:t>
      </w:r>
    </w:p>
    <w:p w:rsidR="007A3BF1" w:rsidRDefault="00F403CD" w:rsidP="00F403CD">
      <w:pPr>
        <w:pStyle w:val="Nessunaspaziatura"/>
      </w:pPr>
      <w:r>
        <w:t>Se invece quest’accusa la dice un discepolo di Gesù, allora i danni non sono solo gravissimi per gli altri, ma anche per chi quest’accusa proferisce. La prima cosa che il discepolo deve fare è quella di dichiararsi non discepolo. </w:t>
      </w:r>
    </w:p>
    <w:p w:rsidR="007A3BF1" w:rsidRDefault="00F403CD" w:rsidP="00F403CD">
      <w:pPr>
        <w:pStyle w:val="Nessunaspaziatura"/>
      </w:pPr>
      <w:r>
        <w:t>Dichiarare il Maestro pazzo o indemoniato e continuare ad essere suo discepolo, è follia e pazzia. In più non ci si può più appellare all’autorità di Gesù. L’autorità di un pazzo non può essere assunta come principio di comportamento. </w:t>
      </w:r>
    </w:p>
    <w:p w:rsidR="007A3BF1" w:rsidRDefault="00F403CD" w:rsidP="00F403CD">
      <w:pPr>
        <w:pStyle w:val="Nessunaspaziatura"/>
      </w:pPr>
      <w:r>
        <w:t>Se Gesù è pazzo per gli altri, necessariamente dovrà essere pazzo per chi lo ha dichiarato tale. Il discepolo è obbligato di conseguenza a fondare la sua autorità solo sulla sua persona. </w:t>
      </w:r>
    </w:p>
    <w:p w:rsidR="007A3BF1" w:rsidRDefault="00F403CD" w:rsidP="00F403CD">
      <w:pPr>
        <w:pStyle w:val="Nessunaspaziatura"/>
      </w:pPr>
      <w:r>
        <w:t>Non si può abolire né la verità e né l’autorità di Gesù per gli altri e poi servirsi di esse per se stessi, al fine di sottomettere gli altri. Se è pazzo per gli altri, è pazzo anche per il discepolo che lo ha definito pazzo. Nulla può più venire dall’autorità del Profeta Cristo. </w:t>
      </w:r>
    </w:p>
    <w:p w:rsidR="007A3BF1" w:rsidRDefault="00F403CD" w:rsidP="00F403CD">
      <w:pPr>
        <w:pStyle w:val="Nessunaspaziatura"/>
      </w:pPr>
      <w:r>
        <w:t>Se Cristo Gesù è inutile agli altri, dovrà essere inutile anche a chi inutile lo ha dichiarato. Se Gesù è uno come tutti gli altri, dovrà essere uno come tutti gli altri anche per colui che dice queste cose. Oggi la Chiesa di Cristo Gesù è a forte rischio di depauperamento. </w:t>
      </w:r>
    </w:p>
    <w:p w:rsidR="007A3BF1" w:rsidRDefault="00F403CD" w:rsidP="00F403CD">
      <w:pPr>
        <w:pStyle w:val="Nessunaspaziatura"/>
      </w:pPr>
      <w:r>
        <w:t>Se noi diciamo che Cristo Gesù non è il Salvatore e il Redentore, il Dono di salvezza fatto dal Padre al mondo, allora perché dovrà esserlo per il cristiano? Se non è per gli altri, non è neanche per il cristiano. Inutile allora farsi cristiani o discepoli di Gesù. </w:t>
      </w:r>
    </w:p>
    <w:p w:rsidR="007A3BF1" w:rsidRDefault="00F403CD" w:rsidP="00F403CD">
      <w:pPr>
        <w:pStyle w:val="Nessunaspaziatura"/>
      </w:pPr>
      <w:r>
        <w:t>Gesù non è un di più. Gesù non è il “bicchiere della staffa”, dopo un lauto pranzo. Gesù è il “pranzo della vita eterna” per ogni uomo. Se è invece solo il “bicchiere della staffa”, allora se ne può fare anche a meno. È un di più inutile. </w:t>
      </w:r>
    </w:p>
    <w:p w:rsidR="007A3BF1" w:rsidRDefault="00F403CD" w:rsidP="00F403CD">
      <w:pPr>
        <w:pStyle w:val="Nessunaspaziatura"/>
      </w:pPr>
      <w:r>
        <w:t>Questo vale anche per la verità della Chiesa. Se essa è una, santa, cattolica, apostolica, se queste quattro note essenziali vengono dichiarate nulle, è la stessa essenza della Chiesa che viene dichiarata nulla. A che serve allora divenire corpo di Cristo? </w:t>
      </w:r>
    </w:p>
    <w:p w:rsidR="007A3BF1" w:rsidRDefault="00F403CD" w:rsidP="00F403CD">
      <w:pPr>
        <w:pStyle w:val="Nessunaspaziatura"/>
      </w:pPr>
      <w:r>
        <w:t>Se il presbitero non è più presbitero secondo la verità divina del presbitero, perché dovrà essere presbitero dalla volontà dell’uomo, a nulla serve divenire presbiteri. Se si dichiara nulla la verità di ogni sacramento, a che serve ricevere il sacramento? </w:t>
      </w:r>
    </w:p>
    <w:p w:rsidR="007A3BF1" w:rsidRDefault="00F403CD" w:rsidP="00F403CD">
      <w:pPr>
        <w:pStyle w:val="Nessunaspaziatura"/>
      </w:pPr>
      <w:r>
        <w:t>Una sola nostra parola può distruggere o dichiarare nulla la verità eterna. Sempre la verità distrutta per gli altri è anche distrutta per noi. Se Gesù è pazzo per gli altri è pazzo anche per noi. Se il Vangelo non serve agli altri, neanche a noi serve. </w:t>
      </w:r>
    </w:p>
    <w:p w:rsidR="007A3BF1" w:rsidRDefault="00F403CD" w:rsidP="00F403CD">
      <w:pPr>
        <w:pStyle w:val="Nessunaspaziatura"/>
      </w:pPr>
      <w:r>
        <w:t>Seconda risposta: Quali sono le armi del male per dichiarare male sia il male che il bene dell’altro in contrasto con la nostra idea di bene e di male. Anche qui non vi sono armi prestabilite. La prima arma è di sicuro la calunnia. </w:t>
      </w:r>
    </w:p>
    <w:p w:rsidR="007A3BF1" w:rsidRDefault="00F403CD" w:rsidP="00F403CD">
      <w:pPr>
        <w:pStyle w:val="Nessunaspaziatura"/>
      </w:pPr>
      <w:r>
        <w:t>È vera calunnia, quindi peccato gravissimo contro Dio e contro l’uomo, perché peccato contro l’ottavo Comandamento, dire che il bene che l’altro genera è un male. Così è anche calunnia contro noi stessi affermare che il male da noi posto nella storia è un bene. </w:t>
      </w:r>
    </w:p>
    <w:p w:rsidR="007A3BF1" w:rsidRDefault="00F403CD" w:rsidP="00F403CD">
      <w:pPr>
        <w:pStyle w:val="Nessunaspaziatura"/>
      </w:pPr>
      <w:r>
        <w:t>Se il discepolo di Gesù si rende reo di calunnia anche per partecipazione remota, lui è responsabile di tutto il male che la calunnia genera nella storia. </w:t>
      </w:r>
    </w:p>
    <w:p w:rsidR="007A3BF1" w:rsidRDefault="00F403CD" w:rsidP="00F403CD">
      <w:pPr>
        <w:pStyle w:val="Nessunaspaziatura"/>
      </w:pPr>
      <w:r>
        <w:t>Assieme alla calunnia ci si serve dei desideri della gente, anche di quelli peccaminosi, ingiusti, malvagi, insipienti, stolti, perché tutti rivolgano l’attenzione verso la nostra parola. </w:t>
      </w:r>
    </w:p>
    <w:p w:rsidR="007A3BF1" w:rsidRDefault="00F403CD" w:rsidP="00F403CD">
      <w:pPr>
        <w:pStyle w:val="Nessunaspaziatura"/>
      </w:pPr>
      <w:r>
        <w:t>Anche dei timori, delle paure, delle insicurezze, della vita e della morte, del presente e del futuro, della salute e della malattia della gente ci si serve. Tutto viene trasformato in arma per distruggere l’altro che contrasta con la nostra visione della realtà e delle cose. </w:t>
      </w:r>
    </w:p>
    <w:p w:rsidR="007A3BF1" w:rsidRDefault="00F403CD" w:rsidP="00F403CD">
      <w:pPr>
        <w:pStyle w:val="Nessunaspaziatura"/>
      </w:pPr>
      <w:r>
        <w:t>Sociologia e psicologia poste a servizio della calunnia fanno sì che falsità, inganno, odio entrino in ogni cuore. Satana conosce il cuore dell’uomo e sa come renderlo schiavo del male. Solo i discepoli di Gesù non si accorgono che son usati come frecce per il trionfo del male. </w:t>
      </w:r>
    </w:p>
    <w:p w:rsidR="007A3BF1" w:rsidRDefault="00F403CD" w:rsidP="00F403CD">
      <w:pPr>
        <w:pStyle w:val="Nessunaspaziatura"/>
      </w:pPr>
      <w:r>
        <w:t>Solo i discepoli di Gesù non si accorgono che Satana si sta servendo di essi per distruggere l’unico baluardo contro la sua menzogna, arroganza, prepotenza, superbia, odio, calunnia, volontà di inferno per ogni uomo che è la Chiesa di Cristo Gesù. </w:t>
      </w:r>
    </w:p>
    <w:p w:rsidR="007A3BF1" w:rsidRDefault="00F403CD" w:rsidP="00F403CD">
      <w:pPr>
        <w:pStyle w:val="Nessunaspaziatura"/>
      </w:pPr>
      <w:r>
        <w:t>Solo i discepoli di Gesù non si accorgono che oggi la Chiesa una, santa, cattolica, apostolica è in forte crisi di identità e che sta rischiando moltissimo. Satana sta usando i cristiani per negare agli uomini il desiderio di divenire cristiani. </w:t>
      </w:r>
    </w:p>
    <w:p w:rsidR="007A3BF1" w:rsidRDefault="00F403CD" w:rsidP="00F403CD">
      <w:pPr>
        <w:pStyle w:val="Nessunaspaziatura"/>
      </w:pPr>
      <w:r>
        <w:t>Terza risposta: quali sono le vie del bene per attestare che il bene è veramente bene? Le vie sono essenzialmente due: la nostra perseveranza nella verità, nella luce, nella giustizia, nella santità, senza mai conoscere il male secondo Dio, neanche con il pensiero o il desiderio. </w:t>
      </w:r>
    </w:p>
    <w:p w:rsidR="007A3BF1" w:rsidRDefault="00F403CD" w:rsidP="00F403CD">
      <w:pPr>
        <w:pStyle w:val="Nessunaspaziatura"/>
      </w:pPr>
      <w:r>
        <w:t>La seconda è la storia. La storia è la più grande alleata di Cristo Gesù e dei suoi fedeli adoratori. Così la storia difende Gesù: Può un pazzo, può un indemoniato aprire gli occhi ad un cieco che è così dalla nascita? </w:t>
      </w:r>
    </w:p>
    <w:p w:rsidR="00F403CD" w:rsidRDefault="00F403CD" w:rsidP="00F403CD">
      <w:pPr>
        <w:pStyle w:val="Nessunaspaziatura"/>
      </w:pPr>
      <w:r>
        <w:t>Può una persona crocifissa e deposta nel sepolcro risuscitare da sola il terzo giorno con la trasformazione del suo corpo che diviene immortale, incorruttibile, spirituale, glorioso? Madre di Dio, fa’ che sempre il cristiano vinca con il bene il male. </w:t>
      </w:r>
    </w:p>
    <w:p w:rsidR="00F403CD" w:rsidRDefault="00F403CD" w:rsidP="00037CBC">
      <w:pPr>
        <w:pStyle w:val="Nessunaspaziatura"/>
        <w:numPr>
          <w:ilvl w:val="0"/>
          <w:numId w:val="0"/>
        </w:numPr>
        <w:ind w:left="567"/>
      </w:pPr>
    </w:p>
    <w:p w:rsidR="007A3BF1" w:rsidRPr="007A3BF1" w:rsidRDefault="00F403CD" w:rsidP="00F403CD">
      <w:pPr>
        <w:pStyle w:val="Nessunaspaziatura"/>
        <w:rPr>
          <w:rFonts w:ascii="Segoe UI Historic" w:hAnsi="Segoe UI Historic" w:cs="Segoe UI Historic"/>
          <w:iCs/>
        </w:rPr>
      </w:pPr>
      <w:r>
        <w:t>MEDITAZIONE – CIÒ CHE DIO HA PURIFICATO, TU NON CHIAMARLO PROFANO. Lo Spirito Santo è il Presente eterno di verità e vita, onnipotenza e grazia, luce e carità, speranza e santità della Chiesa di Cristo Gesù. </w:t>
      </w:r>
    </w:p>
    <w:p w:rsidR="007A3BF1" w:rsidRPr="007A3BF1" w:rsidRDefault="00F403CD" w:rsidP="00F403CD">
      <w:pPr>
        <w:pStyle w:val="Nessunaspaziatura"/>
        <w:rPr>
          <w:rFonts w:ascii="Segoe UI Historic" w:hAnsi="Segoe UI Historic" w:cs="Segoe UI Historic"/>
          <w:iCs/>
        </w:rPr>
      </w:pPr>
      <w:r>
        <w:t>Senza di Lui, la Chiesa sarebbe condannata a vivere di dottrina senza verità, di morale non creatrice di vita nuova, di segni inefficaci, di una parola fossilizzata, perché imprigionata nella sua lettera che uccide. </w:t>
      </w:r>
    </w:p>
    <w:p w:rsidR="007A3BF1" w:rsidRPr="007A3BF1" w:rsidRDefault="00F403CD" w:rsidP="009C7CE5">
      <w:pPr>
        <w:pStyle w:val="Nessunaspaziatura"/>
        <w:rPr>
          <w:rFonts w:ascii="Segoe UI Historic" w:hAnsi="Segoe UI Historic" w:cs="Segoe UI Historic"/>
          <w:iCs/>
        </w:rPr>
      </w:pPr>
      <w:r>
        <w:t>Mancherebbe di quei doni, carismi, particolari grazie, necessari per creare la vera comunione tra gli uomini. Senza di Lui, non ci sarebbe il corpo di Cristo e gli uomini sarebbe nel sarcofago di una uguaglianza senza alcuna differenza. </w:t>
      </w:r>
    </w:p>
    <w:p w:rsidR="007A3BF1" w:rsidRPr="007A3BF1" w:rsidRDefault="00F403CD" w:rsidP="009C7CE5">
      <w:pPr>
        <w:pStyle w:val="Nessunaspaziatura"/>
        <w:rPr>
          <w:rFonts w:ascii="Segoe UI Historic" w:hAnsi="Segoe UI Historic" w:cs="Segoe UI Historic"/>
          <w:iCs/>
        </w:rPr>
      </w:pPr>
      <w:r>
        <w:t>È quanto sta succedendo nel mondo senza il Padre, senza il Figlio, senza lo Spirito Santo. Si vuole in questo mondo un uomo senza genere e senza specie, senza verità e senza falsità, senza moralità e senza immoralità, senza bene e senza male, </w:t>
      </w:r>
    </w:p>
    <w:p w:rsidR="007A3BF1" w:rsidRPr="007A3BF1" w:rsidRDefault="00F403CD" w:rsidP="009C7CE5">
      <w:pPr>
        <w:pStyle w:val="Nessunaspaziatura"/>
        <w:rPr>
          <w:rFonts w:ascii="Segoe UI Historic" w:hAnsi="Segoe UI Historic" w:cs="Segoe UI Historic"/>
          <w:iCs/>
        </w:rPr>
      </w:pPr>
      <w:r>
        <w:t>senza giustizia e senza ingiustizia, senza tenebre e senza luce. Poi però ognuno in ogni momento si fa lui la specie, il genere, la verità, la falsità, la moralità, l’immoralità, il bene, il male, la giustizia, l’ingiustizia, le tenebre, la luce. </w:t>
      </w:r>
    </w:p>
    <w:p w:rsidR="007A3BF1" w:rsidRPr="007A3BF1" w:rsidRDefault="00F403CD" w:rsidP="009C7CE5">
      <w:pPr>
        <w:pStyle w:val="Nessunaspaziatura"/>
        <w:rPr>
          <w:rFonts w:ascii="Segoe UI Historic" w:hAnsi="Segoe UI Historic" w:cs="Segoe UI Historic"/>
          <w:iCs/>
        </w:rPr>
      </w:pPr>
      <w:r>
        <w:t>Mancando dello Spirito Santo e della sua verità oggettiva, universale, per tutti, ognuno dichiara tenebra la luce degli altri, osanna come luce le sue tenebre. Ed è la guerra infinita. È la vera torre di Babele. Ascoltando l’odierna società, </w:t>
      </w:r>
    </w:p>
    <w:p w:rsidR="007A3BF1" w:rsidRPr="007A3BF1" w:rsidRDefault="00F403CD" w:rsidP="009C7CE5">
      <w:pPr>
        <w:pStyle w:val="Nessunaspaziatura"/>
        <w:rPr>
          <w:rFonts w:ascii="Segoe UI Historic" w:hAnsi="Segoe UI Historic" w:cs="Segoe UI Historic"/>
          <w:iCs/>
        </w:rPr>
      </w:pPr>
      <w:r>
        <w:t>sempre mi viene in mente la Parola di Dio a noi data per mezzo del profeta Geremia: “Dirai a questo popolo: Così dice il Signore, Dio d’Israele: Ogni boccale va riempito di vino. Essi ti diranno: “Non lo sappiamo forse che ogni boccale va riempito di vino?”. </w:t>
      </w:r>
    </w:p>
    <w:p w:rsidR="007A3BF1" w:rsidRPr="007A3BF1" w:rsidRDefault="00F403CD" w:rsidP="009C7CE5">
      <w:pPr>
        <w:pStyle w:val="Nessunaspaziatura"/>
        <w:rPr>
          <w:rFonts w:ascii="Segoe UI Historic" w:hAnsi="Segoe UI Historic" w:cs="Segoe UI Historic"/>
          <w:iCs/>
        </w:rPr>
      </w:pPr>
      <w:r>
        <w:t>Tu allora risponderai loro: Così dice il Signore: Ecco, io renderò tutti ubriachi gli abitanti di questo paese, i re che siedono sul trono di Davide, i sacerdoti, i profeti e tutti gli abitanti di Gerusalemme. </w:t>
      </w:r>
    </w:p>
    <w:p w:rsidR="007A3BF1" w:rsidRPr="007A3BF1" w:rsidRDefault="00F403CD" w:rsidP="009C7CE5">
      <w:pPr>
        <w:pStyle w:val="Nessunaspaziatura"/>
        <w:rPr>
          <w:rFonts w:ascii="Segoe UI Historic" w:hAnsi="Segoe UI Historic" w:cs="Segoe UI Historic"/>
          <w:iCs/>
        </w:rPr>
      </w:pPr>
      <w:r>
        <w:t>Poi li sfracellerò, gli uni contro gli altri, i padri e i figli insieme. Oracolo del Signore. Non avrò pietà né li risparmierò né per compassione mi tratterrò dal distruggerli». Ascoltate e porgete l’orecchio, non montate in superbia, perché parla il Signore. </w:t>
      </w:r>
    </w:p>
    <w:p w:rsidR="007A3BF1" w:rsidRPr="007A3BF1" w:rsidRDefault="00F403CD" w:rsidP="009C7CE5">
      <w:pPr>
        <w:pStyle w:val="Nessunaspaziatura"/>
        <w:rPr>
          <w:rFonts w:ascii="Segoe UI Historic" w:hAnsi="Segoe UI Historic" w:cs="Segoe UI Historic"/>
          <w:iCs/>
        </w:rPr>
      </w:pPr>
      <w:r>
        <w:t>Date gloria al Signore, vostro Dio, prima che venga l’oscurità e i vostri piedi inciampino sui monti, al cadere della notte. Voi aspettate la luce, ma egli la ridurrà in tenebre e la muterà in oscurità profonda! Se non ascolterete, io piangerò in segreto la vostra superbia; </w:t>
      </w:r>
    </w:p>
    <w:p w:rsidR="007A3BF1" w:rsidRPr="007A3BF1" w:rsidRDefault="00F403CD" w:rsidP="009C7CE5">
      <w:pPr>
        <w:pStyle w:val="Nessunaspaziatura"/>
        <w:rPr>
          <w:rFonts w:ascii="Segoe UI Historic" w:hAnsi="Segoe UI Historic" w:cs="Segoe UI Historic"/>
          <w:iCs/>
        </w:rPr>
      </w:pPr>
      <w:r>
        <w:t>il mio occhio verserà lacrime, perché sarà deportato il gregge del Signore” (Ger 13,12-17). Certo, sono parole di altri tempi, i frutti però sono attuali. Le pene minacciate sono di altri tempi. Le sofferenze attuali sono infinitamente superiori. </w:t>
      </w:r>
    </w:p>
    <w:p w:rsidR="007A3BF1" w:rsidRPr="007A3BF1" w:rsidRDefault="00F403CD" w:rsidP="009C7CE5">
      <w:pPr>
        <w:pStyle w:val="Nessunaspaziatura"/>
        <w:rPr>
          <w:rFonts w:ascii="Segoe UI Historic" w:hAnsi="Segoe UI Historic" w:cs="Segoe UI Historic"/>
          <w:iCs/>
        </w:rPr>
      </w:pPr>
      <w:r>
        <w:t>Senza lo Spirito Santo, Pietro sarebbe rimasto chiuso nel sacco non della Legge Antica, quella vera, ma del pensiero degli uomini che aveva privato la Legge della sua verità e l’aveva trasformata in strumento di esclusione. </w:t>
      </w:r>
    </w:p>
    <w:p w:rsidR="007A3BF1" w:rsidRPr="007A3BF1" w:rsidRDefault="00F403CD" w:rsidP="009C7CE5">
      <w:pPr>
        <w:pStyle w:val="Nessunaspaziatura"/>
        <w:rPr>
          <w:rFonts w:ascii="Segoe UI Historic" w:hAnsi="Segoe UI Historic" w:cs="Segoe UI Historic"/>
          <w:iCs/>
        </w:rPr>
      </w:pPr>
      <w:r>
        <w:t>La Spirito Santo dona vita alla Legge, verità alla Parola. È Lui che trasforma il Vangelo in cibo di vita eterna così come trasforma in cibo di vita eterna, cioè in corpo e sangue di Cristo il pane e il vino nell’Eucaristia. </w:t>
      </w:r>
    </w:p>
    <w:p w:rsidR="007A3BF1" w:rsidRPr="007A3BF1" w:rsidRDefault="00F403CD" w:rsidP="009C7CE5">
      <w:pPr>
        <w:pStyle w:val="Nessunaspaziatura"/>
        <w:rPr>
          <w:rFonts w:ascii="Segoe UI Historic" w:hAnsi="Segoe UI Historic" w:cs="Segoe UI Historic"/>
          <w:iCs/>
        </w:rPr>
      </w:pPr>
      <w:r>
        <w:t>Quando il nostro cuore diviene sordo alla voce dello Spirito che è dentro di noi, Lui irrompe dall’esterno come vento impetuoso e distrugge tutti i nostri pensieri. </w:t>
      </w:r>
    </w:p>
    <w:p w:rsidR="00F403CD" w:rsidRPr="007A3BF1" w:rsidRDefault="00F403CD" w:rsidP="009C7CE5">
      <w:pPr>
        <w:pStyle w:val="Nessunaspaziatura"/>
        <w:rPr>
          <w:rStyle w:val="Enfasicorsivo"/>
          <w:i/>
        </w:rPr>
      </w:pPr>
      <w:r>
        <w:t>Oggi tutta la Chiesa dovrebbe divenire una sola voce per chiedere allo Spirito che scenda e ci disintegri in tutte le nostre stoltezze, insipienze, vanità. Madre di Dio, fa’ che lo Spirito di Dio irrompa con potenza nella nostra storia. </w:t>
      </w:r>
    </w:p>
    <w:p w:rsidR="00D36B48" w:rsidRDefault="00D36B48" w:rsidP="00CA75D0">
      <w:pPr>
        <w:pStyle w:val="Titolo2"/>
        <w:jc w:val="both"/>
      </w:pPr>
      <w:bookmarkStart w:id="619" w:name="_Toc10464833"/>
      <w:r w:rsidRPr="00D75E48">
        <w:rPr>
          <w:sz w:val="28"/>
        </w:rPr>
        <w:t>31 Maggio</w:t>
      </w:r>
      <w:bookmarkEnd w:id="619"/>
      <w:r>
        <w:t xml:space="preserve"> </w:t>
      </w:r>
    </w:p>
    <w:p w:rsidR="00D36B48" w:rsidRDefault="00893F24" w:rsidP="00893F24">
      <w:pPr>
        <w:pStyle w:val="Nessunaspaziatura"/>
        <w:numPr>
          <w:ilvl w:val="0"/>
          <w:numId w:val="0"/>
        </w:numPr>
        <w:rPr>
          <w:rStyle w:val="Enfasicorsivo"/>
          <w:i/>
        </w:rPr>
      </w:pPr>
      <w:r w:rsidRPr="00893F24">
        <w:rPr>
          <w:rStyle w:val="Enfasicorsivo"/>
        </w:rPr>
        <w:t>Conosciamo la verità del nostro dono, della nostra vocazione, della nostra missione, del nostro ministero? Se Gesù venisse in questo istante, ci troverebbe a servire i fratelli dalla sua volontà?</w:t>
      </w:r>
    </w:p>
    <w:p w:rsidR="00893F24" w:rsidRPr="00893F24" w:rsidRDefault="00893F24" w:rsidP="00893F24">
      <w:pPr>
        <w:pStyle w:val="Titolo2"/>
        <w:spacing w:line="360" w:lineRule="auto"/>
        <w:rPr>
          <w:rFonts w:ascii="Calibri" w:hAnsi="Calibri"/>
          <w:sz w:val="32"/>
        </w:rPr>
      </w:pPr>
      <w:bookmarkStart w:id="620" w:name="_Toc6648748"/>
      <w:bookmarkStart w:id="621" w:name="_Toc10464834"/>
      <w:r w:rsidRPr="00893F24">
        <w:rPr>
          <w:sz w:val="32"/>
        </w:rPr>
        <w:t>Per dare la razione di cibo a tempo debito</w:t>
      </w:r>
      <w:bookmarkEnd w:id="620"/>
      <w:bookmarkEnd w:id="621"/>
    </w:p>
    <w:p w:rsidR="00893F24" w:rsidRPr="00893F24" w:rsidRDefault="00893F24" w:rsidP="00893F24">
      <w:pPr>
        <w:spacing w:after="120" w:line="240" w:lineRule="auto"/>
        <w:jc w:val="both"/>
        <w:rPr>
          <w:rFonts w:ascii="Arial" w:eastAsia="Times New Roman" w:hAnsi="Arial"/>
          <w:color w:val="000000"/>
          <w:sz w:val="16"/>
          <w:lang w:eastAsia="it-IT"/>
        </w:rPr>
      </w:pPr>
      <w:r w:rsidRPr="00893F24">
        <w:rPr>
          <w:rFonts w:ascii="Arial" w:eastAsia="Times New Roman" w:hAnsi="Arial"/>
          <w:color w:val="000000"/>
          <w:sz w:val="24"/>
          <w:szCs w:val="36"/>
          <w:lang w:eastAsia="it-IT"/>
        </w:rPr>
        <w:t>Cristo Gesù ha lasciato il suo “corpo” nel mondo, perché ogni membro desse la razione di cibo all’umanità affranta e bisognosa di salvezza. Ma quale cibo ognuno è chiamato a dare? Ecco come San Paolo, Apostolo del Signore, ha compreso questo Comandamento. I Romani vengono da Lui così ammaestrati: </w:t>
      </w:r>
      <w:r w:rsidRPr="00893F24">
        <w:rPr>
          <w:rFonts w:ascii="Arial" w:eastAsia="Times New Roman" w:hAnsi="Arial"/>
          <w:i/>
          <w:iCs/>
          <w:color w:val="000000"/>
          <w:sz w:val="24"/>
          <w:szCs w:val="36"/>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893F24">
        <w:rPr>
          <w:rFonts w:ascii="Arial" w:eastAsia="Times New Roman" w:hAnsi="Arial"/>
          <w:color w:val="000000"/>
          <w:sz w:val="24"/>
          <w:szCs w:val="36"/>
          <w:lang w:eastAsia="it-IT"/>
        </w:rPr>
        <w:t> (Rm 12,3-8). Ognuno ha una razione particolare di cibo da dare. Per ogni carisma o dono spirituale è necessario aggiungere una speciale virtù: semplicità, diligenza, gioia, dedizione, perseveranza, umiltà, fede. Senza le virtù ogni dono è vissuto male. Non produce alcun frutto.</w:t>
      </w:r>
    </w:p>
    <w:p w:rsidR="00893F24" w:rsidRPr="00893F24" w:rsidRDefault="00893F24" w:rsidP="00893F24">
      <w:pPr>
        <w:spacing w:after="120" w:line="240" w:lineRule="auto"/>
        <w:jc w:val="both"/>
        <w:rPr>
          <w:rFonts w:ascii="Arial" w:eastAsia="Times New Roman" w:hAnsi="Arial"/>
          <w:color w:val="000000"/>
          <w:sz w:val="16"/>
          <w:lang w:eastAsia="it-IT"/>
        </w:rPr>
      </w:pPr>
      <w:r w:rsidRPr="00893F24">
        <w:rPr>
          <w:rFonts w:ascii="Arial" w:eastAsia="Times New Roman" w:hAnsi="Arial"/>
          <w:color w:val="000000"/>
          <w:sz w:val="24"/>
          <w:szCs w:val="36"/>
          <w:lang w:eastAsia="it-IT"/>
        </w:rPr>
        <w:t>Nella Prima Lettera ai Corinti rivela che ognuno deve dare il cibo secondo il dono dello Spirito Santo:</w:t>
      </w:r>
      <w:r w:rsidRPr="00893F24">
        <w:rPr>
          <w:rFonts w:ascii="Arial" w:eastAsia="Times New Roman" w:hAnsi="Arial"/>
          <w:i/>
          <w:iCs/>
          <w:color w:val="000000"/>
          <w:sz w:val="24"/>
          <w:szCs w:val="36"/>
          <w:lang w:eastAsia="it-IT"/>
        </w:rPr>
        <w:t>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w:t>
      </w:r>
      <w:r w:rsidRPr="00893F24">
        <w:rPr>
          <w:rFonts w:ascii="Arial" w:eastAsia="Times New Roman" w:hAnsi="Arial"/>
          <w:color w:val="000000"/>
          <w:sz w:val="24"/>
          <w:szCs w:val="36"/>
          <w:lang w:eastAsia="it-IT"/>
        </w:rPr>
        <w:t>(Cfr. 1Cor 12,1-31). Dono diverso, razione diversa. Ministero diverso, cibo diverso. Vocazione diversa, pasto diverso. Il grande male della pastorale odierna e della missione è l’abolizione di ogni distinzione, differenza, carisma, ministero, vocazione, missione.</w:t>
      </w:r>
    </w:p>
    <w:p w:rsidR="00893F24" w:rsidRPr="00893F24" w:rsidRDefault="00893F24" w:rsidP="00893F24">
      <w:pPr>
        <w:spacing w:after="120" w:line="240" w:lineRule="auto"/>
        <w:jc w:val="both"/>
        <w:rPr>
          <w:rFonts w:ascii="Arial" w:eastAsia="Times New Roman" w:hAnsi="Arial"/>
          <w:color w:val="000000"/>
          <w:sz w:val="16"/>
          <w:lang w:eastAsia="it-IT"/>
        </w:rPr>
      </w:pPr>
      <w:r w:rsidRPr="00893F24">
        <w:rPr>
          <w:rFonts w:ascii="Arial" w:eastAsia="Times New Roman" w:hAnsi="Arial"/>
          <w:color w:val="000000"/>
          <w:sz w:val="24"/>
          <w:szCs w:val="36"/>
          <w:lang w:eastAsia="it-IT"/>
        </w:rPr>
        <w:t>Nella Lettera agli Efesini aggiunge una ulteriore verità: </w:t>
      </w:r>
      <w:r w:rsidRPr="00893F24">
        <w:rPr>
          <w:rFonts w:ascii="Arial" w:eastAsia="Times New Roman" w:hAnsi="Arial"/>
          <w:i/>
          <w:iCs/>
          <w:color w:val="000000"/>
          <w:sz w:val="24"/>
          <w:szCs w:val="36"/>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893F24">
        <w:rPr>
          <w:rFonts w:ascii="Arial" w:eastAsia="Times New Roman" w:hAnsi="Arial"/>
          <w:color w:val="000000"/>
          <w:sz w:val="24"/>
          <w:szCs w:val="36"/>
          <w:lang w:eastAsia="it-IT"/>
        </w:rPr>
        <w:t> (Ef 4,11-16). Ministero diverso, razione diversa. Il fine è uno solo: edificare il corpo dio Cristo. Quando si costruisce una casa, il muratore fa il muratore, il carpentiere fa il carpentiere, l’ingegnere fa l’ingegnere, ogni altro operaio compie l’opera di sua competenza. Non tutti possiamo fare tutto. Non lo possiamo non perché ci manca la volontà o l’intelligenza, ma perché siamo privi dello Spirito Santo.</w:t>
      </w:r>
    </w:p>
    <w:p w:rsidR="00893F24" w:rsidRPr="00893F24" w:rsidRDefault="00893F24" w:rsidP="00893F24">
      <w:pPr>
        <w:spacing w:after="120" w:line="240" w:lineRule="auto"/>
        <w:jc w:val="both"/>
        <w:rPr>
          <w:rFonts w:ascii="Arial" w:eastAsia="Times New Roman" w:hAnsi="Arial"/>
          <w:color w:val="000000"/>
          <w:sz w:val="16"/>
          <w:lang w:eastAsia="it-IT"/>
        </w:rPr>
      </w:pPr>
      <w:r w:rsidRPr="00893F24">
        <w:rPr>
          <w:rFonts w:ascii="Arial" w:eastAsia="Times New Roman" w:hAnsi="Arial"/>
          <w:i/>
          <w:iCs/>
          <w:color w:val="000000"/>
          <w:sz w:val="24"/>
          <w:szCs w:val="36"/>
          <w:lang w:eastAsia="it-IT"/>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12,41-48).</w:t>
      </w:r>
    </w:p>
    <w:p w:rsidR="00893F24" w:rsidRPr="00893F24" w:rsidRDefault="00893F24" w:rsidP="00893F24">
      <w:pPr>
        <w:spacing w:after="120" w:line="240" w:lineRule="auto"/>
        <w:jc w:val="both"/>
        <w:rPr>
          <w:rFonts w:ascii="Arial" w:eastAsia="Times New Roman" w:hAnsi="Arial"/>
          <w:color w:val="000000"/>
          <w:sz w:val="16"/>
          <w:lang w:eastAsia="it-IT"/>
        </w:rPr>
      </w:pPr>
      <w:r w:rsidRPr="00893F24">
        <w:rPr>
          <w:rFonts w:ascii="Arial" w:eastAsia="Times New Roman" w:hAnsi="Arial"/>
          <w:color w:val="000000"/>
          <w:sz w:val="24"/>
          <w:szCs w:val="36"/>
          <w:lang w:eastAsia="it-IT"/>
        </w:rPr>
        <w:t>Ora chiediamoci: conosciamo la verità del nostro dono, della nostra vocazione, della nostra missione, del nostro ministero? Se Gesù venisse in questo istante, ci troverebbe a servire i fratelli dalla sua volontà? L’apostolo serve da apostolo, il presbitero da presbitero, il profeta da profeta, il maestro da maestro, il dottore da dottore, ogni altro dal dono ricevuto? Chi serve dal suo cuore, priva la Chiesa e l’umanità della razione necessaria per vivere. Una Chiesa privata della verità, diventa tenebra. Nessuno pensi di poter compiere qualsiasi ministero. Deve solo fermarsi a quanto lo Spirito Santo gli ha comandato. L’obbedienza allo Spirito deve essere pari all’obbedienza alla Parola. Senza l’obbedienza allo Spirito, l’obbedienza alla Parola soffre.</w:t>
      </w:r>
    </w:p>
    <w:p w:rsidR="00893F24" w:rsidRPr="00893F24" w:rsidRDefault="00893F24" w:rsidP="00893F24">
      <w:pPr>
        <w:spacing w:after="120" w:line="240" w:lineRule="auto"/>
        <w:jc w:val="both"/>
        <w:rPr>
          <w:rFonts w:ascii="Arial" w:eastAsia="Times New Roman" w:hAnsi="Arial"/>
          <w:color w:val="000000"/>
          <w:sz w:val="16"/>
          <w:lang w:eastAsia="it-IT"/>
        </w:rPr>
      </w:pPr>
      <w:r w:rsidRPr="00893F24">
        <w:rPr>
          <w:rFonts w:ascii="Arial" w:eastAsia="Times New Roman" w:hAnsi="Arial"/>
          <w:color w:val="000000"/>
          <w:sz w:val="24"/>
          <w:szCs w:val="36"/>
          <w:lang w:eastAsia="it-IT"/>
        </w:rPr>
        <w:t>Madre di Dio, Angeli, Santi, fate che ognuno dia la razione di cibo dallo Spirito Santo.</w:t>
      </w:r>
    </w:p>
    <w:p w:rsidR="00A36450" w:rsidRPr="005F59DD" w:rsidRDefault="00A36450" w:rsidP="005F59DD">
      <w:pPr>
        <w:pStyle w:val="Nessunaspaziatura"/>
        <w:numPr>
          <w:ilvl w:val="0"/>
          <w:numId w:val="0"/>
        </w:numPr>
      </w:pPr>
    </w:p>
    <w:p w:rsidR="00D756CA" w:rsidRDefault="005F59DD" w:rsidP="005F59DD">
      <w:pPr>
        <w:pStyle w:val="Nessunaspaziatura"/>
      </w:pPr>
      <w:r w:rsidRPr="005F59DD">
        <w:t>MEDITAZIONE – QUESTO È IL COMANDO CHE HO RICEVUTO DAL PADRE MIO. È giusto chiedersi: Chi è Gesù? Gesù è la Persona eterna che nella sua divinità e nella sua umanità, nell’eternità e nel tempo, è stata, è e sarà sempre dalla Volontà, </w:t>
      </w:r>
    </w:p>
    <w:p w:rsidR="00D756CA" w:rsidRDefault="005F59DD" w:rsidP="005F59DD">
      <w:pPr>
        <w:pStyle w:val="Nessunaspaziatura"/>
      </w:pPr>
      <w:r w:rsidRPr="005F59DD">
        <w:t>dal Comando, dalla Parola del Padre suo, secondo purezza di verità e di luce dello Spirito Santo. Nulla in Cristo Gesù, né come vero uomo e è come vero Dio, è venuto dalla sua volontà, dal suo cuore, dai suoi desideri, ma tutto invece è dal Padre suo, </w:t>
      </w:r>
    </w:p>
    <w:p w:rsidR="00D756CA" w:rsidRDefault="005F59DD" w:rsidP="005F59DD">
      <w:pPr>
        <w:pStyle w:val="Nessunaspaziatura"/>
      </w:pPr>
      <w:r w:rsidRPr="005F59DD">
        <w:t>nello Spirito Santo, che è la sua Luce e la sua Sapienza eterna e divina. Questa verità di Gesù Signore è giù manifestata dal Salmo: “Sacrificio e offerta non gradisci, gli orecchi mi hai aperto, non hai chiesto olocausto né sacrificio per il peccato. </w:t>
      </w:r>
    </w:p>
    <w:p w:rsidR="00D756CA" w:rsidRDefault="005F59DD" w:rsidP="005F59DD">
      <w:pPr>
        <w:pStyle w:val="Nessunaspaziatura"/>
      </w:pPr>
      <w:r w:rsidRPr="005F59DD">
        <w:t>Allora ho detto: «Ecco, io vengo. Nel rotolo del libro su di me è scritto di fare la tua volontà: mio Dio, questo io desidero; la tua legge è nel mio intimo»” (Sal 50 (39) 7-9). La Lettera agli Ebrei rivela che il Padre ha dato un corpo al Figlio </w:t>
      </w:r>
    </w:p>
    <w:p w:rsidR="00D756CA" w:rsidRDefault="005F59DD" w:rsidP="005F59DD">
      <w:pPr>
        <w:pStyle w:val="Nessunaspaziatura"/>
      </w:pPr>
      <w:r w:rsidRPr="005F59DD">
        <w:t>e il Figlio glielo ha offerto per la redenzione di ogni uomo: “Per questo, entrando nel mondo, Cristo dice: Tu non hai voluto né sacrificio né offerta, un corpo invece mi hai preparato. Non hai gradito né olocausti né sacrifici per il peccato. </w:t>
      </w:r>
    </w:p>
    <w:p w:rsidR="00D756CA" w:rsidRDefault="005F59DD" w:rsidP="005F59DD">
      <w:pPr>
        <w:pStyle w:val="Nessunaspaziatura"/>
      </w:pPr>
      <w:r w:rsidRPr="005F59DD">
        <w:t>Allora ho detto: «Ecco, io vengo – poiché di me sta scritto nel rotolo del libro – per fare, o Dio, la tua volontà». Dopo aver detto: Tu non hai voluto e non hai gradito né sacrifici né offerte, né olocausti né sacrifici per il peccato, </w:t>
      </w:r>
    </w:p>
    <w:p w:rsidR="00D756CA" w:rsidRDefault="005F59DD" w:rsidP="005F59DD">
      <w:pPr>
        <w:pStyle w:val="Nessunaspaziatura"/>
      </w:pPr>
      <w:r w:rsidRPr="005F59DD">
        <w:t>cose che vengono offerte secondo la Legge, soggiunge: Ecco, io vengo a fare la tua volontà. Così egli abolisce il primo sacrificio per costituire quello nuovo. Mediante quella volontà siamo stati santificati per mezzo dell’offerta del corpo di Gesù Cristo, </w:t>
      </w:r>
    </w:p>
    <w:p w:rsidR="00D756CA" w:rsidRDefault="005F59DD" w:rsidP="005F59DD">
      <w:pPr>
        <w:pStyle w:val="Nessunaspaziatura"/>
      </w:pPr>
      <w:r w:rsidRPr="005F59DD">
        <w:t>una volta per sempre” (Eb 10,5-10). L’Evangelista Luca rivela che tutta la vita di Cristo è obbedienza allo Spirito Santo, alla sua mozione e conduzione. “Venne a Nàzaret, dove era cresciuto, e secondo il suo solito, di sabato, entrò nella sinagoga e si alzò a leggere. </w:t>
      </w:r>
    </w:p>
    <w:p w:rsidR="00D756CA" w:rsidRDefault="005F59DD" w:rsidP="005F59DD">
      <w:pPr>
        <w:pStyle w:val="Nessunaspaziatura"/>
      </w:pPr>
      <w:r w:rsidRPr="005F59DD">
        <w:t>Gli fu dato il rotolo del profeta Isaia; aprì il rotolo e trovò il passo dove era scritto: Lo Spirito del Signore è sopra di me; per questo mi ha consacrato con l’unzione e mi ha mandato a portare ai poveri il lieto annuncio, a proclamare ai prigionieri la liberazione </w:t>
      </w:r>
    </w:p>
    <w:p w:rsidR="00D756CA" w:rsidRDefault="005F59DD" w:rsidP="005F59DD">
      <w:pPr>
        <w:pStyle w:val="Nessunaspaziatura"/>
      </w:pPr>
      <w:r w:rsidRPr="005F59DD">
        <w:t>e ai ciechi la vista; a rimettere in libertà gli oppressi, a proclamare l’anno di grazia del Signore. Riavvolse il rotolo, lo riconsegnò all’inserviente e sedette. Nella sinagoga, gli occhi di tutti erano fissi su di lui. </w:t>
      </w:r>
    </w:p>
    <w:p w:rsidR="00D756CA" w:rsidRDefault="005F59DD" w:rsidP="005F59DD">
      <w:pPr>
        <w:pStyle w:val="Nessunaspaziatura"/>
      </w:pPr>
      <w:r w:rsidRPr="005F59DD">
        <w:t>Allora cominciò a dire loro: «Oggi si è compiuta questa Scrittura che voi avete ascoltato»” (Lc 4,16-21). Anche nel Quarto Vangelo viene rivelato che Gesù tutto ha detto e fatto per obbedienza al Padre: </w:t>
      </w:r>
    </w:p>
    <w:p w:rsidR="00D756CA" w:rsidRDefault="005F59DD" w:rsidP="005F59DD">
      <w:pPr>
        <w:pStyle w:val="Nessunaspaziatura"/>
      </w:pPr>
      <w:r w:rsidRPr="005F59DD">
        <w:t>“Gesù allora esclamò: «Chi crede in me, non crede in me ma in colui che mi ha mandato; chi vede me, vede colui che mi ha mandato. Io sono venuto nel mondo come luce, perché chiunque crede in me non rimanga nelle tenebre. </w:t>
      </w:r>
    </w:p>
    <w:p w:rsidR="00D756CA" w:rsidRDefault="005F59DD" w:rsidP="005F59DD">
      <w:pPr>
        <w:pStyle w:val="Nessunaspaziatura"/>
      </w:pPr>
      <w:r w:rsidRPr="005F59DD">
        <w:t>Se qualcuno ascolta le mie parole e non le osserva, io non lo condanno; perché non sono venuto per condannare il mondo, ma per salvare il mondo. Chi mi rifiuta e non accoglie le mie parole, ha chi lo condanna: la parola che ho detto lo condannerà nell’ultimo giorno. </w:t>
      </w:r>
    </w:p>
    <w:p w:rsidR="00D756CA" w:rsidRDefault="005F59DD" w:rsidP="005F59DD">
      <w:pPr>
        <w:pStyle w:val="Nessunaspaziatura"/>
      </w:pPr>
      <w:r w:rsidRPr="005F59DD">
        <w:t>Perché io non ho parlato da me stesso, ma il Padre, che mi ha mandato, mi ha ordinato lui di che cosa parlare e che cosa devo dire. E io so che il suo comandamento è vita eterna. Le cose dunque che io dico, le dico così come il Padre le ha dette a me»” (Gv 12,44-50). </w:t>
      </w:r>
    </w:p>
    <w:p w:rsidR="00D756CA" w:rsidRDefault="005F59DD" w:rsidP="005F59DD">
      <w:pPr>
        <w:pStyle w:val="Nessunaspaziatura"/>
      </w:pPr>
      <w:r w:rsidRPr="005F59DD">
        <w:t>Gesù è sempre e solo dalla Volontà del Padre. È questo il suo vero culto in spirito e verità: obbedienza piena, ininterrotta, fedele al Padre suo. </w:t>
      </w:r>
    </w:p>
    <w:p w:rsidR="00D756CA" w:rsidRDefault="005F59DD" w:rsidP="005F59DD">
      <w:pPr>
        <w:pStyle w:val="Nessunaspaziatura"/>
      </w:pPr>
      <w:r w:rsidRPr="005F59DD">
        <w:t>Se Cristo Gesù è eternamente e temporalmente dalla volontà del Padre, se la Volontà del Padre è il suo cibo, il suo pane, la sua acqua, la sua giustizia e santità, possiamo noi, suoi discepoli, vivere in modo differente? </w:t>
      </w:r>
    </w:p>
    <w:p w:rsidR="00D756CA" w:rsidRDefault="005F59DD" w:rsidP="005F59DD">
      <w:pPr>
        <w:pStyle w:val="Nessunaspaziatura"/>
      </w:pPr>
      <w:r w:rsidRPr="005F59DD">
        <w:t>Possiamo essere noi dal nostro cuore, dalla nostra mente, dai nostri desideri? Non saremmo più dall’obbedienza e di conseguenza non saremmo più suoi discepoli. </w:t>
      </w:r>
    </w:p>
    <w:p w:rsidR="00D756CA" w:rsidRDefault="005F59DD" w:rsidP="005F59DD">
      <w:pPr>
        <w:pStyle w:val="Nessunaspaziatura"/>
      </w:pPr>
      <w:r w:rsidRPr="005F59DD">
        <w:t>Come Gesù è il Discepolo del Padre in ogni cosa, sempre, pienamente, senza alcuna distrazione, così noi dobbiamo essere discepoli di Gesù in ogni cosa, sempre, pienamente, senza alcuna distrazione. </w:t>
      </w:r>
    </w:p>
    <w:p w:rsidR="00D756CA" w:rsidRDefault="005F59DD" w:rsidP="005F59DD">
      <w:pPr>
        <w:pStyle w:val="Nessunaspaziatura"/>
      </w:pPr>
      <w:r w:rsidRPr="005F59DD">
        <w:t>Quando ci si distrae dall’obbedienza, si esce dal discepolato di Gesù, si entra nel turbinio dei nostri pensieri e desideri. Come Cristo Gesù vive per obbedire al Padre, così il discepolo di Gesù Signore vive per obbedire al suo Maestro e Signore. </w:t>
      </w:r>
    </w:p>
    <w:p w:rsidR="00D756CA" w:rsidRDefault="005F59DD" w:rsidP="005F59DD">
      <w:pPr>
        <w:pStyle w:val="Nessunaspaziatura"/>
      </w:pPr>
      <w:r w:rsidRPr="005F59DD">
        <w:t>Come Gesù agisce solo per rendere gloria al Padre, anche il discepolo di Gesù deve agire per rendere gloria al suo Cristo, al suo Signore, al suo Maestro. La religione vera di Cristo Gesù è solo purissima obbedienza ad ogni Parola di Cristo Gesù. </w:t>
      </w:r>
    </w:p>
    <w:p w:rsidR="00D756CA" w:rsidRDefault="005F59DD" w:rsidP="005F59DD">
      <w:pPr>
        <w:pStyle w:val="Nessunaspaziatura"/>
      </w:pPr>
      <w:r w:rsidRPr="005F59DD">
        <w:t>Non si obbedisce a Cristo Gesù non si è più suoi discepoli. Si è autonomi nella sequela e di conseguenza è una sequela senza alcun frutto di vita eterna. È questa la missione cristiana: lavorare per manifestare la gloria di Gesù. </w:t>
      </w:r>
    </w:p>
    <w:p w:rsidR="00A36450" w:rsidRPr="005F59DD" w:rsidRDefault="005F59DD" w:rsidP="005F59DD">
      <w:pPr>
        <w:pStyle w:val="Nessunaspaziatura"/>
        <w:sectPr w:rsidR="00A36450" w:rsidRPr="005F59DD" w:rsidSect="00B33907">
          <w:type w:val="oddPage"/>
          <w:pgSz w:w="11906" w:h="16838"/>
          <w:pgMar w:top="1417" w:right="1134" w:bottom="1134" w:left="1134" w:header="708" w:footer="708" w:gutter="0"/>
          <w:cols w:space="708"/>
          <w:docGrid w:linePitch="360"/>
        </w:sectPr>
      </w:pPr>
      <w:r w:rsidRPr="005F59DD">
        <w:t>Madre di Dio, fa’ che per la nostra vita si innalzi per Gesù la più grande gloria. </w:t>
      </w:r>
    </w:p>
    <w:p w:rsidR="00A36450" w:rsidRDefault="00A36450" w:rsidP="00A36450">
      <w:pPr>
        <w:pStyle w:val="Titolo1"/>
        <w:rPr>
          <w:i w:val="0"/>
          <w:sz w:val="48"/>
        </w:rPr>
      </w:pPr>
      <w:bookmarkStart w:id="622" w:name="_Toc10464835"/>
      <w:r w:rsidRPr="00A36450">
        <w:rPr>
          <w:i w:val="0"/>
          <w:sz w:val="48"/>
        </w:rPr>
        <w:t>Indice</w:t>
      </w:r>
      <w:bookmarkEnd w:id="622"/>
    </w:p>
    <w:p w:rsidR="002311DF" w:rsidRDefault="002311DF" w:rsidP="002311DF">
      <w:pPr>
        <w:rPr>
          <w:lang w:eastAsia="it-IT"/>
        </w:rPr>
      </w:pPr>
    </w:p>
    <w:p w:rsidR="00DC5100" w:rsidRPr="00DC5100" w:rsidRDefault="002311DF">
      <w:pPr>
        <w:pStyle w:val="Sommario2"/>
        <w:tabs>
          <w:tab w:val="right" w:leader="dot" w:pos="9628"/>
        </w:tabs>
        <w:rPr>
          <w:rFonts w:eastAsia="Times New Roman" w:cs="Arial"/>
          <w:smallCaps w:val="0"/>
          <w:noProof/>
          <w:sz w:val="22"/>
          <w:szCs w:val="22"/>
          <w:lang w:eastAsia="it-IT"/>
        </w:rPr>
      </w:pPr>
      <w:r w:rsidRPr="00DC5100">
        <w:rPr>
          <w:i/>
          <w:iCs/>
          <w:lang w:eastAsia="it-IT"/>
        </w:rPr>
        <w:fldChar w:fldCharType="begin"/>
      </w:r>
      <w:r>
        <w:rPr>
          <w:lang w:eastAsia="it-IT"/>
        </w:rPr>
        <w:instrText xml:space="preserve"> TOC \o "1-3" \h \z \u </w:instrText>
      </w:r>
      <w:r w:rsidRPr="00DC5100">
        <w:rPr>
          <w:i/>
          <w:iCs/>
          <w:lang w:eastAsia="it-IT"/>
        </w:rPr>
        <w:fldChar w:fldCharType="separate"/>
      </w:r>
      <w:hyperlink w:anchor="_Toc10464452" w:history="1">
        <w:r w:rsidR="00DC5100" w:rsidRPr="00F6443D">
          <w:rPr>
            <w:rStyle w:val="Collegamentoipertestuale"/>
            <w:rFonts w:ascii="Book Antiqua" w:hAnsi="Book Antiqua"/>
            <w:i/>
            <w:noProof/>
          </w:rPr>
          <w:t>Costantino Di Bruno@MonsDiBruno</w:t>
        </w:r>
        <w:r w:rsidR="00DC5100">
          <w:rPr>
            <w:noProof/>
            <w:webHidden/>
          </w:rPr>
          <w:tab/>
        </w:r>
        <w:r w:rsidR="00DC5100">
          <w:rPr>
            <w:noProof/>
            <w:webHidden/>
          </w:rPr>
          <w:fldChar w:fldCharType="begin"/>
        </w:r>
        <w:r w:rsidR="00DC5100">
          <w:rPr>
            <w:noProof/>
            <w:webHidden/>
          </w:rPr>
          <w:instrText xml:space="preserve"> PAGEREF _Toc10464452 \h </w:instrText>
        </w:r>
        <w:r w:rsidR="00DC5100">
          <w:rPr>
            <w:noProof/>
            <w:webHidden/>
          </w:rPr>
        </w:r>
        <w:r w:rsidR="00DC5100">
          <w:rPr>
            <w:noProof/>
            <w:webHidden/>
          </w:rPr>
          <w:fldChar w:fldCharType="separate"/>
        </w:r>
        <w:r w:rsidR="00DC5100">
          <w:rPr>
            <w:noProof/>
            <w:webHidden/>
          </w:rPr>
          <w:t>1</w:t>
        </w:r>
        <w:r w:rsidR="00DC5100">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453" w:history="1">
        <w:r w:rsidRPr="00F6443D">
          <w:rPr>
            <w:rStyle w:val="Collegamentoipertestuale"/>
            <w:rFonts w:ascii="Book Antiqua" w:hAnsi="Book Antiqua"/>
            <w:noProof/>
          </w:rPr>
          <w:t>LA TEOLOGIA</w:t>
        </w:r>
        <w:r>
          <w:rPr>
            <w:noProof/>
            <w:webHidden/>
          </w:rPr>
          <w:tab/>
        </w:r>
        <w:r>
          <w:rPr>
            <w:noProof/>
            <w:webHidden/>
          </w:rPr>
          <w:fldChar w:fldCharType="begin"/>
        </w:r>
        <w:r>
          <w:rPr>
            <w:noProof/>
            <w:webHidden/>
          </w:rPr>
          <w:instrText xml:space="preserve"> PAGEREF _Toc10464453 \h </w:instrText>
        </w:r>
        <w:r>
          <w:rPr>
            <w:noProof/>
            <w:webHidden/>
          </w:rPr>
        </w:r>
        <w:r>
          <w:rPr>
            <w:noProof/>
            <w:webHidden/>
          </w:rPr>
          <w:fldChar w:fldCharType="separate"/>
        </w:r>
        <w:r>
          <w:rPr>
            <w:noProof/>
            <w:webHidden/>
          </w:rPr>
          <w:t>1</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454" w:history="1">
        <w:r w:rsidRPr="00F6443D">
          <w:rPr>
            <w:rStyle w:val="Collegamentoipertestuale"/>
            <w:rFonts w:ascii="Book Antiqua" w:hAnsi="Book Antiqua"/>
            <w:noProof/>
          </w:rPr>
          <w:t>IN UN PENSIERO</w:t>
        </w:r>
        <w:r>
          <w:rPr>
            <w:noProof/>
            <w:webHidden/>
          </w:rPr>
          <w:tab/>
        </w:r>
        <w:r>
          <w:rPr>
            <w:noProof/>
            <w:webHidden/>
          </w:rPr>
          <w:fldChar w:fldCharType="begin"/>
        </w:r>
        <w:r>
          <w:rPr>
            <w:noProof/>
            <w:webHidden/>
          </w:rPr>
          <w:instrText xml:space="preserve"> PAGEREF _Toc10464454 \h </w:instrText>
        </w:r>
        <w:r>
          <w:rPr>
            <w:noProof/>
            <w:webHidden/>
          </w:rPr>
        </w:r>
        <w:r>
          <w:rPr>
            <w:noProof/>
            <w:webHidden/>
          </w:rPr>
          <w:fldChar w:fldCharType="separate"/>
        </w:r>
        <w:r>
          <w:rPr>
            <w:noProof/>
            <w:webHidden/>
          </w:rPr>
          <w:t>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55" w:history="1">
        <w:r w:rsidRPr="00F6443D">
          <w:rPr>
            <w:rStyle w:val="Collegamentoipertestuale"/>
            <w:noProof/>
          </w:rPr>
          <w:t>01 Dicembre 2018 – 31 Maggio 2019</w:t>
        </w:r>
        <w:r>
          <w:rPr>
            <w:noProof/>
            <w:webHidden/>
          </w:rPr>
          <w:tab/>
        </w:r>
        <w:r>
          <w:rPr>
            <w:noProof/>
            <w:webHidden/>
          </w:rPr>
          <w:fldChar w:fldCharType="begin"/>
        </w:r>
        <w:r>
          <w:rPr>
            <w:noProof/>
            <w:webHidden/>
          </w:rPr>
          <w:instrText xml:space="preserve"> PAGEREF _Toc10464455 \h </w:instrText>
        </w:r>
        <w:r>
          <w:rPr>
            <w:noProof/>
            <w:webHidden/>
          </w:rPr>
        </w:r>
        <w:r>
          <w:rPr>
            <w:noProof/>
            <w:webHidden/>
          </w:rPr>
          <w:fldChar w:fldCharType="separate"/>
        </w:r>
        <w:r>
          <w:rPr>
            <w:noProof/>
            <w:webHidden/>
          </w:rPr>
          <w:t>1</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456" w:history="1">
        <w:r w:rsidRPr="00F6443D">
          <w:rPr>
            <w:rStyle w:val="Collegamentoipertestuale"/>
            <w:rFonts w:ascii="Book Antiqua" w:hAnsi="Book Antiqua"/>
            <w:noProof/>
          </w:rPr>
          <w:t>CATANZARO 2018-2019</w:t>
        </w:r>
        <w:r>
          <w:rPr>
            <w:noProof/>
            <w:webHidden/>
          </w:rPr>
          <w:tab/>
        </w:r>
        <w:r>
          <w:rPr>
            <w:noProof/>
            <w:webHidden/>
          </w:rPr>
          <w:fldChar w:fldCharType="begin"/>
        </w:r>
        <w:r>
          <w:rPr>
            <w:noProof/>
            <w:webHidden/>
          </w:rPr>
          <w:instrText xml:space="preserve"> PAGEREF _Toc10464456 \h </w:instrText>
        </w:r>
        <w:r>
          <w:rPr>
            <w:noProof/>
            <w:webHidden/>
          </w:rPr>
        </w:r>
        <w:r>
          <w:rPr>
            <w:noProof/>
            <w:webHidden/>
          </w:rPr>
          <w:fldChar w:fldCharType="separate"/>
        </w:r>
        <w:r>
          <w:rPr>
            <w:noProof/>
            <w:webHidden/>
          </w:rPr>
          <w:t>2</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457" w:history="1">
        <w:r w:rsidRPr="00F6443D">
          <w:rPr>
            <w:rStyle w:val="Collegamentoipertestuale"/>
            <w:rFonts w:ascii="Arial" w:hAnsi="Arial" w:cs="Arial"/>
            <w:noProof/>
          </w:rPr>
          <w:t>Dicembre 2018</w:t>
        </w:r>
        <w:r>
          <w:rPr>
            <w:noProof/>
            <w:webHidden/>
          </w:rPr>
          <w:tab/>
        </w:r>
        <w:r>
          <w:rPr>
            <w:noProof/>
            <w:webHidden/>
          </w:rPr>
          <w:fldChar w:fldCharType="begin"/>
        </w:r>
        <w:r>
          <w:rPr>
            <w:noProof/>
            <w:webHidden/>
          </w:rPr>
          <w:instrText xml:space="preserve"> PAGEREF _Toc10464457 \h </w:instrText>
        </w:r>
        <w:r>
          <w:rPr>
            <w:noProof/>
            <w:webHidden/>
          </w:rPr>
        </w:r>
        <w:r>
          <w:rPr>
            <w:noProof/>
            <w:webHidden/>
          </w:rPr>
          <w:fldChar w:fldCharType="separate"/>
        </w:r>
        <w:r>
          <w:rPr>
            <w:noProof/>
            <w:webHidden/>
          </w:rPr>
          <w:t>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58" w:history="1">
        <w:r w:rsidRPr="00F6443D">
          <w:rPr>
            <w:rStyle w:val="Collegamentoipertestuale"/>
            <w:noProof/>
          </w:rPr>
          <w:t>1 Dicembre</w:t>
        </w:r>
        <w:r>
          <w:rPr>
            <w:noProof/>
            <w:webHidden/>
          </w:rPr>
          <w:tab/>
        </w:r>
        <w:r>
          <w:rPr>
            <w:noProof/>
            <w:webHidden/>
          </w:rPr>
          <w:fldChar w:fldCharType="begin"/>
        </w:r>
        <w:r>
          <w:rPr>
            <w:noProof/>
            <w:webHidden/>
          </w:rPr>
          <w:instrText xml:space="preserve"> PAGEREF _Toc10464458 \h </w:instrText>
        </w:r>
        <w:r>
          <w:rPr>
            <w:noProof/>
            <w:webHidden/>
          </w:rPr>
        </w:r>
        <w:r>
          <w:rPr>
            <w:noProof/>
            <w:webHidden/>
          </w:rPr>
          <w:fldChar w:fldCharType="separate"/>
        </w:r>
        <w:r>
          <w:rPr>
            <w:noProof/>
            <w:webHidden/>
          </w:rPr>
          <w:t>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59" w:history="1">
        <w:r w:rsidRPr="00F6443D">
          <w:rPr>
            <w:rStyle w:val="Collegamentoipertestuale"/>
            <w:noProof/>
          </w:rPr>
          <w:t>Il Figlio dell’uomo sarà consegnato</w:t>
        </w:r>
        <w:r>
          <w:rPr>
            <w:noProof/>
            <w:webHidden/>
          </w:rPr>
          <w:tab/>
        </w:r>
        <w:r>
          <w:rPr>
            <w:noProof/>
            <w:webHidden/>
          </w:rPr>
          <w:fldChar w:fldCharType="begin"/>
        </w:r>
        <w:r>
          <w:rPr>
            <w:noProof/>
            <w:webHidden/>
          </w:rPr>
          <w:instrText xml:space="preserve"> PAGEREF _Toc10464459 \h </w:instrText>
        </w:r>
        <w:r>
          <w:rPr>
            <w:noProof/>
            <w:webHidden/>
          </w:rPr>
        </w:r>
        <w:r>
          <w:rPr>
            <w:noProof/>
            <w:webHidden/>
          </w:rPr>
          <w:fldChar w:fldCharType="separate"/>
        </w:r>
        <w:r>
          <w:rPr>
            <w:noProof/>
            <w:webHidden/>
          </w:rPr>
          <w:t>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0" w:history="1">
        <w:r w:rsidRPr="00F6443D">
          <w:rPr>
            <w:rStyle w:val="Collegamentoipertestuale"/>
            <w:noProof/>
          </w:rPr>
          <w:t>2 Dicembre</w:t>
        </w:r>
        <w:r>
          <w:rPr>
            <w:noProof/>
            <w:webHidden/>
          </w:rPr>
          <w:tab/>
        </w:r>
        <w:r>
          <w:rPr>
            <w:noProof/>
            <w:webHidden/>
          </w:rPr>
          <w:fldChar w:fldCharType="begin"/>
        </w:r>
        <w:r>
          <w:rPr>
            <w:noProof/>
            <w:webHidden/>
          </w:rPr>
          <w:instrText xml:space="preserve"> PAGEREF _Toc10464460 \h </w:instrText>
        </w:r>
        <w:r>
          <w:rPr>
            <w:noProof/>
            <w:webHidden/>
          </w:rPr>
        </w:r>
        <w:r>
          <w:rPr>
            <w:noProof/>
            <w:webHidden/>
          </w:rPr>
          <w:fldChar w:fldCharType="separate"/>
        </w:r>
        <w:r>
          <w:rPr>
            <w:noProof/>
            <w:webHidden/>
          </w:rPr>
          <w:t>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1" w:history="1">
        <w:r w:rsidRPr="00F6443D">
          <w:rPr>
            <w:rStyle w:val="Collegamentoipertestuale"/>
            <w:noProof/>
          </w:rPr>
          <w:t>Guardatevi dai falsi profeti</w:t>
        </w:r>
        <w:r>
          <w:rPr>
            <w:noProof/>
            <w:webHidden/>
          </w:rPr>
          <w:tab/>
        </w:r>
        <w:r>
          <w:rPr>
            <w:noProof/>
            <w:webHidden/>
          </w:rPr>
          <w:fldChar w:fldCharType="begin"/>
        </w:r>
        <w:r>
          <w:rPr>
            <w:noProof/>
            <w:webHidden/>
          </w:rPr>
          <w:instrText xml:space="preserve"> PAGEREF _Toc10464461 \h </w:instrText>
        </w:r>
        <w:r>
          <w:rPr>
            <w:noProof/>
            <w:webHidden/>
          </w:rPr>
        </w:r>
        <w:r>
          <w:rPr>
            <w:noProof/>
            <w:webHidden/>
          </w:rPr>
          <w:fldChar w:fldCharType="separate"/>
        </w:r>
        <w:r>
          <w:rPr>
            <w:noProof/>
            <w:webHidden/>
          </w:rPr>
          <w:t>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2" w:history="1">
        <w:r w:rsidRPr="00F6443D">
          <w:rPr>
            <w:rStyle w:val="Collegamentoipertestuale"/>
            <w:noProof/>
          </w:rPr>
          <w:t>3 Dicembre</w:t>
        </w:r>
        <w:r>
          <w:rPr>
            <w:noProof/>
            <w:webHidden/>
          </w:rPr>
          <w:tab/>
        </w:r>
        <w:r>
          <w:rPr>
            <w:noProof/>
            <w:webHidden/>
          </w:rPr>
          <w:fldChar w:fldCharType="begin"/>
        </w:r>
        <w:r>
          <w:rPr>
            <w:noProof/>
            <w:webHidden/>
          </w:rPr>
          <w:instrText xml:space="preserve"> PAGEREF _Toc10464462 \h </w:instrText>
        </w:r>
        <w:r>
          <w:rPr>
            <w:noProof/>
            <w:webHidden/>
          </w:rPr>
        </w:r>
        <w:r>
          <w:rPr>
            <w:noProof/>
            <w:webHidden/>
          </w:rPr>
          <w:fldChar w:fldCharType="separate"/>
        </w:r>
        <w:r>
          <w:rPr>
            <w:noProof/>
            <w:webHidden/>
          </w:rPr>
          <w:t>10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3" w:history="1">
        <w:r w:rsidRPr="00F6443D">
          <w:rPr>
            <w:rStyle w:val="Collegamentoipertestuale"/>
            <w:noProof/>
          </w:rPr>
          <w:t>Chi ripudia la propria moglie, le dia l’atto del ripudio</w:t>
        </w:r>
        <w:r>
          <w:rPr>
            <w:noProof/>
            <w:webHidden/>
          </w:rPr>
          <w:tab/>
        </w:r>
        <w:r>
          <w:rPr>
            <w:noProof/>
            <w:webHidden/>
          </w:rPr>
          <w:fldChar w:fldCharType="begin"/>
        </w:r>
        <w:r>
          <w:rPr>
            <w:noProof/>
            <w:webHidden/>
          </w:rPr>
          <w:instrText xml:space="preserve"> PAGEREF _Toc10464463 \h </w:instrText>
        </w:r>
        <w:r>
          <w:rPr>
            <w:noProof/>
            <w:webHidden/>
          </w:rPr>
        </w:r>
        <w:r>
          <w:rPr>
            <w:noProof/>
            <w:webHidden/>
          </w:rPr>
          <w:fldChar w:fldCharType="separate"/>
        </w:r>
        <w:r>
          <w:rPr>
            <w:noProof/>
            <w:webHidden/>
          </w:rPr>
          <w:t>10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4" w:history="1">
        <w:r w:rsidRPr="00F6443D">
          <w:rPr>
            <w:rStyle w:val="Collegamentoipertestuale"/>
            <w:noProof/>
          </w:rPr>
          <w:t>4 Dicembre</w:t>
        </w:r>
        <w:r>
          <w:rPr>
            <w:noProof/>
            <w:webHidden/>
          </w:rPr>
          <w:tab/>
        </w:r>
        <w:r>
          <w:rPr>
            <w:noProof/>
            <w:webHidden/>
          </w:rPr>
          <w:fldChar w:fldCharType="begin"/>
        </w:r>
        <w:r>
          <w:rPr>
            <w:noProof/>
            <w:webHidden/>
          </w:rPr>
          <w:instrText xml:space="preserve"> PAGEREF _Toc10464464 \h </w:instrText>
        </w:r>
        <w:r>
          <w:rPr>
            <w:noProof/>
            <w:webHidden/>
          </w:rPr>
        </w:r>
        <w:r>
          <w:rPr>
            <w:noProof/>
            <w:webHidden/>
          </w:rPr>
          <w:fldChar w:fldCharType="separate"/>
        </w:r>
        <w:r>
          <w:rPr>
            <w:noProof/>
            <w:webHidden/>
          </w:rPr>
          <w:t>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5" w:history="1">
        <w:r w:rsidRPr="00F6443D">
          <w:rPr>
            <w:rStyle w:val="Collegamentoipertestuale"/>
            <w:noProof/>
          </w:rPr>
          <w:t>Voi siete la luce del mondo</w:t>
        </w:r>
        <w:r>
          <w:rPr>
            <w:noProof/>
            <w:webHidden/>
          </w:rPr>
          <w:tab/>
        </w:r>
        <w:r>
          <w:rPr>
            <w:noProof/>
            <w:webHidden/>
          </w:rPr>
          <w:fldChar w:fldCharType="begin"/>
        </w:r>
        <w:r>
          <w:rPr>
            <w:noProof/>
            <w:webHidden/>
          </w:rPr>
          <w:instrText xml:space="preserve"> PAGEREF _Toc10464465 \h </w:instrText>
        </w:r>
        <w:r>
          <w:rPr>
            <w:noProof/>
            <w:webHidden/>
          </w:rPr>
        </w:r>
        <w:r>
          <w:rPr>
            <w:noProof/>
            <w:webHidden/>
          </w:rPr>
          <w:fldChar w:fldCharType="separate"/>
        </w:r>
        <w:r>
          <w:rPr>
            <w:noProof/>
            <w:webHidden/>
          </w:rPr>
          <w:t>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6" w:history="1">
        <w:r w:rsidRPr="00F6443D">
          <w:rPr>
            <w:rStyle w:val="Collegamentoipertestuale"/>
            <w:noProof/>
          </w:rPr>
          <w:t>5 Dicembre</w:t>
        </w:r>
        <w:r>
          <w:rPr>
            <w:noProof/>
            <w:webHidden/>
          </w:rPr>
          <w:tab/>
        </w:r>
        <w:r>
          <w:rPr>
            <w:noProof/>
            <w:webHidden/>
          </w:rPr>
          <w:fldChar w:fldCharType="begin"/>
        </w:r>
        <w:r>
          <w:rPr>
            <w:noProof/>
            <w:webHidden/>
          </w:rPr>
          <w:instrText xml:space="preserve"> PAGEREF _Toc10464466 \h </w:instrText>
        </w:r>
        <w:r>
          <w:rPr>
            <w:noProof/>
            <w:webHidden/>
          </w:rPr>
        </w:r>
        <w:r>
          <w:rPr>
            <w:noProof/>
            <w:webHidden/>
          </w:rPr>
          <w:fldChar w:fldCharType="separate"/>
        </w:r>
        <w:r>
          <w:rPr>
            <w:noProof/>
            <w:webHidden/>
          </w:rPr>
          <w:t>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7" w:history="1">
        <w:r w:rsidRPr="00F6443D">
          <w:rPr>
            <w:rStyle w:val="Collegamentoipertestuale"/>
            <w:noProof/>
          </w:rPr>
          <w:t>Ora prendetene e portatene a colui che dirige il banchetto</w:t>
        </w:r>
        <w:r>
          <w:rPr>
            <w:noProof/>
            <w:webHidden/>
          </w:rPr>
          <w:tab/>
        </w:r>
        <w:r>
          <w:rPr>
            <w:noProof/>
            <w:webHidden/>
          </w:rPr>
          <w:fldChar w:fldCharType="begin"/>
        </w:r>
        <w:r>
          <w:rPr>
            <w:noProof/>
            <w:webHidden/>
          </w:rPr>
          <w:instrText xml:space="preserve"> PAGEREF _Toc10464467 \h </w:instrText>
        </w:r>
        <w:r>
          <w:rPr>
            <w:noProof/>
            <w:webHidden/>
          </w:rPr>
        </w:r>
        <w:r>
          <w:rPr>
            <w:noProof/>
            <w:webHidden/>
          </w:rPr>
          <w:fldChar w:fldCharType="separate"/>
        </w:r>
        <w:r>
          <w:rPr>
            <w:noProof/>
            <w:webHidden/>
          </w:rPr>
          <w:t>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8" w:history="1">
        <w:r w:rsidRPr="00F6443D">
          <w:rPr>
            <w:rStyle w:val="Collegamentoipertestuale"/>
            <w:noProof/>
          </w:rPr>
          <w:t>6 Dicembre</w:t>
        </w:r>
        <w:r>
          <w:rPr>
            <w:noProof/>
            <w:webHidden/>
          </w:rPr>
          <w:tab/>
        </w:r>
        <w:r>
          <w:rPr>
            <w:noProof/>
            <w:webHidden/>
          </w:rPr>
          <w:fldChar w:fldCharType="begin"/>
        </w:r>
        <w:r>
          <w:rPr>
            <w:noProof/>
            <w:webHidden/>
          </w:rPr>
          <w:instrText xml:space="preserve"> PAGEREF _Toc10464468 \h </w:instrText>
        </w:r>
        <w:r>
          <w:rPr>
            <w:noProof/>
            <w:webHidden/>
          </w:rPr>
        </w:r>
        <w:r>
          <w:rPr>
            <w:noProof/>
            <w:webHidden/>
          </w:rPr>
          <w:fldChar w:fldCharType="separate"/>
        </w:r>
        <w:r>
          <w:rPr>
            <w:noProof/>
            <w:webHidden/>
          </w:rPr>
          <w:t>22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69" w:history="1">
        <w:r w:rsidRPr="00F6443D">
          <w:rPr>
            <w:rStyle w:val="Collegamentoipertestuale"/>
            <w:noProof/>
          </w:rPr>
          <w:t>E li mandò ad annunciare il regno di Dio</w:t>
        </w:r>
        <w:r>
          <w:rPr>
            <w:noProof/>
            <w:webHidden/>
          </w:rPr>
          <w:tab/>
        </w:r>
        <w:r>
          <w:rPr>
            <w:noProof/>
            <w:webHidden/>
          </w:rPr>
          <w:fldChar w:fldCharType="begin"/>
        </w:r>
        <w:r>
          <w:rPr>
            <w:noProof/>
            <w:webHidden/>
          </w:rPr>
          <w:instrText xml:space="preserve"> PAGEREF _Toc10464469 \h </w:instrText>
        </w:r>
        <w:r>
          <w:rPr>
            <w:noProof/>
            <w:webHidden/>
          </w:rPr>
        </w:r>
        <w:r>
          <w:rPr>
            <w:noProof/>
            <w:webHidden/>
          </w:rPr>
          <w:fldChar w:fldCharType="separate"/>
        </w:r>
        <w:r>
          <w:rPr>
            <w:noProof/>
            <w:webHidden/>
          </w:rPr>
          <w:t>22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0" w:history="1">
        <w:r w:rsidRPr="00F6443D">
          <w:rPr>
            <w:rStyle w:val="Collegamentoipertestuale"/>
            <w:noProof/>
          </w:rPr>
          <w:t>7 Dicembre</w:t>
        </w:r>
        <w:r>
          <w:rPr>
            <w:noProof/>
            <w:webHidden/>
          </w:rPr>
          <w:tab/>
        </w:r>
        <w:r>
          <w:rPr>
            <w:noProof/>
            <w:webHidden/>
          </w:rPr>
          <w:fldChar w:fldCharType="begin"/>
        </w:r>
        <w:r>
          <w:rPr>
            <w:noProof/>
            <w:webHidden/>
          </w:rPr>
          <w:instrText xml:space="preserve"> PAGEREF _Toc10464470 \h </w:instrText>
        </w:r>
        <w:r>
          <w:rPr>
            <w:noProof/>
            <w:webHidden/>
          </w:rPr>
        </w:r>
        <w:r>
          <w:rPr>
            <w:noProof/>
            <w:webHidden/>
          </w:rPr>
          <w:fldChar w:fldCharType="separate"/>
        </w:r>
        <w:r>
          <w:rPr>
            <w:noProof/>
            <w:webHidden/>
          </w:rPr>
          <w:t>27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1" w:history="1">
        <w:r w:rsidRPr="00F6443D">
          <w:rPr>
            <w:rStyle w:val="Collegamentoipertestuale"/>
            <w:noProof/>
          </w:rPr>
          <w:t>Nella pentola c’è la morte, uomo di Dio!</w:t>
        </w:r>
        <w:r>
          <w:rPr>
            <w:noProof/>
            <w:webHidden/>
          </w:rPr>
          <w:tab/>
        </w:r>
        <w:r>
          <w:rPr>
            <w:noProof/>
            <w:webHidden/>
          </w:rPr>
          <w:fldChar w:fldCharType="begin"/>
        </w:r>
        <w:r>
          <w:rPr>
            <w:noProof/>
            <w:webHidden/>
          </w:rPr>
          <w:instrText xml:space="preserve"> PAGEREF _Toc10464471 \h </w:instrText>
        </w:r>
        <w:r>
          <w:rPr>
            <w:noProof/>
            <w:webHidden/>
          </w:rPr>
        </w:r>
        <w:r>
          <w:rPr>
            <w:noProof/>
            <w:webHidden/>
          </w:rPr>
          <w:fldChar w:fldCharType="separate"/>
        </w:r>
        <w:r>
          <w:rPr>
            <w:noProof/>
            <w:webHidden/>
          </w:rPr>
          <w:t>27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2" w:history="1">
        <w:r w:rsidRPr="00F6443D">
          <w:rPr>
            <w:rStyle w:val="Collegamentoipertestuale"/>
            <w:noProof/>
          </w:rPr>
          <w:t>8 Dicembre</w:t>
        </w:r>
        <w:r>
          <w:rPr>
            <w:noProof/>
            <w:webHidden/>
          </w:rPr>
          <w:tab/>
        </w:r>
        <w:r>
          <w:rPr>
            <w:noProof/>
            <w:webHidden/>
          </w:rPr>
          <w:fldChar w:fldCharType="begin"/>
        </w:r>
        <w:r>
          <w:rPr>
            <w:noProof/>
            <w:webHidden/>
          </w:rPr>
          <w:instrText xml:space="preserve"> PAGEREF _Toc10464472 \h </w:instrText>
        </w:r>
        <w:r>
          <w:rPr>
            <w:noProof/>
            <w:webHidden/>
          </w:rPr>
        </w:r>
        <w:r>
          <w:rPr>
            <w:noProof/>
            <w:webHidden/>
          </w:rPr>
          <w:fldChar w:fldCharType="separate"/>
        </w:r>
        <w:r>
          <w:rPr>
            <w:noProof/>
            <w:webHidden/>
          </w:rPr>
          <w:t>31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3" w:history="1">
        <w:r w:rsidRPr="00F6443D">
          <w:rPr>
            <w:rStyle w:val="Collegamentoipertestuale"/>
            <w:noProof/>
          </w:rPr>
          <w:t>VOI NON SAPETE QUELLO CHE CHIEDETE</w:t>
        </w:r>
        <w:r>
          <w:rPr>
            <w:noProof/>
            <w:webHidden/>
          </w:rPr>
          <w:tab/>
        </w:r>
        <w:r>
          <w:rPr>
            <w:noProof/>
            <w:webHidden/>
          </w:rPr>
          <w:fldChar w:fldCharType="begin"/>
        </w:r>
        <w:r>
          <w:rPr>
            <w:noProof/>
            <w:webHidden/>
          </w:rPr>
          <w:instrText xml:space="preserve"> PAGEREF _Toc10464473 \h </w:instrText>
        </w:r>
        <w:r>
          <w:rPr>
            <w:noProof/>
            <w:webHidden/>
          </w:rPr>
        </w:r>
        <w:r>
          <w:rPr>
            <w:noProof/>
            <w:webHidden/>
          </w:rPr>
          <w:fldChar w:fldCharType="separate"/>
        </w:r>
        <w:r>
          <w:rPr>
            <w:noProof/>
            <w:webHidden/>
          </w:rPr>
          <w:t>31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4" w:history="1">
        <w:r w:rsidRPr="00F6443D">
          <w:rPr>
            <w:rStyle w:val="Collegamentoipertestuale"/>
            <w:noProof/>
          </w:rPr>
          <w:t>9 Dicembre</w:t>
        </w:r>
        <w:r>
          <w:rPr>
            <w:noProof/>
            <w:webHidden/>
          </w:rPr>
          <w:tab/>
        </w:r>
        <w:r>
          <w:rPr>
            <w:noProof/>
            <w:webHidden/>
          </w:rPr>
          <w:fldChar w:fldCharType="begin"/>
        </w:r>
        <w:r>
          <w:rPr>
            <w:noProof/>
            <w:webHidden/>
          </w:rPr>
          <w:instrText xml:space="preserve"> PAGEREF _Toc10464474 \h </w:instrText>
        </w:r>
        <w:r>
          <w:rPr>
            <w:noProof/>
            <w:webHidden/>
          </w:rPr>
        </w:r>
        <w:r>
          <w:rPr>
            <w:noProof/>
            <w:webHidden/>
          </w:rPr>
          <w:fldChar w:fldCharType="separate"/>
        </w:r>
        <w:r>
          <w:rPr>
            <w:noProof/>
            <w:webHidden/>
          </w:rPr>
          <w:t>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5" w:history="1">
        <w:r w:rsidRPr="00F6443D">
          <w:rPr>
            <w:rStyle w:val="Collegamentoipertestuale"/>
            <w:noProof/>
          </w:rPr>
          <w:t>È per coloro per i quali è stato preparato</w:t>
        </w:r>
        <w:r>
          <w:rPr>
            <w:noProof/>
            <w:webHidden/>
          </w:rPr>
          <w:tab/>
        </w:r>
        <w:r>
          <w:rPr>
            <w:noProof/>
            <w:webHidden/>
          </w:rPr>
          <w:fldChar w:fldCharType="begin"/>
        </w:r>
        <w:r>
          <w:rPr>
            <w:noProof/>
            <w:webHidden/>
          </w:rPr>
          <w:instrText xml:space="preserve"> PAGEREF _Toc10464475 \h </w:instrText>
        </w:r>
        <w:r>
          <w:rPr>
            <w:noProof/>
            <w:webHidden/>
          </w:rPr>
        </w:r>
        <w:r>
          <w:rPr>
            <w:noProof/>
            <w:webHidden/>
          </w:rPr>
          <w:fldChar w:fldCharType="separate"/>
        </w:r>
        <w:r>
          <w:rPr>
            <w:noProof/>
            <w:webHidden/>
          </w:rPr>
          <w:t>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6" w:history="1">
        <w:r w:rsidRPr="00F6443D">
          <w:rPr>
            <w:rStyle w:val="Collegamentoipertestuale"/>
            <w:noProof/>
          </w:rPr>
          <w:t>10 Dicembre</w:t>
        </w:r>
        <w:r>
          <w:rPr>
            <w:noProof/>
            <w:webHidden/>
          </w:rPr>
          <w:tab/>
        </w:r>
        <w:r>
          <w:rPr>
            <w:noProof/>
            <w:webHidden/>
          </w:rPr>
          <w:fldChar w:fldCharType="begin"/>
        </w:r>
        <w:r>
          <w:rPr>
            <w:noProof/>
            <w:webHidden/>
          </w:rPr>
          <w:instrText xml:space="preserve"> PAGEREF _Toc10464476 \h </w:instrText>
        </w:r>
        <w:r>
          <w:rPr>
            <w:noProof/>
            <w:webHidden/>
          </w:rPr>
        </w:r>
        <w:r>
          <w:rPr>
            <w:noProof/>
            <w:webHidden/>
          </w:rPr>
          <w:fldChar w:fldCharType="separate"/>
        </w:r>
        <w:r>
          <w:rPr>
            <w:noProof/>
            <w:webHidden/>
          </w:rPr>
          <w:t>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7" w:history="1">
        <w:r w:rsidRPr="00F6443D">
          <w:rPr>
            <w:rStyle w:val="Collegamentoipertestuale"/>
            <w:noProof/>
          </w:rPr>
          <w:t>Non chiunque mi dice: “Signore, Signore”</w:t>
        </w:r>
        <w:r>
          <w:rPr>
            <w:noProof/>
            <w:webHidden/>
          </w:rPr>
          <w:tab/>
        </w:r>
        <w:r>
          <w:rPr>
            <w:noProof/>
            <w:webHidden/>
          </w:rPr>
          <w:fldChar w:fldCharType="begin"/>
        </w:r>
        <w:r>
          <w:rPr>
            <w:noProof/>
            <w:webHidden/>
          </w:rPr>
          <w:instrText xml:space="preserve"> PAGEREF _Toc10464477 \h </w:instrText>
        </w:r>
        <w:r>
          <w:rPr>
            <w:noProof/>
            <w:webHidden/>
          </w:rPr>
        </w:r>
        <w:r>
          <w:rPr>
            <w:noProof/>
            <w:webHidden/>
          </w:rPr>
          <w:fldChar w:fldCharType="separate"/>
        </w:r>
        <w:r>
          <w:rPr>
            <w:noProof/>
            <w:webHidden/>
          </w:rPr>
          <w:t>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8" w:history="1">
        <w:r w:rsidRPr="00F6443D">
          <w:rPr>
            <w:rStyle w:val="Collegamentoipertestuale"/>
            <w:noProof/>
          </w:rPr>
          <w:t>11 Dicembre</w:t>
        </w:r>
        <w:r>
          <w:rPr>
            <w:noProof/>
            <w:webHidden/>
          </w:rPr>
          <w:tab/>
        </w:r>
        <w:r>
          <w:rPr>
            <w:noProof/>
            <w:webHidden/>
          </w:rPr>
          <w:fldChar w:fldCharType="begin"/>
        </w:r>
        <w:r>
          <w:rPr>
            <w:noProof/>
            <w:webHidden/>
          </w:rPr>
          <w:instrText xml:space="preserve"> PAGEREF _Toc10464478 \h </w:instrText>
        </w:r>
        <w:r>
          <w:rPr>
            <w:noProof/>
            <w:webHidden/>
          </w:rPr>
        </w:r>
        <w:r>
          <w:rPr>
            <w:noProof/>
            <w:webHidden/>
          </w:rPr>
          <w:fldChar w:fldCharType="separate"/>
        </w:r>
        <w:r>
          <w:rPr>
            <w:noProof/>
            <w:webHidden/>
          </w:rPr>
          <w:t>44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79" w:history="1">
        <w:r w:rsidRPr="00F6443D">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_Toc10464479 \h </w:instrText>
        </w:r>
        <w:r>
          <w:rPr>
            <w:noProof/>
            <w:webHidden/>
          </w:rPr>
        </w:r>
        <w:r>
          <w:rPr>
            <w:noProof/>
            <w:webHidden/>
          </w:rPr>
          <w:fldChar w:fldCharType="separate"/>
        </w:r>
        <w:r>
          <w:rPr>
            <w:noProof/>
            <w:webHidden/>
          </w:rPr>
          <w:t>44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0" w:history="1">
        <w:r w:rsidRPr="00F6443D">
          <w:rPr>
            <w:rStyle w:val="Collegamentoipertestuale"/>
            <w:noProof/>
          </w:rPr>
          <w:t>12 Dicembre</w:t>
        </w:r>
        <w:r>
          <w:rPr>
            <w:noProof/>
            <w:webHidden/>
          </w:rPr>
          <w:tab/>
        </w:r>
        <w:r>
          <w:rPr>
            <w:noProof/>
            <w:webHidden/>
          </w:rPr>
          <w:fldChar w:fldCharType="begin"/>
        </w:r>
        <w:r>
          <w:rPr>
            <w:noProof/>
            <w:webHidden/>
          </w:rPr>
          <w:instrText xml:space="preserve"> PAGEREF _Toc10464480 \h </w:instrText>
        </w:r>
        <w:r>
          <w:rPr>
            <w:noProof/>
            <w:webHidden/>
          </w:rPr>
        </w:r>
        <w:r>
          <w:rPr>
            <w:noProof/>
            <w:webHidden/>
          </w:rPr>
          <w:fldChar w:fldCharType="separate"/>
        </w:r>
        <w:r>
          <w:rPr>
            <w:noProof/>
            <w:webHidden/>
          </w:rPr>
          <w:t>48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1" w:history="1">
        <w:r w:rsidRPr="00F6443D">
          <w:rPr>
            <w:rStyle w:val="Collegamentoipertestuale"/>
            <w:noProof/>
          </w:rPr>
          <w:t>Ma lui, Gesù, non si fidava di loro</w:t>
        </w:r>
        <w:r>
          <w:rPr>
            <w:noProof/>
            <w:webHidden/>
          </w:rPr>
          <w:tab/>
        </w:r>
        <w:r>
          <w:rPr>
            <w:noProof/>
            <w:webHidden/>
          </w:rPr>
          <w:fldChar w:fldCharType="begin"/>
        </w:r>
        <w:r>
          <w:rPr>
            <w:noProof/>
            <w:webHidden/>
          </w:rPr>
          <w:instrText xml:space="preserve"> PAGEREF _Toc10464481 \h </w:instrText>
        </w:r>
        <w:r>
          <w:rPr>
            <w:noProof/>
            <w:webHidden/>
          </w:rPr>
        </w:r>
        <w:r>
          <w:rPr>
            <w:noProof/>
            <w:webHidden/>
          </w:rPr>
          <w:fldChar w:fldCharType="separate"/>
        </w:r>
        <w:r>
          <w:rPr>
            <w:noProof/>
            <w:webHidden/>
          </w:rPr>
          <w:t>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2" w:history="1">
        <w:r w:rsidRPr="00F6443D">
          <w:rPr>
            <w:rStyle w:val="Collegamentoipertestuale"/>
            <w:noProof/>
          </w:rPr>
          <w:t>13 Dicembre</w:t>
        </w:r>
        <w:r>
          <w:rPr>
            <w:noProof/>
            <w:webHidden/>
          </w:rPr>
          <w:tab/>
        </w:r>
        <w:r>
          <w:rPr>
            <w:noProof/>
            <w:webHidden/>
          </w:rPr>
          <w:fldChar w:fldCharType="begin"/>
        </w:r>
        <w:r>
          <w:rPr>
            <w:noProof/>
            <w:webHidden/>
          </w:rPr>
          <w:instrText xml:space="preserve"> PAGEREF _Toc10464482 \h </w:instrText>
        </w:r>
        <w:r>
          <w:rPr>
            <w:noProof/>
            <w:webHidden/>
          </w:rPr>
        </w:r>
        <w:r>
          <w:rPr>
            <w:noProof/>
            <w:webHidden/>
          </w:rPr>
          <w:fldChar w:fldCharType="separate"/>
        </w:r>
        <w:r>
          <w:rPr>
            <w:noProof/>
            <w:webHidden/>
          </w:rPr>
          <w:t>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3" w:history="1">
        <w:r w:rsidRPr="00F6443D">
          <w:rPr>
            <w:rStyle w:val="Collegamentoipertestuale"/>
            <w:noProof/>
          </w:rPr>
          <w:t>E cercava di vederlo</w:t>
        </w:r>
        <w:r>
          <w:rPr>
            <w:noProof/>
            <w:webHidden/>
          </w:rPr>
          <w:tab/>
        </w:r>
        <w:r>
          <w:rPr>
            <w:noProof/>
            <w:webHidden/>
          </w:rPr>
          <w:fldChar w:fldCharType="begin"/>
        </w:r>
        <w:r>
          <w:rPr>
            <w:noProof/>
            <w:webHidden/>
          </w:rPr>
          <w:instrText xml:space="preserve"> PAGEREF _Toc10464483 \h </w:instrText>
        </w:r>
        <w:r>
          <w:rPr>
            <w:noProof/>
            <w:webHidden/>
          </w:rPr>
        </w:r>
        <w:r>
          <w:rPr>
            <w:noProof/>
            <w:webHidden/>
          </w:rPr>
          <w:fldChar w:fldCharType="separate"/>
        </w:r>
        <w:r>
          <w:rPr>
            <w:noProof/>
            <w:webHidden/>
          </w:rPr>
          <w:t>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4" w:history="1">
        <w:r w:rsidRPr="00F6443D">
          <w:rPr>
            <w:rStyle w:val="Collegamentoipertestuale"/>
            <w:noProof/>
          </w:rPr>
          <w:t>14 Dicembre</w:t>
        </w:r>
        <w:r>
          <w:rPr>
            <w:noProof/>
            <w:webHidden/>
          </w:rPr>
          <w:tab/>
        </w:r>
        <w:r>
          <w:rPr>
            <w:noProof/>
            <w:webHidden/>
          </w:rPr>
          <w:fldChar w:fldCharType="begin"/>
        </w:r>
        <w:r>
          <w:rPr>
            <w:noProof/>
            <w:webHidden/>
          </w:rPr>
          <w:instrText xml:space="preserve"> PAGEREF _Toc10464484 \h </w:instrText>
        </w:r>
        <w:r>
          <w:rPr>
            <w:noProof/>
            <w:webHidden/>
          </w:rPr>
        </w:r>
        <w:r>
          <w:rPr>
            <w:noProof/>
            <w:webHidden/>
          </w:rPr>
          <w:fldChar w:fldCharType="separate"/>
        </w:r>
        <w:r>
          <w:rPr>
            <w:noProof/>
            <w:webHidden/>
          </w:rPr>
          <w:t>58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5" w:history="1">
        <w:r w:rsidRPr="00F6443D">
          <w:rPr>
            <w:rStyle w:val="Collegamentoipertestuale"/>
            <w:noProof/>
          </w:rPr>
          <w:t>Va’, bàgnati sette volte nel Giordano</w:t>
        </w:r>
        <w:r>
          <w:rPr>
            <w:noProof/>
            <w:webHidden/>
          </w:rPr>
          <w:tab/>
        </w:r>
        <w:r>
          <w:rPr>
            <w:noProof/>
            <w:webHidden/>
          </w:rPr>
          <w:fldChar w:fldCharType="begin"/>
        </w:r>
        <w:r>
          <w:rPr>
            <w:noProof/>
            <w:webHidden/>
          </w:rPr>
          <w:instrText xml:space="preserve"> PAGEREF _Toc10464485 \h </w:instrText>
        </w:r>
        <w:r>
          <w:rPr>
            <w:noProof/>
            <w:webHidden/>
          </w:rPr>
        </w:r>
        <w:r>
          <w:rPr>
            <w:noProof/>
            <w:webHidden/>
          </w:rPr>
          <w:fldChar w:fldCharType="separate"/>
        </w:r>
        <w:r>
          <w:rPr>
            <w:noProof/>
            <w:webHidden/>
          </w:rPr>
          <w:t>58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6" w:history="1">
        <w:r w:rsidRPr="00F6443D">
          <w:rPr>
            <w:rStyle w:val="Collegamentoipertestuale"/>
            <w:noProof/>
          </w:rPr>
          <w:t>15 Dicembre</w:t>
        </w:r>
        <w:r>
          <w:rPr>
            <w:noProof/>
            <w:webHidden/>
          </w:rPr>
          <w:tab/>
        </w:r>
        <w:r>
          <w:rPr>
            <w:noProof/>
            <w:webHidden/>
          </w:rPr>
          <w:fldChar w:fldCharType="begin"/>
        </w:r>
        <w:r>
          <w:rPr>
            <w:noProof/>
            <w:webHidden/>
          </w:rPr>
          <w:instrText xml:space="preserve"> PAGEREF _Toc10464486 \h </w:instrText>
        </w:r>
        <w:r>
          <w:rPr>
            <w:noProof/>
            <w:webHidden/>
          </w:rPr>
        </w:r>
        <w:r>
          <w:rPr>
            <w:noProof/>
            <w:webHidden/>
          </w:rPr>
          <w:fldChar w:fldCharType="separate"/>
        </w:r>
        <w:r>
          <w:rPr>
            <w:noProof/>
            <w:webHidden/>
          </w:rPr>
          <w:t>63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7" w:history="1">
        <w:r w:rsidRPr="00F6443D">
          <w:rPr>
            <w:rStyle w:val="Collegamentoipertestuale"/>
            <w:noProof/>
          </w:rPr>
          <w:t>RABBUNÌ, CHE IO VEDA DI NUOVO!</w:t>
        </w:r>
        <w:r>
          <w:rPr>
            <w:noProof/>
            <w:webHidden/>
          </w:rPr>
          <w:tab/>
        </w:r>
        <w:r>
          <w:rPr>
            <w:noProof/>
            <w:webHidden/>
          </w:rPr>
          <w:fldChar w:fldCharType="begin"/>
        </w:r>
        <w:r>
          <w:rPr>
            <w:noProof/>
            <w:webHidden/>
          </w:rPr>
          <w:instrText xml:space="preserve"> PAGEREF _Toc10464487 \h </w:instrText>
        </w:r>
        <w:r>
          <w:rPr>
            <w:noProof/>
            <w:webHidden/>
          </w:rPr>
        </w:r>
        <w:r>
          <w:rPr>
            <w:noProof/>
            <w:webHidden/>
          </w:rPr>
          <w:fldChar w:fldCharType="separate"/>
        </w:r>
        <w:r>
          <w:rPr>
            <w:noProof/>
            <w:webHidden/>
          </w:rPr>
          <w:t>63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8" w:history="1">
        <w:r w:rsidRPr="00F6443D">
          <w:rPr>
            <w:rStyle w:val="Collegamentoipertestuale"/>
            <w:noProof/>
          </w:rPr>
          <w:t>16 Dicembre</w:t>
        </w:r>
        <w:r>
          <w:rPr>
            <w:noProof/>
            <w:webHidden/>
          </w:rPr>
          <w:tab/>
        </w:r>
        <w:r>
          <w:rPr>
            <w:noProof/>
            <w:webHidden/>
          </w:rPr>
          <w:fldChar w:fldCharType="begin"/>
        </w:r>
        <w:r>
          <w:rPr>
            <w:noProof/>
            <w:webHidden/>
          </w:rPr>
          <w:instrText xml:space="preserve"> PAGEREF _Toc10464488 \h </w:instrText>
        </w:r>
        <w:r>
          <w:rPr>
            <w:noProof/>
            <w:webHidden/>
          </w:rPr>
        </w:r>
        <w:r>
          <w:rPr>
            <w:noProof/>
            <w:webHidden/>
          </w:rPr>
          <w:fldChar w:fldCharType="separate"/>
        </w:r>
        <w:r>
          <w:rPr>
            <w:noProof/>
            <w:webHidden/>
          </w:rPr>
          <w:t>67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89" w:history="1">
        <w:r w:rsidRPr="00F6443D">
          <w:rPr>
            <w:rStyle w:val="Collegamentoipertestuale"/>
            <w:noProof/>
          </w:rPr>
          <w:t>Figlio di Davide, Gesù, abbi pietà di me!</w:t>
        </w:r>
        <w:r>
          <w:rPr>
            <w:noProof/>
            <w:webHidden/>
          </w:rPr>
          <w:tab/>
        </w:r>
        <w:r>
          <w:rPr>
            <w:noProof/>
            <w:webHidden/>
          </w:rPr>
          <w:fldChar w:fldCharType="begin"/>
        </w:r>
        <w:r>
          <w:rPr>
            <w:noProof/>
            <w:webHidden/>
          </w:rPr>
          <w:instrText xml:space="preserve"> PAGEREF _Toc10464489 \h </w:instrText>
        </w:r>
        <w:r>
          <w:rPr>
            <w:noProof/>
            <w:webHidden/>
          </w:rPr>
        </w:r>
        <w:r>
          <w:rPr>
            <w:noProof/>
            <w:webHidden/>
          </w:rPr>
          <w:fldChar w:fldCharType="separate"/>
        </w:r>
        <w:r>
          <w:rPr>
            <w:noProof/>
            <w:webHidden/>
          </w:rPr>
          <w:t>67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0" w:history="1">
        <w:r w:rsidRPr="00F6443D">
          <w:rPr>
            <w:rStyle w:val="Collegamentoipertestuale"/>
            <w:noProof/>
          </w:rPr>
          <w:t>17 Dicembre</w:t>
        </w:r>
        <w:r>
          <w:rPr>
            <w:noProof/>
            <w:webHidden/>
          </w:rPr>
          <w:tab/>
        </w:r>
        <w:r>
          <w:rPr>
            <w:noProof/>
            <w:webHidden/>
          </w:rPr>
          <w:fldChar w:fldCharType="begin"/>
        </w:r>
        <w:r>
          <w:rPr>
            <w:noProof/>
            <w:webHidden/>
          </w:rPr>
          <w:instrText xml:space="preserve"> PAGEREF _Toc10464490 \h </w:instrText>
        </w:r>
        <w:r>
          <w:rPr>
            <w:noProof/>
            <w:webHidden/>
          </w:rPr>
        </w:r>
        <w:r>
          <w:rPr>
            <w:noProof/>
            <w:webHidden/>
          </w:rPr>
          <w:fldChar w:fldCharType="separate"/>
        </w:r>
        <w:r>
          <w:rPr>
            <w:noProof/>
            <w:webHidden/>
          </w:rPr>
          <w:t>70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1" w:history="1">
        <w:r w:rsidRPr="00F6443D">
          <w:rPr>
            <w:rStyle w:val="Collegamentoipertestuale"/>
            <w:noProof/>
          </w:rPr>
          <w:t>Ed ecco, si avvicinò un lebbroso</w:t>
        </w:r>
        <w:r>
          <w:rPr>
            <w:noProof/>
            <w:webHidden/>
          </w:rPr>
          <w:tab/>
        </w:r>
        <w:r>
          <w:rPr>
            <w:noProof/>
            <w:webHidden/>
          </w:rPr>
          <w:fldChar w:fldCharType="begin"/>
        </w:r>
        <w:r>
          <w:rPr>
            <w:noProof/>
            <w:webHidden/>
          </w:rPr>
          <w:instrText xml:space="preserve"> PAGEREF _Toc10464491 \h </w:instrText>
        </w:r>
        <w:r>
          <w:rPr>
            <w:noProof/>
            <w:webHidden/>
          </w:rPr>
        </w:r>
        <w:r>
          <w:rPr>
            <w:noProof/>
            <w:webHidden/>
          </w:rPr>
          <w:fldChar w:fldCharType="separate"/>
        </w:r>
        <w:r>
          <w:rPr>
            <w:noProof/>
            <w:webHidden/>
          </w:rPr>
          <w:t>70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2" w:history="1">
        <w:r w:rsidRPr="00F6443D">
          <w:rPr>
            <w:rStyle w:val="Collegamentoipertestuale"/>
            <w:noProof/>
          </w:rPr>
          <w:t>18 Dicembre</w:t>
        </w:r>
        <w:r>
          <w:rPr>
            <w:noProof/>
            <w:webHidden/>
          </w:rPr>
          <w:tab/>
        </w:r>
        <w:r>
          <w:rPr>
            <w:noProof/>
            <w:webHidden/>
          </w:rPr>
          <w:fldChar w:fldCharType="begin"/>
        </w:r>
        <w:r>
          <w:rPr>
            <w:noProof/>
            <w:webHidden/>
          </w:rPr>
          <w:instrText xml:space="preserve"> PAGEREF _Toc10464492 \h </w:instrText>
        </w:r>
        <w:r>
          <w:rPr>
            <w:noProof/>
            <w:webHidden/>
          </w:rPr>
        </w:r>
        <w:r>
          <w:rPr>
            <w:noProof/>
            <w:webHidden/>
          </w:rPr>
          <w:fldChar w:fldCharType="separate"/>
        </w:r>
        <w:r>
          <w:rPr>
            <w:noProof/>
            <w:webHidden/>
          </w:rPr>
          <w:t>73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3" w:history="1">
        <w:r w:rsidRPr="00F6443D">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_Toc10464493 \h </w:instrText>
        </w:r>
        <w:r>
          <w:rPr>
            <w:noProof/>
            <w:webHidden/>
          </w:rPr>
        </w:r>
        <w:r>
          <w:rPr>
            <w:noProof/>
            <w:webHidden/>
          </w:rPr>
          <w:fldChar w:fldCharType="separate"/>
        </w:r>
        <w:r>
          <w:rPr>
            <w:noProof/>
            <w:webHidden/>
          </w:rPr>
          <w:t>73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4" w:history="1">
        <w:r w:rsidRPr="00F6443D">
          <w:rPr>
            <w:rStyle w:val="Collegamentoipertestuale"/>
            <w:noProof/>
          </w:rPr>
          <w:t>19 Dicembre</w:t>
        </w:r>
        <w:r>
          <w:rPr>
            <w:noProof/>
            <w:webHidden/>
          </w:rPr>
          <w:tab/>
        </w:r>
        <w:r>
          <w:rPr>
            <w:noProof/>
            <w:webHidden/>
          </w:rPr>
          <w:fldChar w:fldCharType="begin"/>
        </w:r>
        <w:r>
          <w:rPr>
            <w:noProof/>
            <w:webHidden/>
          </w:rPr>
          <w:instrText xml:space="preserve"> PAGEREF _Toc10464494 \h </w:instrText>
        </w:r>
        <w:r>
          <w:rPr>
            <w:noProof/>
            <w:webHidden/>
          </w:rPr>
        </w:r>
        <w:r>
          <w:rPr>
            <w:noProof/>
            <w:webHidden/>
          </w:rPr>
          <w:fldChar w:fldCharType="separate"/>
        </w:r>
        <w:r>
          <w:rPr>
            <w:noProof/>
            <w:webHidden/>
          </w:rPr>
          <w:t>75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5" w:history="1">
        <w:r w:rsidRPr="00F6443D">
          <w:rPr>
            <w:rStyle w:val="Collegamentoipertestuale"/>
            <w:noProof/>
          </w:rPr>
          <w:t>Se uno non nasce da acqua e Spirito</w:t>
        </w:r>
        <w:r>
          <w:rPr>
            <w:noProof/>
            <w:webHidden/>
          </w:rPr>
          <w:tab/>
        </w:r>
        <w:r>
          <w:rPr>
            <w:noProof/>
            <w:webHidden/>
          </w:rPr>
          <w:fldChar w:fldCharType="begin"/>
        </w:r>
        <w:r>
          <w:rPr>
            <w:noProof/>
            <w:webHidden/>
          </w:rPr>
          <w:instrText xml:space="preserve"> PAGEREF _Toc10464495 \h </w:instrText>
        </w:r>
        <w:r>
          <w:rPr>
            <w:noProof/>
            <w:webHidden/>
          </w:rPr>
        </w:r>
        <w:r>
          <w:rPr>
            <w:noProof/>
            <w:webHidden/>
          </w:rPr>
          <w:fldChar w:fldCharType="separate"/>
        </w:r>
        <w:r>
          <w:rPr>
            <w:noProof/>
            <w:webHidden/>
          </w:rPr>
          <w:t>75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6" w:history="1">
        <w:r w:rsidRPr="00F6443D">
          <w:rPr>
            <w:rStyle w:val="Collegamentoipertestuale"/>
            <w:noProof/>
          </w:rPr>
          <w:t>20 Dicembre</w:t>
        </w:r>
        <w:r>
          <w:rPr>
            <w:noProof/>
            <w:webHidden/>
          </w:rPr>
          <w:tab/>
        </w:r>
        <w:r>
          <w:rPr>
            <w:noProof/>
            <w:webHidden/>
          </w:rPr>
          <w:fldChar w:fldCharType="begin"/>
        </w:r>
        <w:r>
          <w:rPr>
            <w:noProof/>
            <w:webHidden/>
          </w:rPr>
          <w:instrText xml:space="preserve"> PAGEREF _Toc10464496 \h </w:instrText>
        </w:r>
        <w:r>
          <w:rPr>
            <w:noProof/>
            <w:webHidden/>
          </w:rPr>
        </w:r>
        <w:r>
          <w:rPr>
            <w:noProof/>
            <w:webHidden/>
          </w:rPr>
          <w:fldChar w:fldCharType="separate"/>
        </w:r>
        <w:r>
          <w:rPr>
            <w:noProof/>
            <w:webHidden/>
          </w:rPr>
          <w:t>77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7" w:history="1">
        <w:r w:rsidRPr="00F6443D">
          <w:rPr>
            <w:rStyle w:val="Collegamentoipertestuale"/>
            <w:noProof/>
          </w:rPr>
          <w:t>Voi stessi date loro da mangiare</w:t>
        </w:r>
        <w:r>
          <w:rPr>
            <w:noProof/>
            <w:webHidden/>
          </w:rPr>
          <w:tab/>
        </w:r>
        <w:r>
          <w:rPr>
            <w:noProof/>
            <w:webHidden/>
          </w:rPr>
          <w:fldChar w:fldCharType="begin"/>
        </w:r>
        <w:r>
          <w:rPr>
            <w:noProof/>
            <w:webHidden/>
          </w:rPr>
          <w:instrText xml:space="preserve"> PAGEREF _Toc10464497 \h </w:instrText>
        </w:r>
        <w:r>
          <w:rPr>
            <w:noProof/>
            <w:webHidden/>
          </w:rPr>
        </w:r>
        <w:r>
          <w:rPr>
            <w:noProof/>
            <w:webHidden/>
          </w:rPr>
          <w:fldChar w:fldCharType="separate"/>
        </w:r>
        <w:r>
          <w:rPr>
            <w:noProof/>
            <w:webHidden/>
          </w:rPr>
          <w:t>77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8" w:history="1">
        <w:r w:rsidRPr="00F6443D">
          <w:rPr>
            <w:rStyle w:val="Collegamentoipertestuale"/>
            <w:noProof/>
          </w:rPr>
          <w:t>21 Dicembre</w:t>
        </w:r>
        <w:r>
          <w:rPr>
            <w:noProof/>
            <w:webHidden/>
          </w:rPr>
          <w:tab/>
        </w:r>
        <w:r>
          <w:rPr>
            <w:noProof/>
            <w:webHidden/>
          </w:rPr>
          <w:fldChar w:fldCharType="begin"/>
        </w:r>
        <w:r>
          <w:rPr>
            <w:noProof/>
            <w:webHidden/>
          </w:rPr>
          <w:instrText xml:space="preserve"> PAGEREF _Toc10464498 \h </w:instrText>
        </w:r>
        <w:r>
          <w:rPr>
            <w:noProof/>
            <w:webHidden/>
          </w:rPr>
        </w:r>
        <w:r>
          <w:rPr>
            <w:noProof/>
            <w:webHidden/>
          </w:rPr>
          <w:fldChar w:fldCharType="separate"/>
        </w:r>
        <w:r>
          <w:rPr>
            <w:noProof/>
            <w:webHidden/>
          </w:rPr>
          <w:t>80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499" w:history="1">
        <w:r w:rsidRPr="00F6443D">
          <w:rPr>
            <w:rStyle w:val="Collegamentoipertestuale"/>
            <w:noProof/>
          </w:rPr>
          <w:t>Il tuo servo non è andato da nessuna parte</w:t>
        </w:r>
        <w:r>
          <w:rPr>
            <w:noProof/>
            <w:webHidden/>
          </w:rPr>
          <w:tab/>
        </w:r>
        <w:r>
          <w:rPr>
            <w:noProof/>
            <w:webHidden/>
          </w:rPr>
          <w:fldChar w:fldCharType="begin"/>
        </w:r>
        <w:r>
          <w:rPr>
            <w:noProof/>
            <w:webHidden/>
          </w:rPr>
          <w:instrText xml:space="preserve"> PAGEREF _Toc10464499 \h </w:instrText>
        </w:r>
        <w:r>
          <w:rPr>
            <w:noProof/>
            <w:webHidden/>
          </w:rPr>
        </w:r>
        <w:r>
          <w:rPr>
            <w:noProof/>
            <w:webHidden/>
          </w:rPr>
          <w:fldChar w:fldCharType="separate"/>
        </w:r>
        <w:r>
          <w:rPr>
            <w:noProof/>
            <w:webHidden/>
          </w:rPr>
          <w:t>80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0" w:history="1">
        <w:r w:rsidRPr="00F6443D">
          <w:rPr>
            <w:rStyle w:val="Collegamentoipertestuale"/>
            <w:noProof/>
          </w:rPr>
          <w:t>22 Dicembre</w:t>
        </w:r>
        <w:r>
          <w:rPr>
            <w:noProof/>
            <w:webHidden/>
          </w:rPr>
          <w:tab/>
        </w:r>
        <w:r>
          <w:rPr>
            <w:noProof/>
            <w:webHidden/>
          </w:rPr>
          <w:fldChar w:fldCharType="begin"/>
        </w:r>
        <w:r>
          <w:rPr>
            <w:noProof/>
            <w:webHidden/>
          </w:rPr>
          <w:instrText xml:space="preserve"> PAGEREF _Toc10464500 \h </w:instrText>
        </w:r>
        <w:r>
          <w:rPr>
            <w:noProof/>
            <w:webHidden/>
          </w:rPr>
        </w:r>
        <w:r>
          <w:rPr>
            <w:noProof/>
            <w:webHidden/>
          </w:rPr>
          <w:fldChar w:fldCharType="separate"/>
        </w:r>
        <w:r>
          <w:rPr>
            <w:noProof/>
            <w:webHidden/>
          </w:rPr>
          <w:t>84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1" w:history="1">
        <w:r w:rsidRPr="00F6443D">
          <w:rPr>
            <w:rStyle w:val="Collegamentoipertestuale"/>
            <w:noProof/>
          </w:rPr>
          <w:t>NON SEI LONTANO DAL REGNO DI DIO</w:t>
        </w:r>
        <w:r>
          <w:rPr>
            <w:noProof/>
            <w:webHidden/>
          </w:rPr>
          <w:tab/>
        </w:r>
        <w:r>
          <w:rPr>
            <w:noProof/>
            <w:webHidden/>
          </w:rPr>
          <w:fldChar w:fldCharType="begin"/>
        </w:r>
        <w:r>
          <w:rPr>
            <w:noProof/>
            <w:webHidden/>
          </w:rPr>
          <w:instrText xml:space="preserve"> PAGEREF _Toc10464501 \h </w:instrText>
        </w:r>
        <w:r>
          <w:rPr>
            <w:noProof/>
            <w:webHidden/>
          </w:rPr>
        </w:r>
        <w:r>
          <w:rPr>
            <w:noProof/>
            <w:webHidden/>
          </w:rPr>
          <w:fldChar w:fldCharType="separate"/>
        </w:r>
        <w:r>
          <w:rPr>
            <w:noProof/>
            <w:webHidden/>
          </w:rPr>
          <w:t>84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2" w:history="1">
        <w:r w:rsidRPr="00F6443D">
          <w:rPr>
            <w:rStyle w:val="Collegamentoipertestuale"/>
            <w:noProof/>
          </w:rPr>
          <w:t>23 Dicembre</w:t>
        </w:r>
        <w:r>
          <w:rPr>
            <w:noProof/>
            <w:webHidden/>
          </w:rPr>
          <w:tab/>
        </w:r>
        <w:r>
          <w:rPr>
            <w:noProof/>
            <w:webHidden/>
          </w:rPr>
          <w:fldChar w:fldCharType="begin"/>
        </w:r>
        <w:r>
          <w:rPr>
            <w:noProof/>
            <w:webHidden/>
          </w:rPr>
          <w:instrText xml:space="preserve"> PAGEREF _Toc10464502 \h </w:instrText>
        </w:r>
        <w:r>
          <w:rPr>
            <w:noProof/>
            <w:webHidden/>
          </w:rPr>
        </w:r>
        <w:r>
          <w:rPr>
            <w:noProof/>
            <w:webHidden/>
          </w:rPr>
          <w:fldChar w:fldCharType="separate"/>
        </w:r>
        <w:r>
          <w:rPr>
            <w:noProof/>
            <w:webHidden/>
          </w:rPr>
          <w:t>88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3" w:history="1">
        <w:r w:rsidRPr="00F6443D">
          <w:rPr>
            <w:rStyle w:val="Collegamentoipertestuale"/>
            <w:noProof/>
          </w:rPr>
          <w:t>Il Signore ne ha bisogno, ma lo rimanderà qui subito</w:t>
        </w:r>
        <w:r>
          <w:rPr>
            <w:noProof/>
            <w:webHidden/>
          </w:rPr>
          <w:tab/>
        </w:r>
        <w:r>
          <w:rPr>
            <w:noProof/>
            <w:webHidden/>
          </w:rPr>
          <w:fldChar w:fldCharType="begin"/>
        </w:r>
        <w:r>
          <w:rPr>
            <w:noProof/>
            <w:webHidden/>
          </w:rPr>
          <w:instrText xml:space="preserve"> PAGEREF _Toc10464503 \h </w:instrText>
        </w:r>
        <w:r>
          <w:rPr>
            <w:noProof/>
            <w:webHidden/>
          </w:rPr>
        </w:r>
        <w:r>
          <w:rPr>
            <w:noProof/>
            <w:webHidden/>
          </w:rPr>
          <w:fldChar w:fldCharType="separate"/>
        </w:r>
        <w:r>
          <w:rPr>
            <w:noProof/>
            <w:webHidden/>
          </w:rPr>
          <w:t>88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4" w:history="1">
        <w:r w:rsidRPr="00F6443D">
          <w:rPr>
            <w:rStyle w:val="Collegamentoipertestuale"/>
            <w:noProof/>
          </w:rPr>
          <w:t>24 Dicembre</w:t>
        </w:r>
        <w:r>
          <w:rPr>
            <w:noProof/>
            <w:webHidden/>
          </w:rPr>
          <w:tab/>
        </w:r>
        <w:r>
          <w:rPr>
            <w:noProof/>
            <w:webHidden/>
          </w:rPr>
          <w:fldChar w:fldCharType="begin"/>
        </w:r>
        <w:r>
          <w:rPr>
            <w:noProof/>
            <w:webHidden/>
          </w:rPr>
          <w:instrText xml:space="preserve"> PAGEREF _Toc10464504 \h </w:instrText>
        </w:r>
        <w:r>
          <w:rPr>
            <w:noProof/>
            <w:webHidden/>
          </w:rPr>
        </w:r>
        <w:r>
          <w:rPr>
            <w:noProof/>
            <w:webHidden/>
          </w:rPr>
          <w:fldChar w:fldCharType="separate"/>
        </w:r>
        <w:r>
          <w:rPr>
            <w:noProof/>
            <w:webHidden/>
          </w:rPr>
          <w:t>91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5" w:history="1">
        <w:r w:rsidRPr="00F6443D">
          <w:rPr>
            <w:rStyle w:val="Collegamentoipertestuale"/>
            <w:noProof/>
          </w:rPr>
          <w:t>Mentre i figli del regno saranno cacciati fuori</w:t>
        </w:r>
        <w:r>
          <w:rPr>
            <w:noProof/>
            <w:webHidden/>
          </w:rPr>
          <w:tab/>
        </w:r>
        <w:r>
          <w:rPr>
            <w:noProof/>
            <w:webHidden/>
          </w:rPr>
          <w:fldChar w:fldCharType="begin"/>
        </w:r>
        <w:r>
          <w:rPr>
            <w:noProof/>
            <w:webHidden/>
          </w:rPr>
          <w:instrText xml:space="preserve"> PAGEREF _Toc10464505 \h </w:instrText>
        </w:r>
        <w:r>
          <w:rPr>
            <w:noProof/>
            <w:webHidden/>
          </w:rPr>
        </w:r>
        <w:r>
          <w:rPr>
            <w:noProof/>
            <w:webHidden/>
          </w:rPr>
          <w:fldChar w:fldCharType="separate"/>
        </w:r>
        <w:r>
          <w:rPr>
            <w:noProof/>
            <w:webHidden/>
          </w:rPr>
          <w:t>91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6" w:history="1">
        <w:r w:rsidRPr="00F6443D">
          <w:rPr>
            <w:rStyle w:val="Collegamentoipertestuale"/>
            <w:noProof/>
          </w:rPr>
          <w:t>25 Dicembre</w:t>
        </w:r>
        <w:r>
          <w:rPr>
            <w:noProof/>
            <w:webHidden/>
          </w:rPr>
          <w:tab/>
        </w:r>
        <w:r>
          <w:rPr>
            <w:noProof/>
            <w:webHidden/>
          </w:rPr>
          <w:fldChar w:fldCharType="begin"/>
        </w:r>
        <w:r>
          <w:rPr>
            <w:noProof/>
            <w:webHidden/>
          </w:rPr>
          <w:instrText xml:space="preserve"> PAGEREF _Toc10464506 \h </w:instrText>
        </w:r>
        <w:r>
          <w:rPr>
            <w:noProof/>
            <w:webHidden/>
          </w:rPr>
        </w:r>
        <w:r>
          <w:rPr>
            <w:noProof/>
            <w:webHidden/>
          </w:rPr>
          <w:fldChar w:fldCharType="separate"/>
        </w:r>
        <w:r>
          <w:rPr>
            <w:noProof/>
            <w:webHidden/>
          </w:rPr>
          <w:t>95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7" w:history="1">
        <w:r w:rsidRPr="00F6443D">
          <w:rPr>
            <w:rStyle w:val="Collegamentoipertestuale"/>
            <w:noProof/>
          </w:rPr>
          <w:t>Chiunque guarda una donna per desiderarla</w:t>
        </w:r>
        <w:r>
          <w:rPr>
            <w:noProof/>
            <w:webHidden/>
          </w:rPr>
          <w:tab/>
        </w:r>
        <w:r>
          <w:rPr>
            <w:noProof/>
            <w:webHidden/>
          </w:rPr>
          <w:fldChar w:fldCharType="begin"/>
        </w:r>
        <w:r>
          <w:rPr>
            <w:noProof/>
            <w:webHidden/>
          </w:rPr>
          <w:instrText xml:space="preserve"> PAGEREF _Toc10464507 \h </w:instrText>
        </w:r>
        <w:r>
          <w:rPr>
            <w:noProof/>
            <w:webHidden/>
          </w:rPr>
        </w:r>
        <w:r>
          <w:rPr>
            <w:noProof/>
            <w:webHidden/>
          </w:rPr>
          <w:fldChar w:fldCharType="separate"/>
        </w:r>
        <w:r>
          <w:rPr>
            <w:noProof/>
            <w:webHidden/>
          </w:rPr>
          <w:t>95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8" w:history="1">
        <w:r w:rsidRPr="00F6443D">
          <w:rPr>
            <w:rStyle w:val="Collegamentoipertestuale"/>
            <w:noProof/>
          </w:rPr>
          <w:t>26 Dicembre</w:t>
        </w:r>
        <w:r>
          <w:rPr>
            <w:noProof/>
            <w:webHidden/>
          </w:rPr>
          <w:tab/>
        </w:r>
        <w:r>
          <w:rPr>
            <w:noProof/>
            <w:webHidden/>
          </w:rPr>
          <w:fldChar w:fldCharType="begin"/>
        </w:r>
        <w:r>
          <w:rPr>
            <w:noProof/>
            <w:webHidden/>
          </w:rPr>
          <w:instrText xml:space="preserve"> PAGEREF _Toc10464508 \h </w:instrText>
        </w:r>
        <w:r>
          <w:rPr>
            <w:noProof/>
            <w:webHidden/>
          </w:rPr>
        </w:r>
        <w:r>
          <w:rPr>
            <w:noProof/>
            <w:webHidden/>
          </w:rPr>
          <w:fldChar w:fldCharType="separate"/>
        </w:r>
        <w:r>
          <w:rPr>
            <w:noProof/>
            <w:webHidden/>
          </w:rPr>
          <w:t>98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09" w:history="1">
        <w:r w:rsidRPr="00F6443D">
          <w:rPr>
            <w:rStyle w:val="Collegamentoipertestuale"/>
            <w:noProof/>
          </w:rPr>
          <w:t>Chi crede in lui non è condannato</w:t>
        </w:r>
        <w:r>
          <w:rPr>
            <w:noProof/>
            <w:webHidden/>
          </w:rPr>
          <w:tab/>
        </w:r>
        <w:r>
          <w:rPr>
            <w:noProof/>
            <w:webHidden/>
          </w:rPr>
          <w:fldChar w:fldCharType="begin"/>
        </w:r>
        <w:r>
          <w:rPr>
            <w:noProof/>
            <w:webHidden/>
          </w:rPr>
          <w:instrText xml:space="preserve"> PAGEREF _Toc10464509 \h </w:instrText>
        </w:r>
        <w:r>
          <w:rPr>
            <w:noProof/>
            <w:webHidden/>
          </w:rPr>
        </w:r>
        <w:r>
          <w:rPr>
            <w:noProof/>
            <w:webHidden/>
          </w:rPr>
          <w:fldChar w:fldCharType="separate"/>
        </w:r>
        <w:r>
          <w:rPr>
            <w:noProof/>
            <w:webHidden/>
          </w:rPr>
          <w:t>98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0" w:history="1">
        <w:r w:rsidRPr="00F6443D">
          <w:rPr>
            <w:rStyle w:val="Collegamentoipertestuale"/>
            <w:noProof/>
          </w:rPr>
          <w:t>27 Dicembre</w:t>
        </w:r>
        <w:r>
          <w:rPr>
            <w:noProof/>
            <w:webHidden/>
          </w:rPr>
          <w:tab/>
        </w:r>
        <w:r>
          <w:rPr>
            <w:noProof/>
            <w:webHidden/>
          </w:rPr>
          <w:fldChar w:fldCharType="begin"/>
        </w:r>
        <w:r>
          <w:rPr>
            <w:noProof/>
            <w:webHidden/>
          </w:rPr>
          <w:instrText xml:space="preserve"> PAGEREF _Toc10464510 \h </w:instrText>
        </w:r>
        <w:r>
          <w:rPr>
            <w:noProof/>
            <w:webHidden/>
          </w:rPr>
        </w:r>
        <w:r>
          <w:rPr>
            <w:noProof/>
            <w:webHidden/>
          </w:rPr>
          <w:fldChar w:fldCharType="separate"/>
        </w:r>
        <w:r>
          <w:rPr>
            <w:noProof/>
            <w:webHidden/>
          </w:rPr>
          <w:t>102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1" w:history="1">
        <w:r w:rsidRPr="00F6443D">
          <w:rPr>
            <w:rStyle w:val="Collegamentoipertestuale"/>
            <w:noProof/>
          </w:rPr>
          <w:t>Ma voi, chi dite che io sia?</w:t>
        </w:r>
        <w:r>
          <w:rPr>
            <w:noProof/>
            <w:webHidden/>
          </w:rPr>
          <w:tab/>
        </w:r>
        <w:r>
          <w:rPr>
            <w:noProof/>
            <w:webHidden/>
          </w:rPr>
          <w:fldChar w:fldCharType="begin"/>
        </w:r>
        <w:r>
          <w:rPr>
            <w:noProof/>
            <w:webHidden/>
          </w:rPr>
          <w:instrText xml:space="preserve"> PAGEREF _Toc10464511 \h </w:instrText>
        </w:r>
        <w:r>
          <w:rPr>
            <w:noProof/>
            <w:webHidden/>
          </w:rPr>
        </w:r>
        <w:r>
          <w:rPr>
            <w:noProof/>
            <w:webHidden/>
          </w:rPr>
          <w:fldChar w:fldCharType="separate"/>
        </w:r>
        <w:r>
          <w:rPr>
            <w:noProof/>
            <w:webHidden/>
          </w:rPr>
          <w:t>103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2" w:history="1">
        <w:r w:rsidRPr="00F6443D">
          <w:rPr>
            <w:rStyle w:val="Collegamentoipertestuale"/>
            <w:noProof/>
          </w:rPr>
          <w:t>28 Dicembre</w:t>
        </w:r>
        <w:r>
          <w:rPr>
            <w:noProof/>
            <w:webHidden/>
          </w:rPr>
          <w:tab/>
        </w:r>
        <w:r>
          <w:rPr>
            <w:noProof/>
            <w:webHidden/>
          </w:rPr>
          <w:fldChar w:fldCharType="begin"/>
        </w:r>
        <w:r>
          <w:rPr>
            <w:noProof/>
            <w:webHidden/>
          </w:rPr>
          <w:instrText xml:space="preserve"> PAGEREF _Toc10464512 \h </w:instrText>
        </w:r>
        <w:r>
          <w:rPr>
            <w:noProof/>
            <w:webHidden/>
          </w:rPr>
        </w:r>
        <w:r>
          <w:rPr>
            <w:noProof/>
            <w:webHidden/>
          </w:rPr>
          <w:fldChar w:fldCharType="separate"/>
        </w:r>
        <w:r>
          <w:rPr>
            <w:noProof/>
            <w:webHidden/>
          </w:rPr>
          <w:t>105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3" w:history="1">
        <w:r w:rsidRPr="00F6443D">
          <w:rPr>
            <w:rStyle w:val="Collegamentoipertestuale"/>
            <w:noProof/>
          </w:rPr>
          <w:t>Signore, apri i suoi occhi perché veda</w:t>
        </w:r>
        <w:r>
          <w:rPr>
            <w:noProof/>
            <w:webHidden/>
          </w:rPr>
          <w:tab/>
        </w:r>
        <w:r>
          <w:rPr>
            <w:noProof/>
            <w:webHidden/>
          </w:rPr>
          <w:fldChar w:fldCharType="begin"/>
        </w:r>
        <w:r>
          <w:rPr>
            <w:noProof/>
            <w:webHidden/>
          </w:rPr>
          <w:instrText xml:space="preserve"> PAGEREF _Toc10464513 \h </w:instrText>
        </w:r>
        <w:r>
          <w:rPr>
            <w:noProof/>
            <w:webHidden/>
          </w:rPr>
        </w:r>
        <w:r>
          <w:rPr>
            <w:noProof/>
            <w:webHidden/>
          </w:rPr>
          <w:fldChar w:fldCharType="separate"/>
        </w:r>
        <w:r>
          <w:rPr>
            <w:noProof/>
            <w:webHidden/>
          </w:rPr>
          <w:t>105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4" w:history="1">
        <w:r w:rsidRPr="00F6443D">
          <w:rPr>
            <w:rStyle w:val="Collegamentoipertestuale"/>
            <w:noProof/>
          </w:rPr>
          <w:t>29 Dicembre</w:t>
        </w:r>
        <w:r>
          <w:rPr>
            <w:noProof/>
            <w:webHidden/>
          </w:rPr>
          <w:tab/>
        </w:r>
        <w:r>
          <w:rPr>
            <w:noProof/>
            <w:webHidden/>
          </w:rPr>
          <w:fldChar w:fldCharType="begin"/>
        </w:r>
        <w:r>
          <w:rPr>
            <w:noProof/>
            <w:webHidden/>
          </w:rPr>
          <w:instrText xml:space="preserve"> PAGEREF _Toc10464514 \h </w:instrText>
        </w:r>
        <w:r>
          <w:rPr>
            <w:noProof/>
            <w:webHidden/>
          </w:rPr>
        </w:r>
        <w:r>
          <w:rPr>
            <w:noProof/>
            <w:webHidden/>
          </w:rPr>
          <w:fldChar w:fldCharType="separate"/>
        </w:r>
        <w:r>
          <w:rPr>
            <w:noProof/>
            <w:webHidden/>
          </w:rPr>
          <w:t>108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5" w:history="1">
        <w:r w:rsidRPr="00F6443D">
          <w:rPr>
            <w:rStyle w:val="Collegamentoipertestuale"/>
            <w:noProof/>
          </w:rPr>
          <w:t>DIVORANO LE CASE DELLE VEDOVE</w:t>
        </w:r>
        <w:r>
          <w:rPr>
            <w:noProof/>
            <w:webHidden/>
          </w:rPr>
          <w:tab/>
        </w:r>
        <w:r>
          <w:rPr>
            <w:noProof/>
            <w:webHidden/>
          </w:rPr>
          <w:fldChar w:fldCharType="begin"/>
        </w:r>
        <w:r>
          <w:rPr>
            <w:noProof/>
            <w:webHidden/>
          </w:rPr>
          <w:instrText xml:space="preserve"> PAGEREF _Toc10464515 \h </w:instrText>
        </w:r>
        <w:r>
          <w:rPr>
            <w:noProof/>
            <w:webHidden/>
          </w:rPr>
        </w:r>
        <w:r>
          <w:rPr>
            <w:noProof/>
            <w:webHidden/>
          </w:rPr>
          <w:fldChar w:fldCharType="separate"/>
        </w:r>
        <w:r>
          <w:rPr>
            <w:noProof/>
            <w:webHidden/>
          </w:rPr>
          <w:t>108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6" w:history="1">
        <w:r w:rsidRPr="00F6443D">
          <w:rPr>
            <w:rStyle w:val="Collegamentoipertestuale"/>
            <w:noProof/>
          </w:rPr>
          <w:t>30 Dicembre</w:t>
        </w:r>
        <w:r>
          <w:rPr>
            <w:noProof/>
            <w:webHidden/>
          </w:rPr>
          <w:tab/>
        </w:r>
        <w:r>
          <w:rPr>
            <w:noProof/>
            <w:webHidden/>
          </w:rPr>
          <w:fldChar w:fldCharType="begin"/>
        </w:r>
        <w:r>
          <w:rPr>
            <w:noProof/>
            <w:webHidden/>
          </w:rPr>
          <w:instrText xml:space="preserve"> PAGEREF _Toc10464516 \h </w:instrText>
        </w:r>
        <w:r>
          <w:rPr>
            <w:noProof/>
            <w:webHidden/>
          </w:rPr>
        </w:r>
        <w:r>
          <w:rPr>
            <w:noProof/>
            <w:webHidden/>
          </w:rPr>
          <w:fldChar w:fldCharType="separate"/>
        </w:r>
        <w:r>
          <w:rPr>
            <w:noProof/>
            <w:webHidden/>
          </w:rPr>
          <w:t>111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7" w:history="1">
        <w:r w:rsidRPr="00F6443D">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_Toc10464517 \h </w:instrText>
        </w:r>
        <w:r>
          <w:rPr>
            <w:noProof/>
            <w:webHidden/>
          </w:rPr>
        </w:r>
        <w:r>
          <w:rPr>
            <w:noProof/>
            <w:webHidden/>
          </w:rPr>
          <w:fldChar w:fldCharType="separate"/>
        </w:r>
        <w:r>
          <w:rPr>
            <w:noProof/>
            <w:webHidden/>
          </w:rPr>
          <w:t>111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8" w:history="1">
        <w:r w:rsidRPr="00F6443D">
          <w:rPr>
            <w:rStyle w:val="Collegamentoipertestuale"/>
            <w:noProof/>
          </w:rPr>
          <w:t>31 Dicembre</w:t>
        </w:r>
        <w:r>
          <w:rPr>
            <w:noProof/>
            <w:webHidden/>
          </w:rPr>
          <w:tab/>
        </w:r>
        <w:r>
          <w:rPr>
            <w:noProof/>
            <w:webHidden/>
          </w:rPr>
          <w:fldChar w:fldCharType="begin"/>
        </w:r>
        <w:r>
          <w:rPr>
            <w:noProof/>
            <w:webHidden/>
          </w:rPr>
          <w:instrText xml:space="preserve"> PAGEREF _Toc10464518 \h </w:instrText>
        </w:r>
        <w:r>
          <w:rPr>
            <w:noProof/>
            <w:webHidden/>
          </w:rPr>
        </w:r>
        <w:r>
          <w:rPr>
            <w:noProof/>
            <w:webHidden/>
          </w:rPr>
          <w:fldChar w:fldCharType="separate"/>
        </w:r>
        <w:r>
          <w:rPr>
            <w:noProof/>
            <w:webHidden/>
          </w:rPr>
          <w:t>113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19" w:history="1">
        <w:r w:rsidRPr="00DC5100">
          <w:rPr>
            <w:rStyle w:val="Collegamentoipertestuale"/>
            <w:noProof/>
          </w:rPr>
          <w:t>Maestro, ti seguirò dovunque tu vada</w:t>
        </w:r>
        <w:r>
          <w:rPr>
            <w:noProof/>
            <w:webHidden/>
          </w:rPr>
          <w:tab/>
        </w:r>
        <w:r>
          <w:rPr>
            <w:noProof/>
            <w:webHidden/>
          </w:rPr>
          <w:fldChar w:fldCharType="begin"/>
        </w:r>
        <w:r>
          <w:rPr>
            <w:noProof/>
            <w:webHidden/>
          </w:rPr>
          <w:instrText xml:space="preserve"> PAGEREF _Toc10464519 \h </w:instrText>
        </w:r>
        <w:r>
          <w:rPr>
            <w:noProof/>
            <w:webHidden/>
          </w:rPr>
        </w:r>
        <w:r>
          <w:rPr>
            <w:noProof/>
            <w:webHidden/>
          </w:rPr>
          <w:fldChar w:fldCharType="separate"/>
        </w:r>
        <w:r>
          <w:rPr>
            <w:noProof/>
            <w:webHidden/>
          </w:rPr>
          <w:t>113</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520" w:history="1">
        <w:r w:rsidRPr="00F6443D">
          <w:rPr>
            <w:rStyle w:val="Collegamentoipertestuale"/>
            <w:rFonts w:ascii="Arial" w:hAnsi="Arial" w:cs="Arial"/>
            <w:iCs/>
            <w:noProof/>
          </w:rPr>
          <w:t>Gennaio 2019</w:t>
        </w:r>
        <w:r>
          <w:rPr>
            <w:noProof/>
            <w:webHidden/>
          </w:rPr>
          <w:tab/>
        </w:r>
        <w:r>
          <w:rPr>
            <w:noProof/>
            <w:webHidden/>
          </w:rPr>
          <w:fldChar w:fldCharType="begin"/>
        </w:r>
        <w:r>
          <w:rPr>
            <w:noProof/>
            <w:webHidden/>
          </w:rPr>
          <w:instrText xml:space="preserve"> PAGEREF _Toc10464520 \h </w:instrText>
        </w:r>
        <w:r>
          <w:rPr>
            <w:noProof/>
            <w:webHidden/>
          </w:rPr>
        </w:r>
        <w:r>
          <w:rPr>
            <w:noProof/>
            <w:webHidden/>
          </w:rPr>
          <w:fldChar w:fldCharType="separate"/>
        </w:r>
        <w:r>
          <w:rPr>
            <w:noProof/>
            <w:webHidden/>
          </w:rPr>
          <w:t>119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1" w:history="1">
        <w:r w:rsidRPr="00F6443D">
          <w:rPr>
            <w:rStyle w:val="Collegamentoipertestuale"/>
            <w:noProof/>
          </w:rPr>
          <w:t>1 Gennaio</w:t>
        </w:r>
        <w:r>
          <w:rPr>
            <w:noProof/>
            <w:webHidden/>
          </w:rPr>
          <w:tab/>
        </w:r>
        <w:r>
          <w:rPr>
            <w:noProof/>
            <w:webHidden/>
          </w:rPr>
          <w:fldChar w:fldCharType="begin"/>
        </w:r>
        <w:r>
          <w:rPr>
            <w:noProof/>
            <w:webHidden/>
          </w:rPr>
          <w:instrText xml:space="preserve"> PAGEREF _Toc10464521 \h </w:instrText>
        </w:r>
        <w:r>
          <w:rPr>
            <w:noProof/>
            <w:webHidden/>
          </w:rPr>
        </w:r>
        <w:r>
          <w:rPr>
            <w:noProof/>
            <w:webHidden/>
          </w:rPr>
          <w:fldChar w:fldCharType="separate"/>
        </w:r>
        <w:r>
          <w:rPr>
            <w:noProof/>
            <w:webHidden/>
          </w:rPr>
          <w:t>121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2" w:history="1">
        <w:r w:rsidRPr="00F6443D">
          <w:rPr>
            <w:rStyle w:val="Collegamentoipertestuale"/>
            <w:noProof/>
          </w:rPr>
          <w:t>Se non gli è stata data dal cielo</w:t>
        </w:r>
        <w:r>
          <w:rPr>
            <w:noProof/>
            <w:webHidden/>
          </w:rPr>
          <w:tab/>
        </w:r>
        <w:r>
          <w:rPr>
            <w:noProof/>
            <w:webHidden/>
          </w:rPr>
          <w:fldChar w:fldCharType="begin"/>
        </w:r>
        <w:r>
          <w:rPr>
            <w:noProof/>
            <w:webHidden/>
          </w:rPr>
          <w:instrText xml:space="preserve"> PAGEREF _Toc10464522 \h </w:instrText>
        </w:r>
        <w:r>
          <w:rPr>
            <w:noProof/>
            <w:webHidden/>
          </w:rPr>
        </w:r>
        <w:r>
          <w:rPr>
            <w:noProof/>
            <w:webHidden/>
          </w:rPr>
          <w:fldChar w:fldCharType="separate"/>
        </w:r>
        <w:r>
          <w:rPr>
            <w:noProof/>
            <w:webHidden/>
          </w:rPr>
          <w:t>121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3" w:history="1">
        <w:r w:rsidRPr="00F6443D">
          <w:rPr>
            <w:rStyle w:val="Collegamentoipertestuale"/>
            <w:noProof/>
          </w:rPr>
          <w:t>2 Gennaio</w:t>
        </w:r>
        <w:r>
          <w:rPr>
            <w:noProof/>
            <w:webHidden/>
          </w:rPr>
          <w:tab/>
        </w:r>
        <w:r>
          <w:rPr>
            <w:noProof/>
            <w:webHidden/>
          </w:rPr>
          <w:fldChar w:fldCharType="begin"/>
        </w:r>
        <w:r>
          <w:rPr>
            <w:noProof/>
            <w:webHidden/>
          </w:rPr>
          <w:instrText xml:space="preserve"> PAGEREF _Toc10464523 \h </w:instrText>
        </w:r>
        <w:r>
          <w:rPr>
            <w:noProof/>
            <w:webHidden/>
          </w:rPr>
        </w:r>
        <w:r>
          <w:rPr>
            <w:noProof/>
            <w:webHidden/>
          </w:rPr>
          <w:fldChar w:fldCharType="separate"/>
        </w:r>
        <w:r>
          <w:rPr>
            <w:noProof/>
            <w:webHidden/>
          </w:rPr>
          <w:t>123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4" w:history="1">
        <w:r w:rsidRPr="00F6443D">
          <w:rPr>
            <w:rStyle w:val="Collegamentoipertestuale"/>
            <w:noProof/>
          </w:rPr>
          <w:t>Se qualcuno vuole venire dietro a me</w:t>
        </w:r>
        <w:r>
          <w:rPr>
            <w:noProof/>
            <w:webHidden/>
          </w:rPr>
          <w:tab/>
        </w:r>
        <w:r>
          <w:rPr>
            <w:noProof/>
            <w:webHidden/>
          </w:rPr>
          <w:fldChar w:fldCharType="begin"/>
        </w:r>
        <w:r>
          <w:rPr>
            <w:noProof/>
            <w:webHidden/>
          </w:rPr>
          <w:instrText xml:space="preserve"> PAGEREF _Toc10464524 \h </w:instrText>
        </w:r>
        <w:r>
          <w:rPr>
            <w:noProof/>
            <w:webHidden/>
          </w:rPr>
        </w:r>
        <w:r>
          <w:rPr>
            <w:noProof/>
            <w:webHidden/>
          </w:rPr>
          <w:fldChar w:fldCharType="separate"/>
        </w:r>
        <w:r>
          <w:rPr>
            <w:noProof/>
            <w:webHidden/>
          </w:rPr>
          <w:t>123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5" w:history="1">
        <w:r w:rsidRPr="00F6443D">
          <w:rPr>
            <w:rStyle w:val="Collegamentoipertestuale"/>
            <w:noProof/>
          </w:rPr>
          <w:t>3 Gennaio</w:t>
        </w:r>
        <w:r>
          <w:rPr>
            <w:noProof/>
            <w:webHidden/>
          </w:rPr>
          <w:tab/>
        </w:r>
        <w:r>
          <w:rPr>
            <w:noProof/>
            <w:webHidden/>
          </w:rPr>
          <w:fldChar w:fldCharType="begin"/>
        </w:r>
        <w:r>
          <w:rPr>
            <w:noProof/>
            <w:webHidden/>
          </w:rPr>
          <w:instrText xml:space="preserve"> PAGEREF _Toc10464525 \h </w:instrText>
        </w:r>
        <w:r>
          <w:rPr>
            <w:noProof/>
            <w:webHidden/>
          </w:rPr>
        </w:r>
        <w:r>
          <w:rPr>
            <w:noProof/>
            <w:webHidden/>
          </w:rPr>
          <w:fldChar w:fldCharType="separate"/>
        </w:r>
        <w:r>
          <w:rPr>
            <w:noProof/>
            <w:webHidden/>
          </w:rPr>
          <w:t>125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6" w:history="1">
        <w:r w:rsidRPr="00F6443D">
          <w:rPr>
            <w:rStyle w:val="Collegamentoipertestuale"/>
            <w:noProof/>
          </w:rPr>
          <w:t>Ecco, tu lo vedrai con i tuoi occhi, ma non ne mangerai</w:t>
        </w:r>
        <w:r>
          <w:rPr>
            <w:noProof/>
            <w:webHidden/>
          </w:rPr>
          <w:tab/>
        </w:r>
        <w:r>
          <w:rPr>
            <w:noProof/>
            <w:webHidden/>
          </w:rPr>
          <w:fldChar w:fldCharType="begin"/>
        </w:r>
        <w:r>
          <w:rPr>
            <w:noProof/>
            <w:webHidden/>
          </w:rPr>
          <w:instrText xml:space="preserve"> PAGEREF _Toc10464526 \h </w:instrText>
        </w:r>
        <w:r>
          <w:rPr>
            <w:noProof/>
            <w:webHidden/>
          </w:rPr>
        </w:r>
        <w:r>
          <w:rPr>
            <w:noProof/>
            <w:webHidden/>
          </w:rPr>
          <w:fldChar w:fldCharType="separate"/>
        </w:r>
        <w:r>
          <w:rPr>
            <w:noProof/>
            <w:webHidden/>
          </w:rPr>
          <w:t>125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7" w:history="1">
        <w:r w:rsidRPr="00F6443D">
          <w:rPr>
            <w:rStyle w:val="Collegamentoipertestuale"/>
            <w:noProof/>
          </w:rPr>
          <w:t>4 Gennaio</w:t>
        </w:r>
        <w:r>
          <w:rPr>
            <w:noProof/>
            <w:webHidden/>
          </w:rPr>
          <w:tab/>
        </w:r>
        <w:r>
          <w:rPr>
            <w:noProof/>
            <w:webHidden/>
          </w:rPr>
          <w:fldChar w:fldCharType="begin"/>
        </w:r>
        <w:r>
          <w:rPr>
            <w:noProof/>
            <w:webHidden/>
          </w:rPr>
          <w:instrText xml:space="preserve"> PAGEREF _Toc10464527 \h </w:instrText>
        </w:r>
        <w:r>
          <w:rPr>
            <w:noProof/>
            <w:webHidden/>
          </w:rPr>
        </w:r>
        <w:r>
          <w:rPr>
            <w:noProof/>
            <w:webHidden/>
          </w:rPr>
          <w:fldChar w:fldCharType="separate"/>
        </w:r>
        <w:r>
          <w:rPr>
            <w:noProof/>
            <w:webHidden/>
          </w:rPr>
          <w:t>128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8" w:history="1">
        <w:r w:rsidRPr="00F6443D">
          <w:rPr>
            <w:rStyle w:val="Collegamentoipertestuale"/>
            <w:noProof/>
          </w:rPr>
          <w:t>IL FIGLIO DELL’UOMO VENIRE SULLE NUBI</w:t>
        </w:r>
        <w:r>
          <w:rPr>
            <w:noProof/>
            <w:webHidden/>
          </w:rPr>
          <w:tab/>
        </w:r>
        <w:r>
          <w:rPr>
            <w:noProof/>
            <w:webHidden/>
          </w:rPr>
          <w:fldChar w:fldCharType="begin"/>
        </w:r>
        <w:r>
          <w:rPr>
            <w:noProof/>
            <w:webHidden/>
          </w:rPr>
          <w:instrText xml:space="preserve"> PAGEREF _Toc10464528 \h </w:instrText>
        </w:r>
        <w:r>
          <w:rPr>
            <w:noProof/>
            <w:webHidden/>
          </w:rPr>
        </w:r>
        <w:r>
          <w:rPr>
            <w:noProof/>
            <w:webHidden/>
          </w:rPr>
          <w:fldChar w:fldCharType="separate"/>
        </w:r>
        <w:r>
          <w:rPr>
            <w:noProof/>
            <w:webHidden/>
          </w:rPr>
          <w:t>128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29" w:history="1">
        <w:r w:rsidRPr="00F6443D">
          <w:rPr>
            <w:rStyle w:val="Collegamentoipertestuale"/>
            <w:noProof/>
          </w:rPr>
          <w:t>5 Gennaio</w:t>
        </w:r>
        <w:r>
          <w:rPr>
            <w:noProof/>
            <w:webHidden/>
          </w:rPr>
          <w:tab/>
        </w:r>
        <w:r>
          <w:rPr>
            <w:noProof/>
            <w:webHidden/>
          </w:rPr>
          <w:fldChar w:fldCharType="begin"/>
        </w:r>
        <w:r>
          <w:rPr>
            <w:noProof/>
            <w:webHidden/>
          </w:rPr>
          <w:instrText xml:space="preserve"> PAGEREF _Toc10464529 \h </w:instrText>
        </w:r>
        <w:r>
          <w:rPr>
            <w:noProof/>
            <w:webHidden/>
          </w:rPr>
        </w:r>
        <w:r>
          <w:rPr>
            <w:noProof/>
            <w:webHidden/>
          </w:rPr>
          <w:fldChar w:fldCharType="separate"/>
        </w:r>
        <w:r>
          <w:rPr>
            <w:noProof/>
            <w:webHidden/>
          </w:rPr>
          <w:t>130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0" w:history="1">
        <w:r w:rsidRPr="00F6443D">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_Toc10464530 \h </w:instrText>
        </w:r>
        <w:r>
          <w:rPr>
            <w:noProof/>
            <w:webHidden/>
          </w:rPr>
        </w:r>
        <w:r>
          <w:rPr>
            <w:noProof/>
            <w:webHidden/>
          </w:rPr>
          <w:fldChar w:fldCharType="separate"/>
        </w:r>
        <w:r>
          <w:rPr>
            <w:noProof/>
            <w:webHidden/>
          </w:rPr>
          <w:t>130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1" w:history="1">
        <w:r w:rsidRPr="00F6443D">
          <w:rPr>
            <w:rStyle w:val="Collegamentoipertestuale"/>
            <w:noProof/>
          </w:rPr>
          <w:t>6 Gennaio</w:t>
        </w:r>
        <w:r>
          <w:rPr>
            <w:noProof/>
            <w:webHidden/>
          </w:rPr>
          <w:tab/>
        </w:r>
        <w:r>
          <w:rPr>
            <w:noProof/>
            <w:webHidden/>
          </w:rPr>
          <w:fldChar w:fldCharType="begin"/>
        </w:r>
        <w:r>
          <w:rPr>
            <w:noProof/>
            <w:webHidden/>
          </w:rPr>
          <w:instrText xml:space="preserve"> PAGEREF _Toc10464531 \h </w:instrText>
        </w:r>
        <w:r>
          <w:rPr>
            <w:noProof/>
            <w:webHidden/>
          </w:rPr>
        </w:r>
        <w:r>
          <w:rPr>
            <w:noProof/>
            <w:webHidden/>
          </w:rPr>
          <w:fldChar w:fldCharType="separate"/>
        </w:r>
        <w:r>
          <w:rPr>
            <w:noProof/>
            <w:webHidden/>
          </w:rPr>
          <w:t>133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2" w:history="1">
        <w:r w:rsidRPr="00F6443D">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_Toc10464532 \h </w:instrText>
        </w:r>
        <w:r>
          <w:rPr>
            <w:noProof/>
            <w:webHidden/>
          </w:rPr>
        </w:r>
        <w:r>
          <w:rPr>
            <w:noProof/>
            <w:webHidden/>
          </w:rPr>
          <w:fldChar w:fldCharType="separate"/>
        </w:r>
        <w:r>
          <w:rPr>
            <w:noProof/>
            <w:webHidden/>
          </w:rPr>
          <w:t>133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3" w:history="1">
        <w:r w:rsidRPr="00F6443D">
          <w:rPr>
            <w:rStyle w:val="Collegamentoipertestuale"/>
            <w:noProof/>
          </w:rPr>
          <w:t>7 Gennaio</w:t>
        </w:r>
        <w:r>
          <w:rPr>
            <w:noProof/>
            <w:webHidden/>
          </w:rPr>
          <w:tab/>
        </w:r>
        <w:r>
          <w:rPr>
            <w:noProof/>
            <w:webHidden/>
          </w:rPr>
          <w:fldChar w:fldCharType="begin"/>
        </w:r>
        <w:r>
          <w:rPr>
            <w:noProof/>
            <w:webHidden/>
          </w:rPr>
          <w:instrText xml:space="preserve"> PAGEREF _Toc10464533 \h </w:instrText>
        </w:r>
        <w:r>
          <w:rPr>
            <w:noProof/>
            <w:webHidden/>
          </w:rPr>
        </w:r>
        <w:r>
          <w:rPr>
            <w:noProof/>
            <w:webHidden/>
          </w:rPr>
          <w:fldChar w:fldCharType="separate"/>
        </w:r>
        <w:r>
          <w:rPr>
            <w:noProof/>
            <w:webHidden/>
          </w:rPr>
          <w:t>135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4" w:history="1">
        <w:r w:rsidRPr="00F6443D">
          <w:rPr>
            <w:rStyle w:val="Collegamentoipertestuale"/>
            <w:noProof/>
          </w:rPr>
          <w:t>Chi crede nel Figlio ha la vita eterna</w:t>
        </w:r>
        <w:r>
          <w:rPr>
            <w:noProof/>
            <w:webHidden/>
          </w:rPr>
          <w:tab/>
        </w:r>
        <w:r>
          <w:rPr>
            <w:noProof/>
            <w:webHidden/>
          </w:rPr>
          <w:fldChar w:fldCharType="begin"/>
        </w:r>
        <w:r>
          <w:rPr>
            <w:noProof/>
            <w:webHidden/>
          </w:rPr>
          <w:instrText xml:space="preserve"> PAGEREF _Toc10464534 \h </w:instrText>
        </w:r>
        <w:r>
          <w:rPr>
            <w:noProof/>
            <w:webHidden/>
          </w:rPr>
        </w:r>
        <w:r>
          <w:rPr>
            <w:noProof/>
            <w:webHidden/>
          </w:rPr>
          <w:fldChar w:fldCharType="separate"/>
        </w:r>
        <w:r>
          <w:rPr>
            <w:noProof/>
            <w:webHidden/>
          </w:rPr>
          <w:t>135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5" w:history="1">
        <w:r w:rsidRPr="00F6443D">
          <w:rPr>
            <w:rStyle w:val="Collegamentoipertestuale"/>
            <w:noProof/>
          </w:rPr>
          <w:t>8 Gennaio</w:t>
        </w:r>
        <w:r>
          <w:rPr>
            <w:noProof/>
            <w:webHidden/>
          </w:rPr>
          <w:tab/>
        </w:r>
        <w:r>
          <w:rPr>
            <w:noProof/>
            <w:webHidden/>
          </w:rPr>
          <w:fldChar w:fldCharType="begin"/>
        </w:r>
        <w:r>
          <w:rPr>
            <w:noProof/>
            <w:webHidden/>
          </w:rPr>
          <w:instrText xml:space="preserve"> PAGEREF _Toc10464535 \h </w:instrText>
        </w:r>
        <w:r>
          <w:rPr>
            <w:noProof/>
            <w:webHidden/>
          </w:rPr>
        </w:r>
        <w:r>
          <w:rPr>
            <w:noProof/>
            <w:webHidden/>
          </w:rPr>
          <w:fldChar w:fldCharType="separate"/>
        </w:r>
        <w:r>
          <w:rPr>
            <w:noProof/>
            <w:webHidden/>
          </w:rPr>
          <w:t>138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6" w:history="1">
        <w:r w:rsidRPr="00F6443D">
          <w:rPr>
            <w:rStyle w:val="Collegamentoipertestuale"/>
            <w:noProof/>
          </w:rPr>
          <w:t>E parlavano del suo esodo</w:t>
        </w:r>
        <w:r>
          <w:rPr>
            <w:noProof/>
            <w:webHidden/>
          </w:rPr>
          <w:tab/>
        </w:r>
        <w:r>
          <w:rPr>
            <w:noProof/>
            <w:webHidden/>
          </w:rPr>
          <w:fldChar w:fldCharType="begin"/>
        </w:r>
        <w:r>
          <w:rPr>
            <w:noProof/>
            <w:webHidden/>
          </w:rPr>
          <w:instrText xml:space="preserve"> PAGEREF _Toc10464536 \h </w:instrText>
        </w:r>
        <w:r>
          <w:rPr>
            <w:noProof/>
            <w:webHidden/>
          </w:rPr>
        </w:r>
        <w:r>
          <w:rPr>
            <w:noProof/>
            <w:webHidden/>
          </w:rPr>
          <w:fldChar w:fldCharType="separate"/>
        </w:r>
        <w:r>
          <w:rPr>
            <w:noProof/>
            <w:webHidden/>
          </w:rPr>
          <w:t>138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7" w:history="1">
        <w:r w:rsidRPr="00F6443D">
          <w:rPr>
            <w:rStyle w:val="Collegamentoipertestuale"/>
            <w:noProof/>
          </w:rPr>
          <w:t>9 Gennaio</w:t>
        </w:r>
        <w:r>
          <w:rPr>
            <w:noProof/>
            <w:webHidden/>
          </w:rPr>
          <w:tab/>
        </w:r>
        <w:r>
          <w:rPr>
            <w:noProof/>
            <w:webHidden/>
          </w:rPr>
          <w:fldChar w:fldCharType="begin"/>
        </w:r>
        <w:r>
          <w:rPr>
            <w:noProof/>
            <w:webHidden/>
          </w:rPr>
          <w:instrText xml:space="preserve"> PAGEREF _Toc10464537 \h </w:instrText>
        </w:r>
        <w:r>
          <w:rPr>
            <w:noProof/>
            <w:webHidden/>
          </w:rPr>
        </w:r>
        <w:r>
          <w:rPr>
            <w:noProof/>
            <w:webHidden/>
          </w:rPr>
          <w:fldChar w:fldCharType="separate"/>
        </w:r>
        <w:r>
          <w:rPr>
            <w:noProof/>
            <w:webHidden/>
          </w:rPr>
          <w:t>141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8" w:history="1">
        <w:r w:rsidRPr="00F6443D">
          <w:rPr>
            <w:rStyle w:val="Collegamentoipertestuale"/>
            <w:noProof/>
          </w:rPr>
          <w:t>Già, il Signore apre le cateratte in cielo!</w:t>
        </w:r>
        <w:r>
          <w:rPr>
            <w:noProof/>
            <w:webHidden/>
          </w:rPr>
          <w:tab/>
        </w:r>
        <w:r>
          <w:rPr>
            <w:noProof/>
            <w:webHidden/>
          </w:rPr>
          <w:fldChar w:fldCharType="begin"/>
        </w:r>
        <w:r>
          <w:rPr>
            <w:noProof/>
            <w:webHidden/>
          </w:rPr>
          <w:instrText xml:space="preserve"> PAGEREF _Toc10464538 \h </w:instrText>
        </w:r>
        <w:r>
          <w:rPr>
            <w:noProof/>
            <w:webHidden/>
          </w:rPr>
        </w:r>
        <w:r>
          <w:rPr>
            <w:noProof/>
            <w:webHidden/>
          </w:rPr>
          <w:fldChar w:fldCharType="separate"/>
        </w:r>
        <w:r>
          <w:rPr>
            <w:noProof/>
            <w:webHidden/>
          </w:rPr>
          <w:t>141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39" w:history="1">
        <w:r w:rsidRPr="00F6443D">
          <w:rPr>
            <w:rStyle w:val="Collegamentoipertestuale"/>
            <w:noProof/>
          </w:rPr>
          <w:t>10 Gennaio</w:t>
        </w:r>
        <w:r>
          <w:rPr>
            <w:noProof/>
            <w:webHidden/>
          </w:rPr>
          <w:tab/>
        </w:r>
        <w:r>
          <w:rPr>
            <w:noProof/>
            <w:webHidden/>
          </w:rPr>
          <w:fldChar w:fldCharType="begin"/>
        </w:r>
        <w:r>
          <w:rPr>
            <w:noProof/>
            <w:webHidden/>
          </w:rPr>
          <w:instrText xml:space="preserve"> PAGEREF _Toc10464539 \h </w:instrText>
        </w:r>
        <w:r>
          <w:rPr>
            <w:noProof/>
            <w:webHidden/>
          </w:rPr>
        </w:r>
        <w:r>
          <w:rPr>
            <w:noProof/>
            <w:webHidden/>
          </w:rPr>
          <w:fldChar w:fldCharType="separate"/>
        </w:r>
        <w:r>
          <w:rPr>
            <w:noProof/>
            <w:webHidden/>
          </w:rPr>
          <w:t>143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0" w:history="1">
        <w:r w:rsidRPr="00F6443D">
          <w:rPr>
            <w:rStyle w:val="Collegamentoipertestuale"/>
            <w:noProof/>
          </w:rPr>
          <w:t>PER DARE TESTIMONIANZA ALLA VERITÀ</w:t>
        </w:r>
        <w:r>
          <w:rPr>
            <w:noProof/>
            <w:webHidden/>
          </w:rPr>
          <w:tab/>
        </w:r>
        <w:r>
          <w:rPr>
            <w:noProof/>
            <w:webHidden/>
          </w:rPr>
          <w:fldChar w:fldCharType="begin"/>
        </w:r>
        <w:r>
          <w:rPr>
            <w:noProof/>
            <w:webHidden/>
          </w:rPr>
          <w:instrText xml:space="preserve"> PAGEREF _Toc10464540 \h </w:instrText>
        </w:r>
        <w:r>
          <w:rPr>
            <w:noProof/>
            <w:webHidden/>
          </w:rPr>
        </w:r>
        <w:r>
          <w:rPr>
            <w:noProof/>
            <w:webHidden/>
          </w:rPr>
          <w:fldChar w:fldCharType="separate"/>
        </w:r>
        <w:r>
          <w:rPr>
            <w:noProof/>
            <w:webHidden/>
          </w:rPr>
          <w:t>143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1" w:history="1">
        <w:r w:rsidRPr="00F6443D">
          <w:rPr>
            <w:rStyle w:val="Collegamentoipertestuale"/>
            <w:noProof/>
          </w:rPr>
          <w:t>11 Gennaio</w:t>
        </w:r>
        <w:r>
          <w:rPr>
            <w:noProof/>
            <w:webHidden/>
          </w:rPr>
          <w:tab/>
        </w:r>
        <w:r>
          <w:rPr>
            <w:noProof/>
            <w:webHidden/>
          </w:rPr>
          <w:fldChar w:fldCharType="begin"/>
        </w:r>
        <w:r>
          <w:rPr>
            <w:noProof/>
            <w:webHidden/>
          </w:rPr>
          <w:instrText xml:space="preserve"> PAGEREF _Toc10464541 \h </w:instrText>
        </w:r>
        <w:r>
          <w:rPr>
            <w:noProof/>
            <w:webHidden/>
          </w:rPr>
        </w:r>
        <w:r>
          <w:rPr>
            <w:noProof/>
            <w:webHidden/>
          </w:rPr>
          <w:fldChar w:fldCharType="separate"/>
        </w:r>
        <w:r>
          <w:rPr>
            <w:noProof/>
            <w:webHidden/>
          </w:rPr>
          <w:t>146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2" w:history="1">
        <w:r w:rsidRPr="00F6443D">
          <w:rPr>
            <w:rStyle w:val="Collegamentoipertestuale"/>
            <w:noProof/>
          </w:rPr>
          <w:t>La diede in affitto a dei contadini e se ne andò lontano</w:t>
        </w:r>
        <w:r>
          <w:rPr>
            <w:noProof/>
            <w:webHidden/>
          </w:rPr>
          <w:tab/>
        </w:r>
        <w:r>
          <w:rPr>
            <w:noProof/>
            <w:webHidden/>
          </w:rPr>
          <w:fldChar w:fldCharType="begin"/>
        </w:r>
        <w:r>
          <w:rPr>
            <w:noProof/>
            <w:webHidden/>
          </w:rPr>
          <w:instrText xml:space="preserve"> PAGEREF _Toc10464542 \h </w:instrText>
        </w:r>
        <w:r>
          <w:rPr>
            <w:noProof/>
            <w:webHidden/>
          </w:rPr>
        </w:r>
        <w:r>
          <w:rPr>
            <w:noProof/>
            <w:webHidden/>
          </w:rPr>
          <w:fldChar w:fldCharType="separate"/>
        </w:r>
        <w:r>
          <w:rPr>
            <w:noProof/>
            <w:webHidden/>
          </w:rPr>
          <w:t>146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3" w:history="1">
        <w:r w:rsidRPr="00F6443D">
          <w:rPr>
            <w:rStyle w:val="Collegamentoipertestuale"/>
            <w:noProof/>
          </w:rPr>
          <w:t>12 Gennaio</w:t>
        </w:r>
        <w:r>
          <w:rPr>
            <w:noProof/>
            <w:webHidden/>
          </w:rPr>
          <w:tab/>
        </w:r>
        <w:r>
          <w:rPr>
            <w:noProof/>
            <w:webHidden/>
          </w:rPr>
          <w:fldChar w:fldCharType="begin"/>
        </w:r>
        <w:r>
          <w:rPr>
            <w:noProof/>
            <w:webHidden/>
          </w:rPr>
          <w:instrText xml:space="preserve"> PAGEREF _Toc10464543 \h </w:instrText>
        </w:r>
        <w:r>
          <w:rPr>
            <w:noProof/>
            <w:webHidden/>
          </w:rPr>
        </w:r>
        <w:r>
          <w:rPr>
            <w:noProof/>
            <w:webHidden/>
          </w:rPr>
          <w:fldChar w:fldCharType="separate"/>
        </w:r>
        <w:r>
          <w:rPr>
            <w:noProof/>
            <w:webHidden/>
          </w:rPr>
          <w:t>149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4" w:history="1">
        <w:r w:rsidRPr="00F6443D">
          <w:rPr>
            <w:rStyle w:val="Collegamentoipertestuale"/>
            <w:noProof/>
          </w:rPr>
          <w:t>Lo pregarono di allontanarsi dal loro territorio</w:t>
        </w:r>
        <w:r>
          <w:rPr>
            <w:noProof/>
            <w:webHidden/>
          </w:rPr>
          <w:tab/>
        </w:r>
        <w:r>
          <w:rPr>
            <w:noProof/>
            <w:webHidden/>
          </w:rPr>
          <w:fldChar w:fldCharType="begin"/>
        </w:r>
        <w:r>
          <w:rPr>
            <w:noProof/>
            <w:webHidden/>
          </w:rPr>
          <w:instrText xml:space="preserve"> PAGEREF _Toc10464544 \h </w:instrText>
        </w:r>
        <w:r>
          <w:rPr>
            <w:noProof/>
            <w:webHidden/>
          </w:rPr>
        </w:r>
        <w:r>
          <w:rPr>
            <w:noProof/>
            <w:webHidden/>
          </w:rPr>
          <w:fldChar w:fldCharType="separate"/>
        </w:r>
        <w:r>
          <w:rPr>
            <w:noProof/>
            <w:webHidden/>
          </w:rPr>
          <w:t>149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5" w:history="1">
        <w:r w:rsidRPr="00F6443D">
          <w:rPr>
            <w:rStyle w:val="Collegamentoipertestuale"/>
            <w:noProof/>
          </w:rPr>
          <w:t>13 Gennaio</w:t>
        </w:r>
        <w:r>
          <w:rPr>
            <w:noProof/>
            <w:webHidden/>
          </w:rPr>
          <w:tab/>
        </w:r>
        <w:r>
          <w:rPr>
            <w:noProof/>
            <w:webHidden/>
          </w:rPr>
          <w:fldChar w:fldCharType="begin"/>
        </w:r>
        <w:r>
          <w:rPr>
            <w:noProof/>
            <w:webHidden/>
          </w:rPr>
          <w:instrText xml:space="preserve"> PAGEREF _Toc10464545 \h </w:instrText>
        </w:r>
        <w:r>
          <w:rPr>
            <w:noProof/>
            <w:webHidden/>
          </w:rPr>
        </w:r>
        <w:r>
          <w:rPr>
            <w:noProof/>
            <w:webHidden/>
          </w:rPr>
          <w:fldChar w:fldCharType="separate"/>
        </w:r>
        <w:r>
          <w:rPr>
            <w:noProof/>
            <w:webHidden/>
          </w:rPr>
          <w:t>151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6" w:history="1">
        <w:r w:rsidRPr="00F6443D">
          <w:rPr>
            <w:rStyle w:val="Collegamentoipertestuale"/>
            <w:noProof/>
          </w:rPr>
          <w:t>Ha già commesso adulterio con lei nel proprio cuore</w:t>
        </w:r>
        <w:r>
          <w:rPr>
            <w:noProof/>
            <w:webHidden/>
          </w:rPr>
          <w:tab/>
        </w:r>
        <w:r>
          <w:rPr>
            <w:noProof/>
            <w:webHidden/>
          </w:rPr>
          <w:fldChar w:fldCharType="begin"/>
        </w:r>
        <w:r>
          <w:rPr>
            <w:noProof/>
            <w:webHidden/>
          </w:rPr>
          <w:instrText xml:space="preserve"> PAGEREF _Toc10464546 \h </w:instrText>
        </w:r>
        <w:r>
          <w:rPr>
            <w:noProof/>
            <w:webHidden/>
          </w:rPr>
        </w:r>
        <w:r>
          <w:rPr>
            <w:noProof/>
            <w:webHidden/>
          </w:rPr>
          <w:fldChar w:fldCharType="separate"/>
        </w:r>
        <w:r>
          <w:rPr>
            <w:noProof/>
            <w:webHidden/>
          </w:rPr>
          <w:t>152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7" w:history="1">
        <w:r w:rsidRPr="00F6443D">
          <w:rPr>
            <w:rStyle w:val="Collegamentoipertestuale"/>
            <w:noProof/>
          </w:rPr>
          <w:t>14 Gennaio</w:t>
        </w:r>
        <w:r>
          <w:rPr>
            <w:noProof/>
            <w:webHidden/>
          </w:rPr>
          <w:tab/>
        </w:r>
        <w:r>
          <w:rPr>
            <w:noProof/>
            <w:webHidden/>
          </w:rPr>
          <w:fldChar w:fldCharType="begin"/>
        </w:r>
        <w:r>
          <w:rPr>
            <w:noProof/>
            <w:webHidden/>
          </w:rPr>
          <w:instrText xml:space="preserve"> PAGEREF _Toc10464547 \h </w:instrText>
        </w:r>
        <w:r>
          <w:rPr>
            <w:noProof/>
            <w:webHidden/>
          </w:rPr>
        </w:r>
        <w:r>
          <w:rPr>
            <w:noProof/>
            <w:webHidden/>
          </w:rPr>
          <w:fldChar w:fldCharType="separate"/>
        </w:r>
        <w:r>
          <w:rPr>
            <w:noProof/>
            <w:webHidden/>
          </w:rPr>
          <w:t>154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8" w:history="1">
        <w:r w:rsidRPr="00F6443D">
          <w:rPr>
            <w:rStyle w:val="Collegamentoipertestuale"/>
            <w:noProof/>
          </w:rPr>
          <w:t>Va’ a chiamare tuo marito e ritorna qui</w:t>
        </w:r>
        <w:r>
          <w:rPr>
            <w:noProof/>
            <w:webHidden/>
          </w:rPr>
          <w:tab/>
        </w:r>
        <w:r>
          <w:rPr>
            <w:noProof/>
            <w:webHidden/>
          </w:rPr>
          <w:fldChar w:fldCharType="begin"/>
        </w:r>
        <w:r>
          <w:rPr>
            <w:noProof/>
            <w:webHidden/>
          </w:rPr>
          <w:instrText xml:space="preserve"> PAGEREF _Toc10464548 \h </w:instrText>
        </w:r>
        <w:r>
          <w:rPr>
            <w:noProof/>
            <w:webHidden/>
          </w:rPr>
        </w:r>
        <w:r>
          <w:rPr>
            <w:noProof/>
            <w:webHidden/>
          </w:rPr>
          <w:fldChar w:fldCharType="separate"/>
        </w:r>
        <w:r>
          <w:rPr>
            <w:noProof/>
            <w:webHidden/>
          </w:rPr>
          <w:t>154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49" w:history="1">
        <w:r w:rsidRPr="00F6443D">
          <w:rPr>
            <w:rStyle w:val="Collegamentoipertestuale"/>
            <w:noProof/>
          </w:rPr>
          <w:t>15 Gennaio</w:t>
        </w:r>
        <w:r>
          <w:rPr>
            <w:noProof/>
            <w:webHidden/>
          </w:rPr>
          <w:tab/>
        </w:r>
        <w:r>
          <w:rPr>
            <w:noProof/>
            <w:webHidden/>
          </w:rPr>
          <w:fldChar w:fldCharType="begin"/>
        </w:r>
        <w:r>
          <w:rPr>
            <w:noProof/>
            <w:webHidden/>
          </w:rPr>
          <w:instrText xml:space="preserve"> PAGEREF _Toc10464549 \h </w:instrText>
        </w:r>
        <w:r>
          <w:rPr>
            <w:noProof/>
            <w:webHidden/>
          </w:rPr>
        </w:r>
        <w:r>
          <w:rPr>
            <w:noProof/>
            <w:webHidden/>
          </w:rPr>
          <w:fldChar w:fldCharType="separate"/>
        </w:r>
        <w:r>
          <w:rPr>
            <w:noProof/>
            <w:webHidden/>
          </w:rPr>
          <w:t>156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0" w:history="1">
        <w:r w:rsidRPr="00F6443D">
          <w:rPr>
            <w:rStyle w:val="Collegamentoipertestuale"/>
            <w:noProof/>
          </w:rPr>
          <w:t>E tutti restavano stupiti di fronte alla grandezza di Dio</w:t>
        </w:r>
        <w:r>
          <w:rPr>
            <w:noProof/>
            <w:webHidden/>
          </w:rPr>
          <w:tab/>
        </w:r>
        <w:r>
          <w:rPr>
            <w:noProof/>
            <w:webHidden/>
          </w:rPr>
          <w:fldChar w:fldCharType="begin"/>
        </w:r>
        <w:r>
          <w:rPr>
            <w:noProof/>
            <w:webHidden/>
          </w:rPr>
          <w:instrText xml:space="preserve"> PAGEREF _Toc10464550 \h </w:instrText>
        </w:r>
        <w:r>
          <w:rPr>
            <w:noProof/>
            <w:webHidden/>
          </w:rPr>
        </w:r>
        <w:r>
          <w:rPr>
            <w:noProof/>
            <w:webHidden/>
          </w:rPr>
          <w:fldChar w:fldCharType="separate"/>
        </w:r>
        <w:r>
          <w:rPr>
            <w:noProof/>
            <w:webHidden/>
          </w:rPr>
          <w:t>157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1" w:history="1">
        <w:r w:rsidRPr="00F6443D">
          <w:rPr>
            <w:rStyle w:val="Collegamentoipertestuale"/>
            <w:noProof/>
          </w:rPr>
          <w:t>16 Gennaio</w:t>
        </w:r>
        <w:r>
          <w:rPr>
            <w:noProof/>
            <w:webHidden/>
          </w:rPr>
          <w:tab/>
        </w:r>
        <w:r>
          <w:rPr>
            <w:noProof/>
            <w:webHidden/>
          </w:rPr>
          <w:fldChar w:fldCharType="begin"/>
        </w:r>
        <w:r>
          <w:rPr>
            <w:noProof/>
            <w:webHidden/>
          </w:rPr>
          <w:instrText xml:space="preserve"> PAGEREF _Toc10464551 \h </w:instrText>
        </w:r>
        <w:r>
          <w:rPr>
            <w:noProof/>
            <w:webHidden/>
          </w:rPr>
        </w:r>
        <w:r>
          <w:rPr>
            <w:noProof/>
            <w:webHidden/>
          </w:rPr>
          <w:fldChar w:fldCharType="separate"/>
        </w:r>
        <w:r>
          <w:rPr>
            <w:noProof/>
            <w:webHidden/>
          </w:rPr>
          <w:t>160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2" w:history="1">
        <w:r w:rsidRPr="00F6443D">
          <w:rPr>
            <w:rStyle w:val="Collegamentoipertestuale"/>
            <w:noProof/>
          </w:rPr>
          <w:t>Narrami tutte le grandi cose compiute da Eliseo</w:t>
        </w:r>
        <w:r>
          <w:rPr>
            <w:noProof/>
            <w:webHidden/>
          </w:rPr>
          <w:tab/>
        </w:r>
        <w:r>
          <w:rPr>
            <w:noProof/>
            <w:webHidden/>
          </w:rPr>
          <w:fldChar w:fldCharType="begin"/>
        </w:r>
        <w:r>
          <w:rPr>
            <w:noProof/>
            <w:webHidden/>
          </w:rPr>
          <w:instrText xml:space="preserve"> PAGEREF _Toc10464552 \h </w:instrText>
        </w:r>
        <w:r>
          <w:rPr>
            <w:noProof/>
            <w:webHidden/>
          </w:rPr>
        </w:r>
        <w:r>
          <w:rPr>
            <w:noProof/>
            <w:webHidden/>
          </w:rPr>
          <w:fldChar w:fldCharType="separate"/>
        </w:r>
        <w:r>
          <w:rPr>
            <w:noProof/>
            <w:webHidden/>
          </w:rPr>
          <w:t>161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3" w:history="1">
        <w:r w:rsidRPr="00F6443D">
          <w:rPr>
            <w:rStyle w:val="Collegamentoipertestuale"/>
            <w:noProof/>
          </w:rPr>
          <w:t>17 Gennaio</w:t>
        </w:r>
        <w:r>
          <w:rPr>
            <w:noProof/>
            <w:webHidden/>
          </w:rPr>
          <w:tab/>
        </w:r>
        <w:r>
          <w:rPr>
            <w:noProof/>
            <w:webHidden/>
          </w:rPr>
          <w:fldChar w:fldCharType="begin"/>
        </w:r>
        <w:r>
          <w:rPr>
            <w:noProof/>
            <w:webHidden/>
          </w:rPr>
          <w:instrText xml:space="preserve"> PAGEREF _Toc10464553 \h </w:instrText>
        </w:r>
        <w:r>
          <w:rPr>
            <w:noProof/>
            <w:webHidden/>
          </w:rPr>
        </w:r>
        <w:r>
          <w:rPr>
            <w:noProof/>
            <w:webHidden/>
          </w:rPr>
          <w:fldChar w:fldCharType="separate"/>
        </w:r>
        <w:r>
          <w:rPr>
            <w:noProof/>
            <w:webHidden/>
          </w:rPr>
          <w:t>163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4" w:history="1">
        <w:r w:rsidRPr="00F6443D">
          <w:rPr>
            <w:rStyle w:val="Collegamentoipertestuale"/>
            <w:noProof/>
          </w:rPr>
          <w:t>STATE ATTENTI A VOI STESSI</w:t>
        </w:r>
        <w:r>
          <w:rPr>
            <w:noProof/>
            <w:webHidden/>
          </w:rPr>
          <w:tab/>
        </w:r>
        <w:r>
          <w:rPr>
            <w:noProof/>
            <w:webHidden/>
          </w:rPr>
          <w:fldChar w:fldCharType="begin"/>
        </w:r>
        <w:r>
          <w:rPr>
            <w:noProof/>
            <w:webHidden/>
          </w:rPr>
          <w:instrText xml:space="preserve"> PAGEREF _Toc10464554 \h </w:instrText>
        </w:r>
        <w:r>
          <w:rPr>
            <w:noProof/>
            <w:webHidden/>
          </w:rPr>
        </w:r>
        <w:r>
          <w:rPr>
            <w:noProof/>
            <w:webHidden/>
          </w:rPr>
          <w:fldChar w:fldCharType="separate"/>
        </w:r>
        <w:r>
          <w:rPr>
            <w:noProof/>
            <w:webHidden/>
          </w:rPr>
          <w:t>163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5" w:history="1">
        <w:r w:rsidRPr="00F6443D">
          <w:rPr>
            <w:rStyle w:val="Collegamentoipertestuale"/>
            <w:noProof/>
          </w:rPr>
          <w:t>18 Gennaio</w:t>
        </w:r>
        <w:r>
          <w:rPr>
            <w:noProof/>
            <w:webHidden/>
          </w:rPr>
          <w:tab/>
        </w:r>
        <w:r>
          <w:rPr>
            <w:noProof/>
            <w:webHidden/>
          </w:rPr>
          <w:fldChar w:fldCharType="begin"/>
        </w:r>
        <w:r>
          <w:rPr>
            <w:noProof/>
            <w:webHidden/>
          </w:rPr>
          <w:instrText xml:space="preserve"> PAGEREF _Toc10464555 \h </w:instrText>
        </w:r>
        <w:r>
          <w:rPr>
            <w:noProof/>
            <w:webHidden/>
          </w:rPr>
        </w:r>
        <w:r>
          <w:rPr>
            <w:noProof/>
            <w:webHidden/>
          </w:rPr>
          <w:fldChar w:fldCharType="separate"/>
        </w:r>
        <w:r>
          <w:rPr>
            <w:noProof/>
            <w:webHidden/>
          </w:rPr>
          <w:t>166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6" w:history="1">
        <w:r w:rsidRPr="00F6443D">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_Toc10464556 \h </w:instrText>
        </w:r>
        <w:r>
          <w:rPr>
            <w:noProof/>
            <w:webHidden/>
          </w:rPr>
        </w:r>
        <w:r>
          <w:rPr>
            <w:noProof/>
            <w:webHidden/>
          </w:rPr>
          <w:fldChar w:fldCharType="separate"/>
        </w:r>
        <w:r>
          <w:rPr>
            <w:noProof/>
            <w:webHidden/>
          </w:rPr>
          <w:t>166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7" w:history="1">
        <w:r w:rsidRPr="00F6443D">
          <w:rPr>
            <w:rStyle w:val="Collegamentoipertestuale"/>
            <w:noProof/>
          </w:rPr>
          <w:t>19 Gennaio</w:t>
        </w:r>
        <w:r>
          <w:rPr>
            <w:noProof/>
            <w:webHidden/>
          </w:rPr>
          <w:tab/>
        </w:r>
        <w:r>
          <w:rPr>
            <w:noProof/>
            <w:webHidden/>
          </w:rPr>
          <w:fldChar w:fldCharType="begin"/>
        </w:r>
        <w:r>
          <w:rPr>
            <w:noProof/>
            <w:webHidden/>
          </w:rPr>
          <w:instrText xml:space="preserve"> PAGEREF _Toc10464557 \h </w:instrText>
        </w:r>
        <w:r>
          <w:rPr>
            <w:noProof/>
            <w:webHidden/>
          </w:rPr>
        </w:r>
        <w:r>
          <w:rPr>
            <w:noProof/>
            <w:webHidden/>
          </w:rPr>
          <w:fldChar w:fldCharType="separate"/>
        </w:r>
        <w:r>
          <w:rPr>
            <w:noProof/>
            <w:webHidden/>
          </w:rPr>
          <w:t>168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8" w:history="1">
        <w:r w:rsidRPr="00F6443D">
          <w:rPr>
            <w:rStyle w:val="Collegamentoipertestuale"/>
            <w:noProof/>
          </w:rPr>
          <w:t>Coraggio, figlio, ti sono perdonati i peccati</w:t>
        </w:r>
        <w:r>
          <w:rPr>
            <w:noProof/>
            <w:webHidden/>
          </w:rPr>
          <w:tab/>
        </w:r>
        <w:r>
          <w:rPr>
            <w:noProof/>
            <w:webHidden/>
          </w:rPr>
          <w:fldChar w:fldCharType="begin"/>
        </w:r>
        <w:r>
          <w:rPr>
            <w:noProof/>
            <w:webHidden/>
          </w:rPr>
          <w:instrText xml:space="preserve"> PAGEREF _Toc10464558 \h </w:instrText>
        </w:r>
        <w:r>
          <w:rPr>
            <w:noProof/>
            <w:webHidden/>
          </w:rPr>
        </w:r>
        <w:r>
          <w:rPr>
            <w:noProof/>
            <w:webHidden/>
          </w:rPr>
          <w:fldChar w:fldCharType="separate"/>
        </w:r>
        <w:r>
          <w:rPr>
            <w:noProof/>
            <w:webHidden/>
          </w:rPr>
          <w:t>168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59" w:history="1">
        <w:r w:rsidRPr="00F6443D">
          <w:rPr>
            <w:rStyle w:val="Collegamentoipertestuale"/>
            <w:noProof/>
          </w:rPr>
          <w:t>20 Gennaio</w:t>
        </w:r>
        <w:r>
          <w:rPr>
            <w:noProof/>
            <w:webHidden/>
          </w:rPr>
          <w:tab/>
        </w:r>
        <w:r>
          <w:rPr>
            <w:noProof/>
            <w:webHidden/>
          </w:rPr>
          <w:fldChar w:fldCharType="begin"/>
        </w:r>
        <w:r>
          <w:rPr>
            <w:noProof/>
            <w:webHidden/>
          </w:rPr>
          <w:instrText xml:space="preserve"> PAGEREF _Toc10464559 \h </w:instrText>
        </w:r>
        <w:r>
          <w:rPr>
            <w:noProof/>
            <w:webHidden/>
          </w:rPr>
        </w:r>
        <w:r>
          <w:rPr>
            <w:noProof/>
            <w:webHidden/>
          </w:rPr>
          <w:fldChar w:fldCharType="separate"/>
        </w:r>
        <w:r>
          <w:rPr>
            <w:noProof/>
            <w:webHidden/>
          </w:rPr>
          <w:t>171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0" w:history="1">
        <w:r w:rsidRPr="00F6443D">
          <w:rPr>
            <w:rStyle w:val="Collegamentoipertestuale"/>
            <w:noProof/>
          </w:rPr>
          <w:t>Sì, sì”, “No, no”; il di più viene dal Maligno</w:t>
        </w:r>
        <w:r>
          <w:rPr>
            <w:noProof/>
            <w:webHidden/>
          </w:rPr>
          <w:tab/>
        </w:r>
        <w:r>
          <w:rPr>
            <w:noProof/>
            <w:webHidden/>
          </w:rPr>
          <w:fldChar w:fldCharType="begin"/>
        </w:r>
        <w:r>
          <w:rPr>
            <w:noProof/>
            <w:webHidden/>
          </w:rPr>
          <w:instrText xml:space="preserve"> PAGEREF _Toc10464560 \h </w:instrText>
        </w:r>
        <w:r>
          <w:rPr>
            <w:noProof/>
            <w:webHidden/>
          </w:rPr>
        </w:r>
        <w:r>
          <w:rPr>
            <w:noProof/>
            <w:webHidden/>
          </w:rPr>
          <w:fldChar w:fldCharType="separate"/>
        </w:r>
        <w:r>
          <w:rPr>
            <w:noProof/>
            <w:webHidden/>
          </w:rPr>
          <w:t>171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1" w:history="1">
        <w:r w:rsidRPr="00F6443D">
          <w:rPr>
            <w:rStyle w:val="Collegamentoipertestuale"/>
            <w:noProof/>
          </w:rPr>
          <w:t>21 Gennaio</w:t>
        </w:r>
        <w:r>
          <w:rPr>
            <w:noProof/>
            <w:webHidden/>
          </w:rPr>
          <w:tab/>
        </w:r>
        <w:r>
          <w:rPr>
            <w:noProof/>
            <w:webHidden/>
          </w:rPr>
          <w:fldChar w:fldCharType="begin"/>
        </w:r>
        <w:r>
          <w:rPr>
            <w:noProof/>
            <w:webHidden/>
          </w:rPr>
          <w:instrText xml:space="preserve"> PAGEREF _Toc10464561 \h </w:instrText>
        </w:r>
        <w:r>
          <w:rPr>
            <w:noProof/>
            <w:webHidden/>
          </w:rPr>
        </w:r>
        <w:r>
          <w:rPr>
            <w:noProof/>
            <w:webHidden/>
          </w:rPr>
          <w:fldChar w:fldCharType="separate"/>
        </w:r>
        <w:r>
          <w:rPr>
            <w:noProof/>
            <w:webHidden/>
          </w:rPr>
          <w:t>174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2" w:history="1">
        <w:r w:rsidRPr="00F6443D">
          <w:rPr>
            <w:rStyle w:val="Collegamentoipertestuale"/>
            <w:noProof/>
          </w:rPr>
          <w:t>Io ho da mangiare un cibo che voi non conoscete</w:t>
        </w:r>
        <w:r>
          <w:rPr>
            <w:noProof/>
            <w:webHidden/>
          </w:rPr>
          <w:tab/>
        </w:r>
        <w:r>
          <w:rPr>
            <w:noProof/>
            <w:webHidden/>
          </w:rPr>
          <w:fldChar w:fldCharType="begin"/>
        </w:r>
        <w:r>
          <w:rPr>
            <w:noProof/>
            <w:webHidden/>
          </w:rPr>
          <w:instrText xml:space="preserve"> PAGEREF _Toc10464562 \h </w:instrText>
        </w:r>
        <w:r>
          <w:rPr>
            <w:noProof/>
            <w:webHidden/>
          </w:rPr>
        </w:r>
        <w:r>
          <w:rPr>
            <w:noProof/>
            <w:webHidden/>
          </w:rPr>
          <w:fldChar w:fldCharType="separate"/>
        </w:r>
        <w:r>
          <w:rPr>
            <w:noProof/>
            <w:webHidden/>
          </w:rPr>
          <w:t>174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3" w:history="1">
        <w:r w:rsidRPr="00F6443D">
          <w:rPr>
            <w:rStyle w:val="Collegamentoipertestuale"/>
            <w:noProof/>
          </w:rPr>
          <w:t>22 Gennaio</w:t>
        </w:r>
        <w:r>
          <w:rPr>
            <w:noProof/>
            <w:webHidden/>
          </w:rPr>
          <w:tab/>
        </w:r>
        <w:r>
          <w:rPr>
            <w:noProof/>
            <w:webHidden/>
          </w:rPr>
          <w:fldChar w:fldCharType="begin"/>
        </w:r>
        <w:r>
          <w:rPr>
            <w:noProof/>
            <w:webHidden/>
          </w:rPr>
          <w:instrText xml:space="preserve"> PAGEREF _Toc10464563 \h </w:instrText>
        </w:r>
        <w:r>
          <w:rPr>
            <w:noProof/>
            <w:webHidden/>
          </w:rPr>
        </w:r>
        <w:r>
          <w:rPr>
            <w:noProof/>
            <w:webHidden/>
          </w:rPr>
          <w:fldChar w:fldCharType="separate"/>
        </w:r>
        <w:r>
          <w:rPr>
            <w:noProof/>
            <w:webHidden/>
          </w:rPr>
          <w:t>177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4" w:history="1">
        <w:r w:rsidRPr="00F6443D">
          <w:rPr>
            <w:rStyle w:val="Collegamentoipertestuale"/>
            <w:noProof/>
          </w:rPr>
          <w:t>Chi non è contro di voi, è per voi</w:t>
        </w:r>
        <w:r>
          <w:rPr>
            <w:noProof/>
            <w:webHidden/>
          </w:rPr>
          <w:tab/>
        </w:r>
        <w:r>
          <w:rPr>
            <w:noProof/>
            <w:webHidden/>
          </w:rPr>
          <w:fldChar w:fldCharType="begin"/>
        </w:r>
        <w:r>
          <w:rPr>
            <w:noProof/>
            <w:webHidden/>
          </w:rPr>
          <w:instrText xml:space="preserve"> PAGEREF _Toc10464564 \h </w:instrText>
        </w:r>
        <w:r>
          <w:rPr>
            <w:noProof/>
            <w:webHidden/>
          </w:rPr>
        </w:r>
        <w:r>
          <w:rPr>
            <w:noProof/>
            <w:webHidden/>
          </w:rPr>
          <w:fldChar w:fldCharType="separate"/>
        </w:r>
        <w:r>
          <w:rPr>
            <w:noProof/>
            <w:webHidden/>
          </w:rPr>
          <w:t>177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5" w:history="1">
        <w:r w:rsidRPr="00F6443D">
          <w:rPr>
            <w:rStyle w:val="Collegamentoipertestuale"/>
            <w:noProof/>
          </w:rPr>
          <w:t>23 Gennaio</w:t>
        </w:r>
        <w:r>
          <w:rPr>
            <w:noProof/>
            <w:webHidden/>
          </w:rPr>
          <w:tab/>
        </w:r>
        <w:r>
          <w:rPr>
            <w:noProof/>
            <w:webHidden/>
          </w:rPr>
          <w:fldChar w:fldCharType="begin"/>
        </w:r>
        <w:r>
          <w:rPr>
            <w:noProof/>
            <w:webHidden/>
          </w:rPr>
          <w:instrText xml:space="preserve"> PAGEREF _Toc10464565 \h </w:instrText>
        </w:r>
        <w:r>
          <w:rPr>
            <w:noProof/>
            <w:webHidden/>
          </w:rPr>
        </w:r>
        <w:r>
          <w:rPr>
            <w:noProof/>
            <w:webHidden/>
          </w:rPr>
          <w:fldChar w:fldCharType="separate"/>
        </w:r>
        <w:r>
          <w:rPr>
            <w:noProof/>
            <w:webHidden/>
          </w:rPr>
          <w:t>179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6" w:history="1">
        <w:r w:rsidRPr="00F6443D">
          <w:rPr>
            <w:rStyle w:val="Collegamentoipertestuale"/>
            <w:noProof/>
          </w:rPr>
          <w:t>Sarete battezzati in Spirito Santo</w:t>
        </w:r>
        <w:r>
          <w:rPr>
            <w:noProof/>
            <w:webHidden/>
          </w:rPr>
          <w:tab/>
        </w:r>
        <w:r>
          <w:rPr>
            <w:noProof/>
            <w:webHidden/>
          </w:rPr>
          <w:fldChar w:fldCharType="begin"/>
        </w:r>
        <w:r>
          <w:rPr>
            <w:noProof/>
            <w:webHidden/>
          </w:rPr>
          <w:instrText xml:space="preserve"> PAGEREF _Toc10464566 \h </w:instrText>
        </w:r>
        <w:r>
          <w:rPr>
            <w:noProof/>
            <w:webHidden/>
          </w:rPr>
        </w:r>
        <w:r>
          <w:rPr>
            <w:noProof/>
            <w:webHidden/>
          </w:rPr>
          <w:fldChar w:fldCharType="separate"/>
        </w:r>
        <w:r>
          <w:rPr>
            <w:noProof/>
            <w:webHidden/>
          </w:rPr>
          <w:t>179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7" w:history="1">
        <w:r w:rsidRPr="00F6443D">
          <w:rPr>
            <w:rStyle w:val="Collegamentoipertestuale"/>
            <w:noProof/>
          </w:rPr>
          <w:t>24 Gennaio</w:t>
        </w:r>
        <w:r>
          <w:rPr>
            <w:noProof/>
            <w:webHidden/>
          </w:rPr>
          <w:tab/>
        </w:r>
        <w:r>
          <w:rPr>
            <w:noProof/>
            <w:webHidden/>
          </w:rPr>
          <w:fldChar w:fldCharType="begin"/>
        </w:r>
        <w:r>
          <w:rPr>
            <w:noProof/>
            <w:webHidden/>
          </w:rPr>
          <w:instrText xml:space="preserve"> PAGEREF _Toc10464567 \h </w:instrText>
        </w:r>
        <w:r>
          <w:rPr>
            <w:noProof/>
            <w:webHidden/>
          </w:rPr>
        </w:r>
        <w:r>
          <w:rPr>
            <w:noProof/>
            <w:webHidden/>
          </w:rPr>
          <w:fldChar w:fldCharType="separate"/>
        </w:r>
        <w:r>
          <w:rPr>
            <w:noProof/>
            <w:webHidden/>
          </w:rPr>
          <w:t>183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8" w:history="1">
        <w:r w:rsidRPr="00F6443D">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_Toc10464568 \h </w:instrText>
        </w:r>
        <w:r>
          <w:rPr>
            <w:noProof/>
            <w:webHidden/>
          </w:rPr>
        </w:r>
        <w:r>
          <w:rPr>
            <w:noProof/>
            <w:webHidden/>
          </w:rPr>
          <w:fldChar w:fldCharType="separate"/>
        </w:r>
        <w:r>
          <w:rPr>
            <w:noProof/>
            <w:webHidden/>
          </w:rPr>
          <w:t>183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69" w:history="1">
        <w:r w:rsidRPr="00F6443D">
          <w:rPr>
            <w:rStyle w:val="Collegamentoipertestuale"/>
            <w:noProof/>
          </w:rPr>
          <w:t>25 Gennaio</w:t>
        </w:r>
        <w:r>
          <w:rPr>
            <w:noProof/>
            <w:webHidden/>
          </w:rPr>
          <w:tab/>
        </w:r>
        <w:r>
          <w:rPr>
            <w:noProof/>
            <w:webHidden/>
          </w:rPr>
          <w:fldChar w:fldCharType="begin"/>
        </w:r>
        <w:r>
          <w:rPr>
            <w:noProof/>
            <w:webHidden/>
          </w:rPr>
          <w:instrText xml:space="preserve"> PAGEREF _Toc10464569 \h </w:instrText>
        </w:r>
        <w:r>
          <w:rPr>
            <w:noProof/>
            <w:webHidden/>
          </w:rPr>
        </w:r>
        <w:r>
          <w:rPr>
            <w:noProof/>
            <w:webHidden/>
          </w:rPr>
          <w:fldChar w:fldCharType="separate"/>
        </w:r>
        <w:r>
          <w:rPr>
            <w:noProof/>
            <w:webHidden/>
          </w:rPr>
          <w:t>187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0" w:history="1">
        <w:r w:rsidRPr="00F6443D">
          <w:rPr>
            <w:rStyle w:val="Collegamentoipertestuale"/>
            <w:noProof/>
          </w:rPr>
          <w:t>LA PAROLA DI DIO VENNE SU GIOVANNI</w:t>
        </w:r>
        <w:r>
          <w:rPr>
            <w:noProof/>
            <w:webHidden/>
          </w:rPr>
          <w:tab/>
        </w:r>
        <w:r>
          <w:rPr>
            <w:noProof/>
            <w:webHidden/>
          </w:rPr>
          <w:fldChar w:fldCharType="begin"/>
        </w:r>
        <w:r>
          <w:rPr>
            <w:noProof/>
            <w:webHidden/>
          </w:rPr>
          <w:instrText xml:space="preserve"> PAGEREF _Toc10464570 \h </w:instrText>
        </w:r>
        <w:r>
          <w:rPr>
            <w:noProof/>
            <w:webHidden/>
          </w:rPr>
        </w:r>
        <w:r>
          <w:rPr>
            <w:noProof/>
            <w:webHidden/>
          </w:rPr>
          <w:fldChar w:fldCharType="separate"/>
        </w:r>
        <w:r>
          <w:rPr>
            <w:noProof/>
            <w:webHidden/>
          </w:rPr>
          <w:t>187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1" w:history="1">
        <w:r w:rsidRPr="00F6443D">
          <w:rPr>
            <w:rStyle w:val="Collegamentoipertestuale"/>
            <w:noProof/>
          </w:rPr>
          <w:t>26 Gennaio</w:t>
        </w:r>
        <w:r>
          <w:rPr>
            <w:noProof/>
            <w:webHidden/>
          </w:rPr>
          <w:tab/>
        </w:r>
        <w:r>
          <w:rPr>
            <w:noProof/>
            <w:webHidden/>
          </w:rPr>
          <w:fldChar w:fldCharType="begin"/>
        </w:r>
        <w:r>
          <w:rPr>
            <w:noProof/>
            <w:webHidden/>
          </w:rPr>
          <w:instrText xml:space="preserve"> PAGEREF _Toc10464571 \h </w:instrText>
        </w:r>
        <w:r>
          <w:rPr>
            <w:noProof/>
            <w:webHidden/>
          </w:rPr>
        </w:r>
        <w:r>
          <w:rPr>
            <w:noProof/>
            <w:webHidden/>
          </w:rPr>
          <w:fldChar w:fldCharType="separate"/>
        </w:r>
        <w:r>
          <w:rPr>
            <w:noProof/>
            <w:webHidden/>
          </w:rPr>
          <w:t>190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2" w:history="1">
        <w:r w:rsidRPr="00F6443D">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_Toc10464572 \h </w:instrText>
        </w:r>
        <w:r>
          <w:rPr>
            <w:noProof/>
            <w:webHidden/>
          </w:rPr>
        </w:r>
        <w:r>
          <w:rPr>
            <w:noProof/>
            <w:webHidden/>
          </w:rPr>
          <w:fldChar w:fldCharType="separate"/>
        </w:r>
        <w:r>
          <w:rPr>
            <w:noProof/>
            <w:webHidden/>
          </w:rPr>
          <w:t>190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3" w:history="1">
        <w:r w:rsidRPr="00F6443D">
          <w:rPr>
            <w:rStyle w:val="Collegamentoipertestuale"/>
            <w:noProof/>
          </w:rPr>
          <w:t>27 Gennaio</w:t>
        </w:r>
        <w:r>
          <w:rPr>
            <w:noProof/>
            <w:webHidden/>
          </w:rPr>
          <w:tab/>
        </w:r>
        <w:r>
          <w:rPr>
            <w:noProof/>
            <w:webHidden/>
          </w:rPr>
          <w:fldChar w:fldCharType="begin"/>
        </w:r>
        <w:r>
          <w:rPr>
            <w:noProof/>
            <w:webHidden/>
          </w:rPr>
          <w:instrText xml:space="preserve"> PAGEREF _Toc10464573 \h </w:instrText>
        </w:r>
        <w:r>
          <w:rPr>
            <w:noProof/>
            <w:webHidden/>
          </w:rPr>
        </w:r>
        <w:r>
          <w:rPr>
            <w:noProof/>
            <w:webHidden/>
          </w:rPr>
          <w:fldChar w:fldCharType="separate"/>
        </w:r>
        <w:r>
          <w:rPr>
            <w:noProof/>
            <w:webHidden/>
          </w:rPr>
          <w:t>192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4" w:history="1">
        <w:r w:rsidRPr="00F6443D">
          <w:rPr>
            <w:rStyle w:val="Collegamentoipertestuale"/>
            <w:noProof/>
          </w:rPr>
          <w:t>Ed egli si alzò e lo seguì</w:t>
        </w:r>
        <w:r>
          <w:rPr>
            <w:noProof/>
            <w:webHidden/>
          </w:rPr>
          <w:tab/>
        </w:r>
        <w:r>
          <w:rPr>
            <w:noProof/>
            <w:webHidden/>
          </w:rPr>
          <w:fldChar w:fldCharType="begin"/>
        </w:r>
        <w:r>
          <w:rPr>
            <w:noProof/>
            <w:webHidden/>
          </w:rPr>
          <w:instrText xml:space="preserve"> PAGEREF _Toc10464574 \h </w:instrText>
        </w:r>
        <w:r>
          <w:rPr>
            <w:noProof/>
            <w:webHidden/>
          </w:rPr>
        </w:r>
        <w:r>
          <w:rPr>
            <w:noProof/>
            <w:webHidden/>
          </w:rPr>
          <w:fldChar w:fldCharType="separate"/>
        </w:r>
        <w:r>
          <w:rPr>
            <w:noProof/>
            <w:webHidden/>
          </w:rPr>
          <w:t>192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5" w:history="1">
        <w:r w:rsidRPr="00F6443D">
          <w:rPr>
            <w:rStyle w:val="Collegamentoipertestuale"/>
            <w:noProof/>
          </w:rPr>
          <w:t>28 Gennaio</w:t>
        </w:r>
        <w:r>
          <w:rPr>
            <w:noProof/>
            <w:webHidden/>
          </w:rPr>
          <w:tab/>
        </w:r>
        <w:r>
          <w:rPr>
            <w:noProof/>
            <w:webHidden/>
          </w:rPr>
          <w:fldChar w:fldCharType="begin"/>
        </w:r>
        <w:r>
          <w:rPr>
            <w:noProof/>
            <w:webHidden/>
          </w:rPr>
          <w:instrText xml:space="preserve"> PAGEREF _Toc10464575 \h </w:instrText>
        </w:r>
        <w:r>
          <w:rPr>
            <w:noProof/>
            <w:webHidden/>
          </w:rPr>
        </w:r>
        <w:r>
          <w:rPr>
            <w:noProof/>
            <w:webHidden/>
          </w:rPr>
          <w:fldChar w:fldCharType="separate"/>
        </w:r>
        <w:r>
          <w:rPr>
            <w:noProof/>
            <w:webHidden/>
          </w:rPr>
          <w:t>195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6" w:history="1">
        <w:r w:rsidRPr="00F6443D">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_Toc10464576 \h </w:instrText>
        </w:r>
        <w:r>
          <w:rPr>
            <w:noProof/>
            <w:webHidden/>
          </w:rPr>
        </w:r>
        <w:r>
          <w:rPr>
            <w:noProof/>
            <w:webHidden/>
          </w:rPr>
          <w:fldChar w:fldCharType="separate"/>
        </w:r>
        <w:r>
          <w:rPr>
            <w:noProof/>
            <w:webHidden/>
          </w:rPr>
          <w:t>195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7" w:history="1">
        <w:r w:rsidRPr="00F6443D">
          <w:rPr>
            <w:rStyle w:val="Collegamentoipertestuale"/>
            <w:noProof/>
          </w:rPr>
          <w:t>29 Gennaio</w:t>
        </w:r>
        <w:r>
          <w:rPr>
            <w:noProof/>
            <w:webHidden/>
          </w:rPr>
          <w:tab/>
        </w:r>
        <w:r>
          <w:rPr>
            <w:noProof/>
            <w:webHidden/>
          </w:rPr>
          <w:fldChar w:fldCharType="begin"/>
        </w:r>
        <w:r>
          <w:rPr>
            <w:noProof/>
            <w:webHidden/>
          </w:rPr>
          <w:instrText xml:space="preserve"> PAGEREF _Toc10464577 \h </w:instrText>
        </w:r>
        <w:r>
          <w:rPr>
            <w:noProof/>
            <w:webHidden/>
          </w:rPr>
        </w:r>
        <w:r>
          <w:rPr>
            <w:noProof/>
            <w:webHidden/>
          </w:rPr>
          <w:fldChar w:fldCharType="separate"/>
        </w:r>
        <w:r>
          <w:rPr>
            <w:noProof/>
            <w:webHidden/>
          </w:rPr>
          <w:t>198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8" w:history="1">
        <w:r w:rsidRPr="00F6443D">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_Toc10464578 \h </w:instrText>
        </w:r>
        <w:r>
          <w:rPr>
            <w:noProof/>
            <w:webHidden/>
          </w:rPr>
        </w:r>
        <w:r>
          <w:rPr>
            <w:noProof/>
            <w:webHidden/>
          </w:rPr>
          <w:fldChar w:fldCharType="separate"/>
        </w:r>
        <w:r>
          <w:rPr>
            <w:noProof/>
            <w:webHidden/>
          </w:rPr>
          <w:t>198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79" w:history="1">
        <w:r w:rsidRPr="00F6443D">
          <w:rPr>
            <w:rStyle w:val="Collegamentoipertestuale"/>
            <w:noProof/>
          </w:rPr>
          <w:t>30 Gennaio</w:t>
        </w:r>
        <w:r>
          <w:rPr>
            <w:noProof/>
            <w:webHidden/>
          </w:rPr>
          <w:tab/>
        </w:r>
        <w:r>
          <w:rPr>
            <w:noProof/>
            <w:webHidden/>
          </w:rPr>
          <w:fldChar w:fldCharType="begin"/>
        </w:r>
        <w:r>
          <w:rPr>
            <w:noProof/>
            <w:webHidden/>
          </w:rPr>
          <w:instrText xml:space="preserve"> PAGEREF _Toc10464579 \h </w:instrText>
        </w:r>
        <w:r>
          <w:rPr>
            <w:noProof/>
            <w:webHidden/>
          </w:rPr>
        </w:r>
        <w:r>
          <w:rPr>
            <w:noProof/>
            <w:webHidden/>
          </w:rPr>
          <w:fldChar w:fldCharType="separate"/>
        </w:r>
        <w:r>
          <w:rPr>
            <w:noProof/>
            <w:webHidden/>
          </w:rPr>
          <w:t>200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0" w:history="1">
        <w:r w:rsidRPr="00F6443D">
          <w:rPr>
            <w:rStyle w:val="Collegamentoipertestuale"/>
            <w:noProof/>
          </w:rPr>
          <w:t>Vuoi che diciamo che scenda un fuoco dal cielo e li consumi?</w:t>
        </w:r>
        <w:r>
          <w:rPr>
            <w:noProof/>
            <w:webHidden/>
          </w:rPr>
          <w:tab/>
        </w:r>
        <w:r>
          <w:rPr>
            <w:noProof/>
            <w:webHidden/>
          </w:rPr>
          <w:fldChar w:fldCharType="begin"/>
        </w:r>
        <w:r>
          <w:rPr>
            <w:noProof/>
            <w:webHidden/>
          </w:rPr>
          <w:instrText xml:space="preserve"> PAGEREF _Toc10464580 \h </w:instrText>
        </w:r>
        <w:r>
          <w:rPr>
            <w:noProof/>
            <w:webHidden/>
          </w:rPr>
        </w:r>
        <w:r>
          <w:rPr>
            <w:noProof/>
            <w:webHidden/>
          </w:rPr>
          <w:fldChar w:fldCharType="separate"/>
        </w:r>
        <w:r>
          <w:rPr>
            <w:noProof/>
            <w:webHidden/>
          </w:rPr>
          <w:t>200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1" w:history="1">
        <w:r w:rsidRPr="00F6443D">
          <w:rPr>
            <w:rStyle w:val="Collegamentoipertestuale"/>
            <w:noProof/>
          </w:rPr>
          <w:t>31 Gennaio</w:t>
        </w:r>
        <w:r>
          <w:rPr>
            <w:noProof/>
            <w:webHidden/>
          </w:rPr>
          <w:tab/>
        </w:r>
        <w:r>
          <w:rPr>
            <w:noProof/>
            <w:webHidden/>
          </w:rPr>
          <w:fldChar w:fldCharType="begin"/>
        </w:r>
        <w:r>
          <w:rPr>
            <w:noProof/>
            <w:webHidden/>
          </w:rPr>
          <w:instrText xml:space="preserve"> PAGEREF _Toc10464581 \h </w:instrText>
        </w:r>
        <w:r>
          <w:rPr>
            <w:noProof/>
            <w:webHidden/>
          </w:rPr>
        </w:r>
        <w:r>
          <w:rPr>
            <w:noProof/>
            <w:webHidden/>
          </w:rPr>
          <w:fldChar w:fldCharType="separate"/>
        </w:r>
        <w:r>
          <w:rPr>
            <w:noProof/>
            <w:webHidden/>
          </w:rPr>
          <w:t>203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2" w:history="1">
        <w:r w:rsidRPr="00F6443D">
          <w:rPr>
            <w:rStyle w:val="Collegamentoipertestuale"/>
            <w:noProof/>
          </w:rPr>
          <w:t>Uno divenga testimone, insieme a noi, della sua risurrezione</w:t>
        </w:r>
        <w:r>
          <w:rPr>
            <w:noProof/>
            <w:webHidden/>
          </w:rPr>
          <w:tab/>
        </w:r>
        <w:r>
          <w:rPr>
            <w:noProof/>
            <w:webHidden/>
          </w:rPr>
          <w:fldChar w:fldCharType="begin"/>
        </w:r>
        <w:r>
          <w:rPr>
            <w:noProof/>
            <w:webHidden/>
          </w:rPr>
          <w:instrText xml:space="preserve"> PAGEREF _Toc10464582 \h </w:instrText>
        </w:r>
        <w:r>
          <w:rPr>
            <w:noProof/>
            <w:webHidden/>
          </w:rPr>
        </w:r>
        <w:r>
          <w:rPr>
            <w:noProof/>
            <w:webHidden/>
          </w:rPr>
          <w:fldChar w:fldCharType="separate"/>
        </w:r>
        <w:r>
          <w:rPr>
            <w:noProof/>
            <w:webHidden/>
          </w:rPr>
          <w:t>203</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583" w:history="1">
        <w:r w:rsidRPr="00F6443D">
          <w:rPr>
            <w:rStyle w:val="Collegamentoipertestuale"/>
            <w:rFonts w:ascii="Arial" w:hAnsi="Arial" w:cs="Arial"/>
            <w:iCs/>
            <w:noProof/>
          </w:rPr>
          <w:t>Febbraio 2019</w:t>
        </w:r>
        <w:r>
          <w:rPr>
            <w:noProof/>
            <w:webHidden/>
          </w:rPr>
          <w:tab/>
        </w:r>
        <w:r>
          <w:rPr>
            <w:noProof/>
            <w:webHidden/>
          </w:rPr>
          <w:fldChar w:fldCharType="begin"/>
        </w:r>
        <w:r>
          <w:rPr>
            <w:noProof/>
            <w:webHidden/>
          </w:rPr>
          <w:instrText xml:space="preserve"> PAGEREF _Toc10464583 \h </w:instrText>
        </w:r>
        <w:r>
          <w:rPr>
            <w:noProof/>
            <w:webHidden/>
          </w:rPr>
        </w:r>
        <w:r>
          <w:rPr>
            <w:noProof/>
            <w:webHidden/>
          </w:rPr>
          <w:fldChar w:fldCharType="separate"/>
        </w:r>
        <w:r>
          <w:rPr>
            <w:noProof/>
            <w:webHidden/>
          </w:rPr>
          <w:t>207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4" w:history="1">
        <w:r w:rsidRPr="00F6443D">
          <w:rPr>
            <w:rStyle w:val="Collegamentoipertestuale"/>
            <w:noProof/>
          </w:rPr>
          <w:t>1 Febbraio</w:t>
        </w:r>
        <w:r>
          <w:rPr>
            <w:noProof/>
            <w:webHidden/>
          </w:rPr>
          <w:tab/>
        </w:r>
        <w:r>
          <w:rPr>
            <w:noProof/>
            <w:webHidden/>
          </w:rPr>
          <w:fldChar w:fldCharType="begin"/>
        </w:r>
        <w:r>
          <w:rPr>
            <w:noProof/>
            <w:webHidden/>
          </w:rPr>
          <w:instrText xml:space="preserve"> PAGEREF _Toc10464584 \h </w:instrText>
        </w:r>
        <w:r>
          <w:rPr>
            <w:noProof/>
            <w:webHidden/>
          </w:rPr>
        </w:r>
        <w:r>
          <w:rPr>
            <w:noProof/>
            <w:webHidden/>
          </w:rPr>
          <w:fldChar w:fldCharType="separate"/>
        </w:r>
        <w:r>
          <w:rPr>
            <w:noProof/>
            <w:webHidden/>
          </w:rPr>
          <w:t>209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5" w:history="1">
        <w:r w:rsidRPr="00F6443D">
          <w:rPr>
            <w:rStyle w:val="Collegamentoipertestuale"/>
            <w:noProof/>
          </w:rPr>
          <w:t>Amerai il tuo prossimo come te stesso</w:t>
        </w:r>
        <w:r>
          <w:rPr>
            <w:noProof/>
            <w:webHidden/>
          </w:rPr>
          <w:tab/>
        </w:r>
        <w:r>
          <w:rPr>
            <w:noProof/>
            <w:webHidden/>
          </w:rPr>
          <w:fldChar w:fldCharType="begin"/>
        </w:r>
        <w:r>
          <w:rPr>
            <w:noProof/>
            <w:webHidden/>
          </w:rPr>
          <w:instrText xml:space="preserve"> PAGEREF _Toc10464585 \h </w:instrText>
        </w:r>
        <w:r>
          <w:rPr>
            <w:noProof/>
            <w:webHidden/>
          </w:rPr>
        </w:r>
        <w:r>
          <w:rPr>
            <w:noProof/>
            <w:webHidden/>
          </w:rPr>
          <w:fldChar w:fldCharType="separate"/>
        </w:r>
        <w:r>
          <w:rPr>
            <w:noProof/>
            <w:webHidden/>
          </w:rPr>
          <w:t>209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6" w:history="1">
        <w:r w:rsidRPr="00F6443D">
          <w:rPr>
            <w:rStyle w:val="Collegamentoipertestuale"/>
            <w:noProof/>
          </w:rPr>
          <w:t>2 Febbraio</w:t>
        </w:r>
        <w:r>
          <w:rPr>
            <w:noProof/>
            <w:webHidden/>
          </w:rPr>
          <w:tab/>
        </w:r>
        <w:r>
          <w:rPr>
            <w:noProof/>
            <w:webHidden/>
          </w:rPr>
          <w:fldChar w:fldCharType="begin"/>
        </w:r>
        <w:r>
          <w:rPr>
            <w:noProof/>
            <w:webHidden/>
          </w:rPr>
          <w:instrText xml:space="preserve"> PAGEREF _Toc10464586 \h </w:instrText>
        </w:r>
        <w:r>
          <w:rPr>
            <w:noProof/>
            <w:webHidden/>
          </w:rPr>
        </w:r>
        <w:r>
          <w:rPr>
            <w:noProof/>
            <w:webHidden/>
          </w:rPr>
          <w:fldChar w:fldCharType="separate"/>
        </w:r>
        <w:r>
          <w:rPr>
            <w:noProof/>
            <w:webHidden/>
          </w:rPr>
          <w:t>213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7" w:history="1">
        <w:r w:rsidRPr="00F6443D">
          <w:rPr>
            <w:rStyle w:val="Collegamentoipertestuale"/>
            <w:noProof/>
          </w:rPr>
          <w:t>Né si versa vino nuovo in otri vecchi</w:t>
        </w:r>
        <w:r>
          <w:rPr>
            <w:noProof/>
            <w:webHidden/>
          </w:rPr>
          <w:tab/>
        </w:r>
        <w:r>
          <w:rPr>
            <w:noProof/>
            <w:webHidden/>
          </w:rPr>
          <w:fldChar w:fldCharType="begin"/>
        </w:r>
        <w:r>
          <w:rPr>
            <w:noProof/>
            <w:webHidden/>
          </w:rPr>
          <w:instrText xml:space="preserve"> PAGEREF _Toc10464587 \h </w:instrText>
        </w:r>
        <w:r>
          <w:rPr>
            <w:noProof/>
            <w:webHidden/>
          </w:rPr>
        </w:r>
        <w:r>
          <w:rPr>
            <w:noProof/>
            <w:webHidden/>
          </w:rPr>
          <w:fldChar w:fldCharType="separate"/>
        </w:r>
        <w:r>
          <w:rPr>
            <w:noProof/>
            <w:webHidden/>
          </w:rPr>
          <w:t>213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8" w:history="1">
        <w:r w:rsidRPr="00F6443D">
          <w:rPr>
            <w:rStyle w:val="Collegamentoipertestuale"/>
            <w:noProof/>
          </w:rPr>
          <w:t>3 Febbraio</w:t>
        </w:r>
        <w:r>
          <w:rPr>
            <w:noProof/>
            <w:webHidden/>
          </w:rPr>
          <w:tab/>
        </w:r>
        <w:r>
          <w:rPr>
            <w:noProof/>
            <w:webHidden/>
          </w:rPr>
          <w:fldChar w:fldCharType="begin"/>
        </w:r>
        <w:r>
          <w:rPr>
            <w:noProof/>
            <w:webHidden/>
          </w:rPr>
          <w:instrText xml:space="preserve"> PAGEREF _Toc10464588 \h </w:instrText>
        </w:r>
        <w:r>
          <w:rPr>
            <w:noProof/>
            <w:webHidden/>
          </w:rPr>
        </w:r>
        <w:r>
          <w:rPr>
            <w:noProof/>
            <w:webHidden/>
          </w:rPr>
          <w:fldChar w:fldCharType="separate"/>
        </w:r>
        <w:r>
          <w:rPr>
            <w:noProof/>
            <w:webHidden/>
          </w:rPr>
          <w:t>215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89" w:history="1">
        <w:r w:rsidRPr="00F6443D">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_Toc10464589 \h </w:instrText>
        </w:r>
        <w:r>
          <w:rPr>
            <w:noProof/>
            <w:webHidden/>
          </w:rPr>
        </w:r>
        <w:r>
          <w:rPr>
            <w:noProof/>
            <w:webHidden/>
          </w:rPr>
          <w:fldChar w:fldCharType="separate"/>
        </w:r>
        <w:r>
          <w:rPr>
            <w:noProof/>
            <w:webHidden/>
          </w:rPr>
          <w:t>215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0" w:history="1">
        <w:r w:rsidRPr="00F6443D">
          <w:rPr>
            <w:rStyle w:val="Collegamentoipertestuale"/>
            <w:noProof/>
          </w:rPr>
          <w:t>4 Febbraio</w:t>
        </w:r>
        <w:r>
          <w:rPr>
            <w:noProof/>
            <w:webHidden/>
          </w:rPr>
          <w:tab/>
        </w:r>
        <w:r>
          <w:rPr>
            <w:noProof/>
            <w:webHidden/>
          </w:rPr>
          <w:fldChar w:fldCharType="begin"/>
        </w:r>
        <w:r>
          <w:rPr>
            <w:noProof/>
            <w:webHidden/>
          </w:rPr>
          <w:instrText xml:space="preserve"> PAGEREF _Toc10464590 \h </w:instrText>
        </w:r>
        <w:r>
          <w:rPr>
            <w:noProof/>
            <w:webHidden/>
          </w:rPr>
        </w:r>
        <w:r>
          <w:rPr>
            <w:noProof/>
            <w:webHidden/>
          </w:rPr>
          <w:fldChar w:fldCharType="separate"/>
        </w:r>
        <w:r>
          <w:rPr>
            <w:noProof/>
            <w:webHidden/>
          </w:rPr>
          <w:t>218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1" w:history="1">
        <w:r w:rsidRPr="00F6443D">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_Toc10464591 \h </w:instrText>
        </w:r>
        <w:r>
          <w:rPr>
            <w:noProof/>
            <w:webHidden/>
          </w:rPr>
        </w:r>
        <w:r>
          <w:rPr>
            <w:noProof/>
            <w:webHidden/>
          </w:rPr>
          <w:fldChar w:fldCharType="separate"/>
        </w:r>
        <w:r>
          <w:rPr>
            <w:noProof/>
            <w:webHidden/>
          </w:rPr>
          <w:t>218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2" w:history="1">
        <w:r w:rsidRPr="00F6443D">
          <w:rPr>
            <w:rStyle w:val="Collegamentoipertestuale"/>
            <w:noProof/>
          </w:rPr>
          <w:t>5 Febbraio</w:t>
        </w:r>
        <w:r>
          <w:rPr>
            <w:noProof/>
            <w:webHidden/>
          </w:rPr>
          <w:tab/>
        </w:r>
        <w:r>
          <w:rPr>
            <w:noProof/>
            <w:webHidden/>
          </w:rPr>
          <w:fldChar w:fldCharType="begin"/>
        </w:r>
        <w:r>
          <w:rPr>
            <w:noProof/>
            <w:webHidden/>
          </w:rPr>
          <w:instrText xml:space="preserve"> PAGEREF _Toc10464592 \h </w:instrText>
        </w:r>
        <w:r>
          <w:rPr>
            <w:noProof/>
            <w:webHidden/>
          </w:rPr>
        </w:r>
        <w:r>
          <w:rPr>
            <w:noProof/>
            <w:webHidden/>
          </w:rPr>
          <w:fldChar w:fldCharType="separate"/>
        </w:r>
        <w:r>
          <w:rPr>
            <w:noProof/>
            <w:webHidden/>
          </w:rPr>
          <w:t>221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3" w:history="1">
        <w:r w:rsidRPr="00F6443D">
          <w:rPr>
            <w:rStyle w:val="Collegamentoipertestuale"/>
            <w:noProof/>
          </w:rPr>
          <w:t>E tutti furono colmati di Spirito Santo</w:t>
        </w:r>
        <w:r>
          <w:rPr>
            <w:noProof/>
            <w:webHidden/>
          </w:rPr>
          <w:tab/>
        </w:r>
        <w:r>
          <w:rPr>
            <w:noProof/>
            <w:webHidden/>
          </w:rPr>
          <w:fldChar w:fldCharType="begin"/>
        </w:r>
        <w:r>
          <w:rPr>
            <w:noProof/>
            <w:webHidden/>
          </w:rPr>
          <w:instrText xml:space="preserve"> PAGEREF _Toc10464593 \h </w:instrText>
        </w:r>
        <w:r>
          <w:rPr>
            <w:noProof/>
            <w:webHidden/>
          </w:rPr>
        </w:r>
        <w:r>
          <w:rPr>
            <w:noProof/>
            <w:webHidden/>
          </w:rPr>
          <w:fldChar w:fldCharType="separate"/>
        </w:r>
        <w:r>
          <w:rPr>
            <w:noProof/>
            <w:webHidden/>
          </w:rPr>
          <w:t>221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4" w:history="1">
        <w:r w:rsidRPr="00F6443D">
          <w:rPr>
            <w:rStyle w:val="Collegamentoipertestuale"/>
            <w:noProof/>
          </w:rPr>
          <w:t>6 Febbraio</w:t>
        </w:r>
        <w:r>
          <w:rPr>
            <w:noProof/>
            <w:webHidden/>
          </w:rPr>
          <w:tab/>
        </w:r>
        <w:r>
          <w:rPr>
            <w:noProof/>
            <w:webHidden/>
          </w:rPr>
          <w:fldChar w:fldCharType="begin"/>
        </w:r>
        <w:r>
          <w:rPr>
            <w:noProof/>
            <w:webHidden/>
          </w:rPr>
          <w:instrText xml:space="preserve"> PAGEREF _Toc10464594 \h </w:instrText>
        </w:r>
        <w:r>
          <w:rPr>
            <w:noProof/>
            <w:webHidden/>
          </w:rPr>
        </w:r>
        <w:r>
          <w:rPr>
            <w:noProof/>
            <w:webHidden/>
          </w:rPr>
          <w:fldChar w:fldCharType="separate"/>
        </w:r>
        <w:r>
          <w:rPr>
            <w:noProof/>
            <w:webHidden/>
          </w:rPr>
          <w:t>223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5" w:history="1">
        <w:r w:rsidRPr="00F6443D">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_Toc10464595 \h </w:instrText>
        </w:r>
        <w:r>
          <w:rPr>
            <w:noProof/>
            <w:webHidden/>
          </w:rPr>
        </w:r>
        <w:r>
          <w:rPr>
            <w:noProof/>
            <w:webHidden/>
          </w:rPr>
          <w:fldChar w:fldCharType="separate"/>
        </w:r>
        <w:r>
          <w:rPr>
            <w:noProof/>
            <w:webHidden/>
          </w:rPr>
          <w:t>223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6" w:history="1">
        <w:r w:rsidRPr="00F6443D">
          <w:rPr>
            <w:rStyle w:val="Collegamentoipertestuale"/>
            <w:noProof/>
          </w:rPr>
          <w:t>7 Febbraio</w:t>
        </w:r>
        <w:r>
          <w:rPr>
            <w:noProof/>
            <w:webHidden/>
          </w:rPr>
          <w:tab/>
        </w:r>
        <w:r>
          <w:rPr>
            <w:noProof/>
            <w:webHidden/>
          </w:rPr>
          <w:fldChar w:fldCharType="begin"/>
        </w:r>
        <w:r>
          <w:rPr>
            <w:noProof/>
            <w:webHidden/>
          </w:rPr>
          <w:instrText xml:space="preserve"> PAGEREF _Toc10464596 \h </w:instrText>
        </w:r>
        <w:r>
          <w:rPr>
            <w:noProof/>
            <w:webHidden/>
          </w:rPr>
        </w:r>
        <w:r>
          <w:rPr>
            <w:noProof/>
            <w:webHidden/>
          </w:rPr>
          <w:fldChar w:fldCharType="separate"/>
        </w:r>
        <w:r>
          <w:rPr>
            <w:noProof/>
            <w:webHidden/>
          </w:rPr>
          <w:t>226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7" w:history="1">
        <w:r w:rsidRPr="00F6443D">
          <w:rPr>
            <w:rStyle w:val="Collegamentoipertestuale"/>
            <w:noProof/>
          </w:rPr>
          <w:t>Da dove risulta che è suo figlio?</w:t>
        </w:r>
        <w:r>
          <w:rPr>
            <w:noProof/>
            <w:webHidden/>
          </w:rPr>
          <w:tab/>
        </w:r>
        <w:r>
          <w:rPr>
            <w:noProof/>
            <w:webHidden/>
          </w:rPr>
          <w:fldChar w:fldCharType="begin"/>
        </w:r>
        <w:r>
          <w:rPr>
            <w:noProof/>
            <w:webHidden/>
          </w:rPr>
          <w:instrText xml:space="preserve"> PAGEREF _Toc10464597 \h </w:instrText>
        </w:r>
        <w:r>
          <w:rPr>
            <w:noProof/>
            <w:webHidden/>
          </w:rPr>
        </w:r>
        <w:r>
          <w:rPr>
            <w:noProof/>
            <w:webHidden/>
          </w:rPr>
          <w:fldChar w:fldCharType="separate"/>
        </w:r>
        <w:r>
          <w:rPr>
            <w:noProof/>
            <w:webHidden/>
          </w:rPr>
          <w:t>226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8" w:history="1">
        <w:r w:rsidRPr="00F6443D">
          <w:rPr>
            <w:rStyle w:val="Collegamentoipertestuale"/>
            <w:noProof/>
          </w:rPr>
          <w:t>8 Febbraio</w:t>
        </w:r>
        <w:r>
          <w:rPr>
            <w:noProof/>
            <w:webHidden/>
          </w:rPr>
          <w:tab/>
        </w:r>
        <w:r>
          <w:rPr>
            <w:noProof/>
            <w:webHidden/>
          </w:rPr>
          <w:fldChar w:fldCharType="begin"/>
        </w:r>
        <w:r>
          <w:rPr>
            <w:noProof/>
            <w:webHidden/>
          </w:rPr>
          <w:instrText xml:space="preserve"> PAGEREF _Toc10464598 \h </w:instrText>
        </w:r>
        <w:r>
          <w:rPr>
            <w:noProof/>
            <w:webHidden/>
          </w:rPr>
        </w:r>
        <w:r>
          <w:rPr>
            <w:noProof/>
            <w:webHidden/>
          </w:rPr>
          <w:fldChar w:fldCharType="separate"/>
        </w:r>
        <w:r>
          <w:rPr>
            <w:noProof/>
            <w:webHidden/>
          </w:rPr>
          <w:t>228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599" w:history="1">
        <w:r w:rsidRPr="00F6443D">
          <w:rPr>
            <w:rStyle w:val="Collegamentoipertestuale"/>
            <w:noProof/>
          </w:rPr>
          <w:t>La fanciulla infatti non è morta, ma dorme</w:t>
        </w:r>
        <w:r>
          <w:rPr>
            <w:noProof/>
            <w:webHidden/>
          </w:rPr>
          <w:tab/>
        </w:r>
        <w:r>
          <w:rPr>
            <w:noProof/>
            <w:webHidden/>
          </w:rPr>
          <w:fldChar w:fldCharType="begin"/>
        </w:r>
        <w:r>
          <w:rPr>
            <w:noProof/>
            <w:webHidden/>
          </w:rPr>
          <w:instrText xml:space="preserve"> PAGEREF _Toc10464599 \h </w:instrText>
        </w:r>
        <w:r>
          <w:rPr>
            <w:noProof/>
            <w:webHidden/>
          </w:rPr>
        </w:r>
        <w:r>
          <w:rPr>
            <w:noProof/>
            <w:webHidden/>
          </w:rPr>
          <w:fldChar w:fldCharType="separate"/>
        </w:r>
        <w:r>
          <w:rPr>
            <w:noProof/>
            <w:webHidden/>
          </w:rPr>
          <w:t>228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0" w:history="1">
        <w:r w:rsidRPr="00F6443D">
          <w:rPr>
            <w:rStyle w:val="Collegamentoipertestuale"/>
            <w:noProof/>
          </w:rPr>
          <w:t>9 Febbraio</w:t>
        </w:r>
        <w:r>
          <w:rPr>
            <w:noProof/>
            <w:webHidden/>
          </w:rPr>
          <w:tab/>
        </w:r>
        <w:r>
          <w:rPr>
            <w:noProof/>
            <w:webHidden/>
          </w:rPr>
          <w:fldChar w:fldCharType="begin"/>
        </w:r>
        <w:r>
          <w:rPr>
            <w:noProof/>
            <w:webHidden/>
          </w:rPr>
          <w:instrText xml:space="preserve"> PAGEREF _Toc10464600 \h </w:instrText>
        </w:r>
        <w:r>
          <w:rPr>
            <w:noProof/>
            <w:webHidden/>
          </w:rPr>
        </w:r>
        <w:r>
          <w:rPr>
            <w:noProof/>
            <w:webHidden/>
          </w:rPr>
          <w:fldChar w:fldCharType="separate"/>
        </w:r>
        <w:r>
          <w:rPr>
            <w:noProof/>
            <w:webHidden/>
          </w:rPr>
          <w:t>231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1" w:history="1">
        <w:r w:rsidRPr="00F6443D">
          <w:rPr>
            <w:rStyle w:val="Collegamentoipertestuale"/>
            <w:noProof/>
          </w:rPr>
          <w:t>Perché la tua elemosina resti nel segreto</w:t>
        </w:r>
        <w:r>
          <w:rPr>
            <w:noProof/>
            <w:webHidden/>
          </w:rPr>
          <w:tab/>
        </w:r>
        <w:r>
          <w:rPr>
            <w:noProof/>
            <w:webHidden/>
          </w:rPr>
          <w:fldChar w:fldCharType="begin"/>
        </w:r>
        <w:r>
          <w:rPr>
            <w:noProof/>
            <w:webHidden/>
          </w:rPr>
          <w:instrText xml:space="preserve"> PAGEREF _Toc10464601 \h </w:instrText>
        </w:r>
        <w:r>
          <w:rPr>
            <w:noProof/>
            <w:webHidden/>
          </w:rPr>
        </w:r>
        <w:r>
          <w:rPr>
            <w:noProof/>
            <w:webHidden/>
          </w:rPr>
          <w:fldChar w:fldCharType="separate"/>
        </w:r>
        <w:r>
          <w:rPr>
            <w:noProof/>
            <w:webHidden/>
          </w:rPr>
          <w:t>231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2" w:history="1">
        <w:r w:rsidRPr="00F6443D">
          <w:rPr>
            <w:rStyle w:val="Collegamentoipertestuale"/>
            <w:noProof/>
          </w:rPr>
          <w:t>10 Febbraio</w:t>
        </w:r>
        <w:r>
          <w:rPr>
            <w:noProof/>
            <w:webHidden/>
          </w:rPr>
          <w:tab/>
        </w:r>
        <w:r>
          <w:rPr>
            <w:noProof/>
            <w:webHidden/>
          </w:rPr>
          <w:fldChar w:fldCharType="begin"/>
        </w:r>
        <w:r>
          <w:rPr>
            <w:noProof/>
            <w:webHidden/>
          </w:rPr>
          <w:instrText xml:space="preserve"> PAGEREF _Toc10464602 \h </w:instrText>
        </w:r>
        <w:r>
          <w:rPr>
            <w:noProof/>
            <w:webHidden/>
          </w:rPr>
        </w:r>
        <w:r>
          <w:rPr>
            <w:noProof/>
            <w:webHidden/>
          </w:rPr>
          <w:fldChar w:fldCharType="separate"/>
        </w:r>
        <w:r>
          <w:rPr>
            <w:noProof/>
            <w:webHidden/>
          </w:rPr>
          <w:t>233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3" w:history="1">
        <w:r w:rsidRPr="00F6443D">
          <w:rPr>
            <w:rStyle w:val="Collegamentoipertestuale"/>
            <w:noProof/>
          </w:rPr>
          <w:t>Il Padre mio agisce anche ora e anch’io agisco</w:t>
        </w:r>
        <w:r>
          <w:rPr>
            <w:noProof/>
            <w:webHidden/>
          </w:rPr>
          <w:tab/>
        </w:r>
        <w:r>
          <w:rPr>
            <w:noProof/>
            <w:webHidden/>
          </w:rPr>
          <w:fldChar w:fldCharType="begin"/>
        </w:r>
        <w:r>
          <w:rPr>
            <w:noProof/>
            <w:webHidden/>
          </w:rPr>
          <w:instrText xml:space="preserve"> PAGEREF _Toc10464603 \h </w:instrText>
        </w:r>
        <w:r>
          <w:rPr>
            <w:noProof/>
            <w:webHidden/>
          </w:rPr>
        </w:r>
        <w:r>
          <w:rPr>
            <w:noProof/>
            <w:webHidden/>
          </w:rPr>
          <w:fldChar w:fldCharType="separate"/>
        </w:r>
        <w:r>
          <w:rPr>
            <w:noProof/>
            <w:webHidden/>
          </w:rPr>
          <w:t>233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4" w:history="1">
        <w:r w:rsidRPr="00F6443D">
          <w:rPr>
            <w:rStyle w:val="Collegamentoipertestuale"/>
            <w:noProof/>
          </w:rPr>
          <w:t>11 Febbraio</w:t>
        </w:r>
        <w:r>
          <w:rPr>
            <w:noProof/>
            <w:webHidden/>
          </w:rPr>
          <w:tab/>
        </w:r>
        <w:r>
          <w:rPr>
            <w:noProof/>
            <w:webHidden/>
          </w:rPr>
          <w:fldChar w:fldCharType="begin"/>
        </w:r>
        <w:r>
          <w:rPr>
            <w:noProof/>
            <w:webHidden/>
          </w:rPr>
          <w:instrText xml:space="preserve"> PAGEREF _Toc10464604 \h </w:instrText>
        </w:r>
        <w:r>
          <w:rPr>
            <w:noProof/>
            <w:webHidden/>
          </w:rPr>
        </w:r>
        <w:r>
          <w:rPr>
            <w:noProof/>
            <w:webHidden/>
          </w:rPr>
          <w:fldChar w:fldCharType="separate"/>
        </w:r>
        <w:r>
          <w:rPr>
            <w:noProof/>
            <w:webHidden/>
          </w:rPr>
          <w:t>236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5" w:history="1">
        <w:r w:rsidRPr="00F6443D">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_Toc10464605 \h </w:instrText>
        </w:r>
        <w:r>
          <w:rPr>
            <w:noProof/>
            <w:webHidden/>
          </w:rPr>
        </w:r>
        <w:r>
          <w:rPr>
            <w:noProof/>
            <w:webHidden/>
          </w:rPr>
          <w:fldChar w:fldCharType="separate"/>
        </w:r>
        <w:r>
          <w:rPr>
            <w:noProof/>
            <w:webHidden/>
          </w:rPr>
          <w:t>236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6" w:history="1">
        <w:r w:rsidRPr="00F6443D">
          <w:rPr>
            <w:rStyle w:val="Collegamentoipertestuale"/>
            <w:noProof/>
          </w:rPr>
          <w:t>12 Febbraio</w:t>
        </w:r>
        <w:r>
          <w:rPr>
            <w:noProof/>
            <w:webHidden/>
          </w:rPr>
          <w:tab/>
        </w:r>
        <w:r>
          <w:rPr>
            <w:noProof/>
            <w:webHidden/>
          </w:rPr>
          <w:fldChar w:fldCharType="begin"/>
        </w:r>
        <w:r>
          <w:rPr>
            <w:noProof/>
            <w:webHidden/>
          </w:rPr>
          <w:instrText xml:space="preserve"> PAGEREF _Toc10464606 \h </w:instrText>
        </w:r>
        <w:r>
          <w:rPr>
            <w:noProof/>
            <w:webHidden/>
          </w:rPr>
        </w:r>
        <w:r>
          <w:rPr>
            <w:noProof/>
            <w:webHidden/>
          </w:rPr>
          <w:fldChar w:fldCharType="separate"/>
        </w:r>
        <w:r>
          <w:rPr>
            <w:noProof/>
            <w:webHidden/>
          </w:rPr>
          <w:t>239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7" w:history="1">
        <w:r w:rsidRPr="00F6443D">
          <w:rPr>
            <w:rStyle w:val="Collegamentoipertestuale"/>
            <w:noProof/>
          </w:rPr>
          <w:t>Si sono ubriacati di vino dolce</w:t>
        </w:r>
        <w:r>
          <w:rPr>
            <w:noProof/>
            <w:webHidden/>
          </w:rPr>
          <w:tab/>
        </w:r>
        <w:r>
          <w:rPr>
            <w:noProof/>
            <w:webHidden/>
          </w:rPr>
          <w:fldChar w:fldCharType="begin"/>
        </w:r>
        <w:r>
          <w:rPr>
            <w:noProof/>
            <w:webHidden/>
          </w:rPr>
          <w:instrText xml:space="preserve"> PAGEREF _Toc10464607 \h </w:instrText>
        </w:r>
        <w:r>
          <w:rPr>
            <w:noProof/>
            <w:webHidden/>
          </w:rPr>
        </w:r>
        <w:r>
          <w:rPr>
            <w:noProof/>
            <w:webHidden/>
          </w:rPr>
          <w:fldChar w:fldCharType="separate"/>
        </w:r>
        <w:r>
          <w:rPr>
            <w:noProof/>
            <w:webHidden/>
          </w:rPr>
          <w:t>239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8" w:history="1">
        <w:r w:rsidRPr="00F6443D">
          <w:rPr>
            <w:rStyle w:val="Collegamentoipertestuale"/>
            <w:noProof/>
          </w:rPr>
          <w:t>13 Febbraio</w:t>
        </w:r>
        <w:r>
          <w:rPr>
            <w:noProof/>
            <w:webHidden/>
          </w:rPr>
          <w:tab/>
        </w:r>
        <w:r>
          <w:rPr>
            <w:noProof/>
            <w:webHidden/>
          </w:rPr>
          <w:fldChar w:fldCharType="begin"/>
        </w:r>
        <w:r>
          <w:rPr>
            <w:noProof/>
            <w:webHidden/>
          </w:rPr>
          <w:instrText xml:space="preserve"> PAGEREF _Toc10464608 \h </w:instrText>
        </w:r>
        <w:r>
          <w:rPr>
            <w:noProof/>
            <w:webHidden/>
          </w:rPr>
        </w:r>
        <w:r>
          <w:rPr>
            <w:noProof/>
            <w:webHidden/>
          </w:rPr>
          <w:fldChar w:fldCharType="separate"/>
        </w:r>
        <w:r>
          <w:rPr>
            <w:noProof/>
            <w:webHidden/>
          </w:rPr>
          <w:t>241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09" w:history="1">
        <w:r w:rsidRPr="00F6443D">
          <w:rPr>
            <w:rStyle w:val="Collegamentoipertestuale"/>
            <w:noProof/>
          </w:rPr>
          <w:t>FIGLIO, PERCHÉ CI HAI FATTO QUESTO?</w:t>
        </w:r>
        <w:r>
          <w:rPr>
            <w:noProof/>
            <w:webHidden/>
          </w:rPr>
          <w:tab/>
        </w:r>
        <w:r>
          <w:rPr>
            <w:noProof/>
            <w:webHidden/>
          </w:rPr>
          <w:fldChar w:fldCharType="begin"/>
        </w:r>
        <w:r>
          <w:rPr>
            <w:noProof/>
            <w:webHidden/>
          </w:rPr>
          <w:instrText xml:space="preserve"> PAGEREF _Toc10464609 \h </w:instrText>
        </w:r>
        <w:r>
          <w:rPr>
            <w:noProof/>
            <w:webHidden/>
          </w:rPr>
        </w:r>
        <w:r>
          <w:rPr>
            <w:noProof/>
            <w:webHidden/>
          </w:rPr>
          <w:fldChar w:fldCharType="separate"/>
        </w:r>
        <w:r>
          <w:rPr>
            <w:noProof/>
            <w:webHidden/>
          </w:rPr>
          <w:t>241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0" w:history="1">
        <w:r w:rsidRPr="00F6443D">
          <w:rPr>
            <w:rStyle w:val="Collegamentoipertestuale"/>
            <w:noProof/>
          </w:rPr>
          <w:t>14 Febbraio</w:t>
        </w:r>
        <w:r>
          <w:rPr>
            <w:noProof/>
            <w:webHidden/>
          </w:rPr>
          <w:tab/>
        </w:r>
        <w:r>
          <w:rPr>
            <w:noProof/>
            <w:webHidden/>
          </w:rPr>
          <w:fldChar w:fldCharType="begin"/>
        </w:r>
        <w:r>
          <w:rPr>
            <w:noProof/>
            <w:webHidden/>
          </w:rPr>
          <w:instrText xml:space="preserve"> PAGEREF _Toc10464610 \h </w:instrText>
        </w:r>
        <w:r>
          <w:rPr>
            <w:noProof/>
            <w:webHidden/>
          </w:rPr>
        </w:r>
        <w:r>
          <w:rPr>
            <w:noProof/>
            <w:webHidden/>
          </w:rPr>
          <w:fldChar w:fldCharType="separate"/>
        </w:r>
        <w:r>
          <w:rPr>
            <w:noProof/>
            <w:webHidden/>
          </w:rPr>
          <w:t>244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1" w:history="1">
        <w:r w:rsidRPr="00F6443D">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_Toc10464611 \h </w:instrText>
        </w:r>
        <w:r>
          <w:rPr>
            <w:noProof/>
            <w:webHidden/>
          </w:rPr>
        </w:r>
        <w:r>
          <w:rPr>
            <w:noProof/>
            <w:webHidden/>
          </w:rPr>
          <w:fldChar w:fldCharType="separate"/>
        </w:r>
        <w:r>
          <w:rPr>
            <w:noProof/>
            <w:webHidden/>
          </w:rPr>
          <w:t>244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2" w:history="1">
        <w:r w:rsidRPr="00F6443D">
          <w:rPr>
            <w:rStyle w:val="Collegamentoipertestuale"/>
            <w:noProof/>
          </w:rPr>
          <w:t>15 Febbraio</w:t>
        </w:r>
        <w:r>
          <w:rPr>
            <w:noProof/>
            <w:webHidden/>
          </w:rPr>
          <w:tab/>
        </w:r>
        <w:r>
          <w:rPr>
            <w:noProof/>
            <w:webHidden/>
          </w:rPr>
          <w:fldChar w:fldCharType="begin"/>
        </w:r>
        <w:r>
          <w:rPr>
            <w:noProof/>
            <w:webHidden/>
          </w:rPr>
          <w:instrText xml:space="preserve"> PAGEREF _Toc10464612 \h </w:instrText>
        </w:r>
        <w:r>
          <w:rPr>
            <w:noProof/>
            <w:webHidden/>
          </w:rPr>
        </w:r>
        <w:r>
          <w:rPr>
            <w:noProof/>
            <w:webHidden/>
          </w:rPr>
          <w:fldChar w:fldCharType="separate"/>
        </w:r>
        <w:r>
          <w:rPr>
            <w:noProof/>
            <w:webHidden/>
          </w:rPr>
          <w:t>249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3" w:history="1">
        <w:r w:rsidRPr="00F6443D">
          <w:rPr>
            <w:rStyle w:val="Collegamentoipertestuale"/>
            <w:noProof/>
          </w:rPr>
          <w:t>Credete che io possa fare questo?</w:t>
        </w:r>
        <w:r>
          <w:rPr>
            <w:noProof/>
            <w:webHidden/>
          </w:rPr>
          <w:tab/>
        </w:r>
        <w:r>
          <w:rPr>
            <w:noProof/>
            <w:webHidden/>
          </w:rPr>
          <w:fldChar w:fldCharType="begin"/>
        </w:r>
        <w:r>
          <w:rPr>
            <w:noProof/>
            <w:webHidden/>
          </w:rPr>
          <w:instrText xml:space="preserve"> PAGEREF _Toc10464613 \h </w:instrText>
        </w:r>
        <w:r>
          <w:rPr>
            <w:noProof/>
            <w:webHidden/>
          </w:rPr>
        </w:r>
        <w:r>
          <w:rPr>
            <w:noProof/>
            <w:webHidden/>
          </w:rPr>
          <w:fldChar w:fldCharType="separate"/>
        </w:r>
        <w:r>
          <w:rPr>
            <w:noProof/>
            <w:webHidden/>
          </w:rPr>
          <w:t>249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4" w:history="1">
        <w:r w:rsidRPr="00F6443D">
          <w:rPr>
            <w:rStyle w:val="Collegamentoipertestuale"/>
            <w:noProof/>
          </w:rPr>
          <w:t>16 Febbraio</w:t>
        </w:r>
        <w:r>
          <w:rPr>
            <w:noProof/>
            <w:webHidden/>
          </w:rPr>
          <w:tab/>
        </w:r>
        <w:r>
          <w:rPr>
            <w:noProof/>
            <w:webHidden/>
          </w:rPr>
          <w:fldChar w:fldCharType="begin"/>
        </w:r>
        <w:r>
          <w:rPr>
            <w:noProof/>
            <w:webHidden/>
          </w:rPr>
          <w:instrText xml:space="preserve"> PAGEREF _Toc10464614 \h </w:instrText>
        </w:r>
        <w:r>
          <w:rPr>
            <w:noProof/>
            <w:webHidden/>
          </w:rPr>
        </w:r>
        <w:r>
          <w:rPr>
            <w:noProof/>
            <w:webHidden/>
          </w:rPr>
          <w:fldChar w:fldCharType="separate"/>
        </w:r>
        <w:r>
          <w:rPr>
            <w:noProof/>
            <w:webHidden/>
          </w:rPr>
          <w:t>253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5" w:history="1">
        <w:r w:rsidRPr="00F6443D">
          <w:rPr>
            <w:rStyle w:val="Collegamentoipertestuale"/>
            <w:noProof/>
          </w:rPr>
          <w:t>E non abbandonarci alla tentazione</w:t>
        </w:r>
        <w:r>
          <w:rPr>
            <w:noProof/>
            <w:webHidden/>
          </w:rPr>
          <w:tab/>
        </w:r>
        <w:r>
          <w:rPr>
            <w:noProof/>
            <w:webHidden/>
          </w:rPr>
          <w:fldChar w:fldCharType="begin"/>
        </w:r>
        <w:r>
          <w:rPr>
            <w:noProof/>
            <w:webHidden/>
          </w:rPr>
          <w:instrText xml:space="preserve"> PAGEREF _Toc10464615 \h </w:instrText>
        </w:r>
        <w:r>
          <w:rPr>
            <w:noProof/>
            <w:webHidden/>
          </w:rPr>
        </w:r>
        <w:r>
          <w:rPr>
            <w:noProof/>
            <w:webHidden/>
          </w:rPr>
          <w:fldChar w:fldCharType="separate"/>
        </w:r>
        <w:r>
          <w:rPr>
            <w:noProof/>
            <w:webHidden/>
          </w:rPr>
          <w:t>253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6" w:history="1">
        <w:r w:rsidRPr="00F6443D">
          <w:rPr>
            <w:rStyle w:val="Collegamentoipertestuale"/>
            <w:noProof/>
          </w:rPr>
          <w:t>17 Febbraio</w:t>
        </w:r>
        <w:r>
          <w:rPr>
            <w:noProof/>
            <w:webHidden/>
          </w:rPr>
          <w:tab/>
        </w:r>
        <w:r>
          <w:rPr>
            <w:noProof/>
            <w:webHidden/>
          </w:rPr>
          <w:fldChar w:fldCharType="begin"/>
        </w:r>
        <w:r>
          <w:rPr>
            <w:noProof/>
            <w:webHidden/>
          </w:rPr>
          <w:instrText xml:space="preserve"> PAGEREF _Toc10464616 \h </w:instrText>
        </w:r>
        <w:r>
          <w:rPr>
            <w:noProof/>
            <w:webHidden/>
          </w:rPr>
        </w:r>
        <w:r>
          <w:rPr>
            <w:noProof/>
            <w:webHidden/>
          </w:rPr>
          <w:fldChar w:fldCharType="separate"/>
        </w:r>
        <w:r>
          <w:rPr>
            <w:noProof/>
            <w:webHidden/>
          </w:rPr>
          <w:t>255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7" w:history="1">
        <w:r w:rsidRPr="00F6443D">
          <w:rPr>
            <w:rStyle w:val="Collegamentoipertestuale"/>
            <w:noProof/>
          </w:rPr>
          <w:t>Chi non onora il Figlio, non onora il Padre</w:t>
        </w:r>
        <w:r>
          <w:rPr>
            <w:noProof/>
            <w:webHidden/>
          </w:rPr>
          <w:tab/>
        </w:r>
        <w:r>
          <w:rPr>
            <w:noProof/>
            <w:webHidden/>
          </w:rPr>
          <w:fldChar w:fldCharType="begin"/>
        </w:r>
        <w:r>
          <w:rPr>
            <w:noProof/>
            <w:webHidden/>
          </w:rPr>
          <w:instrText xml:space="preserve"> PAGEREF _Toc10464617 \h </w:instrText>
        </w:r>
        <w:r>
          <w:rPr>
            <w:noProof/>
            <w:webHidden/>
          </w:rPr>
        </w:r>
        <w:r>
          <w:rPr>
            <w:noProof/>
            <w:webHidden/>
          </w:rPr>
          <w:fldChar w:fldCharType="separate"/>
        </w:r>
        <w:r>
          <w:rPr>
            <w:noProof/>
            <w:webHidden/>
          </w:rPr>
          <w:t>255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8" w:history="1">
        <w:r w:rsidRPr="00F6443D">
          <w:rPr>
            <w:rStyle w:val="Collegamentoipertestuale"/>
            <w:noProof/>
          </w:rPr>
          <w:t>18 Febbraio</w:t>
        </w:r>
        <w:r>
          <w:rPr>
            <w:noProof/>
            <w:webHidden/>
          </w:rPr>
          <w:tab/>
        </w:r>
        <w:r>
          <w:rPr>
            <w:noProof/>
            <w:webHidden/>
          </w:rPr>
          <w:fldChar w:fldCharType="begin"/>
        </w:r>
        <w:r>
          <w:rPr>
            <w:noProof/>
            <w:webHidden/>
          </w:rPr>
          <w:instrText xml:space="preserve"> PAGEREF _Toc10464618 \h </w:instrText>
        </w:r>
        <w:r>
          <w:rPr>
            <w:noProof/>
            <w:webHidden/>
          </w:rPr>
        </w:r>
        <w:r>
          <w:rPr>
            <w:noProof/>
            <w:webHidden/>
          </w:rPr>
          <w:fldChar w:fldCharType="separate"/>
        </w:r>
        <w:r>
          <w:rPr>
            <w:noProof/>
            <w:webHidden/>
          </w:rPr>
          <w:t>258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19" w:history="1">
        <w:r w:rsidRPr="00F6443D">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_Toc10464619 \h </w:instrText>
        </w:r>
        <w:r>
          <w:rPr>
            <w:noProof/>
            <w:webHidden/>
          </w:rPr>
        </w:r>
        <w:r>
          <w:rPr>
            <w:noProof/>
            <w:webHidden/>
          </w:rPr>
          <w:fldChar w:fldCharType="separate"/>
        </w:r>
        <w:r>
          <w:rPr>
            <w:noProof/>
            <w:webHidden/>
          </w:rPr>
          <w:t>258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0" w:history="1">
        <w:r w:rsidRPr="00F6443D">
          <w:rPr>
            <w:rStyle w:val="Collegamentoipertestuale"/>
            <w:noProof/>
          </w:rPr>
          <w:t>19 Febbraio</w:t>
        </w:r>
        <w:r>
          <w:rPr>
            <w:noProof/>
            <w:webHidden/>
          </w:rPr>
          <w:tab/>
        </w:r>
        <w:r>
          <w:rPr>
            <w:noProof/>
            <w:webHidden/>
          </w:rPr>
          <w:fldChar w:fldCharType="begin"/>
        </w:r>
        <w:r>
          <w:rPr>
            <w:noProof/>
            <w:webHidden/>
          </w:rPr>
          <w:instrText xml:space="preserve"> PAGEREF _Toc10464620 \h </w:instrText>
        </w:r>
        <w:r>
          <w:rPr>
            <w:noProof/>
            <w:webHidden/>
          </w:rPr>
        </w:r>
        <w:r>
          <w:rPr>
            <w:noProof/>
            <w:webHidden/>
          </w:rPr>
          <w:fldChar w:fldCharType="separate"/>
        </w:r>
        <w:r>
          <w:rPr>
            <w:noProof/>
            <w:webHidden/>
          </w:rPr>
          <w:t>261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1" w:history="1">
        <w:r w:rsidRPr="00F6443D">
          <w:rPr>
            <w:rStyle w:val="Collegamentoipertestuale"/>
            <w:noProof/>
          </w:rPr>
          <w:t>Su tutti effonderò il mio Spirito</w:t>
        </w:r>
        <w:r>
          <w:rPr>
            <w:noProof/>
            <w:webHidden/>
          </w:rPr>
          <w:tab/>
        </w:r>
        <w:r>
          <w:rPr>
            <w:noProof/>
            <w:webHidden/>
          </w:rPr>
          <w:fldChar w:fldCharType="begin"/>
        </w:r>
        <w:r>
          <w:rPr>
            <w:noProof/>
            <w:webHidden/>
          </w:rPr>
          <w:instrText xml:space="preserve"> PAGEREF _Toc10464621 \h </w:instrText>
        </w:r>
        <w:r>
          <w:rPr>
            <w:noProof/>
            <w:webHidden/>
          </w:rPr>
        </w:r>
        <w:r>
          <w:rPr>
            <w:noProof/>
            <w:webHidden/>
          </w:rPr>
          <w:fldChar w:fldCharType="separate"/>
        </w:r>
        <w:r>
          <w:rPr>
            <w:noProof/>
            <w:webHidden/>
          </w:rPr>
          <w:t>261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2" w:history="1">
        <w:r w:rsidRPr="00F6443D">
          <w:rPr>
            <w:rStyle w:val="Collegamentoipertestuale"/>
            <w:noProof/>
          </w:rPr>
          <w:t>20 Febbraio</w:t>
        </w:r>
        <w:r>
          <w:rPr>
            <w:noProof/>
            <w:webHidden/>
          </w:rPr>
          <w:tab/>
        </w:r>
        <w:r>
          <w:rPr>
            <w:noProof/>
            <w:webHidden/>
          </w:rPr>
          <w:fldChar w:fldCharType="begin"/>
        </w:r>
        <w:r>
          <w:rPr>
            <w:noProof/>
            <w:webHidden/>
          </w:rPr>
          <w:instrText xml:space="preserve"> PAGEREF _Toc10464622 \h </w:instrText>
        </w:r>
        <w:r>
          <w:rPr>
            <w:noProof/>
            <w:webHidden/>
          </w:rPr>
        </w:r>
        <w:r>
          <w:rPr>
            <w:noProof/>
            <w:webHidden/>
          </w:rPr>
          <w:fldChar w:fldCharType="separate"/>
        </w:r>
        <w:r>
          <w:rPr>
            <w:noProof/>
            <w:webHidden/>
          </w:rPr>
          <w:t>264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3" w:history="1">
        <w:r w:rsidRPr="00F6443D">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_Toc10464623 \h </w:instrText>
        </w:r>
        <w:r>
          <w:rPr>
            <w:noProof/>
            <w:webHidden/>
          </w:rPr>
        </w:r>
        <w:r>
          <w:rPr>
            <w:noProof/>
            <w:webHidden/>
          </w:rPr>
          <w:fldChar w:fldCharType="separate"/>
        </w:r>
        <w:r>
          <w:rPr>
            <w:noProof/>
            <w:webHidden/>
          </w:rPr>
          <w:t>264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4" w:history="1">
        <w:r w:rsidRPr="00F6443D">
          <w:rPr>
            <w:rStyle w:val="Collegamentoipertestuale"/>
            <w:noProof/>
          </w:rPr>
          <w:t>21 Febbraio</w:t>
        </w:r>
        <w:r>
          <w:rPr>
            <w:noProof/>
            <w:webHidden/>
          </w:rPr>
          <w:tab/>
        </w:r>
        <w:r>
          <w:rPr>
            <w:noProof/>
            <w:webHidden/>
          </w:rPr>
          <w:fldChar w:fldCharType="begin"/>
        </w:r>
        <w:r>
          <w:rPr>
            <w:noProof/>
            <w:webHidden/>
          </w:rPr>
          <w:instrText xml:space="preserve"> PAGEREF _Toc10464624 \h </w:instrText>
        </w:r>
        <w:r>
          <w:rPr>
            <w:noProof/>
            <w:webHidden/>
          </w:rPr>
        </w:r>
        <w:r>
          <w:rPr>
            <w:noProof/>
            <w:webHidden/>
          </w:rPr>
          <w:fldChar w:fldCharType="separate"/>
        </w:r>
        <w:r>
          <w:rPr>
            <w:noProof/>
            <w:webHidden/>
          </w:rPr>
          <w:t>267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5" w:history="1">
        <w:r w:rsidRPr="00F6443D">
          <w:rPr>
            <w:rStyle w:val="Collegamentoipertestuale"/>
            <w:noProof/>
          </w:rPr>
          <w:t>Ha gettato nel tesoro più di tutti gli altri</w:t>
        </w:r>
        <w:r>
          <w:rPr>
            <w:noProof/>
            <w:webHidden/>
          </w:rPr>
          <w:tab/>
        </w:r>
        <w:r>
          <w:rPr>
            <w:noProof/>
            <w:webHidden/>
          </w:rPr>
          <w:fldChar w:fldCharType="begin"/>
        </w:r>
        <w:r>
          <w:rPr>
            <w:noProof/>
            <w:webHidden/>
          </w:rPr>
          <w:instrText xml:space="preserve"> PAGEREF _Toc10464625 \h </w:instrText>
        </w:r>
        <w:r>
          <w:rPr>
            <w:noProof/>
            <w:webHidden/>
          </w:rPr>
        </w:r>
        <w:r>
          <w:rPr>
            <w:noProof/>
            <w:webHidden/>
          </w:rPr>
          <w:fldChar w:fldCharType="separate"/>
        </w:r>
        <w:r>
          <w:rPr>
            <w:noProof/>
            <w:webHidden/>
          </w:rPr>
          <w:t>267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6" w:history="1">
        <w:r w:rsidRPr="00F6443D">
          <w:rPr>
            <w:rStyle w:val="Collegamentoipertestuale"/>
            <w:noProof/>
          </w:rPr>
          <w:t>22 Febbraio</w:t>
        </w:r>
        <w:r>
          <w:rPr>
            <w:noProof/>
            <w:webHidden/>
          </w:rPr>
          <w:tab/>
        </w:r>
        <w:r>
          <w:rPr>
            <w:noProof/>
            <w:webHidden/>
          </w:rPr>
          <w:fldChar w:fldCharType="begin"/>
        </w:r>
        <w:r>
          <w:rPr>
            <w:noProof/>
            <w:webHidden/>
          </w:rPr>
          <w:instrText xml:space="preserve"> PAGEREF _Toc10464626 \h </w:instrText>
        </w:r>
        <w:r>
          <w:rPr>
            <w:noProof/>
            <w:webHidden/>
          </w:rPr>
        </w:r>
        <w:r>
          <w:rPr>
            <w:noProof/>
            <w:webHidden/>
          </w:rPr>
          <w:fldChar w:fldCharType="separate"/>
        </w:r>
        <w:r>
          <w:rPr>
            <w:noProof/>
            <w:webHidden/>
          </w:rPr>
          <w:t>271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7" w:history="1">
        <w:r w:rsidRPr="00F6443D">
          <w:rPr>
            <w:rStyle w:val="Collegamentoipertestuale"/>
            <w:noProof/>
          </w:rPr>
          <w:t>Vedendo le folle, ne sentì compassione</w:t>
        </w:r>
        <w:r>
          <w:rPr>
            <w:noProof/>
            <w:webHidden/>
          </w:rPr>
          <w:tab/>
        </w:r>
        <w:r>
          <w:rPr>
            <w:noProof/>
            <w:webHidden/>
          </w:rPr>
          <w:fldChar w:fldCharType="begin"/>
        </w:r>
        <w:r>
          <w:rPr>
            <w:noProof/>
            <w:webHidden/>
          </w:rPr>
          <w:instrText xml:space="preserve"> PAGEREF _Toc10464627 \h </w:instrText>
        </w:r>
        <w:r>
          <w:rPr>
            <w:noProof/>
            <w:webHidden/>
          </w:rPr>
        </w:r>
        <w:r>
          <w:rPr>
            <w:noProof/>
            <w:webHidden/>
          </w:rPr>
          <w:fldChar w:fldCharType="separate"/>
        </w:r>
        <w:r>
          <w:rPr>
            <w:noProof/>
            <w:webHidden/>
          </w:rPr>
          <w:t>271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8" w:history="1">
        <w:r w:rsidRPr="00F6443D">
          <w:rPr>
            <w:rStyle w:val="Collegamentoipertestuale"/>
            <w:noProof/>
          </w:rPr>
          <w:t>23 Febbraio</w:t>
        </w:r>
        <w:r>
          <w:rPr>
            <w:noProof/>
            <w:webHidden/>
          </w:rPr>
          <w:tab/>
        </w:r>
        <w:r>
          <w:rPr>
            <w:noProof/>
            <w:webHidden/>
          </w:rPr>
          <w:fldChar w:fldCharType="begin"/>
        </w:r>
        <w:r>
          <w:rPr>
            <w:noProof/>
            <w:webHidden/>
          </w:rPr>
          <w:instrText xml:space="preserve"> PAGEREF _Toc10464628 \h </w:instrText>
        </w:r>
        <w:r>
          <w:rPr>
            <w:noProof/>
            <w:webHidden/>
          </w:rPr>
        </w:r>
        <w:r>
          <w:rPr>
            <w:noProof/>
            <w:webHidden/>
          </w:rPr>
          <w:fldChar w:fldCharType="separate"/>
        </w:r>
        <w:r>
          <w:rPr>
            <w:noProof/>
            <w:webHidden/>
          </w:rPr>
          <w:t>274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29" w:history="1">
        <w:r w:rsidRPr="00F6443D">
          <w:rPr>
            <w:rStyle w:val="Collegamentoipertestuale"/>
            <w:noProof/>
          </w:rPr>
          <w:t>Profùmati la testa e làvati il volto</w:t>
        </w:r>
        <w:r>
          <w:rPr>
            <w:noProof/>
            <w:webHidden/>
          </w:rPr>
          <w:tab/>
        </w:r>
        <w:r>
          <w:rPr>
            <w:noProof/>
            <w:webHidden/>
          </w:rPr>
          <w:fldChar w:fldCharType="begin"/>
        </w:r>
        <w:r>
          <w:rPr>
            <w:noProof/>
            <w:webHidden/>
          </w:rPr>
          <w:instrText xml:space="preserve"> PAGEREF _Toc10464629 \h </w:instrText>
        </w:r>
        <w:r>
          <w:rPr>
            <w:noProof/>
            <w:webHidden/>
          </w:rPr>
        </w:r>
        <w:r>
          <w:rPr>
            <w:noProof/>
            <w:webHidden/>
          </w:rPr>
          <w:fldChar w:fldCharType="separate"/>
        </w:r>
        <w:r>
          <w:rPr>
            <w:noProof/>
            <w:webHidden/>
          </w:rPr>
          <w:t>274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0" w:history="1">
        <w:r w:rsidRPr="00F6443D">
          <w:rPr>
            <w:rStyle w:val="Collegamentoipertestuale"/>
            <w:noProof/>
          </w:rPr>
          <w:t>24 Febbraio</w:t>
        </w:r>
        <w:r>
          <w:rPr>
            <w:noProof/>
            <w:webHidden/>
          </w:rPr>
          <w:tab/>
        </w:r>
        <w:r>
          <w:rPr>
            <w:noProof/>
            <w:webHidden/>
          </w:rPr>
          <w:fldChar w:fldCharType="begin"/>
        </w:r>
        <w:r>
          <w:rPr>
            <w:noProof/>
            <w:webHidden/>
          </w:rPr>
          <w:instrText xml:space="preserve"> PAGEREF _Toc10464630 \h </w:instrText>
        </w:r>
        <w:r>
          <w:rPr>
            <w:noProof/>
            <w:webHidden/>
          </w:rPr>
        </w:r>
        <w:r>
          <w:rPr>
            <w:noProof/>
            <w:webHidden/>
          </w:rPr>
          <w:fldChar w:fldCharType="separate"/>
        </w:r>
        <w:r>
          <w:rPr>
            <w:noProof/>
            <w:webHidden/>
          </w:rPr>
          <w:t>276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1" w:history="1">
        <w:r w:rsidRPr="00F6443D">
          <w:rPr>
            <w:rStyle w:val="Collegamentoipertestuale"/>
            <w:noProof/>
          </w:rPr>
          <w:t>In verità, in verità io vi dico</w:t>
        </w:r>
        <w:r>
          <w:rPr>
            <w:noProof/>
            <w:webHidden/>
          </w:rPr>
          <w:tab/>
        </w:r>
        <w:r>
          <w:rPr>
            <w:noProof/>
            <w:webHidden/>
          </w:rPr>
          <w:fldChar w:fldCharType="begin"/>
        </w:r>
        <w:r>
          <w:rPr>
            <w:noProof/>
            <w:webHidden/>
          </w:rPr>
          <w:instrText xml:space="preserve"> PAGEREF _Toc10464631 \h </w:instrText>
        </w:r>
        <w:r>
          <w:rPr>
            <w:noProof/>
            <w:webHidden/>
          </w:rPr>
        </w:r>
        <w:r>
          <w:rPr>
            <w:noProof/>
            <w:webHidden/>
          </w:rPr>
          <w:fldChar w:fldCharType="separate"/>
        </w:r>
        <w:r>
          <w:rPr>
            <w:noProof/>
            <w:webHidden/>
          </w:rPr>
          <w:t>276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2" w:history="1">
        <w:r w:rsidRPr="00F6443D">
          <w:rPr>
            <w:rStyle w:val="Collegamentoipertestuale"/>
            <w:noProof/>
          </w:rPr>
          <w:t>25 Febbraio</w:t>
        </w:r>
        <w:r>
          <w:rPr>
            <w:noProof/>
            <w:webHidden/>
          </w:rPr>
          <w:tab/>
        </w:r>
        <w:r>
          <w:rPr>
            <w:noProof/>
            <w:webHidden/>
          </w:rPr>
          <w:fldChar w:fldCharType="begin"/>
        </w:r>
        <w:r>
          <w:rPr>
            <w:noProof/>
            <w:webHidden/>
          </w:rPr>
          <w:instrText xml:space="preserve"> PAGEREF _Toc10464632 \h </w:instrText>
        </w:r>
        <w:r>
          <w:rPr>
            <w:noProof/>
            <w:webHidden/>
          </w:rPr>
        </w:r>
        <w:r>
          <w:rPr>
            <w:noProof/>
            <w:webHidden/>
          </w:rPr>
          <w:fldChar w:fldCharType="separate"/>
        </w:r>
        <w:r>
          <w:rPr>
            <w:noProof/>
            <w:webHidden/>
          </w:rPr>
          <w:t>279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3" w:history="1">
        <w:r w:rsidRPr="00F6443D">
          <w:rPr>
            <w:rStyle w:val="Collegamentoipertestuale"/>
            <w:noProof/>
          </w:rPr>
          <w:t>Chi ascolta voi ascolta me</w:t>
        </w:r>
        <w:r>
          <w:rPr>
            <w:noProof/>
            <w:webHidden/>
          </w:rPr>
          <w:tab/>
        </w:r>
        <w:r>
          <w:rPr>
            <w:noProof/>
            <w:webHidden/>
          </w:rPr>
          <w:fldChar w:fldCharType="begin"/>
        </w:r>
        <w:r>
          <w:rPr>
            <w:noProof/>
            <w:webHidden/>
          </w:rPr>
          <w:instrText xml:space="preserve"> PAGEREF _Toc10464633 \h </w:instrText>
        </w:r>
        <w:r>
          <w:rPr>
            <w:noProof/>
            <w:webHidden/>
          </w:rPr>
        </w:r>
        <w:r>
          <w:rPr>
            <w:noProof/>
            <w:webHidden/>
          </w:rPr>
          <w:fldChar w:fldCharType="separate"/>
        </w:r>
        <w:r>
          <w:rPr>
            <w:noProof/>
            <w:webHidden/>
          </w:rPr>
          <w:t>279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4" w:history="1">
        <w:r w:rsidRPr="00F6443D">
          <w:rPr>
            <w:rStyle w:val="Collegamentoipertestuale"/>
            <w:noProof/>
          </w:rPr>
          <w:t>26 Febbraio</w:t>
        </w:r>
        <w:r>
          <w:rPr>
            <w:noProof/>
            <w:webHidden/>
          </w:rPr>
          <w:tab/>
        </w:r>
        <w:r>
          <w:rPr>
            <w:noProof/>
            <w:webHidden/>
          </w:rPr>
          <w:fldChar w:fldCharType="begin"/>
        </w:r>
        <w:r>
          <w:rPr>
            <w:noProof/>
            <w:webHidden/>
          </w:rPr>
          <w:instrText xml:space="preserve"> PAGEREF _Toc10464634 \h </w:instrText>
        </w:r>
        <w:r>
          <w:rPr>
            <w:noProof/>
            <w:webHidden/>
          </w:rPr>
        </w:r>
        <w:r>
          <w:rPr>
            <w:noProof/>
            <w:webHidden/>
          </w:rPr>
          <w:fldChar w:fldCharType="separate"/>
        </w:r>
        <w:r>
          <w:rPr>
            <w:noProof/>
            <w:webHidden/>
          </w:rPr>
          <w:t>281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5" w:history="1">
        <w:r w:rsidRPr="00F6443D">
          <w:rPr>
            <w:rStyle w:val="Collegamentoipertestuale"/>
            <w:noProof/>
          </w:rPr>
          <w:t>Dio lo ha risuscitato e noi tutti ne siamo testimoni</w:t>
        </w:r>
        <w:r>
          <w:rPr>
            <w:noProof/>
            <w:webHidden/>
          </w:rPr>
          <w:tab/>
        </w:r>
        <w:r>
          <w:rPr>
            <w:noProof/>
            <w:webHidden/>
          </w:rPr>
          <w:fldChar w:fldCharType="begin"/>
        </w:r>
        <w:r>
          <w:rPr>
            <w:noProof/>
            <w:webHidden/>
          </w:rPr>
          <w:instrText xml:space="preserve"> PAGEREF _Toc10464635 \h </w:instrText>
        </w:r>
        <w:r>
          <w:rPr>
            <w:noProof/>
            <w:webHidden/>
          </w:rPr>
        </w:r>
        <w:r>
          <w:rPr>
            <w:noProof/>
            <w:webHidden/>
          </w:rPr>
          <w:fldChar w:fldCharType="separate"/>
        </w:r>
        <w:r>
          <w:rPr>
            <w:noProof/>
            <w:webHidden/>
          </w:rPr>
          <w:t>281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6" w:history="1">
        <w:r w:rsidRPr="00F6443D">
          <w:rPr>
            <w:rStyle w:val="Collegamentoipertestuale"/>
            <w:noProof/>
          </w:rPr>
          <w:t>27 Febbraio</w:t>
        </w:r>
        <w:r>
          <w:rPr>
            <w:noProof/>
            <w:webHidden/>
          </w:rPr>
          <w:tab/>
        </w:r>
        <w:r>
          <w:rPr>
            <w:noProof/>
            <w:webHidden/>
          </w:rPr>
          <w:fldChar w:fldCharType="begin"/>
        </w:r>
        <w:r>
          <w:rPr>
            <w:noProof/>
            <w:webHidden/>
          </w:rPr>
          <w:instrText xml:space="preserve"> PAGEREF _Toc10464636 \h </w:instrText>
        </w:r>
        <w:r>
          <w:rPr>
            <w:noProof/>
            <w:webHidden/>
          </w:rPr>
        </w:r>
        <w:r>
          <w:rPr>
            <w:noProof/>
            <w:webHidden/>
          </w:rPr>
          <w:fldChar w:fldCharType="separate"/>
        </w:r>
        <w:r>
          <w:rPr>
            <w:noProof/>
            <w:webHidden/>
          </w:rPr>
          <w:t>283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7" w:history="1">
        <w:r w:rsidRPr="00F6443D">
          <w:rPr>
            <w:rStyle w:val="Collegamentoipertestuale"/>
            <w:noProof/>
          </w:rPr>
          <w:t>28 Febbraio</w:t>
        </w:r>
        <w:r>
          <w:rPr>
            <w:noProof/>
            <w:webHidden/>
          </w:rPr>
          <w:tab/>
        </w:r>
        <w:r>
          <w:rPr>
            <w:noProof/>
            <w:webHidden/>
          </w:rPr>
          <w:fldChar w:fldCharType="begin"/>
        </w:r>
        <w:r>
          <w:rPr>
            <w:noProof/>
            <w:webHidden/>
          </w:rPr>
          <w:instrText xml:space="preserve"> PAGEREF _Toc10464637 \h </w:instrText>
        </w:r>
        <w:r>
          <w:rPr>
            <w:noProof/>
            <w:webHidden/>
          </w:rPr>
        </w:r>
        <w:r>
          <w:rPr>
            <w:noProof/>
            <w:webHidden/>
          </w:rPr>
          <w:fldChar w:fldCharType="separate"/>
        </w:r>
        <w:r>
          <w:rPr>
            <w:noProof/>
            <w:webHidden/>
          </w:rPr>
          <w:t>286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38" w:history="1">
        <w:r w:rsidRPr="00F6443D">
          <w:rPr>
            <w:rStyle w:val="Collegamentoipertestuale"/>
            <w:noProof/>
          </w:rPr>
          <w:t>Badate che nessuno v’inganni!</w:t>
        </w:r>
        <w:r>
          <w:rPr>
            <w:noProof/>
            <w:webHidden/>
          </w:rPr>
          <w:tab/>
        </w:r>
        <w:r>
          <w:rPr>
            <w:noProof/>
            <w:webHidden/>
          </w:rPr>
          <w:fldChar w:fldCharType="begin"/>
        </w:r>
        <w:r>
          <w:rPr>
            <w:noProof/>
            <w:webHidden/>
          </w:rPr>
          <w:instrText xml:space="preserve"> PAGEREF _Toc10464638 \h </w:instrText>
        </w:r>
        <w:r>
          <w:rPr>
            <w:noProof/>
            <w:webHidden/>
          </w:rPr>
        </w:r>
        <w:r>
          <w:rPr>
            <w:noProof/>
            <w:webHidden/>
          </w:rPr>
          <w:fldChar w:fldCharType="separate"/>
        </w:r>
        <w:r>
          <w:rPr>
            <w:noProof/>
            <w:webHidden/>
          </w:rPr>
          <w:t>286</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639" w:history="1">
        <w:r w:rsidRPr="00F6443D">
          <w:rPr>
            <w:rStyle w:val="Collegamentoipertestuale"/>
            <w:rFonts w:ascii="Arial" w:hAnsi="Arial" w:cs="Arial"/>
            <w:iCs/>
            <w:noProof/>
          </w:rPr>
          <w:t>Marzo 2016</w:t>
        </w:r>
        <w:r>
          <w:rPr>
            <w:noProof/>
            <w:webHidden/>
          </w:rPr>
          <w:tab/>
        </w:r>
        <w:r>
          <w:rPr>
            <w:noProof/>
            <w:webHidden/>
          </w:rPr>
          <w:fldChar w:fldCharType="begin"/>
        </w:r>
        <w:r>
          <w:rPr>
            <w:noProof/>
            <w:webHidden/>
          </w:rPr>
          <w:instrText xml:space="preserve"> PAGEREF _Toc10464639 \h </w:instrText>
        </w:r>
        <w:r>
          <w:rPr>
            <w:noProof/>
            <w:webHidden/>
          </w:rPr>
        </w:r>
        <w:r>
          <w:rPr>
            <w:noProof/>
            <w:webHidden/>
          </w:rPr>
          <w:fldChar w:fldCharType="separate"/>
        </w:r>
        <w:r>
          <w:rPr>
            <w:noProof/>
            <w:webHidden/>
          </w:rPr>
          <w:t>289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0" w:history="1">
        <w:r w:rsidRPr="00F6443D">
          <w:rPr>
            <w:rStyle w:val="Collegamentoipertestuale"/>
            <w:noProof/>
          </w:rPr>
          <w:t>1 Marzo</w:t>
        </w:r>
        <w:r>
          <w:rPr>
            <w:noProof/>
            <w:webHidden/>
          </w:rPr>
          <w:tab/>
        </w:r>
        <w:r>
          <w:rPr>
            <w:noProof/>
            <w:webHidden/>
          </w:rPr>
          <w:fldChar w:fldCharType="begin"/>
        </w:r>
        <w:r>
          <w:rPr>
            <w:noProof/>
            <w:webHidden/>
          </w:rPr>
          <w:instrText xml:space="preserve"> PAGEREF _Toc10464640 \h </w:instrText>
        </w:r>
        <w:r>
          <w:rPr>
            <w:noProof/>
            <w:webHidden/>
          </w:rPr>
        </w:r>
        <w:r>
          <w:rPr>
            <w:noProof/>
            <w:webHidden/>
          </w:rPr>
          <w:fldChar w:fldCharType="separate"/>
        </w:r>
        <w:r>
          <w:rPr>
            <w:noProof/>
            <w:webHidden/>
          </w:rPr>
          <w:t>291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1" w:history="1">
        <w:r w:rsidRPr="00F6443D">
          <w:rPr>
            <w:rStyle w:val="Collegamentoipertestuale"/>
            <w:noProof/>
          </w:rPr>
          <w:t>La vostra pace ritorni a voi</w:t>
        </w:r>
        <w:r>
          <w:rPr>
            <w:noProof/>
            <w:webHidden/>
          </w:rPr>
          <w:tab/>
        </w:r>
        <w:r>
          <w:rPr>
            <w:noProof/>
            <w:webHidden/>
          </w:rPr>
          <w:fldChar w:fldCharType="begin"/>
        </w:r>
        <w:r>
          <w:rPr>
            <w:noProof/>
            <w:webHidden/>
          </w:rPr>
          <w:instrText xml:space="preserve"> PAGEREF _Toc10464641 \h </w:instrText>
        </w:r>
        <w:r>
          <w:rPr>
            <w:noProof/>
            <w:webHidden/>
          </w:rPr>
        </w:r>
        <w:r>
          <w:rPr>
            <w:noProof/>
            <w:webHidden/>
          </w:rPr>
          <w:fldChar w:fldCharType="separate"/>
        </w:r>
        <w:r>
          <w:rPr>
            <w:noProof/>
            <w:webHidden/>
          </w:rPr>
          <w:t>291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2" w:history="1">
        <w:r w:rsidRPr="00F6443D">
          <w:rPr>
            <w:rStyle w:val="Collegamentoipertestuale"/>
            <w:noProof/>
          </w:rPr>
          <w:t>2 Marzo</w:t>
        </w:r>
        <w:r>
          <w:rPr>
            <w:noProof/>
            <w:webHidden/>
          </w:rPr>
          <w:tab/>
        </w:r>
        <w:r>
          <w:rPr>
            <w:noProof/>
            <w:webHidden/>
          </w:rPr>
          <w:fldChar w:fldCharType="begin"/>
        </w:r>
        <w:r>
          <w:rPr>
            <w:noProof/>
            <w:webHidden/>
          </w:rPr>
          <w:instrText xml:space="preserve"> PAGEREF _Toc10464642 \h </w:instrText>
        </w:r>
        <w:r>
          <w:rPr>
            <w:noProof/>
            <w:webHidden/>
          </w:rPr>
        </w:r>
        <w:r>
          <w:rPr>
            <w:noProof/>
            <w:webHidden/>
          </w:rPr>
          <w:fldChar w:fldCharType="separate"/>
        </w:r>
        <w:r>
          <w:rPr>
            <w:noProof/>
            <w:webHidden/>
          </w:rPr>
          <w:t>293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3" w:history="1">
        <w:r w:rsidRPr="00F6443D">
          <w:rPr>
            <w:rStyle w:val="Collegamentoipertestuale"/>
            <w:noProof/>
          </w:rPr>
          <w:t>Dove ladri non scassìnano e non rubano</w:t>
        </w:r>
        <w:r>
          <w:rPr>
            <w:noProof/>
            <w:webHidden/>
          </w:rPr>
          <w:tab/>
        </w:r>
        <w:r>
          <w:rPr>
            <w:noProof/>
            <w:webHidden/>
          </w:rPr>
          <w:fldChar w:fldCharType="begin"/>
        </w:r>
        <w:r>
          <w:rPr>
            <w:noProof/>
            <w:webHidden/>
          </w:rPr>
          <w:instrText xml:space="preserve"> PAGEREF _Toc10464643 \h </w:instrText>
        </w:r>
        <w:r>
          <w:rPr>
            <w:noProof/>
            <w:webHidden/>
          </w:rPr>
        </w:r>
        <w:r>
          <w:rPr>
            <w:noProof/>
            <w:webHidden/>
          </w:rPr>
          <w:fldChar w:fldCharType="separate"/>
        </w:r>
        <w:r>
          <w:rPr>
            <w:noProof/>
            <w:webHidden/>
          </w:rPr>
          <w:t>293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4" w:history="1">
        <w:r w:rsidRPr="00F6443D">
          <w:rPr>
            <w:rStyle w:val="Collegamentoipertestuale"/>
            <w:noProof/>
          </w:rPr>
          <w:t>3 Marzo</w:t>
        </w:r>
        <w:r>
          <w:rPr>
            <w:noProof/>
            <w:webHidden/>
          </w:rPr>
          <w:tab/>
        </w:r>
        <w:r>
          <w:rPr>
            <w:noProof/>
            <w:webHidden/>
          </w:rPr>
          <w:fldChar w:fldCharType="begin"/>
        </w:r>
        <w:r>
          <w:rPr>
            <w:noProof/>
            <w:webHidden/>
          </w:rPr>
          <w:instrText xml:space="preserve"> PAGEREF _Toc10464644 \h </w:instrText>
        </w:r>
        <w:r>
          <w:rPr>
            <w:noProof/>
            <w:webHidden/>
          </w:rPr>
        </w:r>
        <w:r>
          <w:rPr>
            <w:noProof/>
            <w:webHidden/>
          </w:rPr>
          <w:fldChar w:fldCharType="separate"/>
        </w:r>
        <w:r>
          <w:rPr>
            <w:noProof/>
            <w:webHidden/>
          </w:rPr>
          <w:t>296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5" w:history="1">
        <w:r w:rsidRPr="00F6443D">
          <w:rPr>
            <w:rStyle w:val="Collegamentoipertestuale"/>
            <w:noProof/>
          </w:rPr>
          <w:t>Sono proprio esse che danno testimonianza di me</w:t>
        </w:r>
        <w:r>
          <w:rPr>
            <w:noProof/>
            <w:webHidden/>
          </w:rPr>
          <w:tab/>
        </w:r>
        <w:r>
          <w:rPr>
            <w:noProof/>
            <w:webHidden/>
          </w:rPr>
          <w:fldChar w:fldCharType="begin"/>
        </w:r>
        <w:r>
          <w:rPr>
            <w:noProof/>
            <w:webHidden/>
          </w:rPr>
          <w:instrText xml:space="preserve"> PAGEREF _Toc10464645 \h </w:instrText>
        </w:r>
        <w:r>
          <w:rPr>
            <w:noProof/>
            <w:webHidden/>
          </w:rPr>
        </w:r>
        <w:r>
          <w:rPr>
            <w:noProof/>
            <w:webHidden/>
          </w:rPr>
          <w:fldChar w:fldCharType="separate"/>
        </w:r>
        <w:r>
          <w:rPr>
            <w:noProof/>
            <w:webHidden/>
          </w:rPr>
          <w:t>296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6" w:history="1">
        <w:r w:rsidRPr="00F6443D">
          <w:rPr>
            <w:rStyle w:val="Collegamentoipertestuale"/>
            <w:noProof/>
          </w:rPr>
          <w:t>4 Marzo</w:t>
        </w:r>
        <w:r>
          <w:rPr>
            <w:noProof/>
            <w:webHidden/>
          </w:rPr>
          <w:tab/>
        </w:r>
        <w:r>
          <w:rPr>
            <w:noProof/>
            <w:webHidden/>
          </w:rPr>
          <w:fldChar w:fldCharType="begin"/>
        </w:r>
        <w:r>
          <w:rPr>
            <w:noProof/>
            <w:webHidden/>
          </w:rPr>
          <w:instrText xml:space="preserve"> PAGEREF _Toc10464646 \h </w:instrText>
        </w:r>
        <w:r>
          <w:rPr>
            <w:noProof/>
            <w:webHidden/>
          </w:rPr>
        </w:r>
        <w:r>
          <w:rPr>
            <w:noProof/>
            <w:webHidden/>
          </w:rPr>
          <w:fldChar w:fldCharType="separate"/>
        </w:r>
        <w:r>
          <w:rPr>
            <w:noProof/>
            <w:webHidden/>
          </w:rPr>
          <w:t>299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7" w:history="1">
        <w:r w:rsidRPr="00F6443D">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_Toc10464647 \h </w:instrText>
        </w:r>
        <w:r>
          <w:rPr>
            <w:noProof/>
            <w:webHidden/>
          </w:rPr>
        </w:r>
        <w:r>
          <w:rPr>
            <w:noProof/>
            <w:webHidden/>
          </w:rPr>
          <w:fldChar w:fldCharType="separate"/>
        </w:r>
        <w:r>
          <w:rPr>
            <w:noProof/>
            <w:webHidden/>
          </w:rPr>
          <w:t>299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8" w:history="1">
        <w:r w:rsidRPr="00F6443D">
          <w:rPr>
            <w:rStyle w:val="Collegamentoipertestuale"/>
            <w:noProof/>
          </w:rPr>
          <w:t>5 Marzo</w:t>
        </w:r>
        <w:r>
          <w:rPr>
            <w:noProof/>
            <w:webHidden/>
          </w:rPr>
          <w:tab/>
        </w:r>
        <w:r>
          <w:rPr>
            <w:noProof/>
            <w:webHidden/>
          </w:rPr>
          <w:fldChar w:fldCharType="begin"/>
        </w:r>
        <w:r>
          <w:rPr>
            <w:noProof/>
            <w:webHidden/>
          </w:rPr>
          <w:instrText xml:space="preserve"> PAGEREF _Toc10464648 \h </w:instrText>
        </w:r>
        <w:r>
          <w:rPr>
            <w:noProof/>
            <w:webHidden/>
          </w:rPr>
        </w:r>
        <w:r>
          <w:rPr>
            <w:noProof/>
            <w:webHidden/>
          </w:rPr>
          <w:fldChar w:fldCharType="separate"/>
        </w:r>
        <w:r>
          <w:rPr>
            <w:noProof/>
            <w:webHidden/>
          </w:rPr>
          <w:t>302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49" w:history="1">
        <w:r w:rsidRPr="00F6443D">
          <w:rPr>
            <w:rStyle w:val="Collegamentoipertestuale"/>
            <w:noProof/>
          </w:rPr>
          <w:t>Si sentirono trafiggere il cuore</w:t>
        </w:r>
        <w:r>
          <w:rPr>
            <w:noProof/>
            <w:webHidden/>
          </w:rPr>
          <w:tab/>
        </w:r>
        <w:r>
          <w:rPr>
            <w:noProof/>
            <w:webHidden/>
          </w:rPr>
          <w:fldChar w:fldCharType="begin"/>
        </w:r>
        <w:r>
          <w:rPr>
            <w:noProof/>
            <w:webHidden/>
          </w:rPr>
          <w:instrText xml:space="preserve"> PAGEREF _Toc10464649 \h </w:instrText>
        </w:r>
        <w:r>
          <w:rPr>
            <w:noProof/>
            <w:webHidden/>
          </w:rPr>
        </w:r>
        <w:r>
          <w:rPr>
            <w:noProof/>
            <w:webHidden/>
          </w:rPr>
          <w:fldChar w:fldCharType="separate"/>
        </w:r>
        <w:r>
          <w:rPr>
            <w:noProof/>
            <w:webHidden/>
          </w:rPr>
          <w:t>302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0" w:history="1">
        <w:r w:rsidRPr="00F6443D">
          <w:rPr>
            <w:rStyle w:val="Collegamentoipertestuale"/>
            <w:noProof/>
          </w:rPr>
          <w:t>6 Marzo</w:t>
        </w:r>
        <w:r>
          <w:rPr>
            <w:noProof/>
            <w:webHidden/>
          </w:rPr>
          <w:tab/>
        </w:r>
        <w:r>
          <w:rPr>
            <w:noProof/>
            <w:webHidden/>
          </w:rPr>
          <w:fldChar w:fldCharType="begin"/>
        </w:r>
        <w:r>
          <w:rPr>
            <w:noProof/>
            <w:webHidden/>
          </w:rPr>
          <w:instrText xml:space="preserve"> PAGEREF _Toc10464650 \h </w:instrText>
        </w:r>
        <w:r>
          <w:rPr>
            <w:noProof/>
            <w:webHidden/>
          </w:rPr>
        </w:r>
        <w:r>
          <w:rPr>
            <w:noProof/>
            <w:webHidden/>
          </w:rPr>
          <w:fldChar w:fldCharType="separate"/>
        </w:r>
        <w:r>
          <w:rPr>
            <w:noProof/>
            <w:webHidden/>
          </w:rPr>
          <w:t>304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1" w:history="1">
        <w:r w:rsidRPr="00F6443D">
          <w:rPr>
            <w:rStyle w:val="Collegamentoipertestuale"/>
            <w:noProof/>
          </w:rPr>
          <w:t>QUALSIASI COSA VI DICA, FATELA</w:t>
        </w:r>
        <w:r>
          <w:rPr>
            <w:noProof/>
            <w:webHidden/>
          </w:rPr>
          <w:tab/>
        </w:r>
        <w:r>
          <w:rPr>
            <w:noProof/>
            <w:webHidden/>
          </w:rPr>
          <w:fldChar w:fldCharType="begin"/>
        </w:r>
        <w:r>
          <w:rPr>
            <w:noProof/>
            <w:webHidden/>
          </w:rPr>
          <w:instrText xml:space="preserve"> PAGEREF _Toc10464651 \h </w:instrText>
        </w:r>
        <w:r>
          <w:rPr>
            <w:noProof/>
            <w:webHidden/>
          </w:rPr>
        </w:r>
        <w:r>
          <w:rPr>
            <w:noProof/>
            <w:webHidden/>
          </w:rPr>
          <w:fldChar w:fldCharType="separate"/>
        </w:r>
        <w:r>
          <w:rPr>
            <w:noProof/>
            <w:webHidden/>
          </w:rPr>
          <w:t>304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2" w:history="1">
        <w:r w:rsidRPr="00F6443D">
          <w:rPr>
            <w:rStyle w:val="Collegamentoipertestuale"/>
            <w:noProof/>
          </w:rPr>
          <w:t>7 Marzo</w:t>
        </w:r>
        <w:r>
          <w:rPr>
            <w:noProof/>
            <w:webHidden/>
          </w:rPr>
          <w:tab/>
        </w:r>
        <w:r>
          <w:rPr>
            <w:noProof/>
            <w:webHidden/>
          </w:rPr>
          <w:fldChar w:fldCharType="begin"/>
        </w:r>
        <w:r>
          <w:rPr>
            <w:noProof/>
            <w:webHidden/>
          </w:rPr>
          <w:instrText xml:space="preserve"> PAGEREF _Toc10464652 \h </w:instrText>
        </w:r>
        <w:r>
          <w:rPr>
            <w:noProof/>
            <w:webHidden/>
          </w:rPr>
        </w:r>
        <w:r>
          <w:rPr>
            <w:noProof/>
            <w:webHidden/>
          </w:rPr>
          <w:fldChar w:fldCharType="separate"/>
        </w:r>
        <w:r>
          <w:rPr>
            <w:noProof/>
            <w:webHidden/>
          </w:rPr>
          <w:t>307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3" w:history="1">
        <w:r w:rsidRPr="00F6443D">
          <w:rPr>
            <w:rStyle w:val="Collegamentoipertestuale"/>
            <w:noProof/>
          </w:rPr>
          <w:t>Ma voi badate a voi stessi!</w:t>
        </w:r>
        <w:r>
          <w:rPr>
            <w:noProof/>
            <w:webHidden/>
          </w:rPr>
          <w:tab/>
        </w:r>
        <w:r>
          <w:rPr>
            <w:noProof/>
            <w:webHidden/>
          </w:rPr>
          <w:fldChar w:fldCharType="begin"/>
        </w:r>
        <w:r>
          <w:rPr>
            <w:noProof/>
            <w:webHidden/>
          </w:rPr>
          <w:instrText xml:space="preserve"> PAGEREF _Toc10464653 \h </w:instrText>
        </w:r>
        <w:r>
          <w:rPr>
            <w:noProof/>
            <w:webHidden/>
          </w:rPr>
        </w:r>
        <w:r>
          <w:rPr>
            <w:noProof/>
            <w:webHidden/>
          </w:rPr>
          <w:fldChar w:fldCharType="separate"/>
        </w:r>
        <w:r>
          <w:rPr>
            <w:noProof/>
            <w:webHidden/>
          </w:rPr>
          <w:t>307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4" w:history="1">
        <w:r w:rsidRPr="00F6443D">
          <w:rPr>
            <w:rStyle w:val="Collegamentoipertestuale"/>
            <w:noProof/>
          </w:rPr>
          <w:t>8 Marzo</w:t>
        </w:r>
        <w:r>
          <w:rPr>
            <w:noProof/>
            <w:webHidden/>
          </w:rPr>
          <w:tab/>
        </w:r>
        <w:r>
          <w:rPr>
            <w:noProof/>
            <w:webHidden/>
          </w:rPr>
          <w:fldChar w:fldCharType="begin"/>
        </w:r>
        <w:r>
          <w:rPr>
            <w:noProof/>
            <w:webHidden/>
          </w:rPr>
          <w:instrText xml:space="preserve"> PAGEREF _Toc10464654 \h </w:instrText>
        </w:r>
        <w:r>
          <w:rPr>
            <w:noProof/>
            <w:webHidden/>
          </w:rPr>
        </w:r>
        <w:r>
          <w:rPr>
            <w:noProof/>
            <w:webHidden/>
          </w:rPr>
          <w:fldChar w:fldCharType="separate"/>
        </w:r>
        <w:r>
          <w:rPr>
            <w:noProof/>
            <w:webHidden/>
          </w:rPr>
          <w:t>310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5" w:history="1">
        <w:r w:rsidRPr="00F6443D">
          <w:rPr>
            <w:rStyle w:val="Collegamentoipertestuale"/>
            <w:noProof/>
          </w:rPr>
          <w:t>Un discepolo non è più grande del maestro</w:t>
        </w:r>
        <w:r>
          <w:rPr>
            <w:noProof/>
            <w:webHidden/>
          </w:rPr>
          <w:tab/>
        </w:r>
        <w:r>
          <w:rPr>
            <w:noProof/>
            <w:webHidden/>
          </w:rPr>
          <w:fldChar w:fldCharType="begin"/>
        </w:r>
        <w:r>
          <w:rPr>
            <w:noProof/>
            <w:webHidden/>
          </w:rPr>
          <w:instrText xml:space="preserve"> PAGEREF _Toc10464655 \h </w:instrText>
        </w:r>
        <w:r>
          <w:rPr>
            <w:noProof/>
            <w:webHidden/>
          </w:rPr>
        </w:r>
        <w:r>
          <w:rPr>
            <w:noProof/>
            <w:webHidden/>
          </w:rPr>
          <w:fldChar w:fldCharType="separate"/>
        </w:r>
        <w:r>
          <w:rPr>
            <w:noProof/>
            <w:webHidden/>
          </w:rPr>
          <w:t>310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6" w:history="1">
        <w:r w:rsidRPr="00F6443D">
          <w:rPr>
            <w:rStyle w:val="Collegamentoipertestuale"/>
            <w:noProof/>
          </w:rPr>
          <w:t>9 Marzo</w:t>
        </w:r>
        <w:r>
          <w:rPr>
            <w:noProof/>
            <w:webHidden/>
          </w:rPr>
          <w:tab/>
        </w:r>
        <w:r>
          <w:rPr>
            <w:noProof/>
            <w:webHidden/>
          </w:rPr>
          <w:fldChar w:fldCharType="begin"/>
        </w:r>
        <w:r>
          <w:rPr>
            <w:noProof/>
            <w:webHidden/>
          </w:rPr>
          <w:instrText xml:space="preserve"> PAGEREF _Toc10464656 \h </w:instrText>
        </w:r>
        <w:r>
          <w:rPr>
            <w:noProof/>
            <w:webHidden/>
          </w:rPr>
        </w:r>
        <w:r>
          <w:rPr>
            <w:noProof/>
            <w:webHidden/>
          </w:rPr>
          <w:fldChar w:fldCharType="separate"/>
        </w:r>
        <w:r>
          <w:rPr>
            <w:noProof/>
            <w:webHidden/>
          </w:rPr>
          <w:t>312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7" w:history="1">
        <w:r w:rsidRPr="00F6443D">
          <w:rPr>
            <w:rStyle w:val="Collegamentoipertestuale"/>
            <w:noProof/>
          </w:rPr>
          <w:t>A ciascun giorno basta la sua pena</w:t>
        </w:r>
        <w:r>
          <w:rPr>
            <w:noProof/>
            <w:webHidden/>
          </w:rPr>
          <w:tab/>
        </w:r>
        <w:r>
          <w:rPr>
            <w:noProof/>
            <w:webHidden/>
          </w:rPr>
          <w:fldChar w:fldCharType="begin"/>
        </w:r>
        <w:r>
          <w:rPr>
            <w:noProof/>
            <w:webHidden/>
          </w:rPr>
          <w:instrText xml:space="preserve"> PAGEREF _Toc10464657 \h </w:instrText>
        </w:r>
        <w:r>
          <w:rPr>
            <w:noProof/>
            <w:webHidden/>
          </w:rPr>
        </w:r>
        <w:r>
          <w:rPr>
            <w:noProof/>
            <w:webHidden/>
          </w:rPr>
          <w:fldChar w:fldCharType="separate"/>
        </w:r>
        <w:r>
          <w:rPr>
            <w:noProof/>
            <w:webHidden/>
          </w:rPr>
          <w:t>313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8" w:history="1">
        <w:r w:rsidRPr="00F6443D">
          <w:rPr>
            <w:rStyle w:val="Collegamentoipertestuale"/>
            <w:noProof/>
          </w:rPr>
          <w:t>10 Marzo</w:t>
        </w:r>
        <w:r>
          <w:rPr>
            <w:noProof/>
            <w:webHidden/>
          </w:rPr>
          <w:tab/>
        </w:r>
        <w:r>
          <w:rPr>
            <w:noProof/>
            <w:webHidden/>
          </w:rPr>
          <w:fldChar w:fldCharType="begin"/>
        </w:r>
        <w:r>
          <w:rPr>
            <w:noProof/>
            <w:webHidden/>
          </w:rPr>
          <w:instrText xml:space="preserve"> PAGEREF _Toc10464658 \h </w:instrText>
        </w:r>
        <w:r>
          <w:rPr>
            <w:noProof/>
            <w:webHidden/>
          </w:rPr>
        </w:r>
        <w:r>
          <w:rPr>
            <w:noProof/>
            <w:webHidden/>
          </w:rPr>
          <w:fldChar w:fldCharType="separate"/>
        </w:r>
        <w:r>
          <w:rPr>
            <w:noProof/>
            <w:webHidden/>
          </w:rPr>
          <w:t>315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59" w:history="1">
        <w:r w:rsidRPr="00F6443D">
          <w:rPr>
            <w:rStyle w:val="Collegamentoipertestuale"/>
            <w:noProof/>
          </w:rPr>
          <w:t>Ma se non credete ai suoi scritti</w:t>
        </w:r>
        <w:r>
          <w:rPr>
            <w:noProof/>
            <w:webHidden/>
          </w:rPr>
          <w:tab/>
        </w:r>
        <w:r>
          <w:rPr>
            <w:noProof/>
            <w:webHidden/>
          </w:rPr>
          <w:fldChar w:fldCharType="begin"/>
        </w:r>
        <w:r>
          <w:rPr>
            <w:noProof/>
            <w:webHidden/>
          </w:rPr>
          <w:instrText xml:space="preserve"> PAGEREF _Toc10464659 \h </w:instrText>
        </w:r>
        <w:r>
          <w:rPr>
            <w:noProof/>
            <w:webHidden/>
          </w:rPr>
        </w:r>
        <w:r>
          <w:rPr>
            <w:noProof/>
            <w:webHidden/>
          </w:rPr>
          <w:fldChar w:fldCharType="separate"/>
        </w:r>
        <w:r>
          <w:rPr>
            <w:noProof/>
            <w:webHidden/>
          </w:rPr>
          <w:t>315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0" w:history="1">
        <w:r w:rsidRPr="00F6443D">
          <w:rPr>
            <w:rStyle w:val="Collegamentoipertestuale"/>
            <w:noProof/>
          </w:rPr>
          <w:t>11 Marzo</w:t>
        </w:r>
        <w:r>
          <w:rPr>
            <w:noProof/>
            <w:webHidden/>
          </w:rPr>
          <w:tab/>
        </w:r>
        <w:r>
          <w:rPr>
            <w:noProof/>
            <w:webHidden/>
          </w:rPr>
          <w:fldChar w:fldCharType="begin"/>
        </w:r>
        <w:r>
          <w:rPr>
            <w:noProof/>
            <w:webHidden/>
          </w:rPr>
          <w:instrText xml:space="preserve"> PAGEREF _Toc10464660 \h </w:instrText>
        </w:r>
        <w:r>
          <w:rPr>
            <w:noProof/>
            <w:webHidden/>
          </w:rPr>
        </w:r>
        <w:r>
          <w:rPr>
            <w:noProof/>
            <w:webHidden/>
          </w:rPr>
          <w:fldChar w:fldCharType="separate"/>
        </w:r>
        <w:r>
          <w:rPr>
            <w:noProof/>
            <w:webHidden/>
          </w:rPr>
          <w:t>318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1" w:history="1">
        <w:r w:rsidRPr="00F6443D">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_Toc10464661 \h </w:instrText>
        </w:r>
        <w:r>
          <w:rPr>
            <w:noProof/>
            <w:webHidden/>
          </w:rPr>
        </w:r>
        <w:r>
          <w:rPr>
            <w:noProof/>
            <w:webHidden/>
          </w:rPr>
          <w:fldChar w:fldCharType="separate"/>
        </w:r>
        <w:r>
          <w:rPr>
            <w:noProof/>
            <w:webHidden/>
          </w:rPr>
          <w:t>318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2" w:history="1">
        <w:r w:rsidRPr="00F6443D">
          <w:rPr>
            <w:rStyle w:val="Collegamentoipertestuale"/>
            <w:noProof/>
          </w:rPr>
          <w:t>12 Marzo</w:t>
        </w:r>
        <w:r>
          <w:rPr>
            <w:noProof/>
            <w:webHidden/>
          </w:rPr>
          <w:tab/>
        </w:r>
        <w:r>
          <w:rPr>
            <w:noProof/>
            <w:webHidden/>
          </w:rPr>
          <w:fldChar w:fldCharType="begin"/>
        </w:r>
        <w:r>
          <w:rPr>
            <w:noProof/>
            <w:webHidden/>
          </w:rPr>
          <w:instrText xml:space="preserve"> PAGEREF _Toc10464662 \h </w:instrText>
        </w:r>
        <w:r>
          <w:rPr>
            <w:noProof/>
            <w:webHidden/>
          </w:rPr>
        </w:r>
        <w:r>
          <w:rPr>
            <w:noProof/>
            <w:webHidden/>
          </w:rPr>
          <w:fldChar w:fldCharType="separate"/>
        </w:r>
        <w:r>
          <w:rPr>
            <w:noProof/>
            <w:webHidden/>
          </w:rPr>
          <w:t>320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3" w:history="1">
        <w:r w:rsidRPr="00F6443D">
          <w:rPr>
            <w:rStyle w:val="Collegamentoipertestuale"/>
            <w:noProof/>
          </w:rPr>
          <w:t>Erano perseveranti nell’insegnamento degli apostoli</w:t>
        </w:r>
        <w:r>
          <w:rPr>
            <w:noProof/>
            <w:webHidden/>
          </w:rPr>
          <w:tab/>
        </w:r>
        <w:r>
          <w:rPr>
            <w:noProof/>
            <w:webHidden/>
          </w:rPr>
          <w:fldChar w:fldCharType="begin"/>
        </w:r>
        <w:r>
          <w:rPr>
            <w:noProof/>
            <w:webHidden/>
          </w:rPr>
          <w:instrText xml:space="preserve"> PAGEREF _Toc10464663 \h </w:instrText>
        </w:r>
        <w:r>
          <w:rPr>
            <w:noProof/>
            <w:webHidden/>
          </w:rPr>
        </w:r>
        <w:r>
          <w:rPr>
            <w:noProof/>
            <w:webHidden/>
          </w:rPr>
          <w:fldChar w:fldCharType="separate"/>
        </w:r>
        <w:r>
          <w:rPr>
            <w:noProof/>
            <w:webHidden/>
          </w:rPr>
          <w:t>321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4" w:history="1">
        <w:r w:rsidRPr="00F6443D">
          <w:rPr>
            <w:rStyle w:val="Collegamentoipertestuale"/>
            <w:noProof/>
          </w:rPr>
          <w:t>13 Marzo</w:t>
        </w:r>
        <w:r>
          <w:rPr>
            <w:noProof/>
            <w:webHidden/>
          </w:rPr>
          <w:tab/>
        </w:r>
        <w:r>
          <w:rPr>
            <w:noProof/>
            <w:webHidden/>
          </w:rPr>
          <w:fldChar w:fldCharType="begin"/>
        </w:r>
        <w:r>
          <w:rPr>
            <w:noProof/>
            <w:webHidden/>
          </w:rPr>
          <w:instrText xml:space="preserve"> PAGEREF _Toc10464664 \h </w:instrText>
        </w:r>
        <w:r>
          <w:rPr>
            <w:noProof/>
            <w:webHidden/>
          </w:rPr>
        </w:r>
        <w:r>
          <w:rPr>
            <w:noProof/>
            <w:webHidden/>
          </w:rPr>
          <w:fldChar w:fldCharType="separate"/>
        </w:r>
        <w:r>
          <w:rPr>
            <w:noProof/>
            <w:webHidden/>
          </w:rPr>
          <w:t>323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5" w:history="1">
        <w:r w:rsidRPr="00F6443D">
          <w:rPr>
            <w:rStyle w:val="Collegamentoipertestuale"/>
            <w:noProof/>
          </w:rPr>
          <w:t>14 Marzo</w:t>
        </w:r>
        <w:r>
          <w:rPr>
            <w:noProof/>
            <w:webHidden/>
          </w:rPr>
          <w:tab/>
        </w:r>
        <w:r>
          <w:rPr>
            <w:noProof/>
            <w:webHidden/>
          </w:rPr>
          <w:fldChar w:fldCharType="begin"/>
        </w:r>
        <w:r>
          <w:rPr>
            <w:noProof/>
            <w:webHidden/>
          </w:rPr>
          <w:instrText xml:space="preserve"> PAGEREF _Toc10464665 \h </w:instrText>
        </w:r>
        <w:r>
          <w:rPr>
            <w:noProof/>
            <w:webHidden/>
          </w:rPr>
        </w:r>
        <w:r>
          <w:rPr>
            <w:noProof/>
            <w:webHidden/>
          </w:rPr>
          <w:fldChar w:fldCharType="separate"/>
        </w:r>
        <w:r>
          <w:rPr>
            <w:noProof/>
            <w:webHidden/>
          </w:rPr>
          <w:t>326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6" w:history="1">
        <w:r w:rsidRPr="00F6443D">
          <w:rPr>
            <w:rStyle w:val="Collegamentoipertestuale"/>
            <w:noProof/>
          </w:rPr>
          <w:t>Io vi ho predetto tutto</w:t>
        </w:r>
        <w:r>
          <w:rPr>
            <w:noProof/>
            <w:webHidden/>
          </w:rPr>
          <w:tab/>
        </w:r>
        <w:r>
          <w:rPr>
            <w:noProof/>
            <w:webHidden/>
          </w:rPr>
          <w:fldChar w:fldCharType="begin"/>
        </w:r>
        <w:r>
          <w:rPr>
            <w:noProof/>
            <w:webHidden/>
          </w:rPr>
          <w:instrText xml:space="preserve"> PAGEREF _Toc10464666 \h </w:instrText>
        </w:r>
        <w:r>
          <w:rPr>
            <w:noProof/>
            <w:webHidden/>
          </w:rPr>
        </w:r>
        <w:r>
          <w:rPr>
            <w:noProof/>
            <w:webHidden/>
          </w:rPr>
          <w:fldChar w:fldCharType="separate"/>
        </w:r>
        <w:r>
          <w:rPr>
            <w:noProof/>
            <w:webHidden/>
          </w:rPr>
          <w:t>326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7" w:history="1">
        <w:r w:rsidRPr="00F6443D">
          <w:rPr>
            <w:rStyle w:val="Collegamentoipertestuale"/>
            <w:noProof/>
          </w:rPr>
          <w:t>15 Marzo</w:t>
        </w:r>
        <w:r>
          <w:rPr>
            <w:noProof/>
            <w:webHidden/>
          </w:rPr>
          <w:tab/>
        </w:r>
        <w:r>
          <w:rPr>
            <w:noProof/>
            <w:webHidden/>
          </w:rPr>
          <w:fldChar w:fldCharType="begin"/>
        </w:r>
        <w:r>
          <w:rPr>
            <w:noProof/>
            <w:webHidden/>
          </w:rPr>
          <w:instrText xml:space="preserve"> PAGEREF _Toc10464667 \h </w:instrText>
        </w:r>
        <w:r>
          <w:rPr>
            <w:noProof/>
            <w:webHidden/>
          </w:rPr>
        </w:r>
        <w:r>
          <w:rPr>
            <w:noProof/>
            <w:webHidden/>
          </w:rPr>
          <w:fldChar w:fldCharType="separate"/>
        </w:r>
        <w:r>
          <w:rPr>
            <w:noProof/>
            <w:webHidden/>
          </w:rPr>
          <w:t>330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8" w:history="1">
        <w:r w:rsidRPr="00F6443D">
          <w:rPr>
            <w:rStyle w:val="Collegamentoipertestuale"/>
            <w:noProof/>
          </w:rPr>
          <w:t>Quello che io vi dico nelle tenebre voi ditelo nella luce</w:t>
        </w:r>
        <w:r>
          <w:rPr>
            <w:noProof/>
            <w:webHidden/>
          </w:rPr>
          <w:tab/>
        </w:r>
        <w:r>
          <w:rPr>
            <w:noProof/>
            <w:webHidden/>
          </w:rPr>
          <w:fldChar w:fldCharType="begin"/>
        </w:r>
        <w:r>
          <w:rPr>
            <w:noProof/>
            <w:webHidden/>
          </w:rPr>
          <w:instrText xml:space="preserve"> PAGEREF _Toc10464668 \h </w:instrText>
        </w:r>
        <w:r>
          <w:rPr>
            <w:noProof/>
            <w:webHidden/>
          </w:rPr>
        </w:r>
        <w:r>
          <w:rPr>
            <w:noProof/>
            <w:webHidden/>
          </w:rPr>
          <w:fldChar w:fldCharType="separate"/>
        </w:r>
        <w:r>
          <w:rPr>
            <w:noProof/>
            <w:webHidden/>
          </w:rPr>
          <w:t>330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69" w:history="1">
        <w:r w:rsidRPr="00F6443D">
          <w:rPr>
            <w:rStyle w:val="Collegamentoipertestuale"/>
            <w:noProof/>
          </w:rPr>
          <w:t>16 Marzo</w:t>
        </w:r>
        <w:r>
          <w:rPr>
            <w:noProof/>
            <w:webHidden/>
          </w:rPr>
          <w:tab/>
        </w:r>
        <w:r>
          <w:rPr>
            <w:noProof/>
            <w:webHidden/>
          </w:rPr>
          <w:fldChar w:fldCharType="begin"/>
        </w:r>
        <w:r>
          <w:rPr>
            <w:noProof/>
            <w:webHidden/>
          </w:rPr>
          <w:instrText xml:space="preserve"> PAGEREF _Toc10464669 \h </w:instrText>
        </w:r>
        <w:r>
          <w:rPr>
            <w:noProof/>
            <w:webHidden/>
          </w:rPr>
        </w:r>
        <w:r>
          <w:rPr>
            <w:noProof/>
            <w:webHidden/>
          </w:rPr>
          <w:fldChar w:fldCharType="separate"/>
        </w:r>
        <w:r>
          <w:rPr>
            <w:noProof/>
            <w:webHidden/>
          </w:rPr>
          <w:t>332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0" w:history="1">
        <w:r w:rsidRPr="00F6443D">
          <w:rPr>
            <w:rStyle w:val="Collegamentoipertestuale"/>
            <w:noProof/>
          </w:rPr>
          <w:t>Non date le cose sante ai cani</w:t>
        </w:r>
        <w:r>
          <w:rPr>
            <w:noProof/>
            <w:webHidden/>
          </w:rPr>
          <w:tab/>
        </w:r>
        <w:r>
          <w:rPr>
            <w:noProof/>
            <w:webHidden/>
          </w:rPr>
          <w:fldChar w:fldCharType="begin"/>
        </w:r>
        <w:r>
          <w:rPr>
            <w:noProof/>
            <w:webHidden/>
          </w:rPr>
          <w:instrText xml:space="preserve"> PAGEREF _Toc10464670 \h </w:instrText>
        </w:r>
        <w:r>
          <w:rPr>
            <w:noProof/>
            <w:webHidden/>
          </w:rPr>
        </w:r>
        <w:r>
          <w:rPr>
            <w:noProof/>
            <w:webHidden/>
          </w:rPr>
          <w:fldChar w:fldCharType="separate"/>
        </w:r>
        <w:r>
          <w:rPr>
            <w:noProof/>
            <w:webHidden/>
          </w:rPr>
          <w:t>332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1" w:history="1">
        <w:r w:rsidRPr="00F6443D">
          <w:rPr>
            <w:rStyle w:val="Collegamentoipertestuale"/>
            <w:noProof/>
          </w:rPr>
          <w:t>17 Marzo</w:t>
        </w:r>
        <w:r>
          <w:rPr>
            <w:noProof/>
            <w:webHidden/>
          </w:rPr>
          <w:tab/>
        </w:r>
        <w:r>
          <w:rPr>
            <w:noProof/>
            <w:webHidden/>
          </w:rPr>
          <w:fldChar w:fldCharType="begin"/>
        </w:r>
        <w:r>
          <w:rPr>
            <w:noProof/>
            <w:webHidden/>
          </w:rPr>
          <w:instrText xml:space="preserve"> PAGEREF _Toc10464671 \h </w:instrText>
        </w:r>
        <w:r>
          <w:rPr>
            <w:noProof/>
            <w:webHidden/>
          </w:rPr>
        </w:r>
        <w:r>
          <w:rPr>
            <w:noProof/>
            <w:webHidden/>
          </w:rPr>
          <w:fldChar w:fldCharType="separate"/>
        </w:r>
        <w:r>
          <w:rPr>
            <w:noProof/>
            <w:webHidden/>
          </w:rPr>
          <w:t>335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2" w:history="1">
        <w:r w:rsidRPr="00F6443D">
          <w:rPr>
            <w:rStyle w:val="Collegamentoipertestuale"/>
            <w:noProof/>
          </w:rPr>
          <w:t>C’è qui un ragazzo che ha cinque pani d’orzo e due pesci</w:t>
        </w:r>
        <w:r>
          <w:rPr>
            <w:noProof/>
            <w:webHidden/>
          </w:rPr>
          <w:tab/>
        </w:r>
        <w:r>
          <w:rPr>
            <w:noProof/>
            <w:webHidden/>
          </w:rPr>
          <w:fldChar w:fldCharType="begin"/>
        </w:r>
        <w:r>
          <w:rPr>
            <w:noProof/>
            <w:webHidden/>
          </w:rPr>
          <w:instrText xml:space="preserve"> PAGEREF _Toc10464672 \h </w:instrText>
        </w:r>
        <w:r>
          <w:rPr>
            <w:noProof/>
            <w:webHidden/>
          </w:rPr>
        </w:r>
        <w:r>
          <w:rPr>
            <w:noProof/>
            <w:webHidden/>
          </w:rPr>
          <w:fldChar w:fldCharType="separate"/>
        </w:r>
        <w:r>
          <w:rPr>
            <w:noProof/>
            <w:webHidden/>
          </w:rPr>
          <w:t>335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3" w:history="1">
        <w:r w:rsidRPr="00F6443D">
          <w:rPr>
            <w:rStyle w:val="Collegamentoipertestuale"/>
            <w:noProof/>
          </w:rPr>
          <w:t>18 Marzo</w:t>
        </w:r>
        <w:r>
          <w:rPr>
            <w:noProof/>
            <w:webHidden/>
          </w:rPr>
          <w:tab/>
        </w:r>
        <w:r>
          <w:rPr>
            <w:noProof/>
            <w:webHidden/>
          </w:rPr>
          <w:fldChar w:fldCharType="begin"/>
        </w:r>
        <w:r>
          <w:rPr>
            <w:noProof/>
            <w:webHidden/>
          </w:rPr>
          <w:instrText xml:space="preserve"> PAGEREF _Toc10464673 \h </w:instrText>
        </w:r>
        <w:r>
          <w:rPr>
            <w:noProof/>
            <w:webHidden/>
          </w:rPr>
        </w:r>
        <w:r>
          <w:rPr>
            <w:noProof/>
            <w:webHidden/>
          </w:rPr>
          <w:fldChar w:fldCharType="separate"/>
        </w:r>
        <w:r>
          <w:rPr>
            <w:noProof/>
            <w:webHidden/>
          </w:rPr>
          <w:t>338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4" w:history="1">
        <w:r w:rsidRPr="00F6443D">
          <w:rPr>
            <w:rStyle w:val="Collegamentoipertestuale"/>
            <w:noProof/>
          </w:rPr>
          <w:t>Marta invece era distolta per i molti servizi</w:t>
        </w:r>
        <w:r>
          <w:rPr>
            <w:noProof/>
            <w:webHidden/>
          </w:rPr>
          <w:tab/>
        </w:r>
        <w:r>
          <w:rPr>
            <w:noProof/>
            <w:webHidden/>
          </w:rPr>
          <w:fldChar w:fldCharType="begin"/>
        </w:r>
        <w:r>
          <w:rPr>
            <w:noProof/>
            <w:webHidden/>
          </w:rPr>
          <w:instrText xml:space="preserve"> PAGEREF _Toc10464674 \h </w:instrText>
        </w:r>
        <w:r>
          <w:rPr>
            <w:noProof/>
            <w:webHidden/>
          </w:rPr>
        </w:r>
        <w:r>
          <w:rPr>
            <w:noProof/>
            <w:webHidden/>
          </w:rPr>
          <w:fldChar w:fldCharType="separate"/>
        </w:r>
        <w:r>
          <w:rPr>
            <w:noProof/>
            <w:webHidden/>
          </w:rPr>
          <w:t>338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5" w:history="1">
        <w:r w:rsidRPr="00F6443D">
          <w:rPr>
            <w:rStyle w:val="Collegamentoipertestuale"/>
            <w:noProof/>
          </w:rPr>
          <w:t>19 Marzo</w:t>
        </w:r>
        <w:r>
          <w:rPr>
            <w:noProof/>
            <w:webHidden/>
          </w:rPr>
          <w:tab/>
        </w:r>
        <w:r>
          <w:rPr>
            <w:noProof/>
            <w:webHidden/>
          </w:rPr>
          <w:fldChar w:fldCharType="begin"/>
        </w:r>
        <w:r>
          <w:rPr>
            <w:noProof/>
            <w:webHidden/>
          </w:rPr>
          <w:instrText xml:space="preserve"> PAGEREF _Toc10464675 \h </w:instrText>
        </w:r>
        <w:r>
          <w:rPr>
            <w:noProof/>
            <w:webHidden/>
          </w:rPr>
        </w:r>
        <w:r>
          <w:rPr>
            <w:noProof/>
            <w:webHidden/>
          </w:rPr>
          <w:fldChar w:fldCharType="separate"/>
        </w:r>
        <w:r>
          <w:rPr>
            <w:noProof/>
            <w:webHidden/>
          </w:rPr>
          <w:t>341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6" w:history="1">
        <w:r w:rsidRPr="00F6443D">
          <w:rPr>
            <w:rStyle w:val="Collegamentoipertestuale"/>
            <w:noProof/>
          </w:rPr>
          <w:t>Nel nome di Gesù Cristo, il Nazareno, àlzati e cammina!</w:t>
        </w:r>
        <w:r>
          <w:rPr>
            <w:noProof/>
            <w:webHidden/>
          </w:rPr>
          <w:tab/>
        </w:r>
        <w:r>
          <w:rPr>
            <w:noProof/>
            <w:webHidden/>
          </w:rPr>
          <w:fldChar w:fldCharType="begin"/>
        </w:r>
        <w:r>
          <w:rPr>
            <w:noProof/>
            <w:webHidden/>
          </w:rPr>
          <w:instrText xml:space="preserve"> PAGEREF _Toc10464676 \h </w:instrText>
        </w:r>
        <w:r>
          <w:rPr>
            <w:noProof/>
            <w:webHidden/>
          </w:rPr>
        </w:r>
        <w:r>
          <w:rPr>
            <w:noProof/>
            <w:webHidden/>
          </w:rPr>
          <w:fldChar w:fldCharType="separate"/>
        </w:r>
        <w:r>
          <w:rPr>
            <w:noProof/>
            <w:webHidden/>
          </w:rPr>
          <w:t>341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7" w:history="1">
        <w:r w:rsidRPr="00F6443D">
          <w:rPr>
            <w:rStyle w:val="Collegamentoipertestuale"/>
            <w:noProof/>
          </w:rPr>
          <w:t>20 Marzo</w:t>
        </w:r>
        <w:r>
          <w:rPr>
            <w:noProof/>
            <w:webHidden/>
          </w:rPr>
          <w:tab/>
        </w:r>
        <w:r>
          <w:rPr>
            <w:noProof/>
            <w:webHidden/>
          </w:rPr>
          <w:fldChar w:fldCharType="begin"/>
        </w:r>
        <w:r>
          <w:rPr>
            <w:noProof/>
            <w:webHidden/>
          </w:rPr>
          <w:instrText xml:space="preserve"> PAGEREF _Toc10464677 \h </w:instrText>
        </w:r>
        <w:r>
          <w:rPr>
            <w:noProof/>
            <w:webHidden/>
          </w:rPr>
        </w:r>
        <w:r>
          <w:rPr>
            <w:noProof/>
            <w:webHidden/>
          </w:rPr>
          <w:fldChar w:fldCharType="separate"/>
        </w:r>
        <w:r>
          <w:rPr>
            <w:noProof/>
            <w:webHidden/>
          </w:rPr>
          <w:t>345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8" w:history="1">
        <w:r w:rsidRPr="00F6443D">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_Toc10464678 \h </w:instrText>
        </w:r>
        <w:r>
          <w:rPr>
            <w:noProof/>
            <w:webHidden/>
          </w:rPr>
        </w:r>
        <w:r>
          <w:rPr>
            <w:noProof/>
            <w:webHidden/>
          </w:rPr>
          <w:fldChar w:fldCharType="separate"/>
        </w:r>
        <w:r>
          <w:rPr>
            <w:noProof/>
            <w:webHidden/>
          </w:rPr>
          <w:t>345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79" w:history="1">
        <w:r w:rsidRPr="00F6443D">
          <w:rPr>
            <w:rStyle w:val="Collegamentoipertestuale"/>
            <w:noProof/>
          </w:rPr>
          <w:t>21 Marzo</w:t>
        </w:r>
        <w:r>
          <w:rPr>
            <w:noProof/>
            <w:webHidden/>
          </w:rPr>
          <w:tab/>
        </w:r>
        <w:r>
          <w:rPr>
            <w:noProof/>
            <w:webHidden/>
          </w:rPr>
          <w:fldChar w:fldCharType="begin"/>
        </w:r>
        <w:r>
          <w:rPr>
            <w:noProof/>
            <w:webHidden/>
          </w:rPr>
          <w:instrText xml:space="preserve"> PAGEREF _Toc10464679 \h </w:instrText>
        </w:r>
        <w:r>
          <w:rPr>
            <w:noProof/>
            <w:webHidden/>
          </w:rPr>
        </w:r>
        <w:r>
          <w:rPr>
            <w:noProof/>
            <w:webHidden/>
          </w:rPr>
          <w:fldChar w:fldCharType="separate"/>
        </w:r>
        <w:r>
          <w:rPr>
            <w:noProof/>
            <w:webHidden/>
          </w:rPr>
          <w:t>348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0" w:history="1">
        <w:r w:rsidRPr="00F6443D">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_Toc10464680 \h </w:instrText>
        </w:r>
        <w:r>
          <w:rPr>
            <w:noProof/>
            <w:webHidden/>
          </w:rPr>
        </w:r>
        <w:r>
          <w:rPr>
            <w:noProof/>
            <w:webHidden/>
          </w:rPr>
          <w:fldChar w:fldCharType="separate"/>
        </w:r>
        <w:r>
          <w:rPr>
            <w:noProof/>
            <w:webHidden/>
          </w:rPr>
          <w:t>348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1" w:history="1">
        <w:r w:rsidRPr="00F6443D">
          <w:rPr>
            <w:rStyle w:val="Collegamentoipertestuale"/>
            <w:noProof/>
          </w:rPr>
          <w:t>22 Marzo</w:t>
        </w:r>
        <w:r>
          <w:rPr>
            <w:noProof/>
            <w:webHidden/>
          </w:rPr>
          <w:tab/>
        </w:r>
        <w:r>
          <w:rPr>
            <w:noProof/>
            <w:webHidden/>
          </w:rPr>
          <w:fldChar w:fldCharType="begin"/>
        </w:r>
        <w:r>
          <w:rPr>
            <w:noProof/>
            <w:webHidden/>
          </w:rPr>
          <w:instrText xml:space="preserve"> PAGEREF _Toc10464681 \h </w:instrText>
        </w:r>
        <w:r>
          <w:rPr>
            <w:noProof/>
            <w:webHidden/>
          </w:rPr>
        </w:r>
        <w:r>
          <w:rPr>
            <w:noProof/>
            <w:webHidden/>
          </w:rPr>
          <w:fldChar w:fldCharType="separate"/>
        </w:r>
        <w:r>
          <w:rPr>
            <w:noProof/>
            <w:webHidden/>
          </w:rPr>
          <w:t>350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2" w:history="1">
        <w:r w:rsidRPr="00F6443D">
          <w:rPr>
            <w:rStyle w:val="Collegamentoipertestuale"/>
            <w:noProof/>
          </w:rPr>
          <w:t>Chi accoglie voi accoglie me</w:t>
        </w:r>
        <w:r>
          <w:rPr>
            <w:noProof/>
            <w:webHidden/>
          </w:rPr>
          <w:tab/>
        </w:r>
        <w:r>
          <w:rPr>
            <w:noProof/>
            <w:webHidden/>
          </w:rPr>
          <w:fldChar w:fldCharType="begin"/>
        </w:r>
        <w:r>
          <w:rPr>
            <w:noProof/>
            <w:webHidden/>
          </w:rPr>
          <w:instrText xml:space="preserve"> PAGEREF _Toc10464682 \h </w:instrText>
        </w:r>
        <w:r>
          <w:rPr>
            <w:noProof/>
            <w:webHidden/>
          </w:rPr>
        </w:r>
        <w:r>
          <w:rPr>
            <w:noProof/>
            <w:webHidden/>
          </w:rPr>
          <w:fldChar w:fldCharType="separate"/>
        </w:r>
        <w:r>
          <w:rPr>
            <w:noProof/>
            <w:webHidden/>
          </w:rPr>
          <w:t>351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3" w:history="1">
        <w:r w:rsidRPr="00F6443D">
          <w:rPr>
            <w:rStyle w:val="Collegamentoipertestuale"/>
            <w:noProof/>
          </w:rPr>
          <w:t>23 Marzo</w:t>
        </w:r>
        <w:r>
          <w:rPr>
            <w:noProof/>
            <w:webHidden/>
          </w:rPr>
          <w:tab/>
        </w:r>
        <w:r>
          <w:rPr>
            <w:noProof/>
            <w:webHidden/>
          </w:rPr>
          <w:fldChar w:fldCharType="begin"/>
        </w:r>
        <w:r>
          <w:rPr>
            <w:noProof/>
            <w:webHidden/>
          </w:rPr>
          <w:instrText xml:space="preserve"> PAGEREF _Toc10464683 \h </w:instrText>
        </w:r>
        <w:r>
          <w:rPr>
            <w:noProof/>
            <w:webHidden/>
          </w:rPr>
        </w:r>
        <w:r>
          <w:rPr>
            <w:noProof/>
            <w:webHidden/>
          </w:rPr>
          <w:fldChar w:fldCharType="separate"/>
        </w:r>
        <w:r>
          <w:rPr>
            <w:noProof/>
            <w:webHidden/>
          </w:rPr>
          <w:t>353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4" w:history="1">
        <w:r w:rsidRPr="00F6443D">
          <w:rPr>
            <w:rStyle w:val="Collegamentoipertestuale"/>
            <w:noProof/>
          </w:rPr>
          <w:t>Chiedete e vi sarà dato</w:t>
        </w:r>
        <w:r>
          <w:rPr>
            <w:noProof/>
            <w:webHidden/>
          </w:rPr>
          <w:tab/>
        </w:r>
        <w:r>
          <w:rPr>
            <w:noProof/>
            <w:webHidden/>
          </w:rPr>
          <w:fldChar w:fldCharType="begin"/>
        </w:r>
        <w:r>
          <w:rPr>
            <w:noProof/>
            <w:webHidden/>
          </w:rPr>
          <w:instrText xml:space="preserve"> PAGEREF _Toc10464684 \h </w:instrText>
        </w:r>
        <w:r>
          <w:rPr>
            <w:noProof/>
            <w:webHidden/>
          </w:rPr>
        </w:r>
        <w:r>
          <w:rPr>
            <w:noProof/>
            <w:webHidden/>
          </w:rPr>
          <w:fldChar w:fldCharType="separate"/>
        </w:r>
        <w:r>
          <w:rPr>
            <w:noProof/>
            <w:webHidden/>
          </w:rPr>
          <w:t>353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5" w:history="1">
        <w:r w:rsidRPr="00F6443D">
          <w:rPr>
            <w:rStyle w:val="Collegamentoipertestuale"/>
            <w:noProof/>
          </w:rPr>
          <w:t>24 Marzo</w:t>
        </w:r>
        <w:r>
          <w:rPr>
            <w:noProof/>
            <w:webHidden/>
          </w:rPr>
          <w:tab/>
        </w:r>
        <w:r>
          <w:rPr>
            <w:noProof/>
            <w:webHidden/>
          </w:rPr>
          <w:fldChar w:fldCharType="begin"/>
        </w:r>
        <w:r>
          <w:rPr>
            <w:noProof/>
            <w:webHidden/>
          </w:rPr>
          <w:instrText xml:space="preserve"> PAGEREF _Toc10464685 \h </w:instrText>
        </w:r>
        <w:r>
          <w:rPr>
            <w:noProof/>
            <w:webHidden/>
          </w:rPr>
        </w:r>
        <w:r>
          <w:rPr>
            <w:noProof/>
            <w:webHidden/>
          </w:rPr>
          <w:fldChar w:fldCharType="separate"/>
        </w:r>
        <w:r>
          <w:rPr>
            <w:noProof/>
            <w:webHidden/>
          </w:rPr>
          <w:t>356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6" w:history="1">
        <w:r w:rsidRPr="00F6443D">
          <w:rPr>
            <w:rStyle w:val="Collegamentoipertestuale"/>
            <w:noProof/>
          </w:rPr>
          <w:t>Allora vollero prenderlo sulla barca</w:t>
        </w:r>
        <w:r>
          <w:rPr>
            <w:noProof/>
            <w:webHidden/>
          </w:rPr>
          <w:tab/>
        </w:r>
        <w:r>
          <w:rPr>
            <w:noProof/>
            <w:webHidden/>
          </w:rPr>
          <w:fldChar w:fldCharType="begin"/>
        </w:r>
        <w:r>
          <w:rPr>
            <w:noProof/>
            <w:webHidden/>
          </w:rPr>
          <w:instrText xml:space="preserve"> PAGEREF _Toc10464686 \h </w:instrText>
        </w:r>
        <w:r>
          <w:rPr>
            <w:noProof/>
            <w:webHidden/>
          </w:rPr>
        </w:r>
        <w:r>
          <w:rPr>
            <w:noProof/>
            <w:webHidden/>
          </w:rPr>
          <w:fldChar w:fldCharType="separate"/>
        </w:r>
        <w:r>
          <w:rPr>
            <w:noProof/>
            <w:webHidden/>
          </w:rPr>
          <w:t>356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7" w:history="1">
        <w:r w:rsidRPr="00F6443D">
          <w:rPr>
            <w:rStyle w:val="Collegamentoipertestuale"/>
            <w:noProof/>
          </w:rPr>
          <w:t>25 Marzo</w:t>
        </w:r>
        <w:r>
          <w:rPr>
            <w:noProof/>
            <w:webHidden/>
          </w:rPr>
          <w:tab/>
        </w:r>
        <w:r>
          <w:rPr>
            <w:noProof/>
            <w:webHidden/>
          </w:rPr>
          <w:fldChar w:fldCharType="begin"/>
        </w:r>
        <w:r>
          <w:rPr>
            <w:noProof/>
            <w:webHidden/>
          </w:rPr>
          <w:instrText xml:space="preserve"> PAGEREF _Toc10464687 \h </w:instrText>
        </w:r>
        <w:r>
          <w:rPr>
            <w:noProof/>
            <w:webHidden/>
          </w:rPr>
        </w:r>
        <w:r>
          <w:rPr>
            <w:noProof/>
            <w:webHidden/>
          </w:rPr>
          <w:fldChar w:fldCharType="separate"/>
        </w:r>
        <w:r>
          <w:rPr>
            <w:noProof/>
            <w:webHidden/>
          </w:rPr>
          <w:t>358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8" w:history="1">
        <w:r w:rsidRPr="00F6443D">
          <w:rPr>
            <w:rStyle w:val="Collegamentoipertestuale"/>
            <w:noProof/>
          </w:rPr>
          <w:t>Darà lo Spirito Santo a quelli che glielo chiedono!</w:t>
        </w:r>
        <w:r>
          <w:rPr>
            <w:noProof/>
            <w:webHidden/>
          </w:rPr>
          <w:tab/>
        </w:r>
        <w:r>
          <w:rPr>
            <w:noProof/>
            <w:webHidden/>
          </w:rPr>
          <w:fldChar w:fldCharType="begin"/>
        </w:r>
        <w:r>
          <w:rPr>
            <w:noProof/>
            <w:webHidden/>
          </w:rPr>
          <w:instrText xml:space="preserve"> PAGEREF _Toc10464688 \h </w:instrText>
        </w:r>
        <w:r>
          <w:rPr>
            <w:noProof/>
            <w:webHidden/>
          </w:rPr>
        </w:r>
        <w:r>
          <w:rPr>
            <w:noProof/>
            <w:webHidden/>
          </w:rPr>
          <w:fldChar w:fldCharType="separate"/>
        </w:r>
        <w:r>
          <w:rPr>
            <w:noProof/>
            <w:webHidden/>
          </w:rPr>
          <w:t>358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89" w:history="1">
        <w:r w:rsidRPr="00F6443D">
          <w:rPr>
            <w:rStyle w:val="Collegamentoipertestuale"/>
            <w:noProof/>
          </w:rPr>
          <w:t>26 Marzo</w:t>
        </w:r>
        <w:r>
          <w:rPr>
            <w:noProof/>
            <w:webHidden/>
          </w:rPr>
          <w:tab/>
        </w:r>
        <w:r>
          <w:rPr>
            <w:noProof/>
            <w:webHidden/>
          </w:rPr>
          <w:fldChar w:fldCharType="begin"/>
        </w:r>
        <w:r>
          <w:rPr>
            <w:noProof/>
            <w:webHidden/>
          </w:rPr>
          <w:instrText xml:space="preserve"> PAGEREF _Toc10464689 \h </w:instrText>
        </w:r>
        <w:r>
          <w:rPr>
            <w:noProof/>
            <w:webHidden/>
          </w:rPr>
        </w:r>
        <w:r>
          <w:rPr>
            <w:noProof/>
            <w:webHidden/>
          </w:rPr>
          <w:fldChar w:fldCharType="separate"/>
        </w:r>
        <w:r>
          <w:rPr>
            <w:noProof/>
            <w:webHidden/>
          </w:rPr>
          <w:t>361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0" w:history="1">
        <w:r w:rsidRPr="00F6443D">
          <w:rPr>
            <w:rStyle w:val="Collegamentoipertestuale"/>
            <w:noProof/>
          </w:rPr>
          <w:t>Io so che voi avete agito per ignoranza</w:t>
        </w:r>
        <w:r>
          <w:rPr>
            <w:noProof/>
            <w:webHidden/>
          </w:rPr>
          <w:tab/>
        </w:r>
        <w:r>
          <w:rPr>
            <w:noProof/>
            <w:webHidden/>
          </w:rPr>
          <w:fldChar w:fldCharType="begin"/>
        </w:r>
        <w:r>
          <w:rPr>
            <w:noProof/>
            <w:webHidden/>
          </w:rPr>
          <w:instrText xml:space="preserve"> PAGEREF _Toc10464690 \h </w:instrText>
        </w:r>
        <w:r>
          <w:rPr>
            <w:noProof/>
            <w:webHidden/>
          </w:rPr>
        </w:r>
        <w:r>
          <w:rPr>
            <w:noProof/>
            <w:webHidden/>
          </w:rPr>
          <w:fldChar w:fldCharType="separate"/>
        </w:r>
        <w:r>
          <w:rPr>
            <w:noProof/>
            <w:webHidden/>
          </w:rPr>
          <w:t>361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1" w:history="1">
        <w:r w:rsidRPr="00F6443D">
          <w:rPr>
            <w:rStyle w:val="Collegamentoipertestuale"/>
            <w:noProof/>
          </w:rPr>
          <w:t>27 Marzo</w:t>
        </w:r>
        <w:r>
          <w:rPr>
            <w:noProof/>
            <w:webHidden/>
          </w:rPr>
          <w:tab/>
        </w:r>
        <w:r>
          <w:rPr>
            <w:noProof/>
            <w:webHidden/>
          </w:rPr>
          <w:fldChar w:fldCharType="begin"/>
        </w:r>
        <w:r>
          <w:rPr>
            <w:noProof/>
            <w:webHidden/>
          </w:rPr>
          <w:instrText xml:space="preserve"> PAGEREF _Toc10464691 \h </w:instrText>
        </w:r>
        <w:r>
          <w:rPr>
            <w:noProof/>
            <w:webHidden/>
          </w:rPr>
        </w:r>
        <w:r>
          <w:rPr>
            <w:noProof/>
            <w:webHidden/>
          </w:rPr>
          <w:fldChar w:fldCharType="separate"/>
        </w:r>
        <w:r>
          <w:rPr>
            <w:noProof/>
            <w:webHidden/>
          </w:rPr>
          <w:t>364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2" w:history="1">
        <w:r w:rsidRPr="00F6443D">
          <w:rPr>
            <w:rStyle w:val="Collegamentoipertestuale"/>
            <w:noProof/>
          </w:rPr>
          <w:t>28 Marzo</w:t>
        </w:r>
        <w:r>
          <w:rPr>
            <w:noProof/>
            <w:webHidden/>
          </w:rPr>
          <w:tab/>
        </w:r>
        <w:r>
          <w:rPr>
            <w:noProof/>
            <w:webHidden/>
          </w:rPr>
          <w:fldChar w:fldCharType="begin"/>
        </w:r>
        <w:r>
          <w:rPr>
            <w:noProof/>
            <w:webHidden/>
          </w:rPr>
          <w:instrText xml:space="preserve"> PAGEREF _Toc10464692 \h </w:instrText>
        </w:r>
        <w:r>
          <w:rPr>
            <w:noProof/>
            <w:webHidden/>
          </w:rPr>
        </w:r>
        <w:r>
          <w:rPr>
            <w:noProof/>
            <w:webHidden/>
          </w:rPr>
          <w:fldChar w:fldCharType="separate"/>
        </w:r>
        <w:r>
          <w:rPr>
            <w:noProof/>
            <w:webHidden/>
          </w:rPr>
          <w:t>366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3" w:history="1">
        <w:r w:rsidRPr="00F6443D">
          <w:rPr>
            <w:rStyle w:val="Collegamentoipertestuale"/>
            <w:noProof/>
          </w:rPr>
          <w:t>Ed egli cercava come consegnarlo al momento opportuno</w:t>
        </w:r>
        <w:r>
          <w:rPr>
            <w:noProof/>
            <w:webHidden/>
          </w:rPr>
          <w:tab/>
        </w:r>
        <w:r>
          <w:rPr>
            <w:noProof/>
            <w:webHidden/>
          </w:rPr>
          <w:fldChar w:fldCharType="begin"/>
        </w:r>
        <w:r>
          <w:rPr>
            <w:noProof/>
            <w:webHidden/>
          </w:rPr>
          <w:instrText xml:space="preserve"> PAGEREF _Toc10464693 \h </w:instrText>
        </w:r>
        <w:r>
          <w:rPr>
            <w:noProof/>
            <w:webHidden/>
          </w:rPr>
        </w:r>
        <w:r>
          <w:rPr>
            <w:noProof/>
            <w:webHidden/>
          </w:rPr>
          <w:fldChar w:fldCharType="separate"/>
        </w:r>
        <w:r>
          <w:rPr>
            <w:noProof/>
            <w:webHidden/>
          </w:rPr>
          <w:t>366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4" w:history="1">
        <w:r w:rsidRPr="00F6443D">
          <w:rPr>
            <w:rStyle w:val="Collegamentoipertestuale"/>
            <w:noProof/>
          </w:rPr>
          <w:t>29 Marzo</w:t>
        </w:r>
        <w:r>
          <w:rPr>
            <w:noProof/>
            <w:webHidden/>
          </w:rPr>
          <w:tab/>
        </w:r>
        <w:r>
          <w:rPr>
            <w:noProof/>
            <w:webHidden/>
          </w:rPr>
          <w:fldChar w:fldCharType="begin"/>
        </w:r>
        <w:r>
          <w:rPr>
            <w:noProof/>
            <w:webHidden/>
          </w:rPr>
          <w:instrText xml:space="preserve"> PAGEREF _Toc10464694 \h </w:instrText>
        </w:r>
        <w:r>
          <w:rPr>
            <w:noProof/>
            <w:webHidden/>
          </w:rPr>
        </w:r>
        <w:r>
          <w:rPr>
            <w:noProof/>
            <w:webHidden/>
          </w:rPr>
          <w:fldChar w:fldCharType="separate"/>
        </w:r>
        <w:r>
          <w:rPr>
            <w:noProof/>
            <w:webHidden/>
          </w:rPr>
          <w:t>369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5" w:history="1">
        <w:r w:rsidRPr="00F6443D">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_Toc10464695 \h </w:instrText>
        </w:r>
        <w:r>
          <w:rPr>
            <w:noProof/>
            <w:webHidden/>
          </w:rPr>
        </w:r>
        <w:r>
          <w:rPr>
            <w:noProof/>
            <w:webHidden/>
          </w:rPr>
          <w:fldChar w:fldCharType="separate"/>
        </w:r>
        <w:r>
          <w:rPr>
            <w:noProof/>
            <w:webHidden/>
          </w:rPr>
          <w:t>369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6" w:history="1">
        <w:r w:rsidRPr="00F6443D">
          <w:rPr>
            <w:rStyle w:val="Collegamentoipertestuale"/>
            <w:noProof/>
          </w:rPr>
          <w:t>30 Marzo</w:t>
        </w:r>
        <w:r>
          <w:rPr>
            <w:noProof/>
            <w:webHidden/>
          </w:rPr>
          <w:tab/>
        </w:r>
        <w:r>
          <w:rPr>
            <w:noProof/>
            <w:webHidden/>
          </w:rPr>
          <w:fldChar w:fldCharType="begin"/>
        </w:r>
        <w:r>
          <w:rPr>
            <w:noProof/>
            <w:webHidden/>
          </w:rPr>
          <w:instrText xml:space="preserve"> PAGEREF _Toc10464696 \h </w:instrText>
        </w:r>
        <w:r>
          <w:rPr>
            <w:noProof/>
            <w:webHidden/>
          </w:rPr>
        </w:r>
        <w:r>
          <w:rPr>
            <w:noProof/>
            <w:webHidden/>
          </w:rPr>
          <w:fldChar w:fldCharType="separate"/>
        </w:r>
        <w:r>
          <w:rPr>
            <w:noProof/>
            <w:webHidden/>
          </w:rPr>
          <w:t>373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7" w:history="1">
        <w:r w:rsidRPr="00F6443D">
          <w:rPr>
            <w:rStyle w:val="Collegamentoipertestuale"/>
            <w:noProof/>
          </w:rPr>
          <w:t>Guardatevi dai falsi profeti</w:t>
        </w:r>
        <w:r>
          <w:rPr>
            <w:noProof/>
            <w:webHidden/>
          </w:rPr>
          <w:tab/>
        </w:r>
        <w:r>
          <w:rPr>
            <w:noProof/>
            <w:webHidden/>
          </w:rPr>
          <w:fldChar w:fldCharType="begin"/>
        </w:r>
        <w:r>
          <w:rPr>
            <w:noProof/>
            <w:webHidden/>
          </w:rPr>
          <w:instrText xml:space="preserve"> PAGEREF _Toc10464697 \h </w:instrText>
        </w:r>
        <w:r>
          <w:rPr>
            <w:noProof/>
            <w:webHidden/>
          </w:rPr>
        </w:r>
        <w:r>
          <w:rPr>
            <w:noProof/>
            <w:webHidden/>
          </w:rPr>
          <w:fldChar w:fldCharType="separate"/>
        </w:r>
        <w:r>
          <w:rPr>
            <w:noProof/>
            <w:webHidden/>
          </w:rPr>
          <w:t>373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8" w:history="1">
        <w:r w:rsidRPr="00F6443D">
          <w:rPr>
            <w:rStyle w:val="Collegamentoipertestuale"/>
            <w:noProof/>
          </w:rPr>
          <w:t>31 Marzo</w:t>
        </w:r>
        <w:r>
          <w:rPr>
            <w:noProof/>
            <w:webHidden/>
          </w:rPr>
          <w:tab/>
        </w:r>
        <w:r>
          <w:rPr>
            <w:noProof/>
            <w:webHidden/>
          </w:rPr>
          <w:fldChar w:fldCharType="begin"/>
        </w:r>
        <w:r>
          <w:rPr>
            <w:noProof/>
            <w:webHidden/>
          </w:rPr>
          <w:instrText xml:space="preserve"> PAGEREF _Toc10464698 \h </w:instrText>
        </w:r>
        <w:r>
          <w:rPr>
            <w:noProof/>
            <w:webHidden/>
          </w:rPr>
        </w:r>
        <w:r>
          <w:rPr>
            <w:noProof/>
            <w:webHidden/>
          </w:rPr>
          <w:fldChar w:fldCharType="separate"/>
        </w:r>
        <w:r>
          <w:rPr>
            <w:noProof/>
            <w:webHidden/>
          </w:rPr>
          <w:t>375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699" w:history="1">
        <w:r w:rsidRPr="00F6443D">
          <w:rPr>
            <w:rStyle w:val="Collegamentoipertestuale"/>
            <w:noProof/>
          </w:rPr>
          <w:t>Che crediate in colui che egli ha mandato</w:t>
        </w:r>
        <w:r>
          <w:rPr>
            <w:noProof/>
            <w:webHidden/>
          </w:rPr>
          <w:tab/>
        </w:r>
        <w:r>
          <w:rPr>
            <w:noProof/>
            <w:webHidden/>
          </w:rPr>
          <w:fldChar w:fldCharType="begin"/>
        </w:r>
        <w:r>
          <w:rPr>
            <w:noProof/>
            <w:webHidden/>
          </w:rPr>
          <w:instrText xml:space="preserve"> PAGEREF _Toc10464699 \h </w:instrText>
        </w:r>
        <w:r>
          <w:rPr>
            <w:noProof/>
            <w:webHidden/>
          </w:rPr>
        </w:r>
        <w:r>
          <w:rPr>
            <w:noProof/>
            <w:webHidden/>
          </w:rPr>
          <w:fldChar w:fldCharType="separate"/>
        </w:r>
        <w:r>
          <w:rPr>
            <w:noProof/>
            <w:webHidden/>
          </w:rPr>
          <w:t>375</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700" w:history="1">
        <w:r w:rsidRPr="00F6443D">
          <w:rPr>
            <w:rStyle w:val="Collegamentoipertestuale"/>
            <w:rFonts w:ascii="Arial" w:hAnsi="Arial" w:cs="Arial"/>
            <w:iCs/>
            <w:noProof/>
          </w:rPr>
          <w:t>Aprile 2016</w:t>
        </w:r>
        <w:r>
          <w:rPr>
            <w:noProof/>
            <w:webHidden/>
          </w:rPr>
          <w:tab/>
        </w:r>
        <w:r>
          <w:rPr>
            <w:noProof/>
            <w:webHidden/>
          </w:rPr>
          <w:fldChar w:fldCharType="begin"/>
        </w:r>
        <w:r>
          <w:rPr>
            <w:noProof/>
            <w:webHidden/>
          </w:rPr>
          <w:instrText xml:space="preserve"> PAGEREF _Toc10464700 \h </w:instrText>
        </w:r>
        <w:r>
          <w:rPr>
            <w:noProof/>
            <w:webHidden/>
          </w:rPr>
        </w:r>
        <w:r>
          <w:rPr>
            <w:noProof/>
            <w:webHidden/>
          </w:rPr>
          <w:fldChar w:fldCharType="separate"/>
        </w:r>
        <w:r>
          <w:rPr>
            <w:noProof/>
            <w:webHidden/>
          </w:rPr>
          <w:t>379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1" w:history="1">
        <w:r w:rsidRPr="00F6443D">
          <w:rPr>
            <w:rStyle w:val="Collegamentoipertestuale"/>
            <w:noProof/>
          </w:rPr>
          <w:t>1 Aprile</w:t>
        </w:r>
        <w:r>
          <w:rPr>
            <w:noProof/>
            <w:webHidden/>
          </w:rPr>
          <w:tab/>
        </w:r>
        <w:r>
          <w:rPr>
            <w:noProof/>
            <w:webHidden/>
          </w:rPr>
          <w:fldChar w:fldCharType="begin"/>
        </w:r>
        <w:r>
          <w:rPr>
            <w:noProof/>
            <w:webHidden/>
          </w:rPr>
          <w:instrText xml:space="preserve"> PAGEREF _Toc10464701 \h </w:instrText>
        </w:r>
        <w:r>
          <w:rPr>
            <w:noProof/>
            <w:webHidden/>
          </w:rPr>
        </w:r>
        <w:r>
          <w:rPr>
            <w:noProof/>
            <w:webHidden/>
          </w:rPr>
          <w:fldChar w:fldCharType="separate"/>
        </w:r>
        <w:r>
          <w:rPr>
            <w:noProof/>
            <w:webHidden/>
          </w:rPr>
          <w:t>381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2" w:history="1">
        <w:r w:rsidRPr="00F6443D">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_Toc10464702 \h </w:instrText>
        </w:r>
        <w:r>
          <w:rPr>
            <w:noProof/>
            <w:webHidden/>
          </w:rPr>
        </w:r>
        <w:r>
          <w:rPr>
            <w:noProof/>
            <w:webHidden/>
          </w:rPr>
          <w:fldChar w:fldCharType="separate"/>
        </w:r>
        <w:r>
          <w:rPr>
            <w:noProof/>
            <w:webHidden/>
          </w:rPr>
          <w:t>381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3" w:history="1">
        <w:r w:rsidRPr="00F6443D">
          <w:rPr>
            <w:rStyle w:val="Collegamentoipertestuale"/>
            <w:noProof/>
          </w:rPr>
          <w:t>2 Aprile</w:t>
        </w:r>
        <w:r>
          <w:rPr>
            <w:noProof/>
            <w:webHidden/>
          </w:rPr>
          <w:tab/>
        </w:r>
        <w:r>
          <w:rPr>
            <w:noProof/>
            <w:webHidden/>
          </w:rPr>
          <w:fldChar w:fldCharType="begin"/>
        </w:r>
        <w:r>
          <w:rPr>
            <w:noProof/>
            <w:webHidden/>
          </w:rPr>
          <w:instrText xml:space="preserve"> PAGEREF _Toc10464703 \h </w:instrText>
        </w:r>
        <w:r>
          <w:rPr>
            <w:noProof/>
            <w:webHidden/>
          </w:rPr>
        </w:r>
        <w:r>
          <w:rPr>
            <w:noProof/>
            <w:webHidden/>
          </w:rPr>
          <w:fldChar w:fldCharType="separate"/>
        </w:r>
        <w:r>
          <w:rPr>
            <w:noProof/>
            <w:webHidden/>
          </w:rPr>
          <w:t>383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4" w:history="1">
        <w:r w:rsidRPr="00F6443D">
          <w:rPr>
            <w:rStyle w:val="Collegamentoipertestuale"/>
            <w:noProof/>
          </w:rPr>
          <w:t>Prende altri sette spiriti peggiori di lui</w:t>
        </w:r>
        <w:r>
          <w:rPr>
            <w:noProof/>
            <w:webHidden/>
          </w:rPr>
          <w:tab/>
        </w:r>
        <w:r>
          <w:rPr>
            <w:noProof/>
            <w:webHidden/>
          </w:rPr>
          <w:fldChar w:fldCharType="begin"/>
        </w:r>
        <w:r>
          <w:rPr>
            <w:noProof/>
            <w:webHidden/>
          </w:rPr>
          <w:instrText xml:space="preserve"> PAGEREF _Toc10464704 \h </w:instrText>
        </w:r>
        <w:r>
          <w:rPr>
            <w:noProof/>
            <w:webHidden/>
          </w:rPr>
        </w:r>
        <w:r>
          <w:rPr>
            <w:noProof/>
            <w:webHidden/>
          </w:rPr>
          <w:fldChar w:fldCharType="separate"/>
        </w:r>
        <w:r>
          <w:rPr>
            <w:noProof/>
            <w:webHidden/>
          </w:rPr>
          <w:t>383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5" w:history="1">
        <w:r w:rsidRPr="00F6443D">
          <w:rPr>
            <w:rStyle w:val="Collegamentoipertestuale"/>
            <w:noProof/>
          </w:rPr>
          <w:t>3 Aprile</w:t>
        </w:r>
        <w:r>
          <w:rPr>
            <w:noProof/>
            <w:webHidden/>
          </w:rPr>
          <w:tab/>
        </w:r>
        <w:r>
          <w:rPr>
            <w:noProof/>
            <w:webHidden/>
          </w:rPr>
          <w:fldChar w:fldCharType="begin"/>
        </w:r>
        <w:r>
          <w:rPr>
            <w:noProof/>
            <w:webHidden/>
          </w:rPr>
          <w:instrText xml:space="preserve"> PAGEREF _Toc10464705 \h </w:instrText>
        </w:r>
        <w:r>
          <w:rPr>
            <w:noProof/>
            <w:webHidden/>
          </w:rPr>
        </w:r>
        <w:r>
          <w:rPr>
            <w:noProof/>
            <w:webHidden/>
          </w:rPr>
          <w:fldChar w:fldCharType="separate"/>
        </w:r>
        <w:r>
          <w:rPr>
            <w:noProof/>
            <w:webHidden/>
          </w:rPr>
          <w:t>385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6" w:history="1">
        <w:r w:rsidRPr="00F6443D">
          <w:rPr>
            <w:rStyle w:val="Collegamentoipertestuale"/>
            <w:noProof/>
          </w:rPr>
          <w:t>In nessun altro c’è salvezza</w:t>
        </w:r>
        <w:r>
          <w:rPr>
            <w:noProof/>
            <w:webHidden/>
          </w:rPr>
          <w:tab/>
        </w:r>
        <w:r>
          <w:rPr>
            <w:noProof/>
            <w:webHidden/>
          </w:rPr>
          <w:fldChar w:fldCharType="begin"/>
        </w:r>
        <w:r>
          <w:rPr>
            <w:noProof/>
            <w:webHidden/>
          </w:rPr>
          <w:instrText xml:space="preserve"> PAGEREF _Toc10464706 \h </w:instrText>
        </w:r>
        <w:r>
          <w:rPr>
            <w:noProof/>
            <w:webHidden/>
          </w:rPr>
        </w:r>
        <w:r>
          <w:rPr>
            <w:noProof/>
            <w:webHidden/>
          </w:rPr>
          <w:fldChar w:fldCharType="separate"/>
        </w:r>
        <w:r>
          <w:rPr>
            <w:noProof/>
            <w:webHidden/>
          </w:rPr>
          <w:t>385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7" w:history="1">
        <w:r w:rsidRPr="00F6443D">
          <w:rPr>
            <w:rStyle w:val="Collegamentoipertestuale"/>
            <w:noProof/>
          </w:rPr>
          <w:t>4 Aprile</w:t>
        </w:r>
        <w:r>
          <w:rPr>
            <w:noProof/>
            <w:webHidden/>
          </w:rPr>
          <w:tab/>
        </w:r>
        <w:r>
          <w:rPr>
            <w:noProof/>
            <w:webHidden/>
          </w:rPr>
          <w:fldChar w:fldCharType="begin"/>
        </w:r>
        <w:r>
          <w:rPr>
            <w:noProof/>
            <w:webHidden/>
          </w:rPr>
          <w:instrText xml:space="preserve"> PAGEREF _Toc10464707 \h </w:instrText>
        </w:r>
        <w:r>
          <w:rPr>
            <w:noProof/>
            <w:webHidden/>
          </w:rPr>
        </w:r>
        <w:r>
          <w:rPr>
            <w:noProof/>
            <w:webHidden/>
          </w:rPr>
          <w:fldChar w:fldCharType="separate"/>
        </w:r>
        <w:r>
          <w:rPr>
            <w:noProof/>
            <w:webHidden/>
          </w:rPr>
          <w:t>388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8" w:history="1">
        <w:r w:rsidRPr="00F6443D">
          <w:rPr>
            <w:rStyle w:val="Collegamentoipertestuale"/>
            <w:noProof/>
          </w:rPr>
          <w:t>BEATI VOI, POVERI, PERCHÉ VOSTRO È IL REGNO DI DIO</w:t>
        </w:r>
        <w:r>
          <w:rPr>
            <w:noProof/>
            <w:webHidden/>
          </w:rPr>
          <w:tab/>
        </w:r>
        <w:r>
          <w:rPr>
            <w:noProof/>
            <w:webHidden/>
          </w:rPr>
          <w:fldChar w:fldCharType="begin"/>
        </w:r>
        <w:r>
          <w:rPr>
            <w:noProof/>
            <w:webHidden/>
          </w:rPr>
          <w:instrText xml:space="preserve"> PAGEREF _Toc10464708 \h </w:instrText>
        </w:r>
        <w:r>
          <w:rPr>
            <w:noProof/>
            <w:webHidden/>
          </w:rPr>
        </w:r>
        <w:r>
          <w:rPr>
            <w:noProof/>
            <w:webHidden/>
          </w:rPr>
          <w:fldChar w:fldCharType="separate"/>
        </w:r>
        <w:r>
          <w:rPr>
            <w:noProof/>
            <w:webHidden/>
          </w:rPr>
          <w:t>388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09" w:history="1">
        <w:r w:rsidRPr="00F6443D">
          <w:rPr>
            <w:rStyle w:val="Collegamentoipertestuale"/>
            <w:noProof/>
          </w:rPr>
          <w:t>5 Aprile</w:t>
        </w:r>
        <w:r>
          <w:rPr>
            <w:noProof/>
            <w:webHidden/>
          </w:rPr>
          <w:tab/>
        </w:r>
        <w:r>
          <w:rPr>
            <w:noProof/>
            <w:webHidden/>
          </w:rPr>
          <w:fldChar w:fldCharType="begin"/>
        </w:r>
        <w:r>
          <w:rPr>
            <w:noProof/>
            <w:webHidden/>
          </w:rPr>
          <w:instrText xml:space="preserve"> PAGEREF _Toc10464709 \h </w:instrText>
        </w:r>
        <w:r>
          <w:rPr>
            <w:noProof/>
            <w:webHidden/>
          </w:rPr>
        </w:r>
        <w:r>
          <w:rPr>
            <w:noProof/>
            <w:webHidden/>
          </w:rPr>
          <w:fldChar w:fldCharType="separate"/>
        </w:r>
        <w:r>
          <w:rPr>
            <w:noProof/>
            <w:webHidden/>
          </w:rPr>
          <w:t>391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0" w:history="1">
        <w:r w:rsidRPr="00F6443D">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_Toc10464710 \h </w:instrText>
        </w:r>
        <w:r>
          <w:rPr>
            <w:noProof/>
            <w:webHidden/>
          </w:rPr>
        </w:r>
        <w:r>
          <w:rPr>
            <w:noProof/>
            <w:webHidden/>
          </w:rPr>
          <w:fldChar w:fldCharType="separate"/>
        </w:r>
        <w:r>
          <w:rPr>
            <w:noProof/>
            <w:webHidden/>
          </w:rPr>
          <w:t>391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1" w:history="1">
        <w:r w:rsidRPr="00F6443D">
          <w:rPr>
            <w:rStyle w:val="Collegamentoipertestuale"/>
            <w:noProof/>
          </w:rPr>
          <w:t>6 Aprile</w:t>
        </w:r>
        <w:r>
          <w:rPr>
            <w:noProof/>
            <w:webHidden/>
          </w:rPr>
          <w:tab/>
        </w:r>
        <w:r>
          <w:rPr>
            <w:noProof/>
            <w:webHidden/>
          </w:rPr>
          <w:fldChar w:fldCharType="begin"/>
        </w:r>
        <w:r>
          <w:rPr>
            <w:noProof/>
            <w:webHidden/>
          </w:rPr>
          <w:instrText xml:space="preserve"> PAGEREF _Toc10464711 \h </w:instrText>
        </w:r>
        <w:r>
          <w:rPr>
            <w:noProof/>
            <w:webHidden/>
          </w:rPr>
        </w:r>
        <w:r>
          <w:rPr>
            <w:noProof/>
            <w:webHidden/>
          </w:rPr>
          <w:fldChar w:fldCharType="separate"/>
        </w:r>
        <w:r>
          <w:rPr>
            <w:noProof/>
            <w:webHidden/>
          </w:rPr>
          <w:t>394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2" w:history="1">
        <w:r w:rsidRPr="00F6443D">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_Toc10464712 \h </w:instrText>
        </w:r>
        <w:r>
          <w:rPr>
            <w:noProof/>
            <w:webHidden/>
          </w:rPr>
        </w:r>
        <w:r>
          <w:rPr>
            <w:noProof/>
            <w:webHidden/>
          </w:rPr>
          <w:fldChar w:fldCharType="separate"/>
        </w:r>
        <w:r>
          <w:rPr>
            <w:noProof/>
            <w:webHidden/>
          </w:rPr>
          <w:t>394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3" w:history="1">
        <w:r w:rsidRPr="00F6443D">
          <w:rPr>
            <w:rStyle w:val="Collegamentoipertestuale"/>
            <w:noProof/>
          </w:rPr>
          <w:t>7 Aprile</w:t>
        </w:r>
        <w:r>
          <w:rPr>
            <w:noProof/>
            <w:webHidden/>
          </w:rPr>
          <w:tab/>
        </w:r>
        <w:r>
          <w:rPr>
            <w:noProof/>
            <w:webHidden/>
          </w:rPr>
          <w:fldChar w:fldCharType="begin"/>
        </w:r>
        <w:r>
          <w:rPr>
            <w:noProof/>
            <w:webHidden/>
          </w:rPr>
          <w:instrText xml:space="preserve"> PAGEREF _Toc10464713 \h </w:instrText>
        </w:r>
        <w:r>
          <w:rPr>
            <w:noProof/>
            <w:webHidden/>
          </w:rPr>
        </w:r>
        <w:r>
          <w:rPr>
            <w:noProof/>
            <w:webHidden/>
          </w:rPr>
          <w:fldChar w:fldCharType="separate"/>
        </w:r>
        <w:r>
          <w:rPr>
            <w:noProof/>
            <w:webHidden/>
          </w:rPr>
          <w:t>396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4" w:history="1">
        <w:r w:rsidRPr="00F6443D">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_Toc10464714 \h </w:instrText>
        </w:r>
        <w:r>
          <w:rPr>
            <w:noProof/>
            <w:webHidden/>
          </w:rPr>
        </w:r>
        <w:r>
          <w:rPr>
            <w:noProof/>
            <w:webHidden/>
          </w:rPr>
          <w:fldChar w:fldCharType="separate"/>
        </w:r>
        <w:r>
          <w:rPr>
            <w:noProof/>
            <w:webHidden/>
          </w:rPr>
          <w:t>396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5" w:history="1">
        <w:r w:rsidRPr="00F6443D">
          <w:rPr>
            <w:rStyle w:val="Collegamentoipertestuale"/>
            <w:noProof/>
          </w:rPr>
          <w:t>8 Aprile</w:t>
        </w:r>
        <w:r>
          <w:rPr>
            <w:noProof/>
            <w:webHidden/>
          </w:rPr>
          <w:tab/>
        </w:r>
        <w:r>
          <w:rPr>
            <w:noProof/>
            <w:webHidden/>
          </w:rPr>
          <w:fldChar w:fldCharType="begin"/>
        </w:r>
        <w:r>
          <w:rPr>
            <w:noProof/>
            <w:webHidden/>
          </w:rPr>
          <w:instrText xml:space="preserve"> PAGEREF _Toc10464715 \h </w:instrText>
        </w:r>
        <w:r>
          <w:rPr>
            <w:noProof/>
            <w:webHidden/>
          </w:rPr>
        </w:r>
        <w:r>
          <w:rPr>
            <w:noProof/>
            <w:webHidden/>
          </w:rPr>
          <w:fldChar w:fldCharType="separate"/>
        </w:r>
        <w:r>
          <w:rPr>
            <w:noProof/>
            <w:webHidden/>
          </w:rPr>
          <w:t>399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6" w:history="1">
        <w:r w:rsidRPr="00F6443D">
          <w:rPr>
            <w:rStyle w:val="Collegamentoipertestuale"/>
            <w:noProof/>
          </w:rPr>
          <w:t>9 Aprile</w:t>
        </w:r>
        <w:r>
          <w:rPr>
            <w:noProof/>
            <w:webHidden/>
          </w:rPr>
          <w:tab/>
        </w:r>
        <w:r>
          <w:rPr>
            <w:noProof/>
            <w:webHidden/>
          </w:rPr>
          <w:fldChar w:fldCharType="begin"/>
        </w:r>
        <w:r>
          <w:rPr>
            <w:noProof/>
            <w:webHidden/>
          </w:rPr>
          <w:instrText xml:space="preserve"> PAGEREF _Toc10464716 \h </w:instrText>
        </w:r>
        <w:r>
          <w:rPr>
            <w:noProof/>
            <w:webHidden/>
          </w:rPr>
        </w:r>
        <w:r>
          <w:rPr>
            <w:noProof/>
            <w:webHidden/>
          </w:rPr>
          <w:fldChar w:fldCharType="separate"/>
        </w:r>
        <w:r>
          <w:rPr>
            <w:noProof/>
            <w:webHidden/>
          </w:rPr>
          <w:t>401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7" w:history="1">
        <w:r w:rsidRPr="00F6443D">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_Toc10464717 \h </w:instrText>
        </w:r>
        <w:r>
          <w:rPr>
            <w:noProof/>
            <w:webHidden/>
          </w:rPr>
        </w:r>
        <w:r>
          <w:rPr>
            <w:noProof/>
            <w:webHidden/>
          </w:rPr>
          <w:fldChar w:fldCharType="separate"/>
        </w:r>
        <w:r>
          <w:rPr>
            <w:noProof/>
            <w:webHidden/>
          </w:rPr>
          <w:t>401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8" w:history="1">
        <w:r w:rsidRPr="00F6443D">
          <w:rPr>
            <w:rStyle w:val="Collegamentoipertestuale"/>
            <w:noProof/>
          </w:rPr>
          <w:t>10 Aprile</w:t>
        </w:r>
        <w:r>
          <w:rPr>
            <w:noProof/>
            <w:webHidden/>
          </w:rPr>
          <w:tab/>
        </w:r>
        <w:r>
          <w:rPr>
            <w:noProof/>
            <w:webHidden/>
          </w:rPr>
          <w:fldChar w:fldCharType="begin"/>
        </w:r>
        <w:r>
          <w:rPr>
            <w:noProof/>
            <w:webHidden/>
          </w:rPr>
          <w:instrText xml:space="preserve"> PAGEREF _Toc10464718 \h </w:instrText>
        </w:r>
        <w:r>
          <w:rPr>
            <w:noProof/>
            <w:webHidden/>
          </w:rPr>
        </w:r>
        <w:r>
          <w:rPr>
            <w:noProof/>
            <w:webHidden/>
          </w:rPr>
          <w:fldChar w:fldCharType="separate"/>
        </w:r>
        <w:r>
          <w:rPr>
            <w:noProof/>
            <w:webHidden/>
          </w:rPr>
          <w:t>404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19" w:history="1">
        <w:r w:rsidRPr="00F6443D">
          <w:rPr>
            <w:rStyle w:val="Collegamentoipertestuale"/>
            <w:noProof/>
          </w:rPr>
          <w:t>Noi non possiamo tacere quello che abbiamo visto e ascoltato</w:t>
        </w:r>
        <w:r>
          <w:rPr>
            <w:noProof/>
            <w:webHidden/>
          </w:rPr>
          <w:tab/>
        </w:r>
        <w:r>
          <w:rPr>
            <w:noProof/>
            <w:webHidden/>
          </w:rPr>
          <w:fldChar w:fldCharType="begin"/>
        </w:r>
        <w:r>
          <w:rPr>
            <w:noProof/>
            <w:webHidden/>
          </w:rPr>
          <w:instrText xml:space="preserve"> PAGEREF _Toc10464719 \h </w:instrText>
        </w:r>
        <w:r>
          <w:rPr>
            <w:noProof/>
            <w:webHidden/>
          </w:rPr>
        </w:r>
        <w:r>
          <w:rPr>
            <w:noProof/>
            <w:webHidden/>
          </w:rPr>
          <w:fldChar w:fldCharType="separate"/>
        </w:r>
        <w:r>
          <w:rPr>
            <w:noProof/>
            <w:webHidden/>
          </w:rPr>
          <w:t>404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0" w:history="1">
        <w:r w:rsidRPr="00F6443D">
          <w:rPr>
            <w:rStyle w:val="Collegamentoipertestuale"/>
            <w:noProof/>
          </w:rPr>
          <w:t>11 Aprile</w:t>
        </w:r>
        <w:r>
          <w:rPr>
            <w:noProof/>
            <w:webHidden/>
          </w:rPr>
          <w:tab/>
        </w:r>
        <w:r>
          <w:rPr>
            <w:noProof/>
            <w:webHidden/>
          </w:rPr>
          <w:fldChar w:fldCharType="begin"/>
        </w:r>
        <w:r>
          <w:rPr>
            <w:noProof/>
            <w:webHidden/>
          </w:rPr>
          <w:instrText xml:space="preserve"> PAGEREF _Toc10464720 \h </w:instrText>
        </w:r>
        <w:r>
          <w:rPr>
            <w:noProof/>
            <w:webHidden/>
          </w:rPr>
        </w:r>
        <w:r>
          <w:rPr>
            <w:noProof/>
            <w:webHidden/>
          </w:rPr>
          <w:fldChar w:fldCharType="separate"/>
        </w:r>
        <w:r>
          <w:rPr>
            <w:noProof/>
            <w:webHidden/>
          </w:rPr>
          <w:t>407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1" w:history="1">
        <w:r w:rsidRPr="00F6443D">
          <w:rPr>
            <w:rStyle w:val="Collegamentoipertestuale"/>
            <w:noProof/>
          </w:rPr>
          <w:t>CON LA MISURA CON LA QUALE MISURATE</w:t>
        </w:r>
        <w:r>
          <w:rPr>
            <w:noProof/>
            <w:webHidden/>
          </w:rPr>
          <w:tab/>
        </w:r>
        <w:r>
          <w:rPr>
            <w:noProof/>
            <w:webHidden/>
          </w:rPr>
          <w:fldChar w:fldCharType="begin"/>
        </w:r>
        <w:r>
          <w:rPr>
            <w:noProof/>
            <w:webHidden/>
          </w:rPr>
          <w:instrText xml:space="preserve"> PAGEREF _Toc10464721 \h </w:instrText>
        </w:r>
        <w:r>
          <w:rPr>
            <w:noProof/>
            <w:webHidden/>
          </w:rPr>
        </w:r>
        <w:r>
          <w:rPr>
            <w:noProof/>
            <w:webHidden/>
          </w:rPr>
          <w:fldChar w:fldCharType="separate"/>
        </w:r>
        <w:r>
          <w:rPr>
            <w:noProof/>
            <w:webHidden/>
          </w:rPr>
          <w:t>407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2" w:history="1">
        <w:r w:rsidRPr="00F6443D">
          <w:rPr>
            <w:rStyle w:val="Collegamentoipertestuale"/>
            <w:noProof/>
          </w:rPr>
          <w:t>12 Aprile</w:t>
        </w:r>
        <w:r>
          <w:rPr>
            <w:noProof/>
            <w:webHidden/>
          </w:rPr>
          <w:tab/>
        </w:r>
        <w:r>
          <w:rPr>
            <w:noProof/>
            <w:webHidden/>
          </w:rPr>
          <w:fldChar w:fldCharType="begin"/>
        </w:r>
        <w:r>
          <w:rPr>
            <w:noProof/>
            <w:webHidden/>
          </w:rPr>
          <w:instrText xml:space="preserve"> PAGEREF _Toc10464722 \h </w:instrText>
        </w:r>
        <w:r>
          <w:rPr>
            <w:noProof/>
            <w:webHidden/>
          </w:rPr>
        </w:r>
        <w:r>
          <w:rPr>
            <w:noProof/>
            <w:webHidden/>
          </w:rPr>
          <w:fldChar w:fldCharType="separate"/>
        </w:r>
        <w:r>
          <w:rPr>
            <w:noProof/>
            <w:webHidden/>
          </w:rPr>
          <w:t>410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3" w:history="1">
        <w:r w:rsidRPr="00F6443D">
          <w:rPr>
            <w:rStyle w:val="Collegamentoipertestuale"/>
            <w:noProof/>
          </w:rPr>
          <w:t>Anche se tutti si scandalizzeranno, io no!</w:t>
        </w:r>
        <w:r>
          <w:rPr>
            <w:noProof/>
            <w:webHidden/>
          </w:rPr>
          <w:tab/>
        </w:r>
        <w:r>
          <w:rPr>
            <w:noProof/>
            <w:webHidden/>
          </w:rPr>
          <w:fldChar w:fldCharType="begin"/>
        </w:r>
        <w:r>
          <w:rPr>
            <w:noProof/>
            <w:webHidden/>
          </w:rPr>
          <w:instrText xml:space="preserve"> PAGEREF _Toc10464723 \h </w:instrText>
        </w:r>
        <w:r>
          <w:rPr>
            <w:noProof/>
            <w:webHidden/>
          </w:rPr>
        </w:r>
        <w:r>
          <w:rPr>
            <w:noProof/>
            <w:webHidden/>
          </w:rPr>
          <w:fldChar w:fldCharType="separate"/>
        </w:r>
        <w:r>
          <w:rPr>
            <w:noProof/>
            <w:webHidden/>
          </w:rPr>
          <w:t>410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4" w:history="1">
        <w:r w:rsidRPr="00F6443D">
          <w:rPr>
            <w:rStyle w:val="Collegamentoipertestuale"/>
            <w:noProof/>
          </w:rPr>
          <w:t>13 Aprile</w:t>
        </w:r>
        <w:r>
          <w:rPr>
            <w:noProof/>
            <w:webHidden/>
          </w:rPr>
          <w:tab/>
        </w:r>
        <w:r>
          <w:rPr>
            <w:noProof/>
            <w:webHidden/>
          </w:rPr>
          <w:fldChar w:fldCharType="begin"/>
        </w:r>
        <w:r>
          <w:rPr>
            <w:noProof/>
            <w:webHidden/>
          </w:rPr>
          <w:instrText xml:space="preserve"> PAGEREF _Toc10464724 \h </w:instrText>
        </w:r>
        <w:r>
          <w:rPr>
            <w:noProof/>
            <w:webHidden/>
          </w:rPr>
        </w:r>
        <w:r>
          <w:rPr>
            <w:noProof/>
            <w:webHidden/>
          </w:rPr>
          <w:fldChar w:fldCharType="separate"/>
        </w:r>
        <w:r>
          <w:rPr>
            <w:noProof/>
            <w:webHidden/>
          </w:rPr>
          <w:t>413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5" w:history="1">
        <w:r w:rsidRPr="00F6443D">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_Toc10464725 \h </w:instrText>
        </w:r>
        <w:r>
          <w:rPr>
            <w:noProof/>
            <w:webHidden/>
          </w:rPr>
        </w:r>
        <w:r>
          <w:rPr>
            <w:noProof/>
            <w:webHidden/>
          </w:rPr>
          <w:fldChar w:fldCharType="separate"/>
        </w:r>
        <w:r>
          <w:rPr>
            <w:noProof/>
            <w:webHidden/>
          </w:rPr>
          <w:t>413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6" w:history="1">
        <w:r w:rsidRPr="00F6443D">
          <w:rPr>
            <w:rStyle w:val="Collegamentoipertestuale"/>
            <w:noProof/>
          </w:rPr>
          <w:t>14 Aprile</w:t>
        </w:r>
        <w:r>
          <w:rPr>
            <w:noProof/>
            <w:webHidden/>
          </w:rPr>
          <w:tab/>
        </w:r>
        <w:r>
          <w:rPr>
            <w:noProof/>
            <w:webHidden/>
          </w:rPr>
          <w:fldChar w:fldCharType="begin"/>
        </w:r>
        <w:r>
          <w:rPr>
            <w:noProof/>
            <w:webHidden/>
          </w:rPr>
          <w:instrText xml:space="preserve"> PAGEREF _Toc10464726 \h </w:instrText>
        </w:r>
        <w:r>
          <w:rPr>
            <w:noProof/>
            <w:webHidden/>
          </w:rPr>
        </w:r>
        <w:r>
          <w:rPr>
            <w:noProof/>
            <w:webHidden/>
          </w:rPr>
          <w:fldChar w:fldCharType="separate"/>
        </w:r>
        <w:r>
          <w:rPr>
            <w:noProof/>
            <w:webHidden/>
          </w:rPr>
          <w:t>415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7" w:history="1">
        <w:r w:rsidRPr="00F6443D">
          <w:rPr>
            <w:rStyle w:val="Collegamentoipertestuale"/>
            <w:noProof/>
          </w:rPr>
          <w:t>Scese dal monte e molta folla lo seguì</w:t>
        </w:r>
        <w:r>
          <w:rPr>
            <w:noProof/>
            <w:webHidden/>
          </w:rPr>
          <w:tab/>
        </w:r>
        <w:r>
          <w:rPr>
            <w:noProof/>
            <w:webHidden/>
          </w:rPr>
          <w:fldChar w:fldCharType="begin"/>
        </w:r>
        <w:r>
          <w:rPr>
            <w:noProof/>
            <w:webHidden/>
          </w:rPr>
          <w:instrText xml:space="preserve"> PAGEREF _Toc10464727 \h </w:instrText>
        </w:r>
        <w:r>
          <w:rPr>
            <w:noProof/>
            <w:webHidden/>
          </w:rPr>
        </w:r>
        <w:r>
          <w:rPr>
            <w:noProof/>
            <w:webHidden/>
          </w:rPr>
          <w:fldChar w:fldCharType="separate"/>
        </w:r>
        <w:r>
          <w:rPr>
            <w:noProof/>
            <w:webHidden/>
          </w:rPr>
          <w:t>415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8" w:history="1">
        <w:r w:rsidRPr="00F6443D">
          <w:rPr>
            <w:rStyle w:val="Collegamentoipertestuale"/>
            <w:noProof/>
          </w:rPr>
          <w:t>15 Aprile</w:t>
        </w:r>
        <w:r>
          <w:rPr>
            <w:noProof/>
            <w:webHidden/>
          </w:rPr>
          <w:tab/>
        </w:r>
        <w:r>
          <w:rPr>
            <w:noProof/>
            <w:webHidden/>
          </w:rPr>
          <w:fldChar w:fldCharType="begin"/>
        </w:r>
        <w:r>
          <w:rPr>
            <w:noProof/>
            <w:webHidden/>
          </w:rPr>
          <w:instrText xml:space="preserve"> PAGEREF _Toc10464728 \h </w:instrText>
        </w:r>
        <w:r>
          <w:rPr>
            <w:noProof/>
            <w:webHidden/>
          </w:rPr>
        </w:r>
        <w:r>
          <w:rPr>
            <w:noProof/>
            <w:webHidden/>
          </w:rPr>
          <w:fldChar w:fldCharType="separate"/>
        </w:r>
        <w:r>
          <w:rPr>
            <w:noProof/>
            <w:webHidden/>
          </w:rPr>
          <w:t>418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29" w:history="1">
        <w:r w:rsidRPr="00F6443D">
          <w:rPr>
            <w:rStyle w:val="Collegamentoipertestuale"/>
            <w:noProof/>
          </w:rPr>
          <w:t>In verità, in verità io vi dico: chi crede ha la vita eterna</w:t>
        </w:r>
        <w:r>
          <w:rPr>
            <w:noProof/>
            <w:webHidden/>
          </w:rPr>
          <w:tab/>
        </w:r>
        <w:r>
          <w:rPr>
            <w:noProof/>
            <w:webHidden/>
          </w:rPr>
          <w:fldChar w:fldCharType="begin"/>
        </w:r>
        <w:r>
          <w:rPr>
            <w:noProof/>
            <w:webHidden/>
          </w:rPr>
          <w:instrText xml:space="preserve"> PAGEREF _Toc10464729 \h </w:instrText>
        </w:r>
        <w:r>
          <w:rPr>
            <w:noProof/>
            <w:webHidden/>
          </w:rPr>
        </w:r>
        <w:r>
          <w:rPr>
            <w:noProof/>
            <w:webHidden/>
          </w:rPr>
          <w:fldChar w:fldCharType="separate"/>
        </w:r>
        <w:r>
          <w:rPr>
            <w:noProof/>
            <w:webHidden/>
          </w:rPr>
          <w:t>418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0" w:history="1">
        <w:r w:rsidRPr="00F6443D">
          <w:rPr>
            <w:rStyle w:val="Collegamentoipertestuale"/>
            <w:noProof/>
          </w:rPr>
          <w:t>16 Aprile</w:t>
        </w:r>
        <w:r>
          <w:rPr>
            <w:noProof/>
            <w:webHidden/>
          </w:rPr>
          <w:tab/>
        </w:r>
        <w:r>
          <w:rPr>
            <w:noProof/>
            <w:webHidden/>
          </w:rPr>
          <w:fldChar w:fldCharType="begin"/>
        </w:r>
        <w:r>
          <w:rPr>
            <w:noProof/>
            <w:webHidden/>
          </w:rPr>
          <w:instrText xml:space="preserve"> PAGEREF _Toc10464730 \h </w:instrText>
        </w:r>
        <w:r>
          <w:rPr>
            <w:noProof/>
            <w:webHidden/>
          </w:rPr>
        </w:r>
        <w:r>
          <w:rPr>
            <w:noProof/>
            <w:webHidden/>
          </w:rPr>
          <w:fldChar w:fldCharType="separate"/>
        </w:r>
        <w:r>
          <w:rPr>
            <w:noProof/>
            <w:webHidden/>
          </w:rPr>
          <w:t>420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1" w:history="1">
        <w:r w:rsidRPr="00F6443D">
          <w:rPr>
            <w:rStyle w:val="Collegamentoipertestuale"/>
            <w:noProof/>
          </w:rPr>
          <w:t>La lampada del corpo è il tuo occhio</w:t>
        </w:r>
        <w:r>
          <w:rPr>
            <w:noProof/>
            <w:webHidden/>
          </w:rPr>
          <w:tab/>
        </w:r>
        <w:r>
          <w:rPr>
            <w:noProof/>
            <w:webHidden/>
          </w:rPr>
          <w:fldChar w:fldCharType="begin"/>
        </w:r>
        <w:r>
          <w:rPr>
            <w:noProof/>
            <w:webHidden/>
          </w:rPr>
          <w:instrText xml:space="preserve"> PAGEREF _Toc10464731 \h </w:instrText>
        </w:r>
        <w:r>
          <w:rPr>
            <w:noProof/>
            <w:webHidden/>
          </w:rPr>
        </w:r>
        <w:r>
          <w:rPr>
            <w:noProof/>
            <w:webHidden/>
          </w:rPr>
          <w:fldChar w:fldCharType="separate"/>
        </w:r>
        <w:r>
          <w:rPr>
            <w:noProof/>
            <w:webHidden/>
          </w:rPr>
          <w:t>420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2" w:history="1">
        <w:r w:rsidRPr="00F6443D">
          <w:rPr>
            <w:rStyle w:val="Collegamentoipertestuale"/>
            <w:noProof/>
          </w:rPr>
          <w:t>17 Aprile</w:t>
        </w:r>
        <w:r>
          <w:rPr>
            <w:noProof/>
            <w:webHidden/>
          </w:rPr>
          <w:tab/>
        </w:r>
        <w:r>
          <w:rPr>
            <w:noProof/>
            <w:webHidden/>
          </w:rPr>
          <w:fldChar w:fldCharType="begin"/>
        </w:r>
        <w:r>
          <w:rPr>
            <w:noProof/>
            <w:webHidden/>
          </w:rPr>
          <w:instrText xml:space="preserve"> PAGEREF _Toc10464732 \h </w:instrText>
        </w:r>
        <w:r>
          <w:rPr>
            <w:noProof/>
            <w:webHidden/>
          </w:rPr>
        </w:r>
        <w:r>
          <w:rPr>
            <w:noProof/>
            <w:webHidden/>
          </w:rPr>
          <w:fldChar w:fldCharType="separate"/>
        </w:r>
        <w:r>
          <w:rPr>
            <w:noProof/>
            <w:webHidden/>
          </w:rPr>
          <w:t>424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3" w:history="1">
        <w:r w:rsidRPr="00F6443D">
          <w:rPr>
            <w:rStyle w:val="Collegamentoipertestuale"/>
            <w:noProof/>
          </w:rPr>
          <w:t>Proclamavano la parola di Dio con franchezza</w:t>
        </w:r>
        <w:r>
          <w:rPr>
            <w:noProof/>
            <w:webHidden/>
          </w:rPr>
          <w:tab/>
        </w:r>
        <w:r>
          <w:rPr>
            <w:noProof/>
            <w:webHidden/>
          </w:rPr>
          <w:fldChar w:fldCharType="begin"/>
        </w:r>
        <w:r>
          <w:rPr>
            <w:noProof/>
            <w:webHidden/>
          </w:rPr>
          <w:instrText xml:space="preserve"> PAGEREF _Toc10464733 \h </w:instrText>
        </w:r>
        <w:r>
          <w:rPr>
            <w:noProof/>
            <w:webHidden/>
          </w:rPr>
        </w:r>
        <w:r>
          <w:rPr>
            <w:noProof/>
            <w:webHidden/>
          </w:rPr>
          <w:fldChar w:fldCharType="separate"/>
        </w:r>
        <w:r>
          <w:rPr>
            <w:noProof/>
            <w:webHidden/>
          </w:rPr>
          <w:t>424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4" w:history="1">
        <w:r w:rsidRPr="00F6443D">
          <w:rPr>
            <w:rStyle w:val="Collegamentoipertestuale"/>
            <w:noProof/>
          </w:rPr>
          <w:t>18 Aprile</w:t>
        </w:r>
        <w:r>
          <w:rPr>
            <w:noProof/>
            <w:webHidden/>
          </w:rPr>
          <w:tab/>
        </w:r>
        <w:r>
          <w:rPr>
            <w:noProof/>
            <w:webHidden/>
          </w:rPr>
          <w:fldChar w:fldCharType="begin"/>
        </w:r>
        <w:r>
          <w:rPr>
            <w:noProof/>
            <w:webHidden/>
          </w:rPr>
          <w:instrText xml:space="preserve"> PAGEREF _Toc10464734 \h </w:instrText>
        </w:r>
        <w:r>
          <w:rPr>
            <w:noProof/>
            <w:webHidden/>
          </w:rPr>
        </w:r>
        <w:r>
          <w:rPr>
            <w:noProof/>
            <w:webHidden/>
          </w:rPr>
          <w:fldChar w:fldCharType="separate"/>
        </w:r>
        <w:r>
          <w:rPr>
            <w:noProof/>
            <w:webHidden/>
          </w:rPr>
          <w:t>426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5" w:history="1">
        <w:r w:rsidRPr="00F6443D">
          <w:rPr>
            <w:rStyle w:val="Collegamentoipertestuale"/>
            <w:noProof/>
          </w:rPr>
          <w:t>PUÒ FORSE UN CIECO GUIDARE UN ALTRO CIECO?</w:t>
        </w:r>
        <w:r>
          <w:rPr>
            <w:noProof/>
            <w:webHidden/>
          </w:rPr>
          <w:tab/>
        </w:r>
        <w:r>
          <w:rPr>
            <w:noProof/>
            <w:webHidden/>
          </w:rPr>
          <w:fldChar w:fldCharType="begin"/>
        </w:r>
        <w:r>
          <w:rPr>
            <w:noProof/>
            <w:webHidden/>
          </w:rPr>
          <w:instrText xml:space="preserve"> PAGEREF _Toc10464735 \h </w:instrText>
        </w:r>
        <w:r>
          <w:rPr>
            <w:noProof/>
            <w:webHidden/>
          </w:rPr>
        </w:r>
        <w:r>
          <w:rPr>
            <w:noProof/>
            <w:webHidden/>
          </w:rPr>
          <w:fldChar w:fldCharType="separate"/>
        </w:r>
        <w:r>
          <w:rPr>
            <w:noProof/>
            <w:webHidden/>
          </w:rPr>
          <w:t>426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6" w:history="1">
        <w:r w:rsidRPr="00F6443D">
          <w:rPr>
            <w:rStyle w:val="Collegamentoipertestuale"/>
            <w:noProof/>
          </w:rPr>
          <w:t>19 Aprile</w:t>
        </w:r>
        <w:r>
          <w:rPr>
            <w:noProof/>
            <w:webHidden/>
          </w:rPr>
          <w:tab/>
        </w:r>
        <w:r>
          <w:rPr>
            <w:noProof/>
            <w:webHidden/>
          </w:rPr>
          <w:fldChar w:fldCharType="begin"/>
        </w:r>
        <w:r>
          <w:rPr>
            <w:noProof/>
            <w:webHidden/>
          </w:rPr>
          <w:instrText xml:space="preserve"> PAGEREF _Toc10464736 \h </w:instrText>
        </w:r>
        <w:r>
          <w:rPr>
            <w:noProof/>
            <w:webHidden/>
          </w:rPr>
        </w:r>
        <w:r>
          <w:rPr>
            <w:noProof/>
            <w:webHidden/>
          </w:rPr>
          <w:fldChar w:fldCharType="separate"/>
        </w:r>
        <w:r>
          <w:rPr>
            <w:noProof/>
            <w:webHidden/>
          </w:rPr>
          <w:t>430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7" w:history="1">
        <w:r w:rsidRPr="00F6443D">
          <w:rPr>
            <w:rStyle w:val="Collegamentoipertestuale"/>
            <w:noProof/>
          </w:rPr>
          <w:t>Alzatevi, andiamo! Ecco, colui che mi tradisce è vicino</w:t>
        </w:r>
        <w:r>
          <w:rPr>
            <w:noProof/>
            <w:webHidden/>
          </w:rPr>
          <w:tab/>
        </w:r>
        <w:r>
          <w:rPr>
            <w:noProof/>
            <w:webHidden/>
          </w:rPr>
          <w:fldChar w:fldCharType="begin"/>
        </w:r>
        <w:r>
          <w:rPr>
            <w:noProof/>
            <w:webHidden/>
          </w:rPr>
          <w:instrText xml:space="preserve"> PAGEREF _Toc10464737 \h </w:instrText>
        </w:r>
        <w:r>
          <w:rPr>
            <w:noProof/>
            <w:webHidden/>
          </w:rPr>
        </w:r>
        <w:r>
          <w:rPr>
            <w:noProof/>
            <w:webHidden/>
          </w:rPr>
          <w:fldChar w:fldCharType="separate"/>
        </w:r>
        <w:r>
          <w:rPr>
            <w:noProof/>
            <w:webHidden/>
          </w:rPr>
          <w:t>430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8" w:history="1">
        <w:r w:rsidRPr="00F6443D">
          <w:rPr>
            <w:rStyle w:val="Collegamentoipertestuale"/>
            <w:noProof/>
          </w:rPr>
          <w:t>20 Aprile</w:t>
        </w:r>
        <w:r>
          <w:rPr>
            <w:noProof/>
            <w:webHidden/>
          </w:rPr>
          <w:tab/>
        </w:r>
        <w:r>
          <w:rPr>
            <w:noProof/>
            <w:webHidden/>
          </w:rPr>
          <w:fldChar w:fldCharType="begin"/>
        </w:r>
        <w:r>
          <w:rPr>
            <w:noProof/>
            <w:webHidden/>
          </w:rPr>
          <w:instrText xml:space="preserve"> PAGEREF _Toc10464738 \h </w:instrText>
        </w:r>
        <w:r>
          <w:rPr>
            <w:noProof/>
            <w:webHidden/>
          </w:rPr>
        </w:r>
        <w:r>
          <w:rPr>
            <w:noProof/>
            <w:webHidden/>
          </w:rPr>
          <w:fldChar w:fldCharType="separate"/>
        </w:r>
        <w:r>
          <w:rPr>
            <w:noProof/>
            <w:webHidden/>
          </w:rPr>
          <w:t>433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39" w:history="1">
        <w:r w:rsidRPr="00F6443D">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_Toc10464739 \h </w:instrText>
        </w:r>
        <w:r>
          <w:rPr>
            <w:noProof/>
            <w:webHidden/>
          </w:rPr>
        </w:r>
        <w:r>
          <w:rPr>
            <w:noProof/>
            <w:webHidden/>
          </w:rPr>
          <w:fldChar w:fldCharType="separate"/>
        </w:r>
        <w:r>
          <w:rPr>
            <w:noProof/>
            <w:webHidden/>
          </w:rPr>
          <w:t>433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0" w:history="1">
        <w:r w:rsidRPr="00F6443D">
          <w:rPr>
            <w:rStyle w:val="Collegamentoipertestuale"/>
            <w:noProof/>
          </w:rPr>
          <w:t>21 Aprile</w:t>
        </w:r>
        <w:r>
          <w:rPr>
            <w:noProof/>
            <w:webHidden/>
          </w:rPr>
          <w:tab/>
        </w:r>
        <w:r>
          <w:rPr>
            <w:noProof/>
            <w:webHidden/>
          </w:rPr>
          <w:fldChar w:fldCharType="begin"/>
        </w:r>
        <w:r>
          <w:rPr>
            <w:noProof/>
            <w:webHidden/>
          </w:rPr>
          <w:instrText xml:space="preserve"> PAGEREF _Toc10464740 \h </w:instrText>
        </w:r>
        <w:r>
          <w:rPr>
            <w:noProof/>
            <w:webHidden/>
          </w:rPr>
        </w:r>
        <w:r>
          <w:rPr>
            <w:noProof/>
            <w:webHidden/>
          </w:rPr>
          <w:fldChar w:fldCharType="separate"/>
        </w:r>
        <w:r>
          <w:rPr>
            <w:noProof/>
            <w:webHidden/>
          </w:rPr>
          <w:t>436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1" w:history="1">
        <w:r w:rsidRPr="00F6443D">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_Toc10464741 \h </w:instrText>
        </w:r>
        <w:r>
          <w:rPr>
            <w:noProof/>
            <w:webHidden/>
          </w:rPr>
        </w:r>
        <w:r>
          <w:rPr>
            <w:noProof/>
            <w:webHidden/>
          </w:rPr>
          <w:fldChar w:fldCharType="separate"/>
        </w:r>
        <w:r>
          <w:rPr>
            <w:noProof/>
            <w:webHidden/>
          </w:rPr>
          <w:t>436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2" w:history="1">
        <w:r w:rsidRPr="00F6443D">
          <w:rPr>
            <w:rStyle w:val="Collegamentoipertestuale"/>
            <w:noProof/>
          </w:rPr>
          <w:t>22 Aprile</w:t>
        </w:r>
        <w:r>
          <w:rPr>
            <w:noProof/>
            <w:webHidden/>
          </w:rPr>
          <w:tab/>
        </w:r>
        <w:r>
          <w:rPr>
            <w:noProof/>
            <w:webHidden/>
          </w:rPr>
          <w:fldChar w:fldCharType="begin"/>
        </w:r>
        <w:r>
          <w:rPr>
            <w:noProof/>
            <w:webHidden/>
          </w:rPr>
          <w:instrText xml:space="preserve"> PAGEREF _Toc10464742 \h </w:instrText>
        </w:r>
        <w:r>
          <w:rPr>
            <w:noProof/>
            <w:webHidden/>
          </w:rPr>
        </w:r>
        <w:r>
          <w:rPr>
            <w:noProof/>
            <w:webHidden/>
          </w:rPr>
          <w:fldChar w:fldCharType="separate"/>
        </w:r>
        <w:r>
          <w:rPr>
            <w:noProof/>
            <w:webHidden/>
          </w:rPr>
          <w:t>438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3" w:history="1">
        <w:r w:rsidRPr="00F6443D">
          <w:rPr>
            <w:rStyle w:val="Collegamentoipertestuale"/>
            <w:noProof/>
          </w:rPr>
          <w:t>Anche colui che mangia me vivrà per me</w:t>
        </w:r>
        <w:r>
          <w:rPr>
            <w:noProof/>
            <w:webHidden/>
          </w:rPr>
          <w:tab/>
        </w:r>
        <w:r>
          <w:rPr>
            <w:noProof/>
            <w:webHidden/>
          </w:rPr>
          <w:fldChar w:fldCharType="begin"/>
        </w:r>
        <w:r>
          <w:rPr>
            <w:noProof/>
            <w:webHidden/>
          </w:rPr>
          <w:instrText xml:space="preserve"> PAGEREF _Toc10464743 \h </w:instrText>
        </w:r>
        <w:r>
          <w:rPr>
            <w:noProof/>
            <w:webHidden/>
          </w:rPr>
        </w:r>
        <w:r>
          <w:rPr>
            <w:noProof/>
            <w:webHidden/>
          </w:rPr>
          <w:fldChar w:fldCharType="separate"/>
        </w:r>
        <w:r>
          <w:rPr>
            <w:noProof/>
            <w:webHidden/>
          </w:rPr>
          <w:t>439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4" w:history="1">
        <w:r w:rsidRPr="00F6443D">
          <w:rPr>
            <w:rStyle w:val="Collegamentoipertestuale"/>
            <w:noProof/>
          </w:rPr>
          <w:t>23 Aprile</w:t>
        </w:r>
        <w:r>
          <w:rPr>
            <w:noProof/>
            <w:webHidden/>
          </w:rPr>
          <w:tab/>
        </w:r>
        <w:r>
          <w:rPr>
            <w:noProof/>
            <w:webHidden/>
          </w:rPr>
          <w:fldChar w:fldCharType="begin"/>
        </w:r>
        <w:r>
          <w:rPr>
            <w:noProof/>
            <w:webHidden/>
          </w:rPr>
          <w:instrText xml:space="preserve"> PAGEREF _Toc10464744 \h </w:instrText>
        </w:r>
        <w:r>
          <w:rPr>
            <w:noProof/>
            <w:webHidden/>
          </w:rPr>
        </w:r>
        <w:r>
          <w:rPr>
            <w:noProof/>
            <w:webHidden/>
          </w:rPr>
          <w:fldChar w:fldCharType="separate"/>
        </w:r>
        <w:r>
          <w:rPr>
            <w:noProof/>
            <w:webHidden/>
          </w:rPr>
          <w:t>442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5" w:history="1">
        <w:r w:rsidRPr="00F6443D">
          <w:rPr>
            <w:rStyle w:val="Collegamentoipertestuale"/>
            <w:noProof/>
          </w:rPr>
          <w:t>Siete come quei sepolcri che non si vedono</w:t>
        </w:r>
        <w:r>
          <w:rPr>
            <w:noProof/>
            <w:webHidden/>
          </w:rPr>
          <w:tab/>
        </w:r>
        <w:r>
          <w:rPr>
            <w:noProof/>
            <w:webHidden/>
          </w:rPr>
          <w:fldChar w:fldCharType="begin"/>
        </w:r>
        <w:r>
          <w:rPr>
            <w:noProof/>
            <w:webHidden/>
          </w:rPr>
          <w:instrText xml:space="preserve"> PAGEREF _Toc10464745 \h </w:instrText>
        </w:r>
        <w:r>
          <w:rPr>
            <w:noProof/>
            <w:webHidden/>
          </w:rPr>
        </w:r>
        <w:r>
          <w:rPr>
            <w:noProof/>
            <w:webHidden/>
          </w:rPr>
          <w:fldChar w:fldCharType="separate"/>
        </w:r>
        <w:r>
          <w:rPr>
            <w:noProof/>
            <w:webHidden/>
          </w:rPr>
          <w:t>442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6" w:history="1">
        <w:r w:rsidRPr="00F6443D">
          <w:rPr>
            <w:rStyle w:val="Collegamentoipertestuale"/>
            <w:noProof/>
          </w:rPr>
          <w:t>24 Aprile</w:t>
        </w:r>
        <w:r>
          <w:rPr>
            <w:noProof/>
            <w:webHidden/>
          </w:rPr>
          <w:tab/>
        </w:r>
        <w:r>
          <w:rPr>
            <w:noProof/>
            <w:webHidden/>
          </w:rPr>
          <w:fldChar w:fldCharType="begin"/>
        </w:r>
        <w:r>
          <w:rPr>
            <w:noProof/>
            <w:webHidden/>
          </w:rPr>
          <w:instrText xml:space="preserve"> PAGEREF _Toc10464746 \h </w:instrText>
        </w:r>
        <w:r>
          <w:rPr>
            <w:noProof/>
            <w:webHidden/>
          </w:rPr>
        </w:r>
        <w:r>
          <w:rPr>
            <w:noProof/>
            <w:webHidden/>
          </w:rPr>
          <w:fldChar w:fldCharType="separate"/>
        </w:r>
        <w:r>
          <w:rPr>
            <w:noProof/>
            <w:webHidden/>
          </w:rPr>
          <w:t>445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7" w:history="1">
        <w:r w:rsidRPr="00F6443D">
          <w:rPr>
            <w:rStyle w:val="Collegamentoipertestuale"/>
            <w:noProof/>
          </w:rPr>
          <w:t>Non hai mentito agli uomini, ma a Dio</w:t>
        </w:r>
        <w:r>
          <w:rPr>
            <w:noProof/>
            <w:webHidden/>
          </w:rPr>
          <w:tab/>
        </w:r>
        <w:r>
          <w:rPr>
            <w:noProof/>
            <w:webHidden/>
          </w:rPr>
          <w:fldChar w:fldCharType="begin"/>
        </w:r>
        <w:r>
          <w:rPr>
            <w:noProof/>
            <w:webHidden/>
          </w:rPr>
          <w:instrText xml:space="preserve"> PAGEREF _Toc10464747 \h </w:instrText>
        </w:r>
        <w:r>
          <w:rPr>
            <w:noProof/>
            <w:webHidden/>
          </w:rPr>
        </w:r>
        <w:r>
          <w:rPr>
            <w:noProof/>
            <w:webHidden/>
          </w:rPr>
          <w:fldChar w:fldCharType="separate"/>
        </w:r>
        <w:r>
          <w:rPr>
            <w:noProof/>
            <w:webHidden/>
          </w:rPr>
          <w:t>445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8" w:history="1">
        <w:r w:rsidRPr="00F6443D">
          <w:rPr>
            <w:rStyle w:val="Collegamentoipertestuale"/>
            <w:noProof/>
          </w:rPr>
          <w:t>25 Aprile</w:t>
        </w:r>
        <w:r>
          <w:rPr>
            <w:noProof/>
            <w:webHidden/>
          </w:rPr>
          <w:tab/>
        </w:r>
        <w:r>
          <w:rPr>
            <w:noProof/>
            <w:webHidden/>
          </w:rPr>
          <w:fldChar w:fldCharType="begin"/>
        </w:r>
        <w:r>
          <w:rPr>
            <w:noProof/>
            <w:webHidden/>
          </w:rPr>
          <w:instrText xml:space="preserve"> PAGEREF _Toc10464748 \h </w:instrText>
        </w:r>
        <w:r>
          <w:rPr>
            <w:noProof/>
            <w:webHidden/>
          </w:rPr>
        </w:r>
        <w:r>
          <w:rPr>
            <w:noProof/>
            <w:webHidden/>
          </w:rPr>
          <w:fldChar w:fldCharType="separate"/>
        </w:r>
        <w:r>
          <w:rPr>
            <w:noProof/>
            <w:webHidden/>
          </w:rPr>
          <w:t>448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49" w:history="1">
        <w:r w:rsidRPr="00F6443D">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_Toc10464749 \h </w:instrText>
        </w:r>
        <w:r>
          <w:rPr>
            <w:noProof/>
            <w:webHidden/>
          </w:rPr>
        </w:r>
        <w:r>
          <w:rPr>
            <w:noProof/>
            <w:webHidden/>
          </w:rPr>
          <w:fldChar w:fldCharType="separate"/>
        </w:r>
        <w:r>
          <w:rPr>
            <w:noProof/>
            <w:webHidden/>
          </w:rPr>
          <w:t>448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0" w:history="1">
        <w:r w:rsidRPr="00F6443D">
          <w:rPr>
            <w:rStyle w:val="Collegamentoipertestuale"/>
            <w:noProof/>
          </w:rPr>
          <w:t>26 Aprile</w:t>
        </w:r>
        <w:r>
          <w:rPr>
            <w:noProof/>
            <w:webHidden/>
          </w:rPr>
          <w:tab/>
        </w:r>
        <w:r>
          <w:rPr>
            <w:noProof/>
            <w:webHidden/>
          </w:rPr>
          <w:fldChar w:fldCharType="begin"/>
        </w:r>
        <w:r>
          <w:rPr>
            <w:noProof/>
            <w:webHidden/>
          </w:rPr>
          <w:instrText xml:space="preserve"> PAGEREF _Toc10464750 \h </w:instrText>
        </w:r>
        <w:r>
          <w:rPr>
            <w:noProof/>
            <w:webHidden/>
          </w:rPr>
        </w:r>
        <w:r>
          <w:rPr>
            <w:noProof/>
            <w:webHidden/>
          </w:rPr>
          <w:fldChar w:fldCharType="separate"/>
        </w:r>
        <w:r>
          <w:rPr>
            <w:noProof/>
            <w:webHidden/>
          </w:rPr>
          <w:t>451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1" w:history="1">
        <w:r w:rsidRPr="00F6443D">
          <w:rPr>
            <w:rStyle w:val="Collegamentoipertestuale"/>
            <w:noProof/>
          </w:rPr>
          <w:t>Egli, lasciato cadere il lenzuolo, fuggì via nudo</w:t>
        </w:r>
        <w:r>
          <w:rPr>
            <w:noProof/>
            <w:webHidden/>
          </w:rPr>
          <w:tab/>
        </w:r>
        <w:r>
          <w:rPr>
            <w:noProof/>
            <w:webHidden/>
          </w:rPr>
          <w:fldChar w:fldCharType="begin"/>
        </w:r>
        <w:r>
          <w:rPr>
            <w:noProof/>
            <w:webHidden/>
          </w:rPr>
          <w:instrText xml:space="preserve"> PAGEREF _Toc10464751 \h </w:instrText>
        </w:r>
        <w:r>
          <w:rPr>
            <w:noProof/>
            <w:webHidden/>
          </w:rPr>
        </w:r>
        <w:r>
          <w:rPr>
            <w:noProof/>
            <w:webHidden/>
          </w:rPr>
          <w:fldChar w:fldCharType="separate"/>
        </w:r>
        <w:r>
          <w:rPr>
            <w:noProof/>
            <w:webHidden/>
          </w:rPr>
          <w:t>451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2" w:history="1">
        <w:r w:rsidRPr="00F6443D">
          <w:rPr>
            <w:rStyle w:val="Collegamentoipertestuale"/>
            <w:noProof/>
          </w:rPr>
          <w:t>27 Aprile</w:t>
        </w:r>
        <w:r>
          <w:rPr>
            <w:noProof/>
            <w:webHidden/>
          </w:rPr>
          <w:tab/>
        </w:r>
        <w:r>
          <w:rPr>
            <w:noProof/>
            <w:webHidden/>
          </w:rPr>
          <w:fldChar w:fldCharType="begin"/>
        </w:r>
        <w:r>
          <w:rPr>
            <w:noProof/>
            <w:webHidden/>
          </w:rPr>
          <w:instrText xml:space="preserve"> PAGEREF _Toc10464752 \h </w:instrText>
        </w:r>
        <w:r>
          <w:rPr>
            <w:noProof/>
            <w:webHidden/>
          </w:rPr>
        </w:r>
        <w:r>
          <w:rPr>
            <w:noProof/>
            <w:webHidden/>
          </w:rPr>
          <w:fldChar w:fldCharType="separate"/>
        </w:r>
        <w:r>
          <w:rPr>
            <w:noProof/>
            <w:webHidden/>
          </w:rPr>
          <w:t>453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3" w:history="1">
        <w:r w:rsidRPr="00F6443D">
          <w:rPr>
            <w:rStyle w:val="Collegamentoipertestuale"/>
            <w:noProof/>
          </w:rPr>
          <w:t>È lecito guarire in giorno di sabato?</w:t>
        </w:r>
        <w:r>
          <w:rPr>
            <w:noProof/>
            <w:webHidden/>
          </w:rPr>
          <w:tab/>
        </w:r>
        <w:r>
          <w:rPr>
            <w:noProof/>
            <w:webHidden/>
          </w:rPr>
          <w:fldChar w:fldCharType="begin"/>
        </w:r>
        <w:r>
          <w:rPr>
            <w:noProof/>
            <w:webHidden/>
          </w:rPr>
          <w:instrText xml:space="preserve"> PAGEREF _Toc10464753 \h </w:instrText>
        </w:r>
        <w:r>
          <w:rPr>
            <w:noProof/>
            <w:webHidden/>
          </w:rPr>
        </w:r>
        <w:r>
          <w:rPr>
            <w:noProof/>
            <w:webHidden/>
          </w:rPr>
          <w:fldChar w:fldCharType="separate"/>
        </w:r>
        <w:r>
          <w:rPr>
            <w:noProof/>
            <w:webHidden/>
          </w:rPr>
          <w:t>453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4" w:history="1">
        <w:r w:rsidRPr="00F6443D">
          <w:rPr>
            <w:rStyle w:val="Collegamentoipertestuale"/>
            <w:noProof/>
          </w:rPr>
          <w:t>28 Aprile</w:t>
        </w:r>
        <w:r>
          <w:rPr>
            <w:noProof/>
            <w:webHidden/>
          </w:rPr>
          <w:tab/>
        </w:r>
        <w:r>
          <w:rPr>
            <w:noProof/>
            <w:webHidden/>
          </w:rPr>
          <w:fldChar w:fldCharType="begin"/>
        </w:r>
        <w:r>
          <w:rPr>
            <w:noProof/>
            <w:webHidden/>
          </w:rPr>
          <w:instrText xml:space="preserve"> PAGEREF _Toc10464754 \h </w:instrText>
        </w:r>
        <w:r>
          <w:rPr>
            <w:noProof/>
            <w:webHidden/>
          </w:rPr>
        </w:r>
        <w:r>
          <w:rPr>
            <w:noProof/>
            <w:webHidden/>
          </w:rPr>
          <w:fldChar w:fldCharType="separate"/>
        </w:r>
        <w:r>
          <w:rPr>
            <w:noProof/>
            <w:webHidden/>
          </w:rPr>
          <w:t>456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5" w:history="1">
        <w:r w:rsidRPr="00F6443D">
          <w:rPr>
            <w:rStyle w:val="Collegamentoipertestuale"/>
            <w:noProof/>
          </w:rPr>
          <w:t>Egli ha preso le nostre infermità</w:t>
        </w:r>
        <w:r>
          <w:rPr>
            <w:noProof/>
            <w:webHidden/>
          </w:rPr>
          <w:tab/>
        </w:r>
        <w:r>
          <w:rPr>
            <w:noProof/>
            <w:webHidden/>
          </w:rPr>
          <w:fldChar w:fldCharType="begin"/>
        </w:r>
        <w:r>
          <w:rPr>
            <w:noProof/>
            <w:webHidden/>
          </w:rPr>
          <w:instrText xml:space="preserve"> PAGEREF _Toc10464755 \h </w:instrText>
        </w:r>
        <w:r>
          <w:rPr>
            <w:noProof/>
            <w:webHidden/>
          </w:rPr>
        </w:r>
        <w:r>
          <w:rPr>
            <w:noProof/>
            <w:webHidden/>
          </w:rPr>
          <w:fldChar w:fldCharType="separate"/>
        </w:r>
        <w:r>
          <w:rPr>
            <w:noProof/>
            <w:webHidden/>
          </w:rPr>
          <w:t>456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6" w:history="1">
        <w:r w:rsidRPr="00F6443D">
          <w:rPr>
            <w:rStyle w:val="Collegamentoipertestuale"/>
            <w:noProof/>
          </w:rPr>
          <w:t>29 Aprile</w:t>
        </w:r>
        <w:r>
          <w:rPr>
            <w:noProof/>
            <w:webHidden/>
          </w:rPr>
          <w:tab/>
        </w:r>
        <w:r>
          <w:rPr>
            <w:noProof/>
            <w:webHidden/>
          </w:rPr>
          <w:fldChar w:fldCharType="begin"/>
        </w:r>
        <w:r>
          <w:rPr>
            <w:noProof/>
            <w:webHidden/>
          </w:rPr>
          <w:instrText xml:space="preserve"> PAGEREF _Toc10464756 \h </w:instrText>
        </w:r>
        <w:r>
          <w:rPr>
            <w:noProof/>
            <w:webHidden/>
          </w:rPr>
        </w:r>
        <w:r>
          <w:rPr>
            <w:noProof/>
            <w:webHidden/>
          </w:rPr>
          <w:fldChar w:fldCharType="separate"/>
        </w:r>
        <w:r>
          <w:rPr>
            <w:noProof/>
            <w:webHidden/>
          </w:rPr>
          <w:t>459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7" w:history="1">
        <w:r w:rsidRPr="00F6443D">
          <w:rPr>
            <w:rStyle w:val="Collegamentoipertestuale"/>
            <w:noProof/>
          </w:rPr>
          <w:t>E noi abbiamo creduto e conosciuto che tu sei il Santo di Dio</w:t>
        </w:r>
        <w:r>
          <w:rPr>
            <w:noProof/>
            <w:webHidden/>
          </w:rPr>
          <w:tab/>
        </w:r>
        <w:r>
          <w:rPr>
            <w:noProof/>
            <w:webHidden/>
          </w:rPr>
          <w:fldChar w:fldCharType="begin"/>
        </w:r>
        <w:r>
          <w:rPr>
            <w:noProof/>
            <w:webHidden/>
          </w:rPr>
          <w:instrText xml:space="preserve"> PAGEREF _Toc10464757 \h </w:instrText>
        </w:r>
        <w:r>
          <w:rPr>
            <w:noProof/>
            <w:webHidden/>
          </w:rPr>
        </w:r>
        <w:r>
          <w:rPr>
            <w:noProof/>
            <w:webHidden/>
          </w:rPr>
          <w:fldChar w:fldCharType="separate"/>
        </w:r>
        <w:r>
          <w:rPr>
            <w:noProof/>
            <w:webHidden/>
          </w:rPr>
          <w:t>459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8" w:history="1">
        <w:r w:rsidRPr="00F6443D">
          <w:rPr>
            <w:rStyle w:val="Collegamentoipertestuale"/>
            <w:noProof/>
            <w:lang w:val="pt-PT"/>
          </w:rPr>
          <w:t>30 Aprile</w:t>
        </w:r>
        <w:r>
          <w:rPr>
            <w:noProof/>
            <w:webHidden/>
          </w:rPr>
          <w:tab/>
        </w:r>
        <w:r>
          <w:rPr>
            <w:noProof/>
            <w:webHidden/>
          </w:rPr>
          <w:fldChar w:fldCharType="begin"/>
        </w:r>
        <w:r>
          <w:rPr>
            <w:noProof/>
            <w:webHidden/>
          </w:rPr>
          <w:instrText xml:space="preserve"> PAGEREF _Toc10464758 \h </w:instrText>
        </w:r>
        <w:r>
          <w:rPr>
            <w:noProof/>
            <w:webHidden/>
          </w:rPr>
        </w:r>
        <w:r>
          <w:rPr>
            <w:noProof/>
            <w:webHidden/>
          </w:rPr>
          <w:fldChar w:fldCharType="separate"/>
        </w:r>
        <w:r>
          <w:rPr>
            <w:noProof/>
            <w:webHidden/>
          </w:rPr>
          <w:t>462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59" w:history="1">
        <w:r w:rsidRPr="00F6443D">
          <w:rPr>
            <w:rStyle w:val="Collegamentoipertestuale"/>
            <w:noProof/>
          </w:rPr>
          <w:t>Avete portato via la chiave della conoscenza</w:t>
        </w:r>
        <w:r>
          <w:rPr>
            <w:noProof/>
            <w:webHidden/>
          </w:rPr>
          <w:tab/>
        </w:r>
        <w:r>
          <w:rPr>
            <w:noProof/>
            <w:webHidden/>
          </w:rPr>
          <w:fldChar w:fldCharType="begin"/>
        </w:r>
        <w:r>
          <w:rPr>
            <w:noProof/>
            <w:webHidden/>
          </w:rPr>
          <w:instrText xml:space="preserve"> PAGEREF _Toc10464759 \h </w:instrText>
        </w:r>
        <w:r>
          <w:rPr>
            <w:noProof/>
            <w:webHidden/>
          </w:rPr>
        </w:r>
        <w:r>
          <w:rPr>
            <w:noProof/>
            <w:webHidden/>
          </w:rPr>
          <w:fldChar w:fldCharType="separate"/>
        </w:r>
        <w:r>
          <w:rPr>
            <w:noProof/>
            <w:webHidden/>
          </w:rPr>
          <w:t>462</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760" w:history="1">
        <w:r w:rsidRPr="00F6443D">
          <w:rPr>
            <w:rStyle w:val="Collegamentoipertestuale"/>
            <w:rFonts w:ascii="Arial" w:hAnsi="Arial" w:cs="Arial"/>
            <w:noProof/>
          </w:rPr>
          <w:t>Maggio 2019</w:t>
        </w:r>
        <w:r>
          <w:rPr>
            <w:noProof/>
            <w:webHidden/>
          </w:rPr>
          <w:tab/>
        </w:r>
        <w:r>
          <w:rPr>
            <w:noProof/>
            <w:webHidden/>
          </w:rPr>
          <w:fldChar w:fldCharType="begin"/>
        </w:r>
        <w:r>
          <w:rPr>
            <w:noProof/>
            <w:webHidden/>
          </w:rPr>
          <w:instrText xml:space="preserve"> PAGEREF _Toc10464760 \h </w:instrText>
        </w:r>
        <w:r>
          <w:rPr>
            <w:noProof/>
            <w:webHidden/>
          </w:rPr>
        </w:r>
        <w:r>
          <w:rPr>
            <w:noProof/>
            <w:webHidden/>
          </w:rPr>
          <w:fldChar w:fldCharType="separate"/>
        </w:r>
        <w:r>
          <w:rPr>
            <w:noProof/>
            <w:webHidden/>
          </w:rPr>
          <w:t>467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1" w:history="1">
        <w:r w:rsidRPr="00F6443D">
          <w:rPr>
            <w:rStyle w:val="Collegamentoipertestuale"/>
            <w:noProof/>
          </w:rPr>
          <w:t>1 Maggio</w:t>
        </w:r>
        <w:r>
          <w:rPr>
            <w:noProof/>
            <w:webHidden/>
          </w:rPr>
          <w:tab/>
        </w:r>
        <w:r>
          <w:rPr>
            <w:noProof/>
            <w:webHidden/>
          </w:rPr>
          <w:fldChar w:fldCharType="begin"/>
        </w:r>
        <w:r>
          <w:rPr>
            <w:noProof/>
            <w:webHidden/>
          </w:rPr>
          <w:instrText xml:space="preserve"> PAGEREF _Toc10464761 \h </w:instrText>
        </w:r>
        <w:r>
          <w:rPr>
            <w:noProof/>
            <w:webHidden/>
          </w:rPr>
        </w:r>
        <w:r>
          <w:rPr>
            <w:noProof/>
            <w:webHidden/>
          </w:rPr>
          <w:fldChar w:fldCharType="separate"/>
        </w:r>
        <w:r>
          <w:rPr>
            <w:noProof/>
            <w:webHidden/>
          </w:rPr>
          <w:t>469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2" w:history="1">
        <w:r w:rsidRPr="00F6443D">
          <w:rPr>
            <w:rStyle w:val="Collegamentoipertestuale"/>
            <w:noProof/>
          </w:rPr>
          <w:t>La bestemmia contro lo Spirito non verrà perdonata</w:t>
        </w:r>
        <w:r>
          <w:rPr>
            <w:noProof/>
            <w:webHidden/>
          </w:rPr>
          <w:tab/>
        </w:r>
        <w:r>
          <w:rPr>
            <w:noProof/>
            <w:webHidden/>
          </w:rPr>
          <w:fldChar w:fldCharType="begin"/>
        </w:r>
        <w:r>
          <w:rPr>
            <w:noProof/>
            <w:webHidden/>
          </w:rPr>
          <w:instrText xml:space="preserve"> PAGEREF _Toc10464762 \h </w:instrText>
        </w:r>
        <w:r>
          <w:rPr>
            <w:noProof/>
            <w:webHidden/>
          </w:rPr>
        </w:r>
        <w:r>
          <w:rPr>
            <w:noProof/>
            <w:webHidden/>
          </w:rPr>
          <w:fldChar w:fldCharType="separate"/>
        </w:r>
        <w:r>
          <w:rPr>
            <w:noProof/>
            <w:webHidden/>
          </w:rPr>
          <w:t>469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3" w:history="1">
        <w:r w:rsidRPr="00F6443D">
          <w:rPr>
            <w:rStyle w:val="Collegamentoipertestuale"/>
            <w:noProof/>
          </w:rPr>
          <w:t>2 Maggio</w:t>
        </w:r>
        <w:r>
          <w:rPr>
            <w:noProof/>
            <w:webHidden/>
          </w:rPr>
          <w:tab/>
        </w:r>
        <w:r>
          <w:rPr>
            <w:noProof/>
            <w:webHidden/>
          </w:rPr>
          <w:fldChar w:fldCharType="begin"/>
        </w:r>
        <w:r>
          <w:rPr>
            <w:noProof/>
            <w:webHidden/>
          </w:rPr>
          <w:instrText xml:space="preserve"> PAGEREF _Toc10464763 \h </w:instrText>
        </w:r>
        <w:r>
          <w:rPr>
            <w:noProof/>
            <w:webHidden/>
          </w:rPr>
        </w:r>
        <w:r>
          <w:rPr>
            <w:noProof/>
            <w:webHidden/>
          </w:rPr>
          <w:fldChar w:fldCharType="separate"/>
        </w:r>
        <w:r>
          <w:rPr>
            <w:noProof/>
            <w:webHidden/>
          </w:rPr>
          <w:t>471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4" w:history="1">
        <w:r w:rsidRPr="00F6443D">
          <w:rPr>
            <w:rStyle w:val="Collegamentoipertestuale"/>
            <w:noProof/>
          </w:rPr>
          <w:t>Lascia che i morti seppelliscano i loro morti</w:t>
        </w:r>
        <w:r>
          <w:rPr>
            <w:noProof/>
            <w:webHidden/>
          </w:rPr>
          <w:tab/>
        </w:r>
        <w:r>
          <w:rPr>
            <w:noProof/>
            <w:webHidden/>
          </w:rPr>
          <w:fldChar w:fldCharType="begin"/>
        </w:r>
        <w:r>
          <w:rPr>
            <w:noProof/>
            <w:webHidden/>
          </w:rPr>
          <w:instrText xml:space="preserve"> PAGEREF _Toc10464764 \h </w:instrText>
        </w:r>
        <w:r>
          <w:rPr>
            <w:noProof/>
            <w:webHidden/>
          </w:rPr>
        </w:r>
        <w:r>
          <w:rPr>
            <w:noProof/>
            <w:webHidden/>
          </w:rPr>
          <w:fldChar w:fldCharType="separate"/>
        </w:r>
        <w:r>
          <w:rPr>
            <w:noProof/>
            <w:webHidden/>
          </w:rPr>
          <w:t>471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5" w:history="1">
        <w:r w:rsidRPr="00F6443D">
          <w:rPr>
            <w:rStyle w:val="Collegamentoipertestuale"/>
            <w:noProof/>
          </w:rPr>
          <w:t>3 Maggio</w:t>
        </w:r>
        <w:r>
          <w:rPr>
            <w:noProof/>
            <w:webHidden/>
          </w:rPr>
          <w:tab/>
        </w:r>
        <w:r>
          <w:rPr>
            <w:noProof/>
            <w:webHidden/>
          </w:rPr>
          <w:fldChar w:fldCharType="begin"/>
        </w:r>
        <w:r>
          <w:rPr>
            <w:noProof/>
            <w:webHidden/>
          </w:rPr>
          <w:instrText xml:space="preserve"> PAGEREF _Toc10464765 \h </w:instrText>
        </w:r>
        <w:r>
          <w:rPr>
            <w:noProof/>
            <w:webHidden/>
          </w:rPr>
        </w:r>
        <w:r>
          <w:rPr>
            <w:noProof/>
            <w:webHidden/>
          </w:rPr>
          <w:fldChar w:fldCharType="separate"/>
        </w:r>
        <w:r>
          <w:rPr>
            <w:noProof/>
            <w:webHidden/>
          </w:rPr>
          <w:t>474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6" w:history="1">
        <w:r w:rsidRPr="00F6443D">
          <w:rPr>
            <w:rStyle w:val="Collegamentoipertestuale"/>
            <w:noProof/>
          </w:rPr>
          <w:t>Di esso io attesto che le sue opere sono cattive</w:t>
        </w:r>
        <w:r>
          <w:rPr>
            <w:noProof/>
            <w:webHidden/>
          </w:rPr>
          <w:tab/>
        </w:r>
        <w:r>
          <w:rPr>
            <w:noProof/>
            <w:webHidden/>
          </w:rPr>
          <w:fldChar w:fldCharType="begin"/>
        </w:r>
        <w:r>
          <w:rPr>
            <w:noProof/>
            <w:webHidden/>
          </w:rPr>
          <w:instrText xml:space="preserve"> PAGEREF _Toc10464766 \h </w:instrText>
        </w:r>
        <w:r>
          <w:rPr>
            <w:noProof/>
            <w:webHidden/>
          </w:rPr>
        </w:r>
        <w:r>
          <w:rPr>
            <w:noProof/>
            <w:webHidden/>
          </w:rPr>
          <w:fldChar w:fldCharType="separate"/>
        </w:r>
        <w:r>
          <w:rPr>
            <w:noProof/>
            <w:webHidden/>
          </w:rPr>
          <w:t>474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7" w:history="1">
        <w:r w:rsidRPr="00F6443D">
          <w:rPr>
            <w:rStyle w:val="Collegamentoipertestuale"/>
            <w:noProof/>
          </w:rPr>
          <w:t>4 Maggio</w:t>
        </w:r>
        <w:r>
          <w:rPr>
            <w:noProof/>
            <w:webHidden/>
          </w:rPr>
          <w:tab/>
        </w:r>
        <w:r>
          <w:rPr>
            <w:noProof/>
            <w:webHidden/>
          </w:rPr>
          <w:fldChar w:fldCharType="begin"/>
        </w:r>
        <w:r>
          <w:rPr>
            <w:noProof/>
            <w:webHidden/>
          </w:rPr>
          <w:instrText xml:space="preserve"> PAGEREF _Toc10464767 \h </w:instrText>
        </w:r>
        <w:r>
          <w:rPr>
            <w:noProof/>
            <w:webHidden/>
          </w:rPr>
        </w:r>
        <w:r>
          <w:rPr>
            <w:noProof/>
            <w:webHidden/>
          </w:rPr>
          <w:fldChar w:fldCharType="separate"/>
        </w:r>
        <w:r>
          <w:rPr>
            <w:noProof/>
            <w:webHidden/>
          </w:rPr>
          <w:t>477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8" w:history="1">
        <w:r w:rsidRPr="00F6443D">
          <w:rPr>
            <w:rStyle w:val="Collegamentoipertestuale"/>
            <w:noProof/>
          </w:rPr>
          <w:t>Se viene da Dio, non riuscirete a distruggerli</w:t>
        </w:r>
        <w:r>
          <w:rPr>
            <w:noProof/>
            <w:webHidden/>
          </w:rPr>
          <w:tab/>
        </w:r>
        <w:r>
          <w:rPr>
            <w:noProof/>
            <w:webHidden/>
          </w:rPr>
          <w:fldChar w:fldCharType="begin"/>
        </w:r>
        <w:r>
          <w:rPr>
            <w:noProof/>
            <w:webHidden/>
          </w:rPr>
          <w:instrText xml:space="preserve"> PAGEREF _Toc10464768 \h </w:instrText>
        </w:r>
        <w:r>
          <w:rPr>
            <w:noProof/>
            <w:webHidden/>
          </w:rPr>
        </w:r>
        <w:r>
          <w:rPr>
            <w:noProof/>
            <w:webHidden/>
          </w:rPr>
          <w:fldChar w:fldCharType="separate"/>
        </w:r>
        <w:r>
          <w:rPr>
            <w:noProof/>
            <w:webHidden/>
          </w:rPr>
          <w:t>478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69" w:history="1">
        <w:r w:rsidRPr="00F6443D">
          <w:rPr>
            <w:rStyle w:val="Collegamentoipertestuale"/>
            <w:noProof/>
          </w:rPr>
          <w:t>5 Maggio</w:t>
        </w:r>
        <w:r>
          <w:rPr>
            <w:noProof/>
            <w:webHidden/>
          </w:rPr>
          <w:tab/>
        </w:r>
        <w:r>
          <w:rPr>
            <w:noProof/>
            <w:webHidden/>
          </w:rPr>
          <w:fldChar w:fldCharType="begin"/>
        </w:r>
        <w:r>
          <w:rPr>
            <w:noProof/>
            <w:webHidden/>
          </w:rPr>
          <w:instrText xml:space="preserve"> PAGEREF _Toc10464769 \h </w:instrText>
        </w:r>
        <w:r>
          <w:rPr>
            <w:noProof/>
            <w:webHidden/>
          </w:rPr>
        </w:r>
        <w:r>
          <w:rPr>
            <w:noProof/>
            <w:webHidden/>
          </w:rPr>
          <w:fldChar w:fldCharType="separate"/>
        </w:r>
        <w:r>
          <w:rPr>
            <w:noProof/>
            <w:webHidden/>
          </w:rPr>
          <w:t>481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0" w:history="1">
        <w:r w:rsidRPr="00F6443D">
          <w:rPr>
            <w:rStyle w:val="Collegamentoipertestuale"/>
            <w:noProof/>
          </w:rPr>
          <w:t>Finché gli avrò zappato attorno</w:t>
        </w:r>
        <w:r>
          <w:rPr>
            <w:noProof/>
            <w:webHidden/>
          </w:rPr>
          <w:tab/>
        </w:r>
        <w:r>
          <w:rPr>
            <w:noProof/>
            <w:webHidden/>
          </w:rPr>
          <w:fldChar w:fldCharType="begin"/>
        </w:r>
        <w:r>
          <w:rPr>
            <w:noProof/>
            <w:webHidden/>
          </w:rPr>
          <w:instrText xml:space="preserve"> PAGEREF _Toc10464770 \h </w:instrText>
        </w:r>
        <w:r>
          <w:rPr>
            <w:noProof/>
            <w:webHidden/>
          </w:rPr>
        </w:r>
        <w:r>
          <w:rPr>
            <w:noProof/>
            <w:webHidden/>
          </w:rPr>
          <w:fldChar w:fldCharType="separate"/>
        </w:r>
        <w:r>
          <w:rPr>
            <w:noProof/>
            <w:webHidden/>
          </w:rPr>
          <w:t>481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1" w:history="1">
        <w:r w:rsidRPr="00F6443D">
          <w:rPr>
            <w:rStyle w:val="Collegamentoipertestuale"/>
            <w:noProof/>
          </w:rPr>
          <w:t>6 Maggio</w:t>
        </w:r>
        <w:r>
          <w:rPr>
            <w:noProof/>
            <w:webHidden/>
          </w:rPr>
          <w:tab/>
        </w:r>
        <w:r>
          <w:rPr>
            <w:noProof/>
            <w:webHidden/>
          </w:rPr>
          <w:fldChar w:fldCharType="begin"/>
        </w:r>
        <w:r>
          <w:rPr>
            <w:noProof/>
            <w:webHidden/>
          </w:rPr>
          <w:instrText xml:space="preserve"> PAGEREF _Toc10464771 \h </w:instrText>
        </w:r>
        <w:r>
          <w:rPr>
            <w:noProof/>
            <w:webHidden/>
          </w:rPr>
        </w:r>
        <w:r>
          <w:rPr>
            <w:noProof/>
            <w:webHidden/>
          </w:rPr>
          <w:fldChar w:fldCharType="separate"/>
        </w:r>
        <w:r>
          <w:rPr>
            <w:noProof/>
            <w:webHidden/>
          </w:rPr>
          <w:t>484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2" w:history="1">
        <w:r w:rsidRPr="00F6443D">
          <w:rPr>
            <w:rStyle w:val="Collegamentoipertestuale"/>
            <w:noProof/>
          </w:rPr>
          <w:t>Prima che due volte il gallo canti, tre volte mi rinnegherai</w:t>
        </w:r>
        <w:r>
          <w:rPr>
            <w:noProof/>
            <w:webHidden/>
          </w:rPr>
          <w:tab/>
        </w:r>
        <w:r>
          <w:rPr>
            <w:noProof/>
            <w:webHidden/>
          </w:rPr>
          <w:fldChar w:fldCharType="begin"/>
        </w:r>
        <w:r>
          <w:rPr>
            <w:noProof/>
            <w:webHidden/>
          </w:rPr>
          <w:instrText xml:space="preserve"> PAGEREF _Toc10464772 \h </w:instrText>
        </w:r>
        <w:r>
          <w:rPr>
            <w:noProof/>
            <w:webHidden/>
          </w:rPr>
        </w:r>
        <w:r>
          <w:rPr>
            <w:noProof/>
            <w:webHidden/>
          </w:rPr>
          <w:fldChar w:fldCharType="separate"/>
        </w:r>
        <w:r>
          <w:rPr>
            <w:noProof/>
            <w:webHidden/>
          </w:rPr>
          <w:t>484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3" w:history="1">
        <w:r w:rsidRPr="00F6443D">
          <w:rPr>
            <w:rStyle w:val="Collegamentoipertestuale"/>
            <w:noProof/>
          </w:rPr>
          <w:t>7 Maggio</w:t>
        </w:r>
        <w:r>
          <w:rPr>
            <w:noProof/>
            <w:webHidden/>
          </w:rPr>
          <w:tab/>
        </w:r>
        <w:r>
          <w:rPr>
            <w:noProof/>
            <w:webHidden/>
          </w:rPr>
          <w:fldChar w:fldCharType="begin"/>
        </w:r>
        <w:r>
          <w:rPr>
            <w:noProof/>
            <w:webHidden/>
          </w:rPr>
          <w:instrText xml:space="preserve"> PAGEREF _Toc10464773 \h </w:instrText>
        </w:r>
        <w:r>
          <w:rPr>
            <w:noProof/>
            <w:webHidden/>
          </w:rPr>
        </w:r>
        <w:r>
          <w:rPr>
            <w:noProof/>
            <w:webHidden/>
          </w:rPr>
          <w:fldChar w:fldCharType="separate"/>
        </w:r>
        <w:r>
          <w:rPr>
            <w:noProof/>
            <w:webHidden/>
          </w:rPr>
          <w:t>487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4" w:history="1">
        <w:r w:rsidRPr="00F6443D">
          <w:rPr>
            <w:rStyle w:val="Collegamentoipertestuale"/>
            <w:noProof/>
          </w:rPr>
          <w:t>In base alle tue parole sarai giustificato</w:t>
        </w:r>
        <w:r>
          <w:rPr>
            <w:noProof/>
            <w:webHidden/>
          </w:rPr>
          <w:tab/>
        </w:r>
        <w:r>
          <w:rPr>
            <w:noProof/>
            <w:webHidden/>
          </w:rPr>
          <w:fldChar w:fldCharType="begin"/>
        </w:r>
        <w:r>
          <w:rPr>
            <w:noProof/>
            <w:webHidden/>
          </w:rPr>
          <w:instrText xml:space="preserve"> PAGEREF _Toc10464774 \h </w:instrText>
        </w:r>
        <w:r>
          <w:rPr>
            <w:noProof/>
            <w:webHidden/>
          </w:rPr>
        </w:r>
        <w:r>
          <w:rPr>
            <w:noProof/>
            <w:webHidden/>
          </w:rPr>
          <w:fldChar w:fldCharType="separate"/>
        </w:r>
        <w:r>
          <w:rPr>
            <w:noProof/>
            <w:webHidden/>
          </w:rPr>
          <w:t>487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5" w:history="1">
        <w:r w:rsidRPr="00F6443D">
          <w:rPr>
            <w:rStyle w:val="Collegamentoipertestuale"/>
            <w:noProof/>
          </w:rPr>
          <w:t>8 Maggio</w:t>
        </w:r>
        <w:r>
          <w:rPr>
            <w:noProof/>
            <w:webHidden/>
          </w:rPr>
          <w:tab/>
        </w:r>
        <w:r>
          <w:rPr>
            <w:noProof/>
            <w:webHidden/>
          </w:rPr>
          <w:fldChar w:fldCharType="begin"/>
        </w:r>
        <w:r>
          <w:rPr>
            <w:noProof/>
            <w:webHidden/>
          </w:rPr>
          <w:instrText xml:space="preserve"> PAGEREF _Toc10464775 \h </w:instrText>
        </w:r>
        <w:r>
          <w:rPr>
            <w:noProof/>
            <w:webHidden/>
          </w:rPr>
        </w:r>
        <w:r>
          <w:rPr>
            <w:noProof/>
            <w:webHidden/>
          </w:rPr>
          <w:fldChar w:fldCharType="separate"/>
        </w:r>
        <w:r>
          <w:rPr>
            <w:noProof/>
            <w:webHidden/>
          </w:rPr>
          <w:t>489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6" w:history="1">
        <w:r w:rsidRPr="00F6443D">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_Toc10464776 \h </w:instrText>
        </w:r>
        <w:r>
          <w:rPr>
            <w:noProof/>
            <w:webHidden/>
          </w:rPr>
        </w:r>
        <w:r>
          <w:rPr>
            <w:noProof/>
            <w:webHidden/>
          </w:rPr>
          <w:fldChar w:fldCharType="separate"/>
        </w:r>
        <w:r>
          <w:rPr>
            <w:noProof/>
            <w:webHidden/>
          </w:rPr>
          <w:t>489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7" w:history="1">
        <w:r w:rsidRPr="00F6443D">
          <w:rPr>
            <w:rStyle w:val="Collegamentoipertestuale"/>
            <w:noProof/>
          </w:rPr>
          <w:t>9 Maggio</w:t>
        </w:r>
        <w:r>
          <w:rPr>
            <w:noProof/>
            <w:webHidden/>
          </w:rPr>
          <w:tab/>
        </w:r>
        <w:r>
          <w:rPr>
            <w:noProof/>
            <w:webHidden/>
          </w:rPr>
          <w:fldChar w:fldCharType="begin"/>
        </w:r>
        <w:r>
          <w:rPr>
            <w:noProof/>
            <w:webHidden/>
          </w:rPr>
          <w:instrText xml:space="preserve"> PAGEREF _Toc10464777 \h </w:instrText>
        </w:r>
        <w:r>
          <w:rPr>
            <w:noProof/>
            <w:webHidden/>
          </w:rPr>
        </w:r>
        <w:r>
          <w:rPr>
            <w:noProof/>
            <w:webHidden/>
          </w:rPr>
          <w:fldChar w:fldCharType="separate"/>
        </w:r>
        <w:r>
          <w:rPr>
            <w:noProof/>
            <w:webHidden/>
          </w:rPr>
          <w:t>493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8" w:history="1">
        <w:r w:rsidRPr="00F6443D">
          <w:rPr>
            <w:rStyle w:val="Collegamentoipertestuale"/>
            <w:noProof/>
          </w:rPr>
          <w:t>Vengo da lui ed egli mi ha mandato</w:t>
        </w:r>
        <w:r>
          <w:rPr>
            <w:noProof/>
            <w:webHidden/>
          </w:rPr>
          <w:tab/>
        </w:r>
        <w:r>
          <w:rPr>
            <w:noProof/>
            <w:webHidden/>
          </w:rPr>
          <w:fldChar w:fldCharType="begin"/>
        </w:r>
        <w:r>
          <w:rPr>
            <w:noProof/>
            <w:webHidden/>
          </w:rPr>
          <w:instrText xml:space="preserve"> PAGEREF _Toc10464778 \h </w:instrText>
        </w:r>
        <w:r>
          <w:rPr>
            <w:noProof/>
            <w:webHidden/>
          </w:rPr>
        </w:r>
        <w:r>
          <w:rPr>
            <w:noProof/>
            <w:webHidden/>
          </w:rPr>
          <w:fldChar w:fldCharType="separate"/>
        </w:r>
        <w:r>
          <w:rPr>
            <w:noProof/>
            <w:webHidden/>
          </w:rPr>
          <w:t>493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79" w:history="1">
        <w:r w:rsidRPr="00F6443D">
          <w:rPr>
            <w:rStyle w:val="Collegamentoipertestuale"/>
            <w:noProof/>
          </w:rPr>
          <w:t>10 Maggio</w:t>
        </w:r>
        <w:r>
          <w:rPr>
            <w:noProof/>
            <w:webHidden/>
          </w:rPr>
          <w:tab/>
        </w:r>
        <w:r>
          <w:rPr>
            <w:noProof/>
            <w:webHidden/>
          </w:rPr>
          <w:fldChar w:fldCharType="begin"/>
        </w:r>
        <w:r>
          <w:rPr>
            <w:noProof/>
            <w:webHidden/>
          </w:rPr>
          <w:instrText xml:space="preserve"> PAGEREF _Toc10464779 \h </w:instrText>
        </w:r>
        <w:r>
          <w:rPr>
            <w:noProof/>
            <w:webHidden/>
          </w:rPr>
        </w:r>
        <w:r>
          <w:rPr>
            <w:noProof/>
            <w:webHidden/>
          </w:rPr>
          <w:fldChar w:fldCharType="separate"/>
        </w:r>
        <w:r>
          <w:rPr>
            <w:noProof/>
            <w:webHidden/>
          </w:rPr>
          <w:t>497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80" w:history="1">
        <w:r w:rsidRPr="00F6443D">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_Toc10464780 \h </w:instrText>
        </w:r>
        <w:r>
          <w:rPr>
            <w:noProof/>
            <w:webHidden/>
          </w:rPr>
        </w:r>
        <w:r>
          <w:rPr>
            <w:noProof/>
            <w:webHidden/>
          </w:rPr>
          <w:fldChar w:fldCharType="separate"/>
        </w:r>
        <w:r>
          <w:rPr>
            <w:noProof/>
            <w:webHidden/>
          </w:rPr>
          <w:t>497</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81" w:history="1">
        <w:r w:rsidRPr="00F6443D">
          <w:rPr>
            <w:rStyle w:val="Collegamentoipertestuale"/>
            <w:noProof/>
          </w:rPr>
          <w:t>11 Maggio</w:t>
        </w:r>
        <w:r>
          <w:rPr>
            <w:noProof/>
            <w:webHidden/>
          </w:rPr>
          <w:tab/>
        </w:r>
        <w:r>
          <w:rPr>
            <w:noProof/>
            <w:webHidden/>
          </w:rPr>
          <w:fldChar w:fldCharType="begin"/>
        </w:r>
        <w:r>
          <w:rPr>
            <w:noProof/>
            <w:webHidden/>
          </w:rPr>
          <w:instrText xml:space="preserve"> PAGEREF _Toc10464781 \h </w:instrText>
        </w:r>
        <w:r>
          <w:rPr>
            <w:noProof/>
            <w:webHidden/>
          </w:rPr>
        </w:r>
        <w:r>
          <w:rPr>
            <w:noProof/>
            <w:webHidden/>
          </w:rPr>
          <w:fldChar w:fldCharType="separate"/>
        </w:r>
        <w:r>
          <w:rPr>
            <w:noProof/>
            <w:webHidden/>
          </w:rPr>
          <w:t>503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82" w:history="1">
        <w:r w:rsidRPr="00F6443D">
          <w:rPr>
            <w:rStyle w:val="Collegamentoipertestuale"/>
            <w:noProof/>
          </w:rPr>
          <w:t>Ci dedicheremo alla preghiera e al servizio della Parola</w:t>
        </w:r>
        <w:r>
          <w:rPr>
            <w:noProof/>
            <w:webHidden/>
          </w:rPr>
          <w:tab/>
        </w:r>
        <w:r>
          <w:rPr>
            <w:noProof/>
            <w:webHidden/>
          </w:rPr>
          <w:fldChar w:fldCharType="begin"/>
        </w:r>
        <w:r>
          <w:rPr>
            <w:noProof/>
            <w:webHidden/>
          </w:rPr>
          <w:instrText xml:space="preserve"> PAGEREF _Toc10464782 \h </w:instrText>
        </w:r>
        <w:r>
          <w:rPr>
            <w:noProof/>
            <w:webHidden/>
          </w:rPr>
        </w:r>
        <w:r>
          <w:rPr>
            <w:noProof/>
            <w:webHidden/>
          </w:rPr>
          <w:fldChar w:fldCharType="separate"/>
        </w:r>
        <w:r>
          <w:rPr>
            <w:noProof/>
            <w:webHidden/>
          </w:rPr>
          <w:t>503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83" w:history="1">
        <w:r w:rsidRPr="00F6443D">
          <w:rPr>
            <w:rStyle w:val="Collegamentoipertestuale"/>
            <w:noProof/>
          </w:rPr>
          <w:t>12 Maggio</w:t>
        </w:r>
        <w:r>
          <w:rPr>
            <w:noProof/>
            <w:webHidden/>
          </w:rPr>
          <w:tab/>
        </w:r>
        <w:r>
          <w:rPr>
            <w:noProof/>
            <w:webHidden/>
          </w:rPr>
          <w:fldChar w:fldCharType="begin"/>
        </w:r>
        <w:r>
          <w:rPr>
            <w:noProof/>
            <w:webHidden/>
          </w:rPr>
          <w:instrText xml:space="preserve"> PAGEREF _Toc10464783 \h </w:instrText>
        </w:r>
        <w:r>
          <w:rPr>
            <w:noProof/>
            <w:webHidden/>
          </w:rPr>
        </w:r>
        <w:r>
          <w:rPr>
            <w:noProof/>
            <w:webHidden/>
          </w:rPr>
          <w:fldChar w:fldCharType="separate"/>
        </w:r>
        <w:r>
          <w:rPr>
            <w:noProof/>
            <w:webHidden/>
          </w:rPr>
          <w:t>506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84" w:history="1">
        <w:r w:rsidRPr="00F6443D">
          <w:rPr>
            <w:rStyle w:val="Collegamentoipertestuale"/>
            <w:noProof/>
          </w:rPr>
          <w:t>Mettetegli l’anello al dito e i sandali ai piedi</w:t>
        </w:r>
        <w:r>
          <w:rPr>
            <w:noProof/>
            <w:webHidden/>
          </w:rPr>
          <w:tab/>
        </w:r>
        <w:r>
          <w:rPr>
            <w:noProof/>
            <w:webHidden/>
          </w:rPr>
          <w:fldChar w:fldCharType="begin"/>
        </w:r>
        <w:r>
          <w:rPr>
            <w:noProof/>
            <w:webHidden/>
          </w:rPr>
          <w:instrText xml:space="preserve"> PAGEREF _Toc10464784 \h </w:instrText>
        </w:r>
        <w:r>
          <w:rPr>
            <w:noProof/>
            <w:webHidden/>
          </w:rPr>
        </w:r>
        <w:r>
          <w:rPr>
            <w:noProof/>
            <w:webHidden/>
          </w:rPr>
          <w:fldChar w:fldCharType="separate"/>
        </w:r>
        <w:r>
          <w:rPr>
            <w:noProof/>
            <w:webHidden/>
          </w:rPr>
          <w:t>506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85" w:history="1">
        <w:r w:rsidRPr="00F6443D">
          <w:rPr>
            <w:rStyle w:val="Collegamentoipertestuale"/>
            <w:noProof/>
          </w:rPr>
          <w:t>Contemplare con Maria il volto di Cristo</w:t>
        </w:r>
        <w:r>
          <w:rPr>
            <w:noProof/>
            <w:webHidden/>
          </w:rPr>
          <w:tab/>
        </w:r>
        <w:r>
          <w:rPr>
            <w:noProof/>
            <w:webHidden/>
          </w:rPr>
          <w:fldChar w:fldCharType="begin"/>
        </w:r>
        <w:r>
          <w:rPr>
            <w:noProof/>
            <w:webHidden/>
          </w:rPr>
          <w:instrText xml:space="preserve"> PAGEREF _Toc10464785 \h </w:instrText>
        </w:r>
        <w:r>
          <w:rPr>
            <w:noProof/>
            <w:webHidden/>
          </w:rPr>
        </w:r>
        <w:r>
          <w:rPr>
            <w:noProof/>
            <w:webHidden/>
          </w:rPr>
          <w:fldChar w:fldCharType="separate"/>
        </w:r>
        <w:r>
          <w:rPr>
            <w:noProof/>
            <w:webHidden/>
          </w:rPr>
          <w:t>509</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86" w:history="1">
        <w:r w:rsidRPr="00F6443D">
          <w:rPr>
            <w:rStyle w:val="Collegamentoipertestuale"/>
            <w:noProof/>
          </w:rPr>
          <w:t>CON LA FEDE DI MARIA</w:t>
        </w:r>
        <w:r>
          <w:rPr>
            <w:noProof/>
            <w:webHidden/>
          </w:rPr>
          <w:tab/>
        </w:r>
        <w:r>
          <w:rPr>
            <w:noProof/>
            <w:webHidden/>
          </w:rPr>
          <w:fldChar w:fldCharType="begin"/>
        </w:r>
        <w:r>
          <w:rPr>
            <w:noProof/>
            <w:webHidden/>
          </w:rPr>
          <w:instrText xml:space="preserve"> PAGEREF _Toc10464786 \h </w:instrText>
        </w:r>
        <w:r>
          <w:rPr>
            <w:noProof/>
            <w:webHidden/>
          </w:rPr>
        </w:r>
        <w:r>
          <w:rPr>
            <w:noProof/>
            <w:webHidden/>
          </w:rPr>
          <w:fldChar w:fldCharType="separate"/>
        </w:r>
        <w:r>
          <w:rPr>
            <w:noProof/>
            <w:webHidden/>
          </w:rPr>
          <w:t>509</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87" w:history="1">
        <w:r w:rsidRPr="00F6443D">
          <w:rPr>
            <w:rStyle w:val="Collegamentoipertestuale"/>
            <w:noProof/>
          </w:rPr>
          <w:t>CON L’AMORE DI MARIA</w:t>
        </w:r>
        <w:r>
          <w:rPr>
            <w:noProof/>
            <w:webHidden/>
          </w:rPr>
          <w:tab/>
        </w:r>
        <w:r>
          <w:rPr>
            <w:noProof/>
            <w:webHidden/>
          </w:rPr>
          <w:fldChar w:fldCharType="begin"/>
        </w:r>
        <w:r>
          <w:rPr>
            <w:noProof/>
            <w:webHidden/>
          </w:rPr>
          <w:instrText xml:space="preserve"> PAGEREF _Toc10464787 \h </w:instrText>
        </w:r>
        <w:r>
          <w:rPr>
            <w:noProof/>
            <w:webHidden/>
          </w:rPr>
        </w:r>
        <w:r>
          <w:rPr>
            <w:noProof/>
            <w:webHidden/>
          </w:rPr>
          <w:fldChar w:fldCharType="separate"/>
        </w:r>
        <w:r>
          <w:rPr>
            <w:noProof/>
            <w:webHidden/>
          </w:rPr>
          <w:t>509</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88" w:history="1">
        <w:r w:rsidRPr="00F6443D">
          <w:rPr>
            <w:rStyle w:val="Collegamentoipertestuale"/>
            <w:noProof/>
          </w:rPr>
          <w:t>CON L’UMILTÀ DI MARIA</w:t>
        </w:r>
        <w:r>
          <w:rPr>
            <w:noProof/>
            <w:webHidden/>
          </w:rPr>
          <w:tab/>
        </w:r>
        <w:r>
          <w:rPr>
            <w:noProof/>
            <w:webHidden/>
          </w:rPr>
          <w:fldChar w:fldCharType="begin"/>
        </w:r>
        <w:r>
          <w:rPr>
            <w:noProof/>
            <w:webHidden/>
          </w:rPr>
          <w:instrText xml:space="preserve"> PAGEREF _Toc10464788 \h </w:instrText>
        </w:r>
        <w:r>
          <w:rPr>
            <w:noProof/>
            <w:webHidden/>
          </w:rPr>
        </w:r>
        <w:r>
          <w:rPr>
            <w:noProof/>
            <w:webHidden/>
          </w:rPr>
          <w:fldChar w:fldCharType="separate"/>
        </w:r>
        <w:r>
          <w:rPr>
            <w:noProof/>
            <w:webHidden/>
          </w:rPr>
          <w:t>510</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89" w:history="1">
        <w:r w:rsidRPr="00F6443D">
          <w:rPr>
            <w:rStyle w:val="Collegamentoipertestuale"/>
            <w:noProof/>
          </w:rPr>
          <w:t>CON LA PREGHIERA DI MARIA</w:t>
        </w:r>
        <w:r>
          <w:rPr>
            <w:noProof/>
            <w:webHidden/>
          </w:rPr>
          <w:tab/>
        </w:r>
        <w:r>
          <w:rPr>
            <w:noProof/>
            <w:webHidden/>
          </w:rPr>
          <w:fldChar w:fldCharType="begin"/>
        </w:r>
        <w:r>
          <w:rPr>
            <w:noProof/>
            <w:webHidden/>
          </w:rPr>
          <w:instrText xml:space="preserve"> PAGEREF _Toc10464789 \h </w:instrText>
        </w:r>
        <w:r>
          <w:rPr>
            <w:noProof/>
            <w:webHidden/>
          </w:rPr>
        </w:r>
        <w:r>
          <w:rPr>
            <w:noProof/>
            <w:webHidden/>
          </w:rPr>
          <w:fldChar w:fldCharType="separate"/>
        </w:r>
        <w:r>
          <w:rPr>
            <w:noProof/>
            <w:webHidden/>
          </w:rPr>
          <w:t>511</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90" w:history="1">
        <w:r w:rsidRPr="00F6443D">
          <w:rPr>
            <w:rStyle w:val="Collegamentoipertestuale"/>
            <w:noProof/>
          </w:rPr>
          <w:t>CON LA SOFFERENZA DI MARIA</w:t>
        </w:r>
        <w:r>
          <w:rPr>
            <w:noProof/>
            <w:webHidden/>
          </w:rPr>
          <w:tab/>
        </w:r>
        <w:r>
          <w:rPr>
            <w:noProof/>
            <w:webHidden/>
          </w:rPr>
          <w:fldChar w:fldCharType="begin"/>
        </w:r>
        <w:r>
          <w:rPr>
            <w:noProof/>
            <w:webHidden/>
          </w:rPr>
          <w:instrText xml:space="preserve"> PAGEREF _Toc10464790 \h </w:instrText>
        </w:r>
        <w:r>
          <w:rPr>
            <w:noProof/>
            <w:webHidden/>
          </w:rPr>
        </w:r>
        <w:r>
          <w:rPr>
            <w:noProof/>
            <w:webHidden/>
          </w:rPr>
          <w:fldChar w:fldCharType="separate"/>
        </w:r>
        <w:r>
          <w:rPr>
            <w:noProof/>
            <w:webHidden/>
          </w:rPr>
          <w:t>511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91" w:history="1">
        <w:r w:rsidRPr="00F6443D">
          <w:rPr>
            <w:rStyle w:val="Collegamentoipertestuale"/>
            <w:noProof/>
          </w:rPr>
          <w:t>13 Maggio</w:t>
        </w:r>
        <w:r>
          <w:rPr>
            <w:noProof/>
            <w:webHidden/>
          </w:rPr>
          <w:tab/>
        </w:r>
        <w:r>
          <w:rPr>
            <w:noProof/>
            <w:webHidden/>
          </w:rPr>
          <w:fldChar w:fldCharType="begin"/>
        </w:r>
        <w:r>
          <w:rPr>
            <w:noProof/>
            <w:webHidden/>
          </w:rPr>
          <w:instrText xml:space="preserve"> PAGEREF _Toc10464791 \h </w:instrText>
        </w:r>
        <w:r>
          <w:rPr>
            <w:noProof/>
            <w:webHidden/>
          </w:rPr>
        </w:r>
        <w:r>
          <w:rPr>
            <w:noProof/>
            <w:webHidden/>
          </w:rPr>
          <w:fldChar w:fldCharType="separate"/>
        </w:r>
        <w:r>
          <w:rPr>
            <w:noProof/>
            <w:webHidden/>
          </w:rPr>
          <w:t>512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92" w:history="1">
        <w:r w:rsidRPr="00F6443D">
          <w:rPr>
            <w:rStyle w:val="Collegamentoipertestuale"/>
            <w:noProof/>
          </w:rPr>
          <w:t>Volendo dare soddisfazione alla folla</w:t>
        </w:r>
        <w:r>
          <w:rPr>
            <w:noProof/>
            <w:webHidden/>
          </w:rPr>
          <w:tab/>
        </w:r>
        <w:r>
          <w:rPr>
            <w:noProof/>
            <w:webHidden/>
          </w:rPr>
          <w:fldChar w:fldCharType="begin"/>
        </w:r>
        <w:r>
          <w:rPr>
            <w:noProof/>
            <w:webHidden/>
          </w:rPr>
          <w:instrText xml:space="preserve"> PAGEREF _Toc10464792 \h </w:instrText>
        </w:r>
        <w:r>
          <w:rPr>
            <w:noProof/>
            <w:webHidden/>
          </w:rPr>
        </w:r>
        <w:r>
          <w:rPr>
            <w:noProof/>
            <w:webHidden/>
          </w:rPr>
          <w:fldChar w:fldCharType="separate"/>
        </w:r>
        <w:r>
          <w:rPr>
            <w:noProof/>
            <w:webHidden/>
          </w:rPr>
          <w:t>512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93" w:history="1">
        <w:r w:rsidRPr="00F6443D">
          <w:rPr>
            <w:rStyle w:val="Collegamentoipertestuale"/>
            <w:noProof/>
          </w:rPr>
          <w:t>La Vergine Maria vera immagine del cristiano</w:t>
        </w:r>
        <w:r>
          <w:rPr>
            <w:noProof/>
            <w:webHidden/>
          </w:rPr>
          <w:tab/>
        </w:r>
        <w:r>
          <w:rPr>
            <w:noProof/>
            <w:webHidden/>
          </w:rPr>
          <w:fldChar w:fldCharType="begin"/>
        </w:r>
        <w:r>
          <w:rPr>
            <w:noProof/>
            <w:webHidden/>
          </w:rPr>
          <w:instrText xml:space="preserve"> PAGEREF _Toc10464793 \h </w:instrText>
        </w:r>
        <w:r>
          <w:rPr>
            <w:noProof/>
            <w:webHidden/>
          </w:rPr>
        </w:r>
        <w:r>
          <w:rPr>
            <w:noProof/>
            <w:webHidden/>
          </w:rPr>
          <w:fldChar w:fldCharType="separate"/>
        </w:r>
        <w:r>
          <w:rPr>
            <w:noProof/>
            <w:webHidden/>
          </w:rPr>
          <w:t>515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94" w:history="1">
        <w:r w:rsidRPr="00F6443D">
          <w:rPr>
            <w:rStyle w:val="Collegamentoipertestuale"/>
            <w:noProof/>
          </w:rPr>
          <w:t>14 Maggio</w:t>
        </w:r>
        <w:r>
          <w:rPr>
            <w:noProof/>
            <w:webHidden/>
          </w:rPr>
          <w:tab/>
        </w:r>
        <w:r>
          <w:rPr>
            <w:noProof/>
            <w:webHidden/>
          </w:rPr>
          <w:fldChar w:fldCharType="begin"/>
        </w:r>
        <w:r>
          <w:rPr>
            <w:noProof/>
            <w:webHidden/>
          </w:rPr>
          <w:instrText xml:space="preserve"> PAGEREF _Toc10464794 \h </w:instrText>
        </w:r>
        <w:r>
          <w:rPr>
            <w:noProof/>
            <w:webHidden/>
          </w:rPr>
        </w:r>
        <w:r>
          <w:rPr>
            <w:noProof/>
            <w:webHidden/>
          </w:rPr>
          <w:fldChar w:fldCharType="separate"/>
        </w:r>
        <w:r>
          <w:rPr>
            <w:noProof/>
            <w:webHidden/>
          </w:rPr>
          <w:t>519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95" w:history="1">
        <w:r w:rsidRPr="00F6443D">
          <w:rPr>
            <w:rStyle w:val="Collegamentoipertestuale"/>
            <w:noProof/>
          </w:rPr>
          <w:t>L’ultima condizione diventa peggiore della prima</w:t>
        </w:r>
        <w:r>
          <w:rPr>
            <w:noProof/>
            <w:webHidden/>
          </w:rPr>
          <w:tab/>
        </w:r>
        <w:r>
          <w:rPr>
            <w:noProof/>
            <w:webHidden/>
          </w:rPr>
          <w:fldChar w:fldCharType="begin"/>
        </w:r>
        <w:r>
          <w:rPr>
            <w:noProof/>
            <w:webHidden/>
          </w:rPr>
          <w:instrText xml:space="preserve"> PAGEREF _Toc10464795 \h </w:instrText>
        </w:r>
        <w:r>
          <w:rPr>
            <w:noProof/>
            <w:webHidden/>
          </w:rPr>
        </w:r>
        <w:r>
          <w:rPr>
            <w:noProof/>
            <w:webHidden/>
          </w:rPr>
          <w:fldChar w:fldCharType="separate"/>
        </w:r>
        <w:r>
          <w:rPr>
            <w:noProof/>
            <w:webHidden/>
          </w:rPr>
          <w:t>519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796" w:history="1">
        <w:r w:rsidRPr="00F6443D">
          <w:rPr>
            <w:rStyle w:val="Collegamentoipertestuale"/>
            <w:noProof/>
          </w:rPr>
          <w:t>MEDITAZIONE E PREGHIERA</w:t>
        </w:r>
        <w:r>
          <w:rPr>
            <w:noProof/>
            <w:webHidden/>
          </w:rPr>
          <w:tab/>
        </w:r>
        <w:r>
          <w:rPr>
            <w:noProof/>
            <w:webHidden/>
          </w:rPr>
          <w:fldChar w:fldCharType="begin"/>
        </w:r>
        <w:r>
          <w:rPr>
            <w:noProof/>
            <w:webHidden/>
          </w:rPr>
          <w:instrText xml:space="preserve"> PAGEREF _Toc10464796 \h </w:instrText>
        </w:r>
        <w:r>
          <w:rPr>
            <w:noProof/>
            <w:webHidden/>
          </w:rPr>
        </w:r>
        <w:r>
          <w:rPr>
            <w:noProof/>
            <w:webHidden/>
          </w:rPr>
          <w:fldChar w:fldCharType="separate"/>
        </w:r>
        <w:r>
          <w:rPr>
            <w:noProof/>
            <w:webHidden/>
          </w:rPr>
          <w:t>523</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97" w:history="1">
        <w:r w:rsidRPr="00F6443D">
          <w:rPr>
            <w:rStyle w:val="Collegamentoipertestuale"/>
            <w:noProof/>
          </w:rPr>
          <w:t>Madre di Dio,</w:t>
        </w:r>
        <w:r>
          <w:rPr>
            <w:noProof/>
            <w:webHidden/>
          </w:rPr>
          <w:tab/>
        </w:r>
        <w:r>
          <w:rPr>
            <w:noProof/>
            <w:webHidden/>
          </w:rPr>
          <w:fldChar w:fldCharType="begin"/>
        </w:r>
        <w:r>
          <w:rPr>
            <w:noProof/>
            <w:webHidden/>
          </w:rPr>
          <w:instrText xml:space="preserve"> PAGEREF _Toc10464797 \h </w:instrText>
        </w:r>
        <w:r>
          <w:rPr>
            <w:noProof/>
            <w:webHidden/>
          </w:rPr>
        </w:r>
        <w:r>
          <w:rPr>
            <w:noProof/>
            <w:webHidden/>
          </w:rPr>
          <w:fldChar w:fldCharType="separate"/>
        </w:r>
        <w:r>
          <w:rPr>
            <w:noProof/>
            <w:webHidden/>
          </w:rPr>
          <w:t>523</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98" w:history="1">
        <w:r w:rsidRPr="00F6443D">
          <w:rPr>
            <w:rStyle w:val="Collegamentoipertestuale"/>
            <w:noProof/>
          </w:rPr>
          <w:t>Madre di Dio,</w:t>
        </w:r>
        <w:r>
          <w:rPr>
            <w:noProof/>
            <w:webHidden/>
          </w:rPr>
          <w:tab/>
        </w:r>
        <w:r>
          <w:rPr>
            <w:noProof/>
            <w:webHidden/>
          </w:rPr>
          <w:fldChar w:fldCharType="begin"/>
        </w:r>
        <w:r>
          <w:rPr>
            <w:noProof/>
            <w:webHidden/>
          </w:rPr>
          <w:instrText xml:space="preserve"> PAGEREF _Toc10464798 \h </w:instrText>
        </w:r>
        <w:r>
          <w:rPr>
            <w:noProof/>
            <w:webHidden/>
          </w:rPr>
        </w:r>
        <w:r>
          <w:rPr>
            <w:noProof/>
            <w:webHidden/>
          </w:rPr>
          <w:fldChar w:fldCharType="separate"/>
        </w:r>
        <w:r>
          <w:rPr>
            <w:noProof/>
            <w:webHidden/>
          </w:rPr>
          <w:t>523</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799" w:history="1">
        <w:r w:rsidRPr="00F6443D">
          <w:rPr>
            <w:rStyle w:val="Collegamentoipertestuale"/>
            <w:noProof/>
          </w:rPr>
          <w:t>Madre di Dio,</w:t>
        </w:r>
        <w:r>
          <w:rPr>
            <w:noProof/>
            <w:webHidden/>
          </w:rPr>
          <w:tab/>
        </w:r>
        <w:r>
          <w:rPr>
            <w:noProof/>
            <w:webHidden/>
          </w:rPr>
          <w:fldChar w:fldCharType="begin"/>
        </w:r>
        <w:r>
          <w:rPr>
            <w:noProof/>
            <w:webHidden/>
          </w:rPr>
          <w:instrText xml:space="preserve"> PAGEREF _Toc10464799 \h </w:instrText>
        </w:r>
        <w:r>
          <w:rPr>
            <w:noProof/>
            <w:webHidden/>
          </w:rPr>
        </w:r>
        <w:r>
          <w:rPr>
            <w:noProof/>
            <w:webHidden/>
          </w:rPr>
          <w:fldChar w:fldCharType="separate"/>
        </w:r>
        <w:r>
          <w:rPr>
            <w:noProof/>
            <w:webHidden/>
          </w:rPr>
          <w:t>524</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800" w:history="1">
        <w:r w:rsidRPr="00F6443D">
          <w:rPr>
            <w:rStyle w:val="Collegamentoipertestuale"/>
            <w:noProof/>
          </w:rPr>
          <w:t>Madre di Dio,</w:t>
        </w:r>
        <w:r>
          <w:rPr>
            <w:noProof/>
            <w:webHidden/>
          </w:rPr>
          <w:tab/>
        </w:r>
        <w:r>
          <w:rPr>
            <w:noProof/>
            <w:webHidden/>
          </w:rPr>
          <w:fldChar w:fldCharType="begin"/>
        </w:r>
        <w:r>
          <w:rPr>
            <w:noProof/>
            <w:webHidden/>
          </w:rPr>
          <w:instrText xml:space="preserve"> PAGEREF _Toc10464800 \h </w:instrText>
        </w:r>
        <w:r>
          <w:rPr>
            <w:noProof/>
            <w:webHidden/>
          </w:rPr>
        </w:r>
        <w:r>
          <w:rPr>
            <w:noProof/>
            <w:webHidden/>
          </w:rPr>
          <w:fldChar w:fldCharType="separate"/>
        </w:r>
        <w:r>
          <w:rPr>
            <w:noProof/>
            <w:webHidden/>
          </w:rPr>
          <w:t>524</w:t>
        </w:r>
        <w:r>
          <w:rPr>
            <w:noProof/>
            <w:webHidden/>
          </w:rPr>
          <w:fldChar w:fldCharType="end"/>
        </w:r>
      </w:hyperlink>
    </w:p>
    <w:p w:rsidR="00DC5100" w:rsidRPr="00DC5100" w:rsidRDefault="00DC5100">
      <w:pPr>
        <w:pStyle w:val="Sommario3"/>
        <w:rPr>
          <w:rFonts w:eastAsia="Times New Roman" w:cs="Arial"/>
          <w:i w:val="0"/>
          <w:iCs w:val="0"/>
          <w:noProof/>
          <w:sz w:val="22"/>
          <w:szCs w:val="22"/>
          <w:lang w:eastAsia="it-IT"/>
        </w:rPr>
      </w:pPr>
      <w:hyperlink w:anchor="_Toc10464801" w:history="1">
        <w:r w:rsidRPr="00F6443D">
          <w:rPr>
            <w:rStyle w:val="Collegamentoipertestuale"/>
            <w:noProof/>
          </w:rPr>
          <w:t>Madre di Dio,</w:t>
        </w:r>
        <w:r>
          <w:rPr>
            <w:noProof/>
            <w:webHidden/>
          </w:rPr>
          <w:tab/>
        </w:r>
        <w:r>
          <w:rPr>
            <w:noProof/>
            <w:webHidden/>
          </w:rPr>
          <w:fldChar w:fldCharType="begin"/>
        </w:r>
        <w:r>
          <w:rPr>
            <w:noProof/>
            <w:webHidden/>
          </w:rPr>
          <w:instrText xml:space="preserve"> PAGEREF _Toc10464801 \h </w:instrText>
        </w:r>
        <w:r>
          <w:rPr>
            <w:noProof/>
            <w:webHidden/>
          </w:rPr>
        </w:r>
        <w:r>
          <w:rPr>
            <w:noProof/>
            <w:webHidden/>
          </w:rPr>
          <w:fldChar w:fldCharType="separate"/>
        </w:r>
        <w:r>
          <w:rPr>
            <w:noProof/>
            <w:webHidden/>
          </w:rPr>
          <w:t>524</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2" w:history="1">
        <w:r w:rsidRPr="00F6443D">
          <w:rPr>
            <w:rStyle w:val="Collegamentoipertestuale"/>
            <w:noProof/>
          </w:rPr>
          <w:t>15 Maggio</w:t>
        </w:r>
        <w:r>
          <w:rPr>
            <w:noProof/>
            <w:webHidden/>
          </w:rPr>
          <w:tab/>
        </w:r>
        <w:r>
          <w:rPr>
            <w:noProof/>
            <w:webHidden/>
          </w:rPr>
          <w:fldChar w:fldCharType="begin"/>
        </w:r>
        <w:r>
          <w:rPr>
            <w:noProof/>
            <w:webHidden/>
          </w:rPr>
          <w:instrText xml:space="preserve"> PAGEREF _Toc10464802 \h </w:instrText>
        </w:r>
        <w:r>
          <w:rPr>
            <w:noProof/>
            <w:webHidden/>
          </w:rPr>
        </w:r>
        <w:r>
          <w:rPr>
            <w:noProof/>
            <w:webHidden/>
          </w:rPr>
          <w:fldChar w:fldCharType="separate"/>
        </w:r>
        <w:r>
          <w:rPr>
            <w:noProof/>
            <w:webHidden/>
          </w:rPr>
          <w:t>526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3" w:history="1">
        <w:r w:rsidRPr="00F6443D">
          <w:rPr>
            <w:rStyle w:val="Collegamentoipertestuale"/>
            <w:noProof/>
          </w:rPr>
          <w:t>Se ci scacci, mandaci nella mandria dei porci</w:t>
        </w:r>
        <w:r>
          <w:rPr>
            <w:noProof/>
            <w:webHidden/>
          </w:rPr>
          <w:tab/>
        </w:r>
        <w:r>
          <w:rPr>
            <w:noProof/>
            <w:webHidden/>
          </w:rPr>
          <w:fldChar w:fldCharType="begin"/>
        </w:r>
        <w:r>
          <w:rPr>
            <w:noProof/>
            <w:webHidden/>
          </w:rPr>
          <w:instrText xml:space="preserve"> PAGEREF _Toc10464803 \h </w:instrText>
        </w:r>
        <w:r>
          <w:rPr>
            <w:noProof/>
            <w:webHidden/>
          </w:rPr>
        </w:r>
        <w:r>
          <w:rPr>
            <w:noProof/>
            <w:webHidden/>
          </w:rPr>
          <w:fldChar w:fldCharType="separate"/>
        </w:r>
        <w:r>
          <w:rPr>
            <w:noProof/>
            <w:webHidden/>
          </w:rPr>
          <w:t>526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4" w:history="1">
        <w:r w:rsidRPr="00F6443D">
          <w:rPr>
            <w:rStyle w:val="Collegamentoipertestuale"/>
            <w:noProof/>
          </w:rPr>
          <w:t>16 Maggio</w:t>
        </w:r>
        <w:r>
          <w:rPr>
            <w:noProof/>
            <w:webHidden/>
          </w:rPr>
          <w:tab/>
        </w:r>
        <w:r>
          <w:rPr>
            <w:noProof/>
            <w:webHidden/>
          </w:rPr>
          <w:fldChar w:fldCharType="begin"/>
        </w:r>
        <w:r>
          <w:rPr>
            <w:noProof/>
            <w:webHidden/>
          </w:rPr>
          <w:instrText xml:space="preserve"> PAGEREF _Toc10464804 \h </w:instrText>
        </w:r>
        <w:r>
          <w:rPr>
            <w:noProof/>
            <w:webHidden/>
          </w:rPr>
        </w:r>
        <w:r>
          <w:rPr>
            <w:noProof/>
            <w:webHidden/>
          </w:rPr>
          <w:fldChar w:fldCharType="separate"/>
        </w:r>
        <w:r>
          <w:rPr>
            <w:noProof/>
            <w:webHidden/>
          </w:rPr>
          <w:t>530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5" w:history="1">
        <w:r w:rsidRPr="00F6443D">
          <w:rPr>
            <w:rStyle w:val="Collegamentoipertestuale"/>
            <w:noProof/>
          </w:rPr>
          <w:t>Dal suo grembo sgorgheranno fiumi di acqua viva</w:t>
        </w:r>
        <w:r>
          <w:rPr>
            <w:noProof/>
            <w:webHidden/>
          </w:rPr>
          <w:tab/>
        </w:r>
        <w:r>
          <w:rPr>
            <w:noProof/>
            <w:webHidden/>
          </w:rPr>
          <w:fldChar w:fldCharType="begin"/>
        </w:r>
        <w:r>
          <w:rPr>
            <w:noProof/>
            <w:webHidden/>
          </w:rPr>
          <w:instrText xml:space="preserve"> PAGEREF _Toc10464805 \h </w:instrText>
        </w:r>
        <w:r>
          <w:rPr>
            <w:noProof/>
            <w:webHidden/>
          </w:rPr>
        </w:r>
        <w:r>
          <w:rPr>
            <w:noProof/>
            <w:webHidden/>
          </w:rPr>
          <w:fldChar w:fldCharType="separate"/>
        </w:r>
        <w:r>
          <w:rPr>
            <w:noProof/>
            <w:webHidden/>
          </w:rPr>
          <w:t>530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6" w:history="1">
        <w:r w:rsidRPr="00F6443D">
          <w:rPr>
            <w:rStyle w:val="Collegamentoipertestuale"/>
            <w:noProof/>
          </w:rPr>
          <w:t>17 Maggio</w:t>
        </w:r>
        <w:r>
          <w:rPr>
            <w:noProof/>
            <w:webHidden/>
          </w:rPr>
          <w:tab/>
        </w:r>
        <w:r>
          <w:rPr>
            <w:noProof/>
            <w:webHidden/>
          </w:rPr>
          <w:fldChar w:fldCharType="begin"/>
        </w:r>
        <w:r>
          <w:rPr>
            <w:noProof/>
            <w:webHidden/>
          </w:rPr>
          <w:instrText xml:space="preserve"> PAGEREF _Toc10464806 \h </w:instrText>
        </w:r>
        <w:r>
          <w:rPr>
            <w:noProof/>
            <w:webHidden/>
          </w:rPr>
        </w:r>
        <w:r>
          <w:rPr>
            <w:noProof/>
            <w:webHidden/>
          </w:rPr>
          <w:fldChar w:fldCharType="separate"/>
        </w:r>
        <w:r>
          <w:rPr>
            <w:noProof/>
            <w:webHidden/>
          </w:rPr>
          <w:t>533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7" w:history="1">
        <w:r w:rsidRPr="00F6443D">
          <w:rPr>
            <w:rStyle w:val="Collegamentoipertestuale"/>
            <w:noProof/>
          </w:rPr>
          <w:t>Cercate piuttosto il suo regno</w:t>
        </w:r>
        <w:r>
          <w:rPr>
            <w:noProof/>
            <w:webHidden/>
          </w:rPr>
          <w:tab/>
        </w:r>
        <w:r>
          <w:rPr>
            <w:noProof/>
            <w:webHidden/>
          </w:rPr>
          <w:fldChar w:fldCharType="begin"/>
        </w:r>
        <w:r>
          <w:rPr>
            <w:noProof/>
            <w:webHidden/>
          </w:rPr>
          <w:instrText xml:space="preserve"> PAGEREF _Toc10464807 \h </w:instrText>
        </w:r>
        <w:r>
          <w:rPr>
            <w:noProof/>
            <w:webHidden/>
          </w:rPr>
        </w:r>
        <w:r>
          <w:rPr>
            <w:noProof/>
            <w:webHidden/>
          </w:rPr>
          <w:fldChar w:fldCharType="separate"/>
        </w:r>
        <w:r>
          <w:rPr>
            <w:noProof/>
            <w:webHidden/>
          </w:rPr>
          <w:t>533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8" w:history="1">
        <w:r w:rsidRPr="00F6443D">
          <w:rPr>
            <w:rStyle w:val="Collegamentoipertestuale"/>
            <w:noProof/>
          </w:rPr>
          <w:t>18 Maggio</w:t>
        </w:r>
        <w:r>
          <w:rPr>
            <w:noProof/>
            <w:webHidden/>
          </w:rPr>
          <w:tab/>
        </w:r>
        <w:r>
          <w:rPr>
            <w:noProof/>
            <w:webHidden/>
          </w:rPr>
          <w:fldChar w:fldCharType="begin"/>
        </w:r>
        <w:r>
          <w:rPr>
            <w:noProof/>
            <w:webHidden/>
          </w:rPr>
          <w:instrText xml:space="preserve"> PAGEREF _Toc10464808 \h </w:instrText>
        </w:r>
        <w:r>
          <w:rPr>
            <w:noProof/>
            <w:webHidden/>
          </w:rPr>
        </w:r>
        <w:r>
          <w:rPr>
            <w:noProof/>
            <w:webHidden/>
          </w:rPr>
          <w:fldChar w:fldCharType="separate"/>
        </w:r>
        <w:r>
          <w:rPr>
            <w:noProof/>
            <w:webHidden/>
          </w:rPr>
          <w:t>536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09" w:history="1">
        <w:r w:rsidRPr="00F6443D">
          <w:rPr>
            <w:rStyle w:val="Collegamentoipertestuale"/>
            <w:noProof/>
          </w:rPr>
          <w:t>Presentarono quindi falsi testimoni</w:t>
        </w:r>
        <w:r>
          <w:rPr>
            <w:noProof/>
            <w:webHidden/>
          </w:rPr>
          <w:tab/>
        </w:r>
        <w:r>
          <w:rPr>
            <w:noProof/>
            <w:webHidden/>
          </w:rPr>
          <w:fldChar w:fldCharType="begin"/>
        </w:r>
        <w:r>
          <w:rPr>
            <w:noProof/>
            <w:webHidden/>
          </w:rPr>
          <w:instrText xml:space="preserve"> PAGEREF _Toc10464809 \h </w:instrText>
        </w:r>
        <w:r>
          <w:rPr>
            <w:noProof/>
            <w:webHidden/>
          </w:rPr>
        </w:r>
        <w:r>
          <w:rPr>
            <w:noProof/>
            <w:webHidden/>
          </w:rPr>
          <w:fldChar w:fldCharType="separate"/>
        </w:r>
        <w:r>
          <w:rPr>
            <w:noProof/>
            <w:webHidden/>
          </w:rPr>
          <w:t>536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0" w:history="1">
        <w:r w:rsidRPr="00F6443D">
          <w:rPr>
            <w:rStyle w:val="Collegamentoipertestuale"/>
            <w:noProof/>
          </w:rPr>
          <w:t>19 Maggio</w:t>
        </w:r>
        <w:r>
          <w:rPr>
            <w:noProof/>
            <w:webHidden/>
          </w:rPr>
          <w:tab/>
        </w:r>
        <w:r>
          <w:rPr>
            <w:noProof/>
            <w:webHidden/>
          </w:rPr>
          <w:fldChar w:fldCharType="begin"/>
        </w:r>
        <w:r>
          <w:rPr>
            <w:noProof/>
            <w:webHidden/>
          </w:rPr>
          <w:instrText xml:space="preserve"> PAGEREF _Toc10464810 \h </w:instrText>
        </w:r>
        <w:r>
          <w:rPr>
            <w:noProof/>
            <w:webHidden/>
          </w:rPr>
        </w:r>
        <w:r>
          <w:rPr>
            <w:noProof/>
            <w:webHidden/>
          </w:rPr>
          <w:fldChar w:fldCharType="separate"/>
        </w:r>
        <w:r>
          <w:rPr>
            <w:noProof/>
            <w:webHidden/>
          </w:rPr>
          <w:t>539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1" w:history="1">
        <w:r w:rsidRPr="00F6443D">
          <w:rPr>
            <w:rStyle w:val="Collegamentoipertestuale"/>
            <w:noProof/>
          </w:rPr>
          <w:t>Ed egli sedette e si mise a insegnare loro</w:t>
        </w:r>
        <w:r>
          <w:rPr>
            <w:noProof/>
            <w:webHidden/>
          </w:rPr>
          <w:tab/>
        </w:r>
        <w:r>
          <w:rPr>
            <w:noProof/>
            <w:webHidden/>
          </w:rPr>
          <w:fldChar w:fldCharType="begin"/>
        </w:r>
        <w:r>
          <w:rPr>
            <w:noProof/>
            <w:webHidden/>
          </w:rPr>
          <w:instrText xml:space="preserve"> PAGEREF _Toc10464811 \h </w:instrText>
        </w:r>
        <w:r>
          <w:rPr>
            <w:noProof/>
            <w:webHidden/>
          </w:rPr>
        </w:r>
        <w:r>
          <w:rPr>
            <w:noProof/>
            <w:webHidden/>
          </w:rPr>
          <w:fldChar w:fldCharType="separate"/>
        </w:r>
        <w:r>
          <w:rPr>
            <w:noProof/>
            <w:webHidden/>
          </w:rPr>
          <w:t>539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2" w:history="1">
        <w:r w:rsidRPr="00F6443D">
          <w:rPr>
            <w:rStyle w:val="Collegamentoipertestuale"/>
            <w:noProof/>
          </w:rPr>
          <w:t>20 Maggio</w:t>
        </w:r>
        <w:r>
          <w:rPr>
            <w:noProof/>
            <w:webHidden/>
          </w:rPr>
          <w:tab/>
        </w:r>
        <w:r>
          <w:rPr>
            <w:noProof/>
            <w:webHidden/>
          </w:rPr>
          <w:fldChar w:fldCharType="begin"/>
        </w:r>
        <w:r>
          <w:rPr>
            <w:noProof/>
            <w:webHidden/>
          </w:rPr>
          <w:instrText xml:space="preserve"> PAGEREF _Toc10464812 \h </w:instrText>
        </w:r>
        <w:r>
          <w:rPr>
            <w:noProof/>
            <w:webHidden/>
          </w:rPr>
        </w:r>
        <w:r>
          <w:rPr>
            <w:noProof/>
            <w:webHidden/>
          </w:rPr>
          <w:fldChar w:fldCharType="separate"/>
        </w:r>
        <w:r>
          <w:rPr>
            <w:noProof/>
            <w:webHidden/>
          </w:rPr>
          <w:t>542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3" w:history="1">
        <w:r w:rsidRPr="00F6443D">
          <w:rPr>
            <w:rStyle w:val="Collegamentoipertestuale"/>
            <w:noProof/>
          </w:rPr>
          <w:t>Dopo essersi fatti beffe di lui</w:t>
        </w:r>
        <w:r>
          <w:rPr>
            <w:noProof/>
            <w:webHidden/>
          </w:rPr>
          <w:tab/>
        </w:r>
        <w:r>
          <w:rPr>
            <w:noProof/>
            <w:webHidden/>
          </w:rPr>
          <w:fldChar w:fldCharType="begin"/>
        </w:r>
        <w:r>
          <w:rPr>
            <w:noProof/>
            <w:webHidden/>
          </w:rPr>
          <w:instrText xml:space="preserve"> PAGEREF _Toc10464813 \h </w:instrText>
        </w:r>
        <w:r>
          <w:rPr>
            <w:noProof/>
            <w:webHidden/>
          </w:rPr>
        </w:r>
        <w:r>
          <w:rPr>
            <w:noProof/>
            <w:webHidden/>
          </w:rPr>
          <w:fldChar w:fldCharType="separate"/>
        </w:r>
        <w:r>
          <w:rPr>
            <w:noProof/>
            <w:webHidden/>
          </w:rPr>
          <w:t>542</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4" w:history="1">
        <w:r w:rsidRPr="00F6443D">
          <w:rPr>
            <w:rStyle w:val="Collegamentoipertestuale"/>
            <w:noProof/>
          </w:rPr>
          <w:t>21 Maggio</w:t>
        </w:r>
        <w:r>
          <w:rPr>
            <w:noProof/>
            <w:webHidden/>
          </w:rPr>
          <w:tab/>
        </w:r>
        <w:r>
          <w:rPr>
            <w:noProof/>
            <w:webHidden/>
          </w:rPr>
          <w:fldChar w:fldCharType="begin"/>
        </w:r>
        <w:r>
          <w:rPr>
            <w:noProof/>
            <w:webHidden/>
          </w:rPr>
          <w:instrText xml:space="preserve"> PAGEREF _Toc10464814 \h </w:instrText>
        </w:r>
        <w:r>
          <w:rPr>
            <w:noProof/>
            <w:webHidden/>
          </w:rPr>
        </w:r>
        <w:r>
          <w:rPr>
            <w:noProof/>
            <w:webHidden/>
          </w:rPr>
          <w:fldChar w:fldCharType="separate"/>
        </w:r>
        <w:r>
          <w:rPr>
            <w:noProof/>
            <w:webHidden/>
          </w:rPr>
          <w:t>546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5" w:history="1">
        <w:r w:rsidRPr="00F6443D">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_Toc10464815 \h </w:instrText>
        </w:r>
        <w:r>
          <w:rPr>
            <w:noProof/>
            <w:webHidden/>
          </w:rPr>
        </w:r>
        <w:r>
          <w:rPr>
            <w:noProof/>
            <w:webHidden/>
          </w:rPr>
          <w:fldChar w:fldCharType="separate"/>
        </w:r>
        <w:r>
          <w:rPr>
            <w:noProof/>
            <w:webHidden/>
          </w:rPr>
          <w:t>546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6" w:history="1">
        <w:r w:rsidRPr="00F6443D">
          <w:rPr>
            <w:rStyle w:val="Collegamentoipertestuale"/>
            <w:noProof/>
          </w:rPr>
          <w:t>22 Maggio</w:t>
        </w:r>
        <w:r>
          <w:rPr>
            <w:noProof/>
            <w:webHidden/>
          </w:rPr>
          <w:tab/>
        </w:r>
        <w:r>
          <w:rPr>
            <w:noProof/>
            <w:webHidden/>
          </w:rPr>
          <w:fldChar w:fldCharType="begin"/>
        </w:r>
        <w:r>
          <w:rPr>
            <w:noProof/>
            <w:webHidden/>
          </w:rPr>
          <w:instrText xml:space="preserve"> PAGEREF _Toc10464816 \h </w:instrText>
        </w:r>
        <w:r>
          <w:rPr>
            <w:noProof/>
            <w:webHidden/>
          </w:rPr>
        </w:r>
        <w:r>
          <w:rPr>
            <w:noProof/>
            <w:webHidden/>
          </w:rPr>
          <w:fldChar w:fldCharType="separate"/>
        </w:r>
        <w:r>
          <w:rPr>
            <w:noProof/>
            <w:webHidden/>
          </w:rPr>
          <w:t>549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7" w:history="1">
        <w:r w:rsidRPr="00F6443D">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_Toc10464817 \h </w:instrText>
        </w:r>
        <w:r>
          <w:rPr>
            <w:noProof/>
            <w:webHidden/>
          </w:rPr>
        </w:r>
        <w:r>
          <w:rPr>
            <w:noProof/>
            <w:webHidden/>
          </w:rPr>
          <w:fldChar w:fldCharType="separate"/>
        </w:r>
        <w:r>
          <w:rPr>
            <w:noProof/>
            <w:webHidden/>
          </w:rPr>
          <w:t>549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8" w:history="1">
        <w:r w:rsidRPr="00F6443D">
          <w:rPr>
            <w:rStyle w:val="Collegamentoipertestuale"/>
            <w:noProof/>
          </w:rPr>
          <w:t>23 Maggio</w:t>
        </w:r>
        <w:r>
          <w:rPr>
            <w:noProof/>
            <w:webHidden/>
          </w:rPr>
          <w:tab/>
        </w:r>
        <w:r>
          <w:rPr>
            <w:noProof/>
            <w:webHidden/>
          </w:rPr>
          <w:fldChar w:fldCharType="begin"/>
        </w:r>
        <w:r>
          <w:rPr>
            <w:noProof/>
            <w:webHidden/>
          </w:rPr>
          <w:instrText xml:space="preserve"> PAGEREF _Toc10464818 \h </w:instrText>
        </w:r>
        <w:r>
          <w:rPr>
            <w:noProof/>
            <w:webHidden/>
          </w:rPr>
        </w:r>
        <w:r>
          <w:rPr>
            <w:noProof/>
            <w:webHidden/>
          </w:rPr>
          <w:fldChar w:fldCharType="separate"/>
        </w:r>
        <w:r>
          <w:rPr>
            <w:noProof/>
            <w:webHidden/>
          </w:rPr>
          <w:t>553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19" w:history="1">
        <w:r w:rsidRPr="00F6443D">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_Toc10464819 \h </w:instrText>
        </w:r>
        <w:r>
          <w:rPr>
            <w:noProof/>
            <w:webHidden/>
          </w:rPr>
        </w:r>
        <w:r>
          <w:rPr>
            <w:noProof/>
            <w:webHidden/>
          </w:rPr>
          <w:fldChar w:fldCharType="separate"/>
        </w:r>
        <w:r>
          <w:rPr>
            <w:noProof/>
            <w:webHidden/>
          </w:rPr>
          <w:t>553</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0" w:history="1">
        <w:r w:rsidRPr="00F6443D">
          <w:rPr>
            <w:rStyle w:val="Collegamentoipertestuale"/>
            <w:noProof/>
          </w:rPr>
          <w:t>24 Maggio</w:t>
        </w:r>
        <w:r>
          <w:rPr>
            <w:noProof/>
            <w:webHidden/>
          </w:rPr>
          <w:tab/>
        </w:r>
        <w:r>
          <w:rPr>
            <w:noProof/>
            <w:webHidden/>
          </w:rPr>
          <w:fldChar w:fldCharType="begin"/>
        </w:r>
        <w:r>
          <w:rPr>
            <w:noProof/>
            <w:webHidden/>
          </w:rPr>
          <w:instrText xml:space="preserve"> PAGEREF _Toc10464820 \h </w:instrText>
        </w:r>
        <w:r>
          <w:rPr>
            <w:noProof/>
            <w:webHidden/>
          </w:rPr>
        </w:r>
        <w:r>
          <w:rPr>
            <w:noProof/>
            <w:webHidden/>
          </w:rPr>
          <w:fldChar w:fldCharType="separate"/>
        </w:r>
        <w:r>
          <w:rPr>
            <w:noProof/>
            <w:webHidden/>
          </w:rPr>
          <w:t>556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1" w:history="1">
        <w:r w:rsidRPr="00F6443D">
          <w:rPr>
            <w:rStyle w:val="Collegamentoipertestuale"/>
            <w:noProof/>
          </w:rPr>
          <w:t>Non temere, piccolo gregge</w:t>
        </w:r>
        <w:r>
          <w:rPr>
            <w:noProof/>
            <w:webHidden/>
          </w:rPr>
          <w:tab/>
        </w:r>
        <w:r>
          <w:rPr>
            <w:noProof/>
            <w:webHidden/>
          </w:rPr>
          <w:fldChar w:fldCharType="begin"/>
        </w:r>
        <w:r>
          <w:rPr>
            <w:noProof/>
            <w:webHidden/>
          </w:rPr>
          <w:instrText xml:space="preserve"> PAGEREF _Toc10464821 \h </w:instrText>
        </w:r>
        <w:r>
          <w:rPr>
            <w:noProof/>
            <w:webHidden/>
          </w:rPr>
        </w:r>
        <w:r>
          <w:rPr>
            <w:noProof/>
            <w:webHidden/>
          </w:rPr>
          <w:fldChar w:fldCharType="separate"/>
        </w:r>
        <w:r>
          <w:rPr>
            <w:noProof/>
            <w:webHidden/>
          </w:rPr>
          <w:t>556</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2" w:history="1">
        <w:r w:rsidRPr="00F6443D">
          <w:rPr>
            <w:rStyle w:val="Collegamentoipertestuale"/>
            <w:noProof/>
          </w:rPr>
          <w:t>25 Maggio</w:t>
        </w:r>
        <w:r>
          <w:rPr>
            <w:noProof/>
            <w:webHidden/>
          </w:rPr>
          <w:tab/>
        </w:r>
        <w:r>
          <w:rPr>
            <w:noProof/>
            <w:webHidden/>
          </w:rPr>
          <w:fldChar w:fldCharType="begin"/>
        </w:r>
        <w:r>
          <w:rPr>
            <w:noProof/>
            <w:webHidden/>
          </w:rPr>
          <w:instrText xml:space="preserve"> PAGEREF _Toc10464822 \h </w:instrText>
        </w:r>
        <w:r>
          <w:rPr>
            <w:noProof/>
            <w:webHidden/>
          </w:rPr>
        </w:r>
        <w:r>
          <w:rPr>
            <w:noProof/>
            <w:webHidden/>
          </w:rPr>
          <w:fldChar w:fldCharType="separate"/>
        </w:r>
        <w:r>
          <w:rPr>
            <w:noProof/>
            <w:webHidden/>
          </w:rPr>
          <w:t>559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3" w:history="1">
        <w:r w:rsidRPr="00F6443D">
          <w:rPr>
            <w:rStyle w:val="Collegamentoipertestuale"/>
            <w:noProof/>
          </w:rPr>
          <w:t>Dio però era con lui e lo liberò da tutte le sue tribolazioni</w:t>
        </w:r>
        <w:r>
          <w:rPr>
            <w:noProof/>
            <w:webHidden/>
          </w:rPr>
          <w:tab/>
        </w:r>
        <w:r>
          <w:rPr>
            <w:noProof/>
            <w:webHidden/>
          </w:rPr>
          <w:fldChar w:fldCharType="begin"/>
        </w:r>
        <w:r>
          <w:rPr>
            <w:noProof/>
            <w:webHidden/>
          </w:rPr>
          <w:instrText xml:space="preserve"> PAGEREF _Toc10464823 \h </w:instrText>
        </w:r>
        <w:r>
          <w:rPr>
            <w:noProof/>
            <w:webHidden/>
          </w:rPr>
        </w:r>
        <w:r>
          <w:rPr>
            <w:noProof/>
            <w:webHidden/>
          </w:rPr>
          <w:fldChar w:fldCharType="separate"/>
        </w:r>
        <w:r>
          <w:rPr>
            <w:noProof/>
            <w:webHidden/>
          </w:rPr>
          <w:t>559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4" w:history="1">
        <w:r w:rsidRPr="00F6443D">
          <w:rPr>
            <w:rStyle w:val="Collegamentoipertestuale"/>
            <w:noProof/>
          </w:rPr>
          <w:t>26 Maggio</w:t>
        </w:r>
        <w:r>
          <w:rPr>
            <w:noProof/>
            <w:webHidden/>
          </w:rPr>
          <w:tab/>
        </w:r>
        <w:r>
          <w:rPr>
            <w:noProof/>
            <w:webHidden/>
          </w:rPr>
          <w:fldChar w:fldCharType="begin"/>
        </w:r>
        <w:r>
          <w:rPr>
            <w:noProof/>
            <w:webHidden/>
          </w:rPr>
          <w:instrText xml:space="preserve"> PAGEREF _Toc10464824 \h </w:instrText>
        </w:r>
        <w:r>
          <w:rPr>
            <w:noProof/>
            <w:webHidden/>
          </w:rPr>
        </w:r>
        <w:r>
          <w:rPr>
            <w:noProof/>
            <w:webHidden/>
          </w:rPr>
          <w:fldChar w:fldCharType="separate"/>
        </w:r>
        <w:r>
          <w:rPr>
            <w:noProof/>
            <w:webHidden/>
          </w:rPr>
          <w:t>561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5" w:history="1">
        <w:r w:rsidRPr="00F6443D">
          <w:rPr>
            <w:rStyle w:val="Collegamentoipertestuale"/>
            <w:noProof/>
          </w:rPr>
          <w:t>27 Maggio</w:t>
        </w:r>
        <w:r>
          <w:rPr>
            <w:noProof/>
            <w:webHidden/>
          </w:rPr>
          <w:tab/>
        </w:r>
        <w:r>
          <w:rPr>
            <w:noProof/>
            <w:webHidden/>
          </w:rPr>
          <w:fldChar w:fldCharType="begin"/>
        </w:r>
        <w:r>
          <w:rPr>
            <w:noProof/>
            <w:webHidden/>
          </w:rPr>
          <w:instrText xml:space="preserve"> PAGEREF _Toc10464825 \h </w:instrText>
        </w:r>
        <w:r>
          <w:rPr>
            <w:noProof/>
            <w:webHidden/>
          </w:rPr>
        </w:r>
        <w:r>
          <w:rPr>
            <w:noProof/>
            <w:webHidden/>
          </w:rPr>
          <w:fldChar w:fldCharType="separate"/>
        </w:r>
        <w:r>
          <w:rPr>
            <w:noProof/>
            <w:webHidden/>
          </w:rPr>
          <w:t>565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6" w:history="1">
        <w:r w:rsidRPr="00F6443D">
          <w:rPr>
            <w:rStyle w:val="Collegamentoipertestuale"/>
            <w:noProof/>
          </w:rPr>
          <w:t>Davvero quest’uomo era Figlio di Dio!</w:t>
        </w:r>
        <w:r>
          <w:rPr>
            <w:noProof/>
            <w:webHidden/>
          </w:rPr>
          <w:tab/>
        </w:r>
        <w:r>
          <w:rPr>
            <w:noProof/>
            <w:webHidden/>
          </w:rPr>
          <w:fldChar w:fldCharType="begin"/>
        </w:r>
        <w:r>
          <w:rPr>
            <w:noProof/>
            <w:webHidden/>
          </w:rPr>
          <w:instrText xml:space="preserve"> PAGEREF _Toc10464826 \h </w:instrText>
        </w:r>
        <w:r>
          <w:rPr>
            <w:noProof/>
            <w:webHidden/>
          </w:rPr>
        </w:r>
        <w:r>
          <w:rPr>
            <w:noProof/>
            <w:webHidden/>
          </w:rPr>
          <w:fldChar w:fldCharType="separate"/>
        </w:r>
        <w:r>
          <w:rPr>
            <w:noProof/>
            <w:webHidden/>
          </w:rPr>
          <w:t>565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7" w:history="1">
        <w:r w:rsidRPr="00F6443D">
          <w:rPr>
            <w:rStyle w:val="Collegamentoipertestuale"/>
            <w:noProof/>
          </w:rPr>
          <w:t>28 Maggio</w:t>
        </w:r>
        <w:r>
          <w:rPr>
            <w:noProof/>
            <w:webHidden/>
          </w:rPr>
          <w:tab/>
        </w:r>
        <w:r>
          <w:rPr>
            <w:noProof/>
            <w:webHidden/>
          </w:rPr>
          <w:fldChar w:fldCharType="begin"/>
        </w:r>
        <w:r>
          <w:rPr>
            <w:noProof/>
            <w:webHidden/>
          </w:rPr>
          <w:instrText xml:space="preserve"> PAGEREF _Toc10464827 \h </w:instrText>
        </w:r>
        <w:r>
          <w:rPr>
            <w:noProof/>
            <w:webHidden/>
          </w:rPr>
        </w:r>
        <w:r>
          <w:rPr>
            <w:noProof/>
            <w:webHidden/>
          </w:rPr>
          <w:fldChar w:fldCharType="separate"/>
        </w:r>
        <w:r>
          <w:rPr>
            <w:noProof/>
            <w:webHidden/>
          </w:rPr>
          <w:t>568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8" w:history="1">
        <w:r w:rsidRPr="00F6443D">
          <w:rPr>
            <w:rStyle w:val="Collegamentoipertestuale"/>
            <w:noProof/>
          </w:rPr>
          <w:t>E non si convertano e io li guarisca!</w:t>
        </w:r>
        <w:r>
          <w:rPr>
            <w:noProof/>
            <w:webHidden/>
          </w:rPr>
          <w:tab/>
        </w:r>
        <w:r>
          <w:rPr>
            <w:noProof/>
            <w:webHidden/>
          </w:rPr>
          <w:fldChar w:fldCharType="begin"/>
        </w:r>
        <w:r>
          <w:rPr>
            <w:noProof/>
            <w:webHidden/>
          </w:rPr>
          <w:instrText xml:space="preserve"> PAGEREF _Toc10464828 \h </w:instrText>
        </w:r>
        <w:r>
          <w:rPr>
            <w:noProof/>
            <w:webHidden/>
          </w:rPr>
        </w:r>
        <w:r>
          <w:rPr>
            <w:noProof/>
            <w:webHidden/>
          </w:rPr>
          <w:fldChar w:fldCharType="separate"/>
        </w:r>
        <w:r>
          <w:rPr>
            <w:noProof/>
            <w:webHidden/>
          </w:rPr>
          <w:t>568</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29" w:history="1">
        <w:r w:rsidRPr="00F6443D">
          <w:rPr>
            <w:rStyle w:val="Collegamentoipertestuale"/>
            <w:noProof/>
          </w:rPr>
          <w:t>29 Maggio</w:t>
        </w:r>
        <w:r>
          <w:rPr>
            <w:noProof/>
            <w:webHidden/>
          </w:rPr>
          <w:tab/>
        </w:r>
        <w:r>
          <w:rPr>
            <w:noProof/>
            <w:webHidden/>
          </w:rPr>
          <w:fldChar w:fldCharType="begin"/>
        </w:r>
        <w:r>
          <w:rPr>
            <w:noProof/>
            <w:webHidden/>
          </w:rPr>
          <w:instrText xml:space="preserve"> PAGEREF _Toc10464829 \h </w:instrText>
        </w:r>
        <w:r>
          <w:rPr>
            <w:noProof/>
            <w:webHidden/>
          </w:rPr>
        </w:r>
        <w:r>
          <w:rPr>
            <w:noProof/>
            <w:webHidden/>
          </w:rPr>
          <w:fldChar w:fldCharType="separate"/>
        </w:r>
        <w:r>
          <w:rPr>
            <w:noProof/>
            <w:webHidden/>
          </w:rPr>
          <w:t>570</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30" w:history="1">
        <w:r w:rsidRPr="00F6443D">
          <w:rPr>
            <w:rStyle w:val="Collegamentoipertestuale"/>
            <w:noProof/>
          </w:rPr>
          <w:t>Sopraggiunsero molti pubblicani e peccatori</w:t>
        </w:r>
        <w:r>
          <w:rPr>
            <w:noProof/>
            <w:webHidden/>
          </w:rPr>
          <w:tab/>
        </w:r>
        <w:r>
          <w:rPr>
            <w:noProof/>
            <w:webHidden/>
          </w:rPr>
          <w:fldChar w:fldCharType="begin"/>
        </w:r>
        <w:r>
          <w:rPr>
            <w:noProof/>
            <w:webHidden/>
          </w:rPr>
          <w:instrText xml:space="preserve"> PAGEREF _Toc10464830 \h </w:instrText>
        </w:r>
        <w:r>
          <w:rPr>
            <w:noProof/>
            <w:webHidden/>
          </w:rPr>
        </w:r>
        <w:r>
          <w:rPr>
            <w:noProof/>
            <w:webHidden/>
          </w:rPr>
          <w:fldChar w:fldCharType="separate"/>
        </w:r>
        <w:r>
          <w:rPr>
            <w:noProof/>
            <w:webHidden/>
          </w:rPr>
          <w:t>571</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31" w:history="1">
        <w:r w:rsidRPr="00F6443D">
          <w:rPr>
            <w:rStyle w:val="Collegamentoipertestuale"/>
            <w:noProof/>
          </w:rPr>
          <w:t>30 Maggio</w:t>
        </w:r>
        <w:r>
          <w:rPr>
            <w:noProof/>
            <w:webHidden/>
          </w:rPr>
          <w:tab/>
        </w:r>
        <w:r>
          <w:rPr>
            <w:noProof/>
            <w:webHidden/>
          </w:rPr>
          <w:fldChar w:fldCharType="begin"/>
        </w:r>
        <w:r>
          <w:rPr>
            <w:noProof/>
            <w:webHidden/>
          </w:rPr>
          <w:instrText xml:space="preserve"> PAGEREF _Toc10464831 \h </w:instrText>
        </w:r>
        <w:r>
          <w:rPr>
            <w:noProof/>
            <w:webHidden/>
          </w:rPr>
        </w:r>
        <w:r>
          <w:rPr>
            <w:noProof/>
            <w:webHidden/>
          </w:rPr>
          <w:fldChar w:fldCharType="separate"/>
        </w:r>
        <w:r>
          <w:rPr>
            <w:noProof/>
            <w:webHidden/>
          </w:rPr>
          <w:t>575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32" w:history="1">
        <w:r w:rsidRPr="00F6443D">
          <w:rPr>
            <w:rStyle w:val="Collegamentoipertestuale"/>
            <w:noProof/>
          </w:rPr>
          <w:t>Per avere motivo di accusarlo</w:t>
        </w:r>
        <w:r>
          <w:rPr>
            <w:noProof/>
            <w:webHidden/>
          </w:rPr>
          <w:tab/>
        </w:r>
        <w:r>
          <w:rPr>
            <w:noProof/>
            <w:webHidden/>
          </w:rPr>
          <w:fldChar w:fldCharType="begin"/>
        </w:r>
        <w:r>
          <w:rPr>
            <w:noProof/>
            <w:webHidden/>
          </w:rPr>
          <w:instrText xml:space="preserve"> PAGEREF _Toc10464832 \h </w:instrText>
        </w:r>
        <w:r>
          <w:rPr>
            <w:noProof/>
            <w:webHidden/>
          </w:rPr>
        </w:r>
        <w:r>
          <w:rPr>
            <w:noProof/>
            <w:webHidden/>
          </w:rPr>
          <w:fldChar w:fldCharType="separate"/>
        </w:r>
        <w:r>
          <w:rPr>
            <w:noProof/>
            <w:webHidden/>
          </w:rPr>
          <w:t>575</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33" w:history="1">
        <w:r w:rsidRPr="00F6443D">
          <w:rPr>
            <w:rStyle w:val="Collegamentoipertestuale"/>
            <w:noProof/>
          </w:rPr>
          <w:t>31 Maggio</w:t>
        </w:r>
        <w:r>
          <w:rPr>
            <w:noProof/>
            <w:webHidden/>
          </w:rPr>
          <w:tab/>
        </w:r>
        <w:r>
          <w:rPr>
            <w:noProof/>
            <w:webHidden/>
          </w:rPr>
          <w:fldChar w:fldCharType="begin"/>
        </w:r>
        <w:r>
          <w:rPr>
            <w:noProof/>
            <w:webHidden/>
          </w:rPr>
          <w:instrText xml:space="preserve"> PAGEREF _Toc10464833 \h </w:instrText>
        </w:r>
        <w:r>
          <w:rPr>
            <w:noProof/>
            <w:webHidden/>
          </w:rPr>
        </w:r>
        <w:r>
          <w:rPr>
            <w:noProof/>
            <w:webHidden/>
          </w:rPr>
          <w:fldChar w:fldCharType="separate"/>
        </w:r>
        <w:r>
          <w:rPr>
            <w:noProof/>
            <w:webHidden/>
          </w:rPr>
          <w:t>579</w:t>
        </w:r>
        <w:r>
          <w:rPr>
            <w:noProof/>
            <w:webHidden/>
          </w:rPr>
          <w:fldChar w:fldCharType="end"/>
        </w:r>
      </w:hyperlink>
    </w:p>
    <w:p w:rsidR="00DC5100" w:rsidRPr="00DC5100" w:rsidRDefault="00DC5100">
      <w:pPr>
        <w:pStyle w:val="Sommario2"/>
        <w:tabs>
          <w:tab w:val="right" w:leader="dot" w:pos="9628"/>
        </w:tabs>
        <w:rPr>
          <w:rFonts w:eastAsia="Times New Roman" w:cs="Arial"/>
          <w:smallCaps w:val="0"/>
          <w:noProof/>
          <w:sz w:val="22"/>
          <w:szCs w:val="22"/>
          <w:lang w:eastAsia="it-IT"/>
        </w:rPr>
      </w:pPr>
      <w:hyperlink w:anchor="_Toc10464834" w:history="1">
        <w:r w:rsidRPr="00F6443D">
          <w:rPr>
            <w:rStyle w:val="Collegamentoipertestuale"/>
            <w:noProof/>
          </w:rPr>
          <w:t>Per dare la razione di cibo a tempo debito</w:t>
        </w:r>
        <w:r>
          <w:rPr>
            <w:noProof/>
            <w:webHidden/>
          </w:rPr>
          <w:tab/>
        </w:r>
        <w:r>
          <w:rPr>
            <w:noProof/>
            <w:webHidden/>
          </w:rPr>
          <w:fldChar w:fldCharType="begin"/>
        </w:r>
        <w:r>
          <w:rPr>
            <w:noProof/>
            <w:webHidden/>
          </w:rPr>
          <w:instrText xml:space="preserve"> PAGEREF _Toc10464834 \h </w:instrText>
        </w:r>
        <w:r>
          <w:rPr>
            <w:noProof/>
            <w:webHidden/>
          </w:rPr>
        </w:r>
        <w:r>
          <w:rPr>
            <w:noProof/>
            <w:webHidden/>
          </w:rPr>
          <w:fldChar w:fldCharType="separate"/>
        </w:r>
        <w:r>
          <w:rPr>
            <w:noProof/>
            <w:webHidden/>
          </w:rPr>
          <w:t>579</w:t>
        </w:r>
        <w:r>
          <w:rPr>
            <w:noProof/>
            <w:webHidden/>
          </w:rPr>
          <w:fldChar w:fldCharType="end"/>
        </w:r>
      </w:hyperlink>
    </w:p>
    <w:p w:rsidR="00DC5100" w:rsidRPr="00DC5100" w:rsidRDefault="00DC5100">
      <w:pPr>
        <w:pStyle w:val="Sommario1"/>
        <w:tabs>
          <w:tab w:val="right" w:leader="dot" w:pos="9628"/>
        </w:tabs>
        <w:rPr>
          <w:rFonts w:eastAsia="Times New Roman" w:cs="Arial"/>
          <w:b w:val="0"/>
          <w:bCs w:val="0"/>
          <w:caps w:val="0"/>
          <w:noProof/>
          <w:sz w:val="22"/>
          <w:szCs w:val="22"/>
          <w:lang w:eastAsia="it-IT"/>
        </w:rPr>
      </w:pPr>
      <w:hyperlink w:anchor="_Toc10464835" w:history="1">
        <w:r w:rsidRPr="00F6443D">
          <w:rPr>
            <w:rStyle w:val="Collegamentoipertestuale"/>
            <w:noProof/>
          </w:rPr>
          <w:t>Indice</w:t>
        </w:r>
        <w:r>
          <w:rPr>
            <w:noProof/>
            <w:webHidden/>
          </w:rPr>
          <w:tab/>
        </w:r>
        <w:r>
          <w:rPr>
            <w:noProof/>
            <w:webHidden/>
          </w:rPr>
          <w:fldChar w:fldCharType="begin"/>
        </w:r>
        <w:r>
          <w:rPr>
            <w:noProof/>
            <w:webHidden/>
          </w:rPr>
          <w:instrText xml:space="preserve"> PAGEREF _Toc10464835 \h </w:instrText>
        </w:r>
        <w:r>
          <w:rPr>
            <w:noProof/>
            <w:webHidden/>
          </w:rPr>
        </w:r>
        <w:r>
          <w:rPr>
            <w:noProof/>
            <w:webHidden/>
          </w:rPr>
          <w:fldChar w:fldCharType="separate"/>
        </w:r>
        <w:r>
          <w:rPr>
            <w:noProof/>
            <w:webHidden/>
          </w:rPr>
          <w:t>583</w:t>
        </w:r>
        <w:r>
          <w:rPr>
            <w:noProof/>
            <w:webHidden/>
          </w:rPr>
          <w:fldChar w:fldCharType="end"/>
        </w:r>
      </w:hyperlink>
    </w:p>
    <w:p w:rsidR="002311DF" w:rsidRPr="002311DF" w:rsidRDefault="002311DF" w:rsidP="002311DF">
      <w:pPr>
        <w:rPr>
          <w:lang w:eastAsia="it-IT"/>
        </w:rPr>
      </w:pPr>
      <w:r>
        <w:rPr>
          <w:lang w:eastAsia="it-IT"/>
        </w:rPr>
        <w:fldChar w:fldCharType="end"/>
      </w:r>
    </w:p>
    <w:sectPr w:rsidR="002311DF" w:rsidRPr="002311DF" w:rsidSect="00A36450">
      <w:type w:val="oddPag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D5A" w:rsidRDefault="00023D5A" w:rsidP="00B33907">
      <w:pPr>
        <w:spacing w:after="0" w:line="240" w:lineRule="auto"/>
      </w:pPr>
      <w:r>
        <w:separator/>
      </w:r>
    </w:p>
    <w:p w:rsidR="00023D5A" w:rsidRDefault="00023D5A"/>
  </w:endnote>
  <w:endnote w:type="continuationSeparator" w:id="0">
    <w:p w:rsidR="00023D5A" w:rsidRDefault="00023D5A" w:rsidP="00B33907">
      <w:pPr>
        <w:spacing w:after="0" w:line="240" w:lineRule="auto"/>
      </w:pPr>
      <w:r>
        <w:continuationSeparator/>
      </w:r>
    </w:p>
    <w:p w:rsidR="00023D5A" w:rsidRDefault="00023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reek">
    <w:panose1 w:val="02020500000000000000"/>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EF2" w:rsidRDefault="00197EF2">
    <w:pPr>
      <w:pStyle w:val="Pidipagina"/>
      <w:jc w:val="right"/>
    </w:pPr>
    <w:r>
      <w:fldChar w:fldCharType="begin"/>
    </w:r>
    <w:r>
      <w:instrText>PAGE   \* MERGEFORMAT</w:instrText>
    </w:r>
    <w:r>
      <w:fldChar w:fldCharType="separate"/>
    </w:r>
    <w:r w:rsidR="007151B8">
      <w:rPr>
        <w:noProof/>
      </w:rPr>
      <w:t>1</w:t>
    </w:r>
    <w:r>
      <w:fldChar w:fldCharType="end"/>
    </w:r>
  </w:p>
  <w:p w:rsidR="00197EF2" w:rsidRDefault="00197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D5A" w:rsidRDefault="00023D5A" w:rsidP="00B33907">
      <w:pPr>
        <w:spacing w:after="0" w:line="240" w:lineRule="auto"/>
      </w:pPr>
      <w:r>
        <w:separator/>
      </w:r>
    </w:p>
    <w:p w:rsidR="00023D5A" w:rsidRDefault="00023D5A"/>
  </w:footnote>
  <w:footnote w:type="continuationSeparator" w:id="0">
    <w:p w:rsidR="00023D5A" w:rsidRDefault="00023D5A" w:rsidP="00B33907">
      <w:pPr>
        <w:spacing w:after="0" w:line="240" w:lineRule="auto"/>
      </w:pPr>
      <w:r>
        <w:continuationSeparator/>
      </w:r>
    </w:p>
    <w:p w:rsidR="00023D5A" w:rsidRDefault="00023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clip_image001"/>
      </v:shape>
    </w:pict>
  </w:numPicBullet>
  <w:numPicBullet w:numPicBulletId="1">
    <w:pict>
      <v:shape id="_x0000_i1038" type="#_x0000_t75" style="width:11.25pt;height:11.25pt" o:bullet="t">
        <v:imagedata r:id="rId2" o:title="mso719B"/>
      </v:shape>
    </w:pict>
  </w:numPicBullet>
  <w:abstractNum w:abstractNumId="0" w15:restartNumberingAfterBreak="0">
    <w:nsid w:val="13A14B3D"/>
    <w:multiLevelType w:val="multilevel"/>
    <w:tmpl w:val="6166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01C76"/>
    <w:multiLevelType w:val="hybridMultilevel"/>
    <w:tmpl w:val="0AC22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D4F60"/>
    <w:multiLevelType w:val="hybridMultilevel"/>
    <w:tmpl w:val="190E7ACC"/>
    <w:lvl w:ilvl="0" w:tplc="65C2208A">
      <w:start w:val="1"/>
      <w:numFmt w:val="bullet"/>
      <w:pStyle w:val="Nessunaspaziatura"/>
      <w:lvlText w:val=""/>
      <w:lvlPicBulletId w:val="1"/>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DD493B"/>
    <w:multiLevelType w:val="multilevel"/>
    <w:tmpl w:val="399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203A7"/>
    <w:multiLevelType w:val="hybridMultilevel"/>
    <w:tmpl w:val="785E21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2232B3"/>
    <w:multiLevelType w:val="multilevel"/>
    <w:tmpl w:val="58F2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615FB"/>
    <w:multiLevelType w:val="hybridMultilevel"/>
    <w:tmpl w:val="D9D8B1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7C5406"/>
    <w:multiLevelType w:val="hybridMultilevel"/>
    <w:tmpl w:val="87E27182"/>
    <w:lvl w:ilvl="0" w:tplc="004EFAFE">
      <w:start w:val="1"/>
      <w:numFmt w:val="bullet"/>
      <w:lvlText w:val=""/>
      <w:lvlPicBulletId w:val="1"/>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8242C1"/>
    <w:multiLevelType w:val="hybridMultilevel"/>
    <w:tmpl w:val="14DC973E"/>
    <w:lvl w:ilvl="0" w:tplc="B7E2E718">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80D4B96"/>
    <w:multiLevelType w:val="hybridMultilevel"/>
    <w:tmpl w:val="1A54641C"/>
    <w:lvl w:ilvl="0" w:tplc="0652F296">
      <w:start w:val="1"/>
      <w:numFmt w:val="bullet"/>
      <w:lvlText w:val=""/>
      <w:lvlPicBulletId w:val="1"/>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7109262">
    <w:abstractNumId w:val="8"/>
  </w:num>
  <w:num w:numId="2" w16cid:durableId="842403721">
    <w:abstractNumId w:val="0"/>
  </w:num>
  <w:num w:numId="3" w16cid:durableId="731662739">
    <w:abstractNumId w:val="6"/>
  </w:num>
  <w:num w:numId="4" w16cid:durableId="1323436218">
    <w:abstractNumId w:val="3"/>
  </w:num>
  <w:num w:numId="5" w16cid:durableId="2105497425">
    <w:abstractNumId w:val="5"/>
  </w:num>
  <w:num w:numId="6" w16cid:durableId="3632695">
    <w:abstractNumId w:val="4"/>
  </w:num>
  <w:num w:numId="7" w16cid:durableId="2107263648">
    <w:abstractNumId w:val="7"/>
  </w:num>
  <w:num w:numId="8" w16cid:durableId="543949448">
    <w:abstractNumId w:val="1"/>
  </w:num>
  <w:num w:numId="9" w16cid:durableId="1388214629">
    <w:abstractNumId w:val="9"/>
  </w:num>
  <w:num w:numId="10" w16cid:durableId="162453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it-IT" w:vendorID="64" w:dllVersion="131078" w:nlCheck="1" w:checkStyle="0"/>
  <w:activeWritingStyle w:appName="MSWord" w:lang="fr-FR"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8"/>
    <w:rsid w:val="000027B3"/>
    <w:rsid w:val="00002846"/>
    <w:rsid w:val="00005F8B"/>
    <w:rsid w:val="00013041"/>
    <w:rsid w:val="00016F42"/>
    <w:rsid w:val="00020752"/>
    <w:rsid w:val="00020932"/>
    <w:rsid w:val="00023D5A"/>
    <w:rsid w:val="000255D0"/>
    <w:rsid w:val="00026F11"/>
    <w:rsid w:val="00027999"/>
    <w:rsid w:val="00032389"/>
    <w:rsid w:val="00032F4E"/>
    <w:rsid w:val="00034056"/>
    <w:rsid w:val="00034E00"/>
    <w:rsid w:val="000374E3"/>
    <w:rsid w:val="00037CBC"/>
    <w:rsid w:val="000404B2"/>
    <w:rsid w:val="000411B2"/>
    <w:rsid w:val="0004393D"/>
    <w:rsid w:val="000501BE"/>
    <w:rsid w:val="00050406"/>
    <w:rsid w:val="000570EA"/>
    <w:rsid w:val="00057937"/>
    <w:rsid w:val="00057CA1"/>
    <w:rsid w:val="00057D9E"/>
    <w:rsid w:val="00060589"/>
    <w:rsid w:val="00060CF2"/>
    <w:rsid w:val="000635A7"/>
    <w:rsid w:val="00065949"/>
    <w:rsid w:val="00065DF7"/>
    <w:rsid w:val="000679A8"/>
    <w:rsid w:val="00070B42"/>
    <w:rsid w:val="00071860"/>
    <w:rsid w:val="0007245B"/>
    <w:rsid w:val="00073DC2"/>
    <w:rsid w:val="000771E1"/>
    <w:rsid w:val="00077C58"/>
    <w:rsid w:val="00081CDC"/>
    <w:rsid w:val="00081DDF"/>
    <w:rsid w:val="000825B3"/>
    <w:rsid w:val="0008502D"/>
    <w:rsid w:val="00086031"/>
    <w:rsid w:val="00087600"/>
    <w:rsid w:val="00093008"/>
    <w:rsid w:val="00093F4D"/>
    <w:rsid w:val="00096447"/>
    <w:rsid w:val="0009727C"/>
    <w:rsid w:val="00097398"/>
    <w:rsid w:val="000A1132"/>
    <w:rsid w:val="000A128C"/>
    <w:rsid w:val="000A3CC6"/>
    <w:rsid w:val="000A4450"/>
    <w:rsid w:val="000A6FEE"/>
    <w:rsid w:val="000A7838"/>
    <w:rsid w:val="000B080A"/>
    <w:rsid w:val="000B093F"/>
    <w:rsid w:val="000B2385"/>
    <w:rsid w:val="000B3C99"/>
    <w:rsid w:val="000B44BC"/>
    <w:rsid w:val="000B4F3F"/>
    <w:rsid w:val="000B54F2"/>
    <w:rsid w:val="000C0400"/>
    <w:rsid w:val="000C41AE"/>
    <w:rsid w:val="000C5610"/>
    <w:rsid w:val="000D1732"/>
    <w:rsid w:val="000D1CF0"/>
    <w:rsid w:val="000D4426"/>
    <w:rsid w:val="000D4D01"/>
    <w:rsid w:val="000D59ED"/>
    <w:rsid w:val="000D6794"/>
    <w:rsid w:val="000D6DBF"/>
    <w:rsid w:val="000E4681"/>
    <w:rsid w:val="000E53B1"/>
    <w:rsid w:val="000E6887"/>
    <w:rsid w:val="000F0E9D"/>
    <w:rsid w:val="000F15E3"/>
    <w:rsid w:val="000F1DDB"/>
    <w:rsid w:val="000F1E42"/>
    <w:rsid w:val="000F316E"/>
    <w:rsid w:val="000F4928"/>
    <w:rsid w:val="00102107"/>
    <w:rsid w:val="00103836"/>
    <w:rsid w:val="00107C73"/>
    <w:rsid w:val="001118FF"/>
    <w:rsid w:val="00114286"/>
    <w:rsid w:val="0011507E"/>
    <w:rsid w:val="00116DC5"/>
    <w:rsid w:val="001177B9"/>
    <w:rsid w:val="00120063"/>
    <w:rsid w:val="00121928"/>
    <w:rsid w:val="00123BCA"/>
    <w:rsid w:val="00126866"/>
    <w:rsid w:val="001268CC"/>
    <w:rsid w:val="001303BF"/>
    <w:rsid w:val="001304FD"/>
    <w:rsid w:val="001318F8"/>
    <w:rsid w:val="00131FD5"/>
    <w:rsid w:val="001345EE"/>
    <w:rsid w:val="00137B04"/>
    <w:rsid w:val="001407CE"/>
    <w:rsid w:val="00143012"/>
    <w:rsid w:val="00145BA3"/>
    <w:rsid w:val="00146C97"/>
    <w:rsid w:val="00147419"/>
    <w:rsid w:val="00147761"/>
    <w:rsid w:val="00150690"/>
    <w:rsid w:val="001533E8"/>
    <w:rsid w:val="001551A5"/>
    <w:rsid w:val="00155607"/>
    <w:rsid w:val="00156AC3"/>
    <w:rsid w:val="00157B6E"/>
    <w:rsid w:val="00161663"/>
    <w:rsid w:val="001617C0"/>
    <w:rsid w:val="001619AA"/>
    <w:rsid w:val="00162F2F"/>
    <w:rsid w:val="001643AF"/>
    <w:rsid w:val="00167957"/>
    <w:rsid w:val="001758A4"/>
    <w:rsid w:val="0017607A"/>
    <w:rsid w:val="00177B13"/>
    <w:rsid w:val="00184533"/>
    <w:rsid w:val="00184A32"/>
    <w:rsid w:val="00185030"/>
    <w:rsid w:val="00185803"/>
    <w:rsid w:val="001924B5"/>
    <w:rsid w:val="00196151"/>
    <w:rsid w:val="00197EF2"/>
    <w:rsid w:val="001A021E"/>
    <w:rsid w:val="001A044E"/>
    <w:rsid w:val="001A056E"/>
    <w:rsid w:val="001A0DDE"/>
    <w:rsid w:val="001A16D2"/>
    <w:rsid w:val="001A1FBB"/>
    <w:rsid w:val="001A2774"/>
    <w:rsid w:val="001A369F"/>
    <w:rsid w:val="001A3981"/>
    <w:rsid w:val="001B1459"/>
    <w:rsid w:val="001B1BCC"/>
    <w:rsid w:val="001B297D"/>
    <w:rsid w:val="001B2D01"/>
    <w:rsid w:val="001B34B9"/>
    <w:rsid w:val="001B5185"/>
    <w:rsid w:val="001B72F9"/>
    <w:rsid w:val="001B7C1C"/>
    <w:rsid w:val="001C4AAC"/>
    <w:rsid w:val="001C52A5"/>
    <w:rsid w:val="001C542A"/>
    <w:rsid w:val="001C6281"/>
    <w:rsid w:val="001C6BD1"/>
    <w:rsid w:val="001C6F7A"/>
    <w:rsid w:val="001D1789"/>
    <w:rsid w:val="001D21DB"/>
    <w:rsid w:val="001D2436"/>
    <w:rsid w:val="001D5255"/>
    <w:rsid w:val="001D5EB0"/>
    <w:rsid w:val="001E2403"/>
    <w:rsid w:val="001E3EB6"/>
    <w:rsid w:val="001E500F"/>
    <w:rsid w:val="001E5838"/>
    <w:rsid w:val="001F6E57"/>
    <w:rsid w:val="001F78ED"/>
    <w:rsid w:val="00203980"/>
    <w:rsid w:val="002063B9"/>
    <w:rsid w:val="00213037"/>
    <w:rsid w:val="00214997"/>
    <w:rsid w:val="00215B08"/>
    <w:rsid w:val="002163B6"/>
    <w:rsid w:val="00221071"/>
    <w:rsid w:val="002228DE"/>
    <w:rsid w:val="00222F51"/>
    <w:rsid w:val="00223231"/>
    <w:rsid w:val="00224A11"/>
    <w:rsid w:val="00224FCC"/>
    <w:rsid w:val="002311DF"/>
    <w:rsid w:val="00231690"/>
    <w:rsid w:val="00231DE0"/>
    <w:rsid w:val="002325E7"/>
    <w:rsid w:val="00235AAC"/>
    <w:rsid w:val="00236ED8"/>
    <w:rsid w:val="00241BEF"/>
    <w:rsid w:val="00241D5C"/>
    <w:rsid w:val="0024303B"/>
    <w:rsid w:val="0024374F"/>
    <w:rsid w:val="00245D60"/>
    <w:rsid w:val="00245E1A"/>
    <w:rsid w:val="00250752"/>
    <w:rsid w:val="00251740"/>
    <w:rsid w:val="00252541"/>
    <w:rsid w:val="00255294"/>
    <w:rsid w:val="00256659"/>
    <w:rsid w:val="00257816"/>
    <w:rsid w:val="00257DA2"/>
    <w:rsid w:val="0026124F"/>
    <w:rsid w:val="00262067"/>
    <w:rsid w:val="00262EA6"/>
    <w:rsid w:val="00264D22"/>
    <w:rsid w:val="00265776"/>
    <w:rsid w:val="00265E20"/>
    <w:rsid w:val="002671A6"/>
    <w:rsid w:val="00267EC9"/>
    <w:rsid w:val="0027274B"/>
    <w:rsid w:val="002732C9"/>
    <w:rsid w:val="002747DD"/>
    <w:rsid w:val="0027724B"/>
    <w:rsid w:val="00277D51"/>
    <w:rsid w:val="0028330E"/>
    <w:rsid w:val="0028337C"/>
    <w:rsid w:val="002862C8"/>
    <w:rsid w:val="00286D7B"/>
    <w:rsid w:val="00286EB5"/>
    <w:rsid w:val="00293AF0"/>
    <w:rsid w:val="00294130"/>
    <w:rsid w:val="00294B65"/>
    <w:rsid w:val="002978C2"/>
    <w:rsid w:val="002A2999"/>
    <w:rsid w:val="002A2E97"/>
    <w:rsid w:val="002A5583"/>
    <w:rsid w:val="002A5774"/>
    <w:rsid w:val="002A792D"/>
    <w:rsid w:val="002B01D8"/>
    <w:rsid w:val="002B15B4"/>
    <w:rsid w:val="002B347E"/>
    <w:rsid w:val="002B354F"/>
    <w:rsid w:val="002B427A"/>
    <w:rsid w:val="002B6438"/>
    <w:rsid w:val="002C2A25"/>
    <w:rsid w:val="002C448C"/>
    <w:rsid w:val="002C4803"/>
    <w:rsid w:val="002C4B3F"/>
    <w:rsid w:val="002C63C5"/>
    <w:rsid w:val="002C67E7"/>
    <w:rsid w:val="002C7D86"/>
    <w:rsid w:val="002C7EC4"/>
    <w:rsid w:val="002D0057"/>
    <w:rsid w:val="002D0850"/>
    <w:rsid w:val="002D25AA"/>
    <w:rsid w:val="002D31A2"/>
    <w:rsid w:val="002D334F"/>
    <w:rsid w:val="002D59A8"/>
    <w:rsid w:val="002D69F6"/>
    <w:rsid w:val="002E0588"/>
    <w:rsid w:val="002E592D"/>
    <w:rsid w:val="002F0A66"/>
    <w:rsid w:val="002F324F"/>
    <w:rsid w:val="002F776A"/>
    <w:rsid w:val="00300CED"/>
    <w:rsid w:val="0030267B"/>
    <w:rsid w:val="00302BCD"/>
    <w:rsid w:val="00303904"/>
    <w:rsid w:val="003039C8"/>
    <w:rsid w:val="00304262"/>
    <w:rsid w:val="003042BC"/>
    <w:rsid w:val="003060D6"/>
    <w:rsid w:val="00306D3F"/>
    <w:rsid w:val="0030754C"/>
    <w:rsid w:val="00310B6E"/>
    <w:rsid w:val="00311363"/>
    <w:rsid w:val="003119D6"/>
    <w:rsid w:val="00312326"/>
    <w:rsid w:val="00312A7B"/>
    <w:rsid w:val="00316DBE"/>
    <w:rsid w:val="003179C9"/>
    <w:rsid w:val="00320D00"/>
    <w:rsid w:val="003233EE"/>
    <w:rsid w:val="003234DF"/>
    <w:rsid w:val="00324848"/>
    <w:rsid w:val="00324F92"/>
    <w:rsid w:val="00326323"/>
    <w:rsid w:val="00326522"/>
    <w:rsid w:val="00327EE4"/>
    <w:rsid w:val="00330EAB"/>
    <w:rsid w:val="00331CA5"/>
    <w:rsid w:val="00332BF5"/>
    <w:rsid w:val="00334A1C"/>
    <w:rsid w:val="00336BAD"/>
    <w:rsid w:val="0034185E"/>
    <w:rsid w:val="003453B1"/>
    <w:rsid w:val="00346030"/>
    <w:rsid w:val="0034631B"/>
    <w:rsid w:val="00351C41"/>
    <w:rsid w:val="00353652"/>
    <w:rsid w:val="00353B03"/>
    <w:rsid w:val="00353ED7"/>
    <w:rsid w:val="003550A5"/>
    <w:rsid w:val="00355DFA"/>
    <w:rsid w:val="003567C4"/>
    <w:rsid w:val="00357289"/>
    <w:rsid w:val="00357D00"/>
    <w:rsid w:val="00360B3F"/>
    <w:rsid w:val="00364D16"/>
    <w:rsid w:val="00364E1D"/>
    <w:rsid w:val="00365375"/>
    <w:rsid w:val="00367C7D"/>
    <w:rsid w:val="0037159C"/>
    <w:rsid w:val="00372219"/>
    <w:rsid w:val="00372969"/>
    <w:rsid w:val="00373B72"/>
    <w:rsid w:val="00373E95"/>
    <w:rsid w:val="003746DC"/>
    <w:rsid w:val="00376D46"/>
    <w:rsid w:val="00377128"/>
    <w:rsid w:val="003778A1"/>
    <w:rsid w:val="00382E2A"/>
    <w:rsid w:val="00382ECA"/>
    <w:rsid w:val="00382F0F"/>
    <w:rsid w:val="00387C12"/>
    <w:rsid w:val="003900BF"/>
    <w:rsid w:val="0039046E"/>
    <w:rsid w:val="00392193"/>
    <w:rsid w:val="00394019"/>
    <w:rsid w:val="00396A35"/>
    <w:rsid w:val="003A136D"/>
    <w:rsid w:val="003A1647"/>
    <w:rsid w:val="003A2CAF"/>
    <w:rsid w:val="003A485D"/>
    <w:rsid w:val="003A61EC"/>
    <w:rsid w:val="003A6800"/>
    <w:rsid w:val="003A75EE"/>
    <w:rsid w:val="003B586A"/>
    <w:rsid w:val="003C0FF1"/>
    <w:rsid w:val="003C1074"/>
    <w:rsid w:val="003C18FF"/>
    <w:rsid w:val="003C3A56"/>
    <w:rsid w:val="003C500F"/>
    <w:rsid w:val="003C50E0"/>
    <w:rsid w:val="003C627C"/>
    <w:rsid w:val="003D02AB"/>
    <w:rsid w:val="003D2655"/>
    <w:rsid w:val="003D4AE1"/>
    <w:rsid w:val="003D60C6"/>
    <w:rsid w:val="003E0200"/>
    <w:rsid w:val="003E48D0"/>
    <w:rsid w:val="003E54E6"/>
    <w:rsid w:val="003F0A1C"/>
    <w:rsid w:val="003F1C73"/>
    <w:rsid w:val="003F1D3B"/>
    <w:rsid w:val="003F3B9F"/>
    <w:rsid w:val="003F3F3F"/>
    <w:rsid w:val="003F536E"/>
    <w:rsid w:val="00400753"/>
    <w:rsid w:val="004022EA"/>
    <w:rsid w:val="00402FB7"/>
    <w:rsid w:val="0040361C"/>
    <w:rsid w:val="00404D3F"/>
    <w:rsid w:val="0040717F"/>
    <w:rsid w:val="00410E29"/>
    <w:rsid w:val="004115EC"/>
    <w:rsid w:val="00411F4C"/>
    <w:rsid w:val="004140DF"/>
    <w:rsid w:val="00416B7A"/>
    <w:rsid w:val="00424C1E"/>
    <w:rsid w:val="004257D0"/>
    <w:rsid w:val="00432D9C"/>
    <w:rsid w:val="0043750B"/>
    <w:rsid w:val="00437FAE"/>
    <w:rsid w:val="00440F9F"/>
    <w:rsid w:val="004412AF"/>
    <w:rsid w:val="00441C69"/>
    <w:rsid w:val="00442866"/>
    <w:rsid w:val="00444666"/>
    <w:rsid w:val="004459B4"/>
    <w:rsid w:val="00446BB9"/>
    <w:rsid w:val="00447420"/>
    <w:rsid w:val="0045370E"/>
    <w:rsid w:val="00454464"/>
    <w:rsid w:val="00456358"/>
    <w:rsid w:val="0046033C"/>
    <w:rsid w:val="00464549"/>
    <w:rsid w:val="004669F1"/>
    <w:rsid w:val="004676C4"/>
    <w:rsid w:val="004771B5"/>
    <w:rsid w:val="00477C58"/>
    <w:rsid w:val="00477FAD"/>
    <w:rsid w:val="004802A3"/>
    <w:rsid w:val="00480827"/>
    <w:rsid w:val="004824E8"/>
    <w:rsid w:val="0048317D"/>
    <w:rsid w:val="00483AAB"/>
    <w:rsid w:val="00484023"/>
    <w:rsid w:val="004852F5"/>
    <w:rsid w:val="00486FC5"/>
    <w:rsid w:val="0048705E"/>
    <w:rsid w:val="00487B2A"/>
    <w:rsid w:val="004905A7"/>
    <w:rsid w:val="00490C1C"/>
    <w:rsid w:val="004935DE"/>
    <w:rsid w:val="004948E9"/>
    <w:rsid w:val="004A0BD5"/>
    <w:rsid w:val="004A36BB"/>
    <w:rsid w:val="004B162E"/>
    <w:rsid w:val="004B3251"/>
    <w:rsid w:val="004B35F1"/>
    <w:rsid w:val="004B3695"/>
    <w:rsid w:val="004B4FF0"/>
    <w:rsid w:val="004B7AAE"/>
    <w:rsid w:val="004C2386"/>
    <w:rsid w:val="004C3779"/>
    <w:rsid w:val="004C6ECC"/>
    <w:rsid w:val="004D18FD"/>
    <w:rsid w:val="004D2BE3"/>
    <w:rsid w:val="004D2F73"/>
    <w:rsid w:val="004D613B"/>
    <w:rsid w:val="004E10B6"/>
    <w:rsid w:val="004E1FF1"/>
    <w:rsid w:val="004E44FF"/>
    <w:rsid w:val="004E4DF6"/>
    <w:rsid w:val="004E5AA8"/>
    <w:rsid w:val="004E6EF2"/>
    <w:rsid w:val="004F35D0"/>
    <w:rsid w:val="004F5558"/>
    <w:rsid w:val="004F5F6E"/>
    <w:rsid w:val="004F7680"/>
    <w:rsid w:val="00501AA9"/>
    <w:rsid w:val="005035F5"/>
    <w:rsid w:val="005038FF"/>
    <w:rsid w:val="005079A9"/>
    <w:rsid w:val="00511582"/>
    <w:rsid w:val="00511741"/>
    <w:rsid w:val="005119DE"/>
    <w:rsid w:val="005155AD"/>
    <w:rsid w:val="005175D0"/>
    <w:rsid w:val="0052024B"/>
    <w:rsid w:val="00525892"/>
    <w:rsid w:val="00526EF5"/>
    <w:rsid w:val="00530A23"/>
    <w:rsid w:val="00530FBA"/>
    <w:rsid w:val="0053109F"/>
    <w:rsid w:val="00532837"/>
    <w:rsid w:val="00536DD5"/>
    <w:rsid w:val="005376DD"/>
    <w:rsid w:val="005417CE"/>
    <w:rsid w:val="0054339D"/>
    <w:rsid w:val="00543F8B"/>
    <w:rsid w:val="005440A0"/>
    <w:rsid w:val="00551D48"/>
    <w:rsid w:val="0055246C"/>
    <w:rsid w:val="00553C03"/>
    <w:rsid w:val="00556B38"/>
    <w:rsid w:val="0056044C"/>
    <w:rsid w:val="00560A26"/>
    <w:rsid w:val="00561A25"/>
    <w:rsid w:val="005717D5"/>
    <w:rsid w:val="0057329D"/>
    <w:rsid w:val="00575FDA"/>
    <w:rsid w:val="0057762C"/>
    <w:rsid w:val="00581C98"/>
    <w:rsid w:val="00582738"/>
    <w:rsid w:val="00584A81"/>
    <w:rsid w:val="00585B78"/>
    <w:rsid w:val="005862A5"/>
    <w:rsid w:val="00586E2B"/>
    <w:rsid w:val="005901BA"/>
    <w:rsid w:val="00590C00"/>
    <w:rsid w:val="005926A2"/>
    <w:rsid w:val="005942D5"/>
    <w:rsid w:val="00594681"/>
    <w:rsid w:val="0059694D"/>
    <w:rsid w:val="00596E75"/>
    <w:rsid w:val="005A3779"/>
    <w:rsid w:val="005A65A7"/>
    <w:rsid w:val="005A6BFD"/>
    <w:rsid w:val="005B1FBD"/>
    <w:rsid w:val="005B22B9"/>
    <w:rsid w:val="005B34AD"/>
    <w:rsid w:val="005B354C"/>
    <w:rsid w:val="005B409D"/>
    <w:rsid w:val="005B5C5E"/>
    <w:rsid w:val="005B5EBA"/>
    <w:rsid w:val="005B6CC6"/>
    <w:rsid w:val="005B70A6"/>
    <w:rsid w:val="005C05DD"/>
    <w:rsid w:val="005C08A0"/>
    <w:rsid w:val="005C48F5"/>
    <w:rsid w:val="005C6723"/>
    <w:rsid w:val="005C6E75"/>
    <w:rsid w:val="005C7250"/>
    <w:rsid w:val="005C7614"/>
    <w:rsid w:val="005D1B23"/>
    <w:rsid w:val="005D2EC4"/>
    <w:rsid w:val="005D42D9"/>
    <w:rsid w:val="005D4B8E"/>
    <w:rsid w:val="005D6A82"/>
    <w:rsid w:val="005D6E73"/>
    <w:rsid w:val="005D7653"/>
    <w:rsid w:val="005D77E6"/>
    <w:rsid w:val="005E0D9F"/>
    <w:rsid w:val="005E21A9"/>
    <w:rsid w:val="005E3BA9"/>
    <w:rsid w:val="005E3E4A"/>
    <w:rsid w:val="005E5185"/>
    <w:rsid w:val="005E576D"/>
    <w:rsid w:val="005E5EEF"/>
    <w:rsid w:val="005E630F"/>
    <w:rsid w:val="005E7555"/>
    <w:rsid w:val="005F0312"/>
    <w:rsid w:val="005F59DD"/>
    <w:rsid w:val="006011C1"/>
    <w:rsid w:val="00601AC8"/>
    <w:rsid w:val="006024FD"/>
    <w:rsid w:val="00602A9B"/>
    <w:rsid w:val="00603409"/>
    <w:rsid w:val="00604CCC"/>
    <w:rsid w:val="006074D5"/>
    <w:rsid w:val="006106C0"/>
    <w:rsid w:val="00611EAF"/>
    <w:rsid w:val="00612ED8"/>
    <w:rsid w:val="0061439A"/>
    <w:rsid w:val="00615294"/>
    <w:rsid w:val="006164CD"/>
    <w:rsid w:val="00620112"/>
    <w:rsid w:val="0062061D"/>
    <w:rsid w:val="00623214"/>
    <w:rsid w:val="00625150"/>
    <w:rsid w:val="00625D64"/>
    <w:rsid w:val="0062645D"/>
    <w:rsid w:val="0063093A"/>
    <w:rsid w:val="00630A32"/>
    <w:rsid w:val="006320DC"/>
    <w:rsid w:val="006347F4"/>
    <w:rsid w:val="0063551A"/>
    <w:rsid w:val="006359EA"/>
    <w:rsid w:val="0063610F"/>
    <w:rsid w:val="00636EE0"/>
    <w:rsid w:val="00641EF5"/>
    <w:rsid w:val="006426D2"/>
    <w:rsid w:val="00643013"/>
    <w:rsid w:val="006441BA"/>
    <w:rsid w:val="00644A51"/>
    <w:rsid w:val="00645419"/>
    <w:rsid w:val="00645DBF"/>
    <w:rsid w:val="0064768C"/>
    <w:rsid w:val="006519E3"/>
    <w:rsid w:val="0065245B"/>
    <w:rsid w:val="006531CA"/>
    <w:rsid w:val="00653282"/>
    <w:rsid w:val="00653742"/>
    <w:rsid w:val="00654707"/>
    <w:rsid w:val="00655E2B"/>
    <w:rsid w:val="0066152C"/>
    <w:rsid w:val="00661987"/>
    <w:rsid w:val="006638E5"/>
    <w:rsid w:val="00664637"/>
    <w:rsid w:val="006653C2"/>
    <w:rsid w:val="006666C8"/>
    <w:rsid w:val="00667400"/>
    <w:rsid w:val="00674344"/>
    <w:rsid w:val="006748D6"/>
    <w:rsid w:val="00675F9F"/>
    <w:rsid w:val="0068082B"/>
    <w:rsid w:val="00684348"/>
    <w:rsid w:val="00690DC3"/>
    <w:rsid w:val="00694354"/>
    <w:rsid w:val="006943EB"/>
    <w:rsid w:val="006974A5"/>
    <w:rsid w:val="006A0696"/>
    <w:rsid w:val="006A1294"/>
    <w:rsid w:val="006A1574"/>
    <w:rsid w:val="006A1A32"/>
    <w:rsid w:val="006A2C8B"/>
    <w:rsid w:val="006A3BC3"/>
    <w:rsid w:val="006A3BD6"/>
    <w:rsid w:val="006B29DB"/>
    <w:rsid w:val="006B2AE5"/>
    <w:rsid w:val="006B4203"/>
    <w:rsid w:val="006B4E52"/>
    <w:rsid w:val="006B506C"/>
    <w:rsid w:val="006B6B22"/>
    <w:rsid w:val="006B746F"/>
    <w:rsid w:val="006C63BC"/>
    <w:rsid w:val="006C7D09"/>
    <w:rsid w:val="006D0246"/>
    <w:rsid w:val="006D035D"/>
    <w:rsid w:val="006D1C01"/>
    <w:rsid w:val="006D1D2C"/>
    <w:rsid w:val="006D4C45"/>
    <w:rsid w:val="006D6912"/>
    <w:rsid w:val="006E4113"/>
    <w:rsid w:val="006E4BFD"/>
    <w:rsid w:val="006E52F6"/>
    <w:rsid w:val="006E530A"/>
    <w:rsid w:val="006E6BA2"/>
    <w:rsid w:val="006F01C9"/>
    <w:rsid w:val="006F072E"/>
    <w:rsid w:val="006F1384"/>
    <w:rsid w:val="006F1A4E"/>
    <w:rsid w:val="006F772B"/>
    <w:rsid w:val="006F772C"/>
    <w:rsid w:val="00701B79"/>
    <w:rsid w:val="00703BA6"/>
    <w:rsid w:val="007066AF"/>
    <w:rsid w:val="00710F82"/>
    <w:rsid w:val="00713C72"/>
    <w:rsid w:val="007141C0"/>
    <w:rsid w:val="007151B8"/>
    <w:rsid w:val="007151ED"/>
    <w:rsid w:val="00720CD6"/>
    <w:rsid w:val="0072257B"/>
    <w:rsid w:val="00723841"/>
    <w:rsid w:val="00723E86"/>
    <w:rsid w:val="007271D2"/>
    <w:rsid w:val="00731B41"/>
    <w:rsid w:val="00731C7C"/>
    <w:rsid w:val="00733AB4"/>
    <w:rsid w:val="0073596E"/>
    <w:rsid w:val="0073601D"/>
    <w:rsid w:val="00736DEA"/>
    <w:rsid w:val="00742603"/>
    <w:rsid w:val="00742CB4"/>
    <w:rsid w:val="00743C3D"/>
    <w:rsid w:val="00745BF1"/>
    <w:rsid w:val="00753200"/>
    <w:rsid w:val="0075345D"/>
    <w:rsid w:val="007535A3"/>
    <w:rsid w:val="007559F3"/>
    <w:rsid w:val="00757DCF"/>
    <w:rsid w:val="00760720"/>
    <w:rsid w:val="0076174D"/>
    <w:rsid w:val="0076251B"/>
    <w:rsid w:val="00762B9B"/>
    <w:rsid w:val="00763A48"/>
    <w:rsid w:val="007653C2"/>
    <w:rsid w:val="00765AB4"/>
    <w:rsid w:val="00767512"/>
    <w:rsid w:val="0077187E"/>
    <w:rsid w:val="00771C0F"/>
    <w:rsid w:val="00772E2A"/>
    <w:rsid w:val="00773A47"/>
    <w:rsid w:val="007753CB"/>
    <w:rsid w:val="00775B99"/>
    <w:rsid w:val="0077795A"/>
    <w:rsid w:val="00780630"/>
    <w:rsid w:val="00781AB3"/>
    <w:rsid w:val="00787349"/>
    <w:rsid w:val="0078749C"/>
    <w:rsid w:val="007906D6"/>
    <w:rsid w:val="00790C11"/>
    <w:rsid w:val="00790CC9"/>
    <w:rsid w:val="007922A7"/>
    <w:rsid w:val="00792969"/>
    <w:rsid w:val="0079648A"/>
    <w:rsid w:val="00797116"/>
    <w:rsid w:val="00797D96"/>
    <w:rsid w:val="007A0207"/>
    <w:rsid w:val="007A05CE"/>
    <w:rsid w:val="007A139B"/>
    <w:rsid w:val="007A27A0"/>
    <w:rsid w:val="007A3BF1"/>
    <w:rsid w:val="007A40FB"/>
    <w:rsid w:val="007A4827"/>
    <w:rsid w:val="007A5E4B"/>
    <w:rsid w:val="007A6260"/>
    <w:rsid w:val="007A712F"/>
    <w:rsid w:val="007B03CE"/>
    <w:rsid w:val="007B20C3"/>
    <w:rsid w:val="007B2716"/>
    <w:rsid w:val="007B2835"/>
    <w:rsid w:val="007B56C5"/>
    <w:rsid w:val="007B7151"/>
    <w:rsid w:val="007B75DB"/>
    <w:rsid w:val="007C65B3"/>
    <w:rsid w:val="007C6A70"/>
    <w:rsid w:val="007D0C23"/>
    <w:rsid w:val="007D3092"/>
    <w:rsid w:val="007D4873"/>
    <w:rsid w:val="007E0347"/>
    <w:rsid w:val="007E143E"/>
    <w:rsid w:val="007E27AF"/>
    <w:rsid w:val="007E5D7D"/>
    <w:rsid w:val="007F5B05"/>
    <w:rsid w:val="00800B89"/>
    <w:rsid w:val="0080126F"/>
    <w:rsid w:val="00803304"/>
    <w:rsid w:val="00810156"/>
    <w:rsid w:val="0081038E"/>
    <w:rsid w:val="00811BE2"/>
    <w:rsid w:val="00812AA9"/>
    <w:rsid w:val="00817E36"/>
    <w:rsid w:val="00820BC5"/>
    <w:rsid w:val="00821E2A"/>
    <w:rsid w:val="00823592"/>
    <w:rsid w:val="00823845"/>
    <w:rsid w:val="00824D37"/>
    <w:rsid w:val="00830C69"/>
    <w:rsid w:val="00830CA8"/>
    <w:rsid w:val="00833365"/>
    <w:rsid w:val="00833497"/>
    <w:rsid w:val="0083666E"/>
    <w:rsid w:val="008402E4"/>
    <w:rsid w:val="00841F2B"/>
    <w:rsid w:val="00842CC4"/>
    <w:rsid w:val="0084329A"/>
    <w:rsid w:val="008437C9"/>
    <w:rsid w:val="00843C44"/>
    <w:rsid w:val="00844B63"/>
    <w:rsid w:val="00844F10"/>
    <w:rsid w:val="008462F9"/>
    <w:rsid w:val="00846938"/>
    <w:rsid w:val="008508C3"/>
    <w:rsid w:val="008542CC"/>
    <w:rsid w:val="008555DB"/>
    <w:rsid w:val="00855950"/>
    <w:rsid w:val="0085783B"/>
    <w:rsid w:val="00860660"/>
    <w:rsid w:val="00861D5B"/>
    <w:rsid w:val="00863EB8"/>
    <w:rsid w:val="00866ACC"/>
    <w:rsid w:val="008735D0"/>
    <w:rsid w:val="0087491B"/>
    <w:rsid w:val="008753D2"/>
    <w:rsid w:val="0087559A"/>
    <w:rsid w:val="00876FB5"/>
    <w:rsid w:val="00877E33"/>
    <w:rsid w:val="00881DE1"/>
    <w:rsid w:val="0088339D"/>
    <w:rsid w:val="00884608"/>
    <w:rsid w:val="00884B55"/>
    <w:rsid w:val="008871A2"/>
    <w:rsid w:val="0089065F"/>
    <w:rsid w:val="008908E9"/>
    <w:rsid w:val="0089159E"/>
    <w:rsid w:val="00891F57"/>
    <w:rsid w:val="008933A6"/>
    <w:rsid w:val="00893D73"/>
    <w:rsid w:val="00893F24"/>
    <w:rsid w:val="00894904"/>
    <w:rsid w:val="008A024F"/>
    <w:rsid w:val="008A0A5B"/>
    <w:rsid w:val="008A15EE"/>
    <w:rsid w:val="008A1D71"/>
    <w:rsid w:val="008A397E"/>
    <w:rsid w:val="008A4686"/>
    <w:rsid w:val="008A4E73"/>
    <w:rsid w:val="008B180E"/>
    <w:rsid w:val="008B1CA2"/>
    <w:rsid w:val="008B2673"/>
    <w:rsid w:val="008B3678"/>
    <w:rsid w:val="008B3A71"/>
    <w:rsid w:val="008B7A8E"/>
    <w:rsid w:val="008B7A96"/>
    <w:rsid w:val="008C1077"/>
    <w:rsid w:val="008C26D4"/>
    <w:rsid w:val="008C33BB"/>
    <w:rsid w:val="008C3A71"/>
    <w:rsid w:val="008C46CF"/>
    <w:rsid w:val="008C70EE"/>
    <w:rsid w:val="008D252D"/>
    <w:rsid w:val="008D482B"/>
    <w:rsid w:val="008D5750"/>
    <w:rsid w:val="008D712E"/>
    <w:rsid w:val="008E06F7"/>
    <w:rsid w:val="008E0C80"/>
    <w:rsid w:val="008E1C90"/>
    <w:rsid w:val="008E3A46"/>
    <w:rsid w:val="008E3F2E"/>
    <w:rsid w:val="008E4A5A"/>
    <w:rsid w:val="008E4F2A"/>
    <w:rsid w:val="008F123F"/>
    <w:rsid w:val="008F22C7"/>
    <w:rsid w:val="008F23BB"/>
    <w:rsid w:val="008F2C46"/>
    <w:rsid w:val="008F46D8"/>
    <w:rsid w:val="008F57DF"/>
    <w:rsid w:val="00900F65"/>
    <w:rsid w:val="00902514"/>
    <w:rsid w:val="0090319A"/>
    <w:rsid w:val="009045ED"/>
    <w:rsid w:val="0090551B"/>
    <w:rsid w:val="00905F83"/>
    <w:rsid w:val="00911295"/>
    <w:rsid w:val="009119F1"/>
    <w:rsid w:val="00915FFA"/>
    <w:rsid w:val="00916305"/>
    <w:rsid w:val="00921A2F"/>
    <w:rsid w:val="00922292"/>
    <w:rsid w:val="009222F7"/>
    <w:rsid w:val="0093081C"/>
    <w:rsid w:val="00930A02"/>
    <w:rsid w:val="00933176"/>
    <w:rsid w:val="00934A77"/>
    <w:rsid w:val="00943560"/>
    <w:rsid w:val="00945E44"/>
    <w:rsid w:val="00950BBD"/>
    <w:rsid w:val="009555A4"/>
    <w:rsid w:val="00956D0C"/>
    <w:rsid w:val="00957664"/>
    <w:rsid w:val="00960053"/>
    <w:rsid w:val="00961C92"/>
    <w:rsid w:val="00963863"/>
    <w:rsid w:val="00963C2E"/>
    <w:rsid w:val="0096402E"/>
    <w:rsid w:val="00966186"/>
    <w:rsid w:val="00966EDB"/>
    <w:rsid w:val="00967626"/>
    <w:rsid w:val="00970F34"/>
    <w:rsid w:val="00972564"/>
    <w:rsid w:val="0097315E"/>
    <w:rsid w:val="00973F82"/>
    <w:rsid w:val="00974100"/>
    <w:rsid w:val="0097505C"/>
    <w:rsid w:val="00977EE2"/>
    <w:rsid w:val="0098009C"/>
    <w:rsid w:val="00980585"/>
    <w:rsid w:val="009813FC"/>
    <w:rsid w:val="00981BAA"/>
    <w:rsid w:val="009837A7"/>
    <w:rsid w:val="00990348"/>
    <w:rsid w:val="009913CA"/>
    <w:rsid w:val="0099150D"/>
    <w:rsid w:val="00993613"/>
    <w:rsid w:val="009936AF"/>
    <w:rsid w:val="00997B0C"/>
    <w:rsid w:val="009A0784"/>
    <w:rsid w:val="009A3BA1"/>
    <w:rsid w:val="009A3E83"/>
    <w:rsid w:val="009A40D2"/>
    <w:rsid w:val="009A4234"/>
    <w:rsid w:val="009A50C9"/>
    <w:rsid w:val="009A50D7"/>
    <w:rsid w:val="009A5624"/>
    <w:rsid w:val="009A6151"/>
    <w:rsid w:val="009B43BA"/>
    <w:rsid w:val="009B4810"/>
    <w:rsid w:val="009B4D0F"/>
    <w:rsid w:val="009B4DB2"/>
    <w:rsid w:val="009B5F6D"/>
    <w:rsid w:val="009C0152"/>
    <w:rsid w:val="009C0A2F"/>
    <w:rsid w:val="009C13EA"/>
    <w:rsid w:val="009C2AFF"/>
    <w:rsid w:val="009C460F"/>
    <w:rsid w:val="009C46C0"/>
    <w:rsid w:val="009C5AF3"/>
    <w:rsid w:val="009C6344"/>
    <w:rsid w:val="009C7CE5"/>
    <w:rsid w:val="009D1E34"/>
    <w:rsid w:val="009D3D54"/>
    <w:rsid w:val="009D48F4"/>
    <w:rsid w:val="009D7D27"/>
    <w:rsid w:val="009E039F"/>
    <w:rsid w:val="009E1CFF"/>
    <w:rsid w:val="009F0ED3"/>
    <w:rsid w:val="009F314C"/>
    <w:rsid w:val="009F44CD"/>
    <w:rsid w:val="009F6F8F"/>
    <w:rsid w:val="009F7589"/>
    <w:rsid w:val="009F7845"/>
    <w:rsid w:val="00A00351"/>
    <w:rsid w:val="00A00384"/>
    <w:rsid w:val="00A02758"/>
    <w:rsid w:val="00A058C9"/>
    <w:rsid w:val="00A06F76"/>
    <w:rsid w:val="00A11441"/>
    <w:rsid w:val="00A13FBA"/>
    <w:rsid w:val="00A14366"/>
    <w:rsid w:val="00A15087"/>
    <w:rsid w:val="00A16EDF"/>
    <w:rsid w:val="00A2083F"/>
    <w:rsid w:val="00A21CF2"/>
    <w:rsid w:val="00A24A7A"/>
    <w:rsid w:val="00A2756A"/>
    <w:rsid w:val="00A3151C"/>
    <w:rsid w:val="00A31B3C"/>
    <w:rsid w:val="00A33BFF"/>
    <w:rsid w:val="00A33FFD"/>
    <w:rsid w:val="00A36450"/>
    <w:rsid w:val="00A36E01"/>
    <w:rsid w:val="00A377D5"/>
    <w:rsid w:val="00A37F07"/>
    <w:rsid w:val="00A40299"/>
    <w:rsid w:val="00A414EB"/>
    <w:rsid w:val="00A41D45"/>
    <w:rsid w:val="00A423F7"/>
    <w:rsid w:val="00A4503B"/>
    <w:rsid w:val="00A4657D"/>
    <w:rsid w:val="00A46580"/>
    <w:rsid w:val="00A476A8"/>
    <w:rsid w:val="00A50939"/>
    <w:rsid w:val="00A52C01"/>
    <w:rsid w:val="00A552F3"/>
    <w:rsid w:val="00A55B6D"/>
    <w:rsid w:val="00A56B3F"/>
    <w:rsid w:val="00A611FD"/>
    <w:rsid w:val="00A634A8"/>
    <w:rsid w:val="00A6503E"/>
    <w:rsid w:val="00A65B10"/>
    <w:rsid w:val="00A66029"/>
    <w:rsid w:val="00A67B31"/>
    <w:rsid w:val="00A70C9B"/>
    <w:rsid w:val="00A70FCD"/>
    <w:rsid w:val="00A710B7"/>
    <w:rsid w:val="00A71E00"/>
    <w:rsid w:val="00A75CCA"/>
    <w:rsid w:val="00A75F33"/>
    <w:rsid w:val="00A80E1D"/>
    <w:rsid w:val="00A80EA0"/>
    <w:rsid w:val="00A812CC"/>
    <w:rsid w:val="00A819D6"/>
    <w:rsid w:val="00A85B97"/>
    <w:rsid w:val="00A8693F"/>
    <w:rsid w:val="00A86FD3"/>
    <w:rsid w:val="00A90899"/>
    <w:rsid w:val="00A9287F"/>
    <w:rsid w:val="00A94A4A"/>
    <w:rsid w:val="00A956F3"/>
    <w:rsid w:val="00AA0CA7"/>
    <w:rsid w:val="00AA10D7"/>
    <w:rsid w:val="00AA13DE"/>
    <w:rsid w:val="00AA38DC"/>
    <w:rsid w:val="00AA47F8"/>
    <w:rsid w:val="00AA4992"/>
    <w:rsid w:val="00AA5147"/>
    <w:rsid w:val="00AA6EA1"/>
    <w:rsid w:val="00AA7D15"/>
    <w:rsid w:val="00AB0872"/>
    <w:rsid w:val="00AB3577"/>
    <w:rsid w:val="00AB5516"/>
    <w:rsid w:val="00AB6299"/>
    <w:rsid w:val="00AC223D"/>
    <w:rsid w:val="00AC36DF"/>
    <w:rsid w:val="00AC3905"/>
    <w:rsid w:val="00AC4BFA"/>
    <w:rsid w:val="00AC5252"/>
    <w:rsid w:val="00AC5651"/>
    <w:rsid w:val="00AC59C0"/>
    <w:rsid w:val="00AC79FA"/>
    <w:rsid w:val="00AC7F4A"/>
    <w:rsid w:val="00AD04ED"/>
    <w:rsid w:val="00AD09C5"/>
    <w:rsid w:val="00AD642D"/>
    <w:rsid w:val="00AE02EB"/>
    <w:rsid w:val="00AE06A4"/>
    <w:rsid w:val="00AE0AFC"/>
    <w:rsid w:val="00AE167C"/>
    <w:rsid w:val="00AE270C"/>
    <w:rsid w:val="00AE292D"/>
    <w:rsid w:val="00AE3252"/>
    <w:rsid w:val="00AE4373"/>
    <w:rsid w:val="00AE4E66"/>
    <w:rsid w:val="00AE5588"/>
    <w:rsid w:val="00AE6D99"/>
    <w:rsid w:val="00AF1293"/>
    <w:rsid w:val="00AF361C"/>
    <w:rsid w:val="00B02AA6"/>
    <w:rsid w:val="00B03E92"/>
    <w:rsid w:val="00B050E3"/>
    <w:rsid w:val="00B06A78"/>
    <w:rsid w:val="00B07881"/>
    <w:rsid w:val="00B1241F"/>
    <w:rsid w:val="00B136BC"/>
    <w:rsid w:val="00B15560"/>
    <w:rsid w:val="00B24070"/>
    <w:rsid w:val="00B25E51"/>
    <w:rsid w:val="00B308BF"/>
    <w:rsid w:val="00B33907"/>
    <w:rsid w:val="00B33F92"/>
    <w:rsid w:val="00B341B6"/>
    <w:rsid w:val="00B41121"/>
    <w:rsid w:val="00B41F9D"/>
    <w:rsid w:val="00B42026"/>
    <w:rsid w:val="00B42601"/>
    <w:rsid w:val="00B52DA3"/>
    <w:rsid w:val="00B53397"/>
    <w:rsid w:val="00B54315"/>
    <w:rsid w:val="00B54D1D"/>
    <w:rsid w:val="00B5706B"/>
    <w:rsid w:val="00B62671"/>
    <w:rsid w:val="00B67624"/>
    <w:rsid w:val="00B67653"/>
    <w:rsid w:val="00B679E3"/>
    <w:rsid w:val="00B707B4"/>
    <w:rsid w:val="00B70833"/>
    <w:rsid w:val="00B73878"/>
    <w:rsid w:val="00B73925"/>
    <w:rsid w:val="00B74773"/>
    <w:rsid w:val="00B74DEB"/>
    <w:rsid w:val="00B756B6"/>
    <w:rsid w:val="00B76C85"/>
    <w:rsid w:val="00B779F9"/>
    <w:rsid w:val="00B77A97"/>
    <w:rsid w:val="00B77C38"/>
    <w:rsid w:val="00B811C7"/>
    <w:rsid w:val="00B840AB"/>
    <w:rsid w:val="00B84F47"/>
    <w:rsid w:val="00B86F22"/>
    <w:rsid w:val="00B91689"/>
    <w:rsid w:val="00B92048"/>
    <w:rsid w:val="00B92844"/>
    <w:rsid w:val="00BA042A"/>
    <w:rsid w:val="00BA051C"/>
    <w:rsid w:val="00BA6DA0"/>
    <w:rsid w:val="00BA725D"/>
    <w:rsid w:val="00BB061A"/>
    <w:rsid w:val="00BB1FD4"/>
    <w:rsid w:val="00BB2B65"/>
    <w:rsid w:val="00BB2BA9"/>
    <w:rsid w:val="00BB3ED8"/>
    <w:rsid w:val="00BB4B1B"/>
    <w:rsid w:val="00BB4BA6"/>
    <w:rsid w:val="00BB4FC8"/>
    <w:rsid w:val="00BC0AAC"/>
    <w:rsid w:val="00BC23B2"/>
    <w:rsid w:val="00BC2623"/>
    <w:rsid w:val="00BC389A"/>
    <w:rsid w:val="00BC5BEE"/>
    <w:rsid w:val="00BC6DCD"/>
    <w:rsid w:val="00BD0977"/>
    <w:rsid w:val="00BD0DD5"/>
    <w:rsid w:val="00BD31F3"/>
    <w:rsid w:val="00BD37BF"/>
    <w:rsid w:val="00BD3A20"/>
    <w:rsid w:val="00BD46D4"/>
    <w:rsid w:val="00BE1665"/>
    <w:rsid w:val="00BF0A6C"/>
    <w:rsid w:val="00BF1075"/>
    <w:rsid w:val="00BF2C4C"/>
    <w:rsid w:val="00BF5811"/>
    <w:rsid w:val="00BF6886"/>
    <w:rsid w:val="00BF791B"/>
    <w:rsid w:val="00BF7E2A"/>
    <w:rsid w:val="00C03700"/>
    <w:rsid w:val="00C03B61"/>
    <w:rsid w:val="00C04169"/>
    <w:rsid w:val="00C10025"/>
    <w:rsid w:val="00C16B39"/>
    <w:rsid w:val="00C20EBE"/>
    <w:rsid w:val="00C20FA2"/>
    <w:rsid w:val="00C223B9"/>
    <w:rsid w:val="00C22CEA"/>
    <w:rsid w:val="00C22ED2"/>
    <w:rsid w:val="00C23B2E"/>
    <w:rsid w:val="00C256FB"/>
    <w:rsid w:val="00C3050F"/>
    <w:rsid w:val="00C3097E"/>
    <w:rsid w:val="00C31029"/>
    <w:rsid w:val="00C31293"/>
    <w:rsid w:val="00C343CC"/>
    <w:rsid w:val="00C34717"/>
    <w:rsid w:val="00C410CC"/>
    <w:rsid w:val="00C4122F"/>
    <w:rsid w:val="00C43958"/>
    <w:rsid w:val="00C43E1E"/>
    <w:rsid w:val="00C4520E"/>
    <w:rsid w:val="00C513A5"/>
    <w:rsid w:val="00C519F0"/>
    <w:rsid w:val="00C51BD5"/>
    <w:rsid w:val="00C56F4D"/>
    <w:rsid w:val="00C5773C"/>
    <w:rsid w:val="00C61A62"/>
    <w:rsid w:val="00C63E1C"/>
    <w:rsid w:val="00C64258"/>
    <w:rsid w:val="00C66363"/>
    <w:rsid w:val="00C67443"/>
    <w:rsid w:val="00C702FA"/>
    <w:rsid w:val="00C73C86"/>
    <w:rsid w:val="00C80A8F"/>
    <w:rsid w:val="00C80AA1"/>
    <w:rsid w:val="00C82866"/>
    <w:rsid w:val="00C839C5"/>
    <w:rsid w:val="00C92F83"/>
    <w:rsid w:val="00C957CF"/>
    <w:rsid w:val="00C97469"/>
    <w:rsid w:val="00CA0A88"/>
    <w:rsid w:val="00CA1477"/>
    <w:rsid w:val="00CA37E0"/>
    <w:rsid w:val="00CA75D0"/>
    <w:rsid w:val="00CA7B6F"/>
    <w:rsid w:val="00CB41A0"/>
    <w:rsid w:val="00CB4B36"/>
    <w:rsid w:val="00CB4D97"/>
    <w:rsid w:val="00CB6108"/>
    <w:rsid w:val="00CC045E"/>
    <w:rsid w:val="00CC0815"/>
    <w:rsid w:val="00CC0D05"/>
    <w:rsid w:val="00CC24C5"/>
    <w:rsid w:val="00CC367C"/>
    <w:rsid w:val="00CC6A9C"/>
    <w:rsid w:val="00CC75D1"/>
    <w:rsid w:val="00CD0BB9"/>
    <w:rsid w:val="00CD2026"/>
    <w:rsid w:val="00CD40D4"/>
    <w:rsid w:val="00CD71A9"/>
    <w:rsid w:val="00CD7873"/>
    <w:rsid w:val="00CE5004"/>
    <w:rsid w:val="00CE69A3"/>
    <w:rsid w:val="00CE6A97"/>
    <w:rsid w:val="00CE75A1"/>
    <w:rsid w:val="00CF06B0"/>
    <w:rsid w:val="00CF10C8"/>
    <w:rsid w:val="00CF1520"/>
    <w:rsid w:val="00CF1E06"/>
    <w:rsid w:val="00CF21A9"/>
    <w:rsid w:val="00CF37E2"/>
    <w:rsid w:val="00CF39D9"/>
    <w:rsid w:val="00CF6C69"/>
    <w:rsid w:val="00CF7B9B"/>
    <w:rsid w:val="00CF7BCB"/>
    <w:rsid w:val="00D01D98"/>
    <w:rsid w:val="00D01E9B"/>
    <w:rsid w:val="00D03259"/>
    <w:rsid w:val="00D03788"/>
    <w:rsid w:val="00D049E1"/>
    <w:rsid w:val="00D11120"/>
    <w:rsid w:val="00D1327F"/>
    <w:rsid w:val="00D1373A"/>
    <w:rsid w:val="00D143B5"/>
    <w:rsid w:val="00D14825"/>
    <w:rsid w:val="00D1584D"/>
    <w:rsid w:val="00D159F6"/>
    <w:rsid w:val="00D160B0"/>
    <w:rsid w:val="00D2048C"/>
    <w:rsid w:val="00D20D57"/>
    <w:rsid w:val="00D23E0C"/>
    <w:rsid w:val="00D25858"/>
    <w:rsid w:val="00D25D6A"/>
    <w:rsid w:val="00D2740A"/>
    <w:rsid w:val="00D2776A"/>
    <w:rsid w:val="00D3302C"/>
    <w:rsid w:val="00D36B48"/>
    <w:rsid w:val="00D37E35"/>
    <w:rsid w:val="00D4224A"/>
    <w:rsid w:val="00D4322A"/>
    <w:rsid w:val="00D448BD"/>
    <w:rsid w:val="00D47CFB"/>
    <w:rsid w:val="00D47F0C"/>
    <w:rsid w:val="00D47FBA"/>
    <w:rsid w:val="00D50706"/>
    <w:rsid w:val="00D509D5"/>
    <w:rsid w:val="00D50C1E"/>
    <w:rsid w:val="00D50D0A"/>
    <w:rsid w:val="00D53D87"/>
    <w:rsid w:val="00D5556B"/>
    <w:rsid w:val="00D55943"/>
    <w:rsid w:val="00D55D03"/>
    <w:rsid w:val="00D567A5"/>
    <w:rsid w:val="00D56CC6"/>
    <w:rsid w:val="00D57481"/>
    <w:rsid w:val="00D57B2A"/>
    <w:rsid w:val="00D600E1"/>
    <w:rsid w:val="00D64ACD"/>
    <w:rsid w:val="00D654E4"/>
    <w:rsid w:val="00D65F53"/>
    <w:rsid w:val="00D666F2"/>
    <w:rsid w:val="00D70822"/>
    <w:rsid w:val="00D71C3F"/>
    <w:rsid w:val="00D75034"/>
    <w:rsid w:val="00D756CA"/>
    <w:rsid w:val="00D75E48"/>
    <w:rsid w:val="00D7635C"/>
    <w:rsid w:val="00D81024"/>
    <w:rsid w:val="00D84F56"/>
    <w:rsid w:val="00D87DCB"/>
    <w:rsid w:val="00D92D68"/>
    <w:rsid w:val="00D95090"/>
    <w:rsid w:val="00D959CE"/>
    <w:rsid w:val="00D95CA0"/>
    <w:rsid w:val="00D9717A"/>
    <w:rsid w:val="00DA110B"/>
    <w:rsid w:val="00DA15DD"/>
    <w:rsid w:val="00DA2E1A"/>
    <w:rsid w:val="00DA3891"/>
    <w:rsid w:val="00DA3CF5"/>
    <w:rsid w:val="00DA4345"/>
    <w:rsid w:val="00DA61E9"/>
    <w:rsid w:val="00DA7262"/>
    <w:rsid w:val="00DB189C"/>
    <w:rsid w:val="00DB66FA"/>
    <w:rsid w:val="00DB742C"/>
    <w:rsid w:val="00DC18A5"/>
    <w:rsid w:val="00DC47E0"/>
    <w:rsid w:val="00DC5100"/>
    <w:rsid w:val="00DD1D7F"/>
    <w:rsid w:val="00DD29B3"/>
    <w:rsid w:val="00DD2A4B"/>
    <w:rsid w:val="00DD633C"/>
    <w:rsid w:val="00DD754F"/>
    <w:rsid w:val="00DE0B87"/>
    <w:rsid w:val="00DE1C36"/>
    <w:rsid w:val="00DE211B"/>
    <w:rsid w:val="00DE677D"/>
    <w:rsid w:val="00DF0A32"/>
    <w:rsid w:val="00DF218D"/>
    <w:rsid w:val="00E0000D"/>
    <w:rsid w:val="00E01980"/>
    <w:rsid w:val="00E05D5E"/>
    <w:rsid w:val="00E0678B"/>
    <w:rsid w:val="00E06BA3"/>
    <w:rsid w:val="00E06BDF"/>
    <w:rsid w:val="00E07BE1"/>
    <w:rsid w:val="00E1099B"/>
    <w:rsid w:val="00E115B0"/>
    <w:rsid w:val="00E13081"/>
    <w:rsid w:val="00E1325E"/>
    <w:rsid w:val="00E147DA"/>
    <w:rsid w:val="00E171FF"/>
    <w:rsid w:val="00E17504"/>
    <w:rsid w:val="00E20C8E"/>
    <w:rsid w:val="00E27420"/>
    <w:rsid w:val="00E30EB6"/>
    <w:rsid w:val="00E315BC"/>
    <w:rsid w:val="00E31D29"/>
    <w:rsid w:val="00E344A0"/>
    <w:rsid w:val="00E34868"/>
    <w:rsid w:val="00E350FB"/>
    <w:rsid w:val="00E365E2"/>
    <w:rsid w:val="00E3766F"/>
    <w:rsid w:val="00E40D4A"/>
    <w:rsid w:val="00E43CDE"/>
    <w:rsid w:val="00E44B94"/>
    <w:rsid w:val="00E4629E"/>
    <w:rsid w:val="00E465F4"/>
    <w:rsid w:val="00E517C9"/>
    <w:rsid w:val="00E51B9E"/>
    <w:rsid w:val="00E53ADB"/>
    <w:rsid w:val="00E5446E"/>
    <w:rsid w:val="00E54F10"/>
    <w:rsid w:val="00E561CD"/>
    <w:rsid w:val="00E568C1"/>
    <w:rsid w:val="00E60D14"/>
    <w:rsid w:val="00E6148F"/>
    <w:rsid w:val="00E61729"/>
    <w:rsid w:val="00E61D23"/>
    <w:rsid w:val="00E6328B"/>
    <w:rsid w:val="00E638DD"/>
    <w:rsid w:val="00E642F9"/>
    <w:rsid w:val="00E655AC"/>
    <w:rsid w:val="00E717CE"/>
    <w:rsid w:val="00E72181"/>
    <w:rsid w:val="00E7234F"/>
    <w:rsid w:val="00E7354C"/>
    <w:rsid w:val="00E738AA"/>
    <w:rsid w:val="00E74BF0"/>
    <w:rsid w:val="00E83A3A"/>
    <w:rsid w:val="00E850C7"/>
    <w:rsid w:val="00E87660"/>
    <w:rsid w:val="00E9048E"/>
    <w:rsid w:val="00E91DCF"/>
    <w:rsid w:val="00E94E88"/>
    <w:rsid w:val="00E969A1"/>
    <w:rsid w:val="00E97380"/>
    <w:rsid w:val="00EA0062"/>
    <w:rsid w:val="00EA06BF"/>
    <w:rsid w:val="00EA3798"/>
    <w:rsid w:val="00EA4530"/>
    <w:rsid w:val="00EA490F"/>
    <w:rsid w:val="00EA5DE0"/>
    <w:rsid w:val="00EA636C"/>
    <w:rsid w:val="00EB065F"/>
    <w:rsid w:val="00EB2270"/>
    <w:rsid w:val="00EB56F4"/>
    <w:rsid w:val="00EC0527"/>
    <w:rsid w:val="00EC0DAB"/>
    <w:rsid w:val="00EC3D70"/>
    <w:rsid w:val="00EC5097"/>
    <w:rsid w:val="00EC53C2"/>
    <w:rsid w:val="00EC5D32"/>
    <w:rsid w:val="00ED0C20"/>
    <w:rsid w:val="00ED7FF9"/>
    <w:rsid w:val="00EE229D"/>
    <w:rsid w:val="00EE54A9"/>
    <w:rsid w:val="00EE5611"/>
    <w:rsid w:val="00EE56E6"/>
    <w:rsid w:val="00EE5C0D"/>
    <w:rsid w:val="00EE7121"/>
    <w:rsid w:val="00EF24B1"/>
    <w:rsid w:val="00EF24FD"/>
    <w:rsid w:val="00EF2DE3"/>
    <w:rsid w:val="00EF4CB3"/>
    <w:rsid w:val="00EF59DC"/>
    <w:rsid w:val="00F000BD"/>
    <w:rsid w:val="00F02937"/>
    <w:rsid w:val="00F030D7"/>
    <w:rsid w:val="00F0373A"/>
    <w:rsid w:val="00F0597A"/>
    <w:rsid w:val="00F068DC"/>
    <w:rsid w:val="00F0755F"/>
    <w:rsid w:val="00F0797D"/>
    <w:rsid w:val="00F14498"/>
    <w:rsid w:val="00F14BD4"/>
    <w:rsid w:val="00F15075"/>
    <w:rsid w:val="00F15DE9"/>
    <w:rsid w:val="00F166C4"/>
    <w:rsid w:val="00F17404"/>
    <w:rsid w:val="00F20BEB"/>
    <w:rsid w:val="00F20BF1"/>
    <w:rsid w:val="00F217FA"/>
    <w:rsid w:val="00F24943"/>
    <w:rsid w:val="00F2582C"/>
    <w:rsid w:val="00F275B7"/>
    <w:rsid w:val="00F3089B"/>
    <w:rsid w:val="00F3099E"/>
    <w:rsid w:val="00F31C40"/>
    <w:rsid w:val="00F35C4F"/>
    <w:rsid w:val="00F36587"/>
    <w:rsid w:val="00F37407"/>
    <w:rsid w:val="00F37984"/>
    <w:rsid w:val="00F403CD"/>
    <w:rsid w:val="00F41425"/>
    <w:rsid w:val="00F44C79"/>
    <w:rsid w:val="00F46A91"/>
    <w:rsid w:val="00F50793"/>
    <w:rsid w:val="00F524DE"/>
    <w:rsid w:val="00F53205"/>
    <w:rsid w:val="00F54503"/>
    <w:rsid w:val="00F550E0"/>
    <w:rsid w:val="00F5635D"/>
    <w:rsid w:val="00F56510"/>
    <w:rsid w:val="00F604F0"/>
    <w:rsid w:val="00F64CAF"/>
    <w:rsid w:val="00F67642"/>
    <w:rsid w:val="00F739FE"/>
    <w:rsid w:val="00F74FA1"/>
    <w:rsid w:val="00F755E1"/>
    <w:rsid w:val="00F75D1A"/>
    <w:rsid w:val="00F76AEA"/>
    <w:rsid w:val="00F82000"/>
    <w:rsid w:val="00F849AD"/>
    <w:rsid w:val="00F859E1"/>
    <w:rsid w:val="00F86626"/>
    <w:rsid w:val="00F86E35"/>
    <w:rsid w:val="00F87A0A"/>
    <w:rsid w:val="00F92802"/>
    <w:rsid w:val="00F93379"/>
    <w:rsid w:val="00F95C96"/>
    <w:rsid w:val="00F97236"/>
    <w:rsid w:val="00FA04CE"/>
    <w:rsid w:val="00FA30FB"/>
    <w:rsid w:val="00FB0C3D"/>
    <w:rsid w:val="00FB0D13"/>
    <w:rsid w:val="00FB1D45"/>
    <w:rsid w:val="00FB283D"/>
    <w:rsid w:val="00FB2BFF"/>
    <w:rsid w:val="00FB7075"/>
    <w:rsid w:val="00FB7382"/>
    <w:rsid w:val="00FC1FD7"/>
    <w:rsid w:val="00FC3364"/>
    <w:rsid w:val="00FC39E1"/>
    <w:rsid w:val="00FC555C"/>
    <w:rsid w:val="00FC571B"/>
    <w:rsid w:val="00FC57EC"/>
    <w:rsid w:val="00FC57EF"/>
    <w:rsid w:val="00FC7989"/>
    <w:rsid w:val="00FC7C17"/>
    <w:rsid w:val="00FD04DB"/>
    <w:rsid w:val="00FD428E"/>
    <w:rsid w:val="00FD46DA"/>
    <w:rsid w:val="00FD4938"/>
    <w:rsid w:val="00FD72B9"/>
    <w:rsid w:val="00FD79F7"/>
    <w:rsid w:val="00FD7D49"/>
    <w:rsid w:val="00FE1B21"/>
    <w:rsid w:val="00FE243E"/>
    <w:rsid w:val="00FE41B4"/>
    <w:rsid w:val="00FE5C7B"/>
    <w:rsid w:val="00FF0EFD"/>
    <w:rsid w:val="00FF10C6"/>
    <w:rsid w:val="00FF1FD9"/>
    <w:rsid w:val="00FF293D"/>
    <w:rsid w:val="00FF39BB"/>
    <w:rsid w:val="00FF3B14"/>
    <w:rsid w:val="00FF47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83D07-DE15-45A4-8C5A-4BC7E3E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8A1"/>
    <w:pPr>
      <w:spacing w:after="160" w:line="252" w:lineRule="auto"/>
    </w:pPr>
    <w:rPr>
      <w:sz w:val="22"/>
      <w:szCs w:val="22"/>
      <w:lang w:eastAsia="en-US"/>
    </w:rPr>
  </w:style>
  <w:style w:type="paragraph" w:styleId="Titolo1">
    <w:name w:val="heading 1"/>
    <w:basedOn w:val="Normale"/>
    <w:next w:val="Normale"/>
    <w:link w:val="Titolo1Carattere"/>
    <w:uiPriority w:val="9"/>
    <w:qFormat/>
    <w:rsid w:val="00EC5D32"/>
    <w:pPr>
      <w:keepNext/>
      <w:keepLines/>
      <w:spacing w:before="240" w:after="0"/>
      <w:jc w:val="center"/>
      <w:outlineLvl w:val="0"/>
    </w:pPr>
    <w:rPr>
      <w:rFonts w:ascii="Garamond" w:eastAsia="Times New Roman" w:hAnsi="Garamond" w:cs="Times New Roman"/>
      <w:b/>
      <w:bCs/>
      <w:i/>
      <w:sz w:val="28"/>
      <w:szCs w:val="28"/>
      <w:lang w:eastAsia="it-IT"/>
    </w:rPr>
  </w:style>
  <w:style w:type="paragraph" w:styleId="Titolo2">
    <w:name w:val="heading 2"/>
    <w:basedOn w:val="Normale"/>
    <w:next w:val="Normale"/>
    <w:link w:val="Titolo2Carattere"/>
    <w:uiPriority w:val="9"/>
    <w:unhideWhenUsed/>
    <w:qFormat/>
    <w:rsid w:val="003A136D"/>
    <w:pPr>
      <w:keepNext/>
      <w:keepLines/>
      <w:spacing w:before="40" w:after="0"/>
      <w:jc w:val="center"/>
      <w:outlineLvl w:val="1"/>
    </w:pPr>
    <w:rPr>
      <w:rFonts w:ascii="Arial" w:eastAsia="Times New Roman" w:hAnsi="Arial"/>
      <w:b/>
      <w:bCs/>
      <w:sz w:val="36"/>
      <w:szCs w:val="26"/>
      <w:lang w:eastAsia="it-IT"/>
    </w:rPr>
  </w:style>
  <w:style w:type="paragraph" w:styleId="Titolo3">
    <w:name w:val="heading 3"/>
    <w:basedOn w:val="Normale"/>
    <w:next w:val="Normale"/>
    <w:link w:val="Titolo3Carattere"/>
    <w:uiPriority w:val="9"/>
    <w:unhideWhenUsed/>
    <w:qFormat/>
    <w:rsid w:val="00FF4787"/>
    <w:pPr>
      <w:keepNext/>
      <w:keepLines/>
      <w:spacing w:before="40" w:after="0" w:line="360" w:lineRule="auto"/>
      <w:outlineLvl w:val="2"/>
    </w:pPr>
    <w:rPr>
      <w:rFonts w:ascii="Arial" w:eastAsia="Times New Roman" w:hAnsi="Arial"/>
      <w:b/>
      <w:sz w:val="28"/>
      <w:szCs w:val="24"/>
      <w:lang w:eastAsia="it-IT"/>
    </w:rPr>
  </w:style>
  <w:style w:type="paragraph" w:styleId="Titolo4">
    <w:name w:val="heading 4"/>
    <w:basedOn w:val="Normale"/>
    <w:next w:val="Normale"/>
    <w:link w:val="Titolo4Carattere"/>
    <w:uiPriority w:val="9"/>
    <w:unhideWhenUsed/>
    <w:qFormat/>
    <w:rsid w:val="000F1E42"/>
    <w:pPr>
      <w:keepNext/>
      <w:keepLines/>
      <w:spacing w:before="40" w:after="0"/>
      <w:outlineLvl w:val="3"/>
    </w:pPr>
    <w:rPr>
      <w:rFonts w:ascii="Calibri Light" w:eastAsia="Times New Roman" w:hAnsi="Calibri Light" w:cs="Times New Roman"/>
      <w:i/>
      <w:iCs/>
      <w:color w:val="2E74B5"/>
    </w:rPr>
  </w:style>
  <w:style w:type="paragraph" w:styleId="Titolo5">
    <w:name w:val="heading 5"/>
    <w:basedOn w:val="Normale"/>
    <w:next w:val="Normale"/>
    <w:link w:val="Titolo5Carattere"/>
    <w:uiPriority w:val="9"/>
    <w:unhideWhenUsed/>
    <w:qFormat/>
    <w:rsid w:val="00162F2F"/>
    <w:pPr>
      <w:keepNext/>
      <w:keepLines/>
      <w:spacing w:before="40" w:after="0"/>
      <w:outlineLvl w:val="4"/>
    </w:pPr>
    <w:rPr>
      <w:rFonts w:ascii="Calibri Light" w:eastAsia="Times New Roman" w:hAnsi="Calibri Light" w:cs="Times New Roman"/>
      <w:color w:val="2E74B5"/>
    </w:rPr>
  </w:style>
  <w:style w:type="paragraph" w:styleId="Titolo6">
    <w:name w:val="heading 6"/>
    <w:basedOn w:val="Normale"/>
    <w:next w:val="Normale"/>
    <w:link w:val="Titolo6Carattere"/>
    <w:uiPriority w:val="9"/>
    <w:unhideWhenUsed/>
    <w:qFormat/>
    <w:rsid w:val="00162F2F"/>
    <w:pPr>
      <w:keepNext/>
      <w:keepLines/>
      <w:spacing w:before="40" w:after="0"/>
      <w:outlineLvl w:val="5"/>
    </w:pPr>
    <w:rPr>
      <w:rFonts w:ascii="Calibri Light" w:eastAsia="Times New Roman" w:hAnsi="Calibri Light" w:cs="Times New Roman"/>
      <w:color w:val="1F4D78"/>
    </w:rPr>
  </w:style>
  <w:style w:type="paragraph" w:styleId="Titolo7">
    <w:name w:val="heading 7"/>
    <w:basedOn w:val="Normale"/>
    <w:next w:val="Normale"/>
    <w:link w:val="Titolo7Carattere"/>
    <w:uiPriority w:val="9"/>
    <w:unhideWhenUsed/>
    <w:qFormat/>
    <w:rsid w:val="00162F2F"/>
    <w:pPr>
      <w:keepNext/>
      <w:keepLines/>
      <w:spacing w:before="40" w:after="0"/>
      <w:outlineLvl w:val="6"/>
    </w:pPr>
    <w:rPr>
      <w:rFonts w:ascii="Calibri Light" w:eastAsia="Times New Roman" w:hAnsi="Calibri Light" w:cs="Times New Roman"/>
      <w:i/>
      <w:iCs/>
      <w:color w:val="1F4D78"/>
    </w:rPr>
  </w:style>
  <w:style w:type="paragraph" w:styleId="Titolo8">
    <w:name w:val="heading 8"/>
    <w:basedOn w:val="Normale"/>
    <w:next w:val="Normale"/>
    <w:link w:val="Titolo8Carattere"/>
    <w:uiPriority w:val="9"/>
    <w:unhideWhenUsed/>
    <w:qFormat/>
    <w:rsid w:val="00162F2F"/>
    <w:pPr>
      <w:keepNext/>
      <w:keepLines/>
      <w:spacing w:before="40" w:after="0"/>
      <w:outlineLvl w:val="7"/>
    </w:pPr>
    <w:rPr>
      <w:rFonts w:ascii="Calibri Light" w:eastAsia="Times New Roman" w:hAnsi="Calibri Light" w:cs="Times New Roman"/>
      <w:color w:val="272727"/>
      <w:sz w:val="21"/>
      <w:szCs w:val="21"/>
    </w:rPr>
  </w:style>
  <w:style w:type="paragraph" w:styleId="Titolo9">
    <w:name w:val="heading 9"/>
    <w:basedOn w:val="Normale"/>
    <w:next w:val="Normale"/>
    <w:link w:val="Titolo9Carattere"/>
    <w:uiPriority w:val="9"/>
    <w:unhideWhenUsed/>
    <w:qFormat/>
    <w:rsid w:val="00162F2F"/>
    <w:pPr>
      <w:keepNext/>
      <w:keepLines/>
      <w:spacing w:before="40" w:after="0"/>
      <w:outlineLvl w:val="8"/>
    </w:pPr>
    <w:rPr>
      <w:rFonts w:ascii="Calibri Light" w:eastAsia="Times New Roman" w:hAnsi="Calibri Light" w:cs="Times New Roman"/>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C5D32"/>
    <w:rPr>
      <w:rFonts w:ascii="Garamond" w:eastAsia="Times New Roman" w:hAnsi="Garamond" w:cs="Times New Roman"/>
      <w:b/>
      <w:bCs/>
      <w:i/>
      <w:sz w:val="28"/>
      <w:szCs w:val="28"/>
      <w:lang w:eastAsia="it-IT"/>
    </w:rPr>
  </w:style>
  <w:style w:type="character" w:customStyle="1" w:styleId="Titolo2Carattere">
    <w:name w:val="Titolo 2 Carattere"/>
    <w:link w:val="Titolo2"/>
    <w:uiPriority w:val="9"/>
    <w:rsid w:val="003A136D"/>
    <w:rPr>
      <w:rFonts w:ascii="Arial" w:eastAsia="Times New Roman" w:hAnsi="Arial" w:cs="Arial"/>
      <w:b/>
      <w:bCs/>
      <w:sz w:val="36"/>
      <w:szCs w:val="26"/>
      <w:lang w:eastAsia="it-IT"/>
    </w:rPr>
  </w:style>
  <w:style w:type="paragraph" w:styleId="Nessunaspaziatura">
    <w:name w:val="No Spacing"/>
    <w:basedOn w:val="Paragrafoelenco"/>
    <w:uiPriority w:val="1"/>
    <w:qFormat/>
    <w:rsid w:val="00215B08"/>
    <w:pPr>
      <w:numPr>
        <w:numId w:val="10"/>
      </w:numPr>
      <w:spacing w:line="240" w:lineRule="auto"/>
      <w:ind w:left="567" w:hanging="567"/>
      <w:jc w:val="both"/>
    </w:pPr>
    <w:rPr>
      <w:color w:val="000000"/>
      <w:szCs w:val="27"/>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link w:val="Corpotesto"/>
    <w:rsid w:val="00C56F4D"/>
    <w:rPr>
      <w:rFonts w:ascii="Arial" w:eastAsia="Times New Roman" w:hAnsi="Arial" w:cs="Times New Roman"/>
      <w:b/>
      <w:sz w:val="24"/>
      <w:szCs w:val="20"/>
      <w:lang w:eastAsia="it-IT"/>
    </w:rPr>
  </w:style>
  <w:style w:type="character" w:styleId="Collegamentoipertestuale">
    <w:name w:val="Hyperlink"/>
    <w:uiPriority w:val="99"/>
    <w:unhideWhenUsed/>
    <w:rsid w:val="00013041"/>
    <w:rPr>
      <w:color w:val="0000FF"/>
      <w:u w:val="single"/>
    </w:rPr>
  </w:style>
  <w:style w:type="character" w:customStyle="1" w:styleId="apple-converted-space">
    <w:name w:val="apple-converted-space"/>
    <w:basedOn w:val="Carpredefinitoparagrafo"/>
    <w:rsid w:val="00797D96"/>
  </w:style>
  <w:style w:type="character" w:customStyle="1" w:styleId="Titolo3Carattere">
    <w:name w:val="Titolo 3 Carattere"/>
    <w:link w:val="Titolo3"/>
    <w:uiPriority w:val="9"/>
    <w:rsid w:val="00FF4787"/>
    <w:rPr>
      <w:rFonts w:ascii="Arial" w:eastAsia="Times New Roman" w:hAnsi="Arial" w:cs="Arial"/>
      <w:b/>
      <w:sz w:val="28"/>
      <w:szCs w:val="24"/>
      <w:lang w:eastAsia="it-IT"/>
    </w:rPr>
  </w:style>
  <w:style w:type="character" w:styleId="Enfasicorsivo">
    <w:name w:val="Emphasis"/>
    <w:uiPriority w:val="20"/>
    <w:qFormat/>
    <w:rsid w:val="00A21CF2"/>
    <w:rPr>
      <w:rFonts w:ascii="Segoe UI Historic" w:hAnsi="Segoe UI Historic" w:cs="Segoe UI Historic"/>
      <w:iCs/>
      <w:sz w:val="24"/>
    </w:rPr>
  </w:style>
  <w:style w:type="character" w:customStyle="1" w:styleId="evidenza">
    <w:name w:val="evidenza"/>
    <w:basedOn w:val="Carpredefinitoparagrafo"/>
    <w:rsid w:val="00416B7A"/>
  </w:style>
  <w:style w:type="character" w:customStyle="1" w:styleId="spelle">
    <w:name w:val="spelle"/>
    <w:basedOn w:val="Carpredefinitoparagrafo"/>
    <w:rsid w:val="00891F57"/>
  </w:style>
  <w:style w:type="paragraph" w:styleId="Intestazione">
    <w:name w:val="header"/>
    <w:basedOn w:val="Normale"/>
    <w:link w:val="IntestazioneCarattere"/>
    <w:uiPriority w:val="99"/>
    <w:unhideWhenUsed/>
    <w:rsid w:val="00B339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3907"/>
  </w:style>
  <w:style w:type="paragraph" w:styleId="Pidipagina">
    <w:name w:val="footer"/>
    <w:basedOn w:val="Normale"/>
    <w:link w:val="PidipaginaCarattere"/>
    <w:uiPriority w:val="99"/>
    <w:unhideWhenUsed/>
    <w:rsid w:val="00B339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3907"/>
  </w:style>
  <w:style w:type="character" w:customStyle="1" w:styleId="Titolo4Carattere">
    <w:name w:val="Titolo 4 Carattere"/>
    <w:link w:val="Titolo4"/>
    <w:uiPriority w:val="9"/>
    <w:rsid w:val="000F1E42"/>
    <w:rPr>
      <w:rFonts w:ascii="Calibri Light" w:eastAsia="Times New Roman" w:hAnsi="Calibri Light" w:cs="Times New Roman"/>
      <w:i/>
      <w:iCs/>
      <w:color w:val="2E74B5"/>
    </w:rPr>
  </w:style>
  <w:style w:type="character" w:styleId="Enfasiintensa">
    <w:name w:val="Intense Emphasis"/>
    <w:uiPriority w:val="21"/>
    <w:qFormat/>
    <w:rsid w:val="00F3089B"/>
    <w:rPr>
      <w:i/>
      <w:iCs/>
      <w:color w:val="5B9BD5"/>
    </w:rPr>
  </w:style>
  <w:style w:type="character" w:customStyle="1" w:styleId="Titolo5Carattere">
    <w:name w:val="Titolo 5 Carattere"/>
    <w:link w:val="Titolo5"/>
    <w:uiPriority w:val="9"/>
    <w:rsid w:val="00162F2F"/>
    <w:rPr>
      <w:rFonts w:ascii="Calibri Light" w:eastAsia="Times New Roman" w:hAnsi="Calibri Light" w:cs="Times New Roman"/>
      <w:color w:val="2E74B5"/>
    </w:rPr>
  </w:style>
  <w:style w:type="character" w:customStyle="1" w:styleId="Titolo6Carattere">
    <w:name w:val="Titolo 6 Carattere"/>
    <w:link w:val="Titolo6"/>
    <w:uiPriority w:val="9"/>
    <w:rsid w:val="00162F2F"/>
    <w:rPr>
      <w:rFonts w:ascii="Calibri Light" w:eastAsia="Times New Roman" w:hAnsi="Calibri Light" w:cs="Times New Roman"/>
      <w:color w:val="1F4D78"/>
    </w:rPr>
  </w:style>
  <w:style w:type="character" w:customStyle="1" w:styleId="Titolo7Carattere">
    <w:name w:val="Titolo 7 Carattere"/>
    <w:link w:val="Titolo7"/>
    <w:uiPriority w:val="9"/>
    <w:rsid w:val="00162F2F"/>
    <w:rPr>
      <w:rFonts w:ascii="Calibri Light" w:eastAsia="Times New Roman" w:hAnsi="Calibri Light" w:cs="Times New Roman"/>
      <w:i/>
      <w:iCs/>
      <w:color w:val="1F4D78"/>
    </w:rPr>
  </w:style>
  <w:style w:type="character" w:customStyle="1" w:styleId="Titolo8Carattere">
    <w:name w:val="Titolo 8 Carattere"/>
    <w:link w:val="Titolo8"/>
    <w:uiPriority w:val="9"/>
    <w:rsid w:val="00162F2F"/>
    <w:rPr>
      <w:rFonts w:ascii="Calibri Light" w:eastAsia="Times New Roman" w:hAnsi="Calibri Light" w:cs="Times New Roman"/>
      <w:color w:val="272727"/>
      <w:sz w:val="21"/>
      <w:szCs w:val="21"/>
    </w:rPr>
  </w:style>
  <w:style w:type="character" w:customStyle="1" w:styleId="Titolo9Carattere">
    <w:name w:val="Titolo 9 Carattere"/>
    <w:link w:val="Titolo9"/>
    <w:uiPriority w:val="9"/>
    <w:rsid w:val="00162F2F"/>
    <w:rPr>
      <w:rFonts w:ascii="Calibri Light" w:eastAsia="Times New Roman" w:hAnsi="Calibri Light" w:cs="Times New Roman"/>
      <w:i/>
      <w:iCs/>
      <w:color w:val="272727"/>
      <w:sz w:val="21"/>
      <w:szCs w:val="21"/>
    </w:rPr>
  </w:style>
  <w:style w:type="paragraph" w:styleId="Titolo">
    <w:name w:val="Title"/>
    <w:basedOn w:val="Normale"/>
    <w:next w:val="Normale"/>
    <w:link w:val="TitoloCarattere"/>
    <w:uiPriority w:val="10"/>
    <w:qFormat/>
    <w:rsid w:val="00162F2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oloCarattere">
    <w:name w:val="Titolo Carattere"/>
    <w:link w:val="Titolo"/>
    <w:uiPriority w:val="10"/>
    <w:rsid w:val="00162F2F"/>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162F2F"/>
    <w:pPr>
      <w:numPr>
        <w:ilvl w:val="1"/>
      </w:numPr>
    </w:pPr>
    <w:rPr>
      <w:rFonts w:eastAsia="Times New Roman"/>
      <w:color w:val="5A5A5A"/>
      <w:spacing w:val="15"/>
    </w:rPr>
  </w:style>
  <w:style w:type="character" w:customStyle="1" w:styleId="SottotitoloCarattere">
    <w:name w:val="Sottotitolo Carattere"/>
    <w:link w:val="Sottotitolo"/>
    <w:uiPriority w:val="11"/>
    <w:rsid w:val="00162F2F"/>
    <w:rPr>
      <w:rFonts w:eastAsia="Times New Roman"/>
      <w:color w:val="5A5A5A"/>
      <w:spacing w:val="15"/>
    </w:rPr>
  </w:style>
  <w:style w:type="character" w:styleId="Enfasidelicata">
    <w:name w:val="Subtle Emphasis"/>
    <w:uiPriority w:val="19"/>
    <w:qFormat/>
    <w:rsid w:val="00162F2F"/>
    <w:rPr>
      <w:i/>
      <w:iCs/>
      <w:color w:val="404040"/>
    </w:rPr>
  </w:style>
  <w:style w:type="character" w:styleId="Riferimentodelicato">
    <w:name w:val="Subtle Reference"/>
    <w:uiPriority w:val="31"/>
    <w:qFormat/>
    <w:rsid w:val="00215B08"/>
    <w:rPr>
      <w:smallCaps/>
      <w:color w:val="5A5A5A"/>
    </w:rPr>
  </w:style>
  <w:style w:type="paragraph" w:styleId="NormaleWeb">
    <w:name w:val="Normal (Web)"/>
    <w:basedOn w:val="Normale"/>
    <w:uiPriority w:val="99"/>
    <w:semiHidden/>
    <w:unhideWhenUsed/>
    <w:rsid w:val="00300C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2311DF"/>
    <w:pPr>
      <w:spacing w:line="259" w:lineRule="auto"/>
      <w:jc w:val="left"/>
      <w:outlineLvl w:val="9"/>
    </w:pPr>
    <w:rPr>
      <w:rFonts w:ascii="Calibri Light" w:hAnsi="Calibri Light"/>
      <w:b w:val="0"/>
      <w:bCs w:val="0"/>
      <w:i w:val="0"/>
      <w:color w:val="2E74B5"/>
      <w:sz w:val="32"/>
      <w:szCs w:val="32"/>
    </w:rPr>
  </w:style>
  <w:style w:type="paragraph" w:styleId="Sommario2">
    <w:name w:val="toc 2"/>
    <w:basedOn w:val="Normale"/>
    <w:next w:val="Normale"/>
    <w:autoRedefine/>
    <w:uiPriority w:val="39"/>
    <w:unhideWhenUsed/>
    <w:rsid w:val="002311DF"/>
    <w:pPr>
      <w:spacing w:after="0"/>
      <w:ind w:left="220"/>
    </w:pPr>
    <w:rPr>
      <w:rFonts w:cs="Calibri"/>
      <w:smallCaps/>
      <w:sz w:val="20"/>
      <w:szCs w:val="20"/>
    </w:rPr>
  </w:style>
  <w:style w:type="paragraph" w:styleId="Sommario1">
    <w:name w:val="toc 1"/>
    <w:basedOn w:val="Normale"/>
    <w:next w:val="Normale"/>
    <w:autoRedefine/>
    <w:uiPriority w:val="39"/>
    <w:unhideWhenUsed/>
    <w:rsid w:val="002311DF"/>
    <w:pPr>
      <w:spacing w:before="120" w:after="120"/>
    </w:pPr>
    <w:rPr>
      <w:rFonts w:cs="Calibri"/>
      <w:b/>
      <w:bCs/>
      <w:caps/>
      <w:sz w:val="20"/>
      <w:szCs w:val="20"/>
    </w:rPr>
  </w:style>
  <w:style w:type="paragraph" w:styleId="Sommario3">
    <w:name w:val="toc 3"/>
    <w:basedOn w:val="Normale"/>
    <w:next w:val="Normale"/>
    <w:autoRedefine/>
    <w:uiPriority w:val="39"/>
    <w:unhideWhenUsed/>
    <w:rsid w:val="002311DF"/>
    <w:pPr>
      <w:tabs>
        <w:tab w:val="right" w:leader="dot" w:pos="9628"/>
      </w:tabs>
      <w:spacing w:after="0"/>
    </w:pPr>
    <w:rPr>
      <w:rFonts w:cs="Calibri"/>
      <w:i/>
      <w:iCs/>
      <w:sz w:val="20"/>
      <w:szCs w:val="20"/>
    </w:rPr>
  </w:style>
  <w:style w:type="paragraph" w:styleId="Sommario4">
    <w:name w:val="toc 4"/>
    <w:basedOn w:val="Normale"/>
    <w:next w:val="Normale"/>
    <w:autoRedefine/>
    <w:uiPriority w:val="39"/>
    <w:unhideWhenUsed/>
    <w:rsid w:val="002311DF"/>
    <w:pPr>
      <w:spacing w:after="0"/>
      <w:ind w:left="660"/>
    </w:pPr>
    <w:rPr>
      <w:rFonts w:cs="Calibri"/>
      <w:sz w:val="18"/>
      <w:szCs w:val="18"/>
    </w:rPr>
  </w:style>
  <w:style w:type="paragraph" w:styleId="Sommario5">
    <w:name w:val="toc 5"/>
    <w:basedOn w:val="Normale"/>
    <w:next w:val="Normale"/>
    <w:autoRedefine/>
    <w:uiPriority w:val="39"/>
    <w:unhideWhenUsed/>
    <w:rsid w:val="002311DF"/>
    <w:pPr>
      <w:spacing w:after="0"/>
      <w:ind w:left="880"/>
    </w:pPr>
    <w:rPr>
      <w:rFonts w:cs="Calibri"/>
      <w:sz w:val="18"/>
      <w:szCs w:val="18"/>
    </w:rPr>
  </w:style>
  <w:style w:type="paragraph" w:styleId="Sommario6">
    <w:name w:val="toc 6"/>
    <w:basedOn w:val="Normale"/>
    <w:next w:val="Normale"/>
    <w:autoRedefine/>
    <w:uiPriority w:val="39"/>
    <w:unhideWhenUsed/>
    <w:rsid w:val="002311DF"/>
    <w:pPr>
      <w:spacing w:after="0"/>
      <w:ind w:left="1100"/>
    </w:pPr>
    <w:rPr>
      <w:rFonts w:cs="Calibri"/>
      <w:sz w:val="18"/>
      <w:szCs w:val="18"/>
    </w:rPr>
  </w:style>
  <w:style w:type="paragraph" w:styleId="Sommario7">
    <w:name w:val="toc 7"/>
    <w:basedOn w:val="Normale"/>
    <w:next w:val="Normale"/>
    <w:autoRedefine/>
    <w:uiPriority w:val="39"/>
    <w:unhideWhenUsed/>
    <w:rsid w:val="002311DF"/>
    <w:pPr>
      <w:spacing w:after="0"/>
      <w:ind w:left="1320"/>
    </w:pPr>
    <w:rPr>
      <w:rFonts w:cs="Calibri"/>
      <w:sz w:val="18"/>
      <w:szCs w:val="18"/>
    </w:rPr>
  </w:style>
  <w:style w:type="paragraph" w:styleId="Sommario8">
    <w:name w:val="toc 8"/>
    <w:basedOn w:val="Normale"/>
    <w:next w:val="Normale"/>
    <w:autoRedefine/>
    <w:uiPriority w:val="39"/>
    <w:unhideWhenUsed/>
    <w:rsid w:val="002311DF"/>
    <w:pPr>
      <w:spacing w:after="0"/>
      <w:ind w:left="1540"/>
    </w:pPr>
    <w:rPr>
      <w:rFonts w:cs="Calibri"/>
      <w:sz w:val="18"/>
      <w:szCs w:val="18"/>
    </w:rPr>
  </w:style>
  <w:style w:type="paragraph" w:styleId="Sommario9">
    <w:name w:val="toc 9"/>
    <w:basedOn w:val="Normale"/>
    <w:next w:val="Normale"/>
    <w:autoRedefine/>
    <w:uiPriority w:val="39"/>
    <w:unhideWhenUsed/>
    <w:rsid w:val="002311DF"/>
    <w:pPr>
      <w:spacing w:after="0"/>
      <w:ind w:left="1760"/>
    </w:pPr>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410">
      <w:bodyDiv w:val="1"/>
      <w:marLeft w:val="0"/>
      <w:marRight w:val="0"/>
      <w:marTop w:val="0"/>
      <w:marBottom w:val="0"/>
      <w:divBdr>
        <w:top w:val="none" w:sz="0" w:space="0" w:color="auto"/>
        <w:left w:val="none" w:sz="0" w:space="0" w:color="auto"/>
        <w:bottom w:val="none" w:sz="0" w:space="0" w:color="auto"/>
        <w:right w:val="none" w:sz="0" w:space="0" w:color="auto"/>
      </w:divBdr>
    </w:div>
    <w:div w:id="30963628">
      <w:bodyDiv w:val="1"/>
      <w:marLeft w:val="0"/>
      <w:marRight w:val="0"/>
      <w:marTop w:val="0"/>
      <w:marBottom w:val="0"/>
      <w:divBdr>
        <w:top w:val="none" w:sz="0" w:space="0" w:color="auto"/>
        <w:left w:val="none" w:sz="0" w:space="0" w:color="auto"/>
        <w:bottom w:val="none" w:sz="0" w:space="0" w:color="auto"/>
        <w:right w:val="none" w:sz="0" w:space="0" w:color="auto"/>
      </w:divBdr>
    </w:div>
    <w:div w:id="33769768">
      <w:bodyDiv w:val="1"/>
      <w:marLeft w:val="0"/>
      <w:marRight w:val="0"/>
      <w:marTop w:val="0"/>
      <w:marBottom w:val="0"/>
      <w:divBdr>
        <w:top w:val="none" w:sz="0" w:space="0" w:color="auto"/>
        <w:left w:val="none" w:sz="0" w:space="0" w:color="auto"/>
        <w:bottom w:val="none" w:sz="0" w:space="0" w:color="auto"/>
        <w:right w:val="none" w:sz="0" w:space="0" w:color="auto"/>
      </w:divBdr>
    </w:div>
    <w:div w:id="36201371">
      <w:bodyDiv w:val="1"/>
      <w:marLeft w:val="0"/>
      <w:marRight w:val="0"/>
      <w:marTop w:val="0"/>
      <w:marBottom w:val="0"/>
      <w:divBdr>
        <w:top w:val="none" w:sz="0" w:space="0" w:color="auto"/>
        <w:left w:val="none" w:sz="0" w:space="0" w:color="auto"/>
        <w:bottom w:val="none" w:sz="0" w:space="0" w:color="auto"/>
        <w:right w:val="none" w:sz="0" w:space="0" w:color="auto"/>
      </w:divBdr>
    </w:div>
    <w:div w:id="49424656">
      <w:bodyDiv w:val="1"/>
      <w:marLeft w:val="0"/>
      <w:marRight w:val="0"/>
      <w:marTop w:val="0"/>
      <w:marBottom w:val="0"/>
      <w:divBdr>
        <w:top w:val="none" w:sz="0" w:space="0" w:color="auto"/>
        <w:left w:val="none" w:sz="0" w:space="0" w:color="auto"/>
        <w:bottom w:val="none" w:sz="0" w:space="0" w:color="auto"/>
        <w:right w:val="none" w:sz="0" w:space="0" w:color="auto"/>
      </w:divBdr>
    </w:div>
    <w:div w:id="50161035">
      <w:bodyDiv w:val="1"/>
      <w:marLeft w:val="0"/>
      <w:marRight w:val="0"/>
      <w:marTop w:val="0"/>
      <w:marBottom w:val="0"/>
      <w:divBdr>
        <w:top w:val="none" w:sz="0" w:space="0" w:color="auto"/>
        <w:left w:val="none" w:sz="0" w:space="0" w:color="auto"/>
        <w:bottom w:val="none" w:sz="0" w:space="0" w:color="auto"/>
        <w:right w:val="none" w:sz="0" w:space="0" w:color="auto"/>
      </w:divBdr>
    </w:div>
    <w:div w:id="56586740">
      <w:bodyDiv w:val="1"/>
      <w:marLeft w:val="0"/>
      <w:marRight w:val="0"/>
      <w:marTop w:val="0"/>
      <w:marBottom w:val="0"/>
      <w:divBdr>
        <w:top w:val="none" w:sz="0" w:space="0" w:color="auto"/>
        <w:left w:val="none" w:sz="0" w:space="0" w:color="auto"/>
        <w:bottom w:val="none" w:sz="0" w:space="0" w:color="auto"/>
        <w:right w:val="none" w:sz="0" w:space="0" w:color="auto"/>
      </w:divBdr>
    </w:div>
    <w:div w:id="59376218">
      <w:bodyDiv w:val="1"/>
      <w:marLeft w:val="0"/>
      <w:marRight w:val="0"/>
      <w:marTop w:val="0"/>
      <w:marBottom w:val="0"/>
      <w:divBdr>
        <w:top w:val="none" w:sz="0" w:space="0" w:color="auto"/>
        <w:left w:val="none" w:sz="0" w:space="0" w:color="auto"/>
        <w:bottom w:val="none" w:sz="0" w:space="0" w:color="auto"/>
        <w:right w:val="none" w:sz="0" w:space="0" w:color="auto"/>
      </w:divBdr>
    </w:div>
    <w:div w:id="67462719">
      <w:bodyDiv w:val="1"/>
      <w:marLeft w:val="0"/>
      <w:marRight w:val="0"/>
      <w:marTop w:val="0"/>
      <w:marBottom w:val="0"/>
      <w:divBdr>
        <w:top w:val="none" w:sz="0" w:space="0" w:color="auto"/>
        <w:left w:val="none" w:sz="0" w:space="0" w:color="auto"/>
        <w:bottom w:val="none" w:sz="0" w:space="0" w:color="auto"/>
        <w:right w:val="none" w:sz="0" w:space="0" w:color="auto"/>
      </w:divBdr>
    </w:div>
    <w:div w:id="67505384">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82341642">
      <w:bodyDiv w:val="1"/>
      <w:marLeft w:val="0"/>
      <w:marRight w:val="0"/>
      <w:marTop w:val="0"/>
      <w:marBottom w:val="0"/>
      <w:divBdr>
        <w:top w:val="none" w:sz="0" w:space="0" w:color="auto"/>
        <w:left w:val="none" w:sz="0" w:space="0" w:color="auto"/>
        <w:bottom w:val="none" w:sz="0" w:space="0" w:color="auto"/>
        <w:right w:val="none" w:sz="0" w:space="0" w:color="auto"/>
      </w:divBdr>
    </w:div>
    <w:div w:id="94981063">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18574187">
      <w:bodyDiv w:val="1"/>
      <w:marLeft w:val="0"/>
      <w:marRight w:val="0"/>
      <w:marTop w:val="0"/>
      <w:marBottom w:val="0"/>
      <w:divBdr>
        <w:top w:val="none" w:sz="0" w:space="0" w:color="auto"/>
        <w:left w:val="none" w:sz="0" w:space="0" w:color="auto"/>
        <w:bottom w:val="none" w:sz="0" w:space="0" w:color="auto"/>
        <w:right w:val="none" w:sz="0" w:space="0" w:color="auto"/>
      </w:divBdr>
      <w:divsChild>
        <w:div w:id="143089948">
          <w:marLeft w:val="0"/>
          <w:marRight w:val="0"/>
          <w:marTop w:val="0"/>
          <w:marBottom w:val="0"/>
          <w:divBdr>
            <w:top w:val="none" w:sz="0" w:space="0" w:color="auto"/>
            <w:left w:val="none" w:sz="0" w:space="0" w:color="auto"/>
            <w:bottom w:val="none" w:sz="0" w:space="0" w:color="auto"/>
            <w:right w:val="none" w:sz="0" w:space="0" w:color="auto"/>
          </w:divBdr>
        </w:div>
      </w:divsChild>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28859258">
      <w:bodyDiv w:val="1"/>
      <w:marLeft w:val="0"/>
      <w:marRight w:val="0"/>
      <w:marTop w:val="0"/>
      <w:marBottom w:val="0"/>
      <w:divBdr>
        <w:top w:val="none" w:sz="0" w:space="0" w:color="auto"/>
        <w:left w:val="none" w:sz="0" w:space="0" w:color="auto"/>
        <w:bottom w:val="none" w:sz="0" w:space="0" w:color="auto"/>
        <w:right w:val="none" w:sz="0" w:space="0" w:color="auto"/>
      </w:divBdr>
    </w:div>
    <w:div w:id="132599462">
      <w:bodyDiv w:val="1"/>
      <w:marLeft w:val="0"/>
      <w:marRight w:val="0"/>
      <w:marTop w:val="0"/>
      <w:marBottom w:val="0"/>
      <w:divBdr>
        <w:top w:val="none" w:sz="0" w:space="0" w:color="auto"/>
        <w:left w:val="none" w:sz="0" w:space="0" w:color="auto"/>
        <w:bottom w:val="none" w:sz="0" w:space="0" w:color="auto"/>
        <w:right w:val="none" w:sz="0" w:space="0" w:color="auto"/>
      </w:divBdr>
    </w:div>
    <w:div w:id="138232419">
      <w:bodyDiv w:val="1"/>
      <w:marLeft w:val="0"/>
      <w:marRight w:val="0"/>
      <w:marTop w:val="0"/>
      <w:marBottom w:val="0"/>
      <w:divBdr>
        <w:top w:val="none" w:sz="0" w:space="0" w:color="auto"/>
        <w:left w:val="none" w:sz="0" w:space="0" w:color="auto"/>
        <w:bottom w:val="none" w:sz="0" w:space="0" w:color="auto"/>
        <w:right w:val="none" w:sz="0" w:space="0" w:color="auto"/>
      </w:divBdr>
    </w:div>
    <w:div w:id="140509479">
      <w:bodyDiv w:val="1"/>
      <w:marLeft w:val="0"/>
      <w:marRight w:val="0"/>
      <w:marTop w:val="0"/>
      <w:marBottom w:val="0"/>
      <w:divBdr>
        <w:top w:val="none" w:sz="0" w:space="0" w:color="auto"/>
        <w:left w:val="none" w:sz="0" w:space="0" w:color="auto"/>
        <w:bottom w:val="none" w:sz="0" w:space="0" w:color="auto"/>
        <w:right w:val="none" w:sz="0" w:space="0" w:color="auto"/>
      </w:divBdr>
    </w:div>
    <w:div w:id="143281573">
      <w:bodyDiv w:val="1"/>
      <w:marLeft w:val="0"/>
      <w:marRight w:val="0"/>
      <w:marTop w:val="0"/>
      <w:marBottom w:val="0"/>
      <w:divBdr>
        <w:top w:val="none" w:sz="0" w:space="0" w:color="auto"/>
        <w:left w:val="none" w:sz="0" w:space="0" w:color="auto"/>
        <w:bottom w:val="none" w:sz="0" w:space="0" w:color="auto"/>
        <w:right w:val="none" w:sz="0" w:space="0" w:color="auto"/>
      </w:divBdr>
    </w:div>
    <w:div w:id="146895515">
      <w:bodyDiv w:val="1"/>
      <w:marLeft w:val="0"/>
      <w:marRight w:val="0"/>
      <w:marTop w:val="0"/>
      <w:marBottom w:val="0"/>
      <w:divBdr>
        <w:top w:val="none" w:sz="0" w:space="0" w:color="auto"/>
        <w:left w:val="none" w:sz="0" w:space="0" w:color="auto"/>
        <w:bottom w:val="none" w:sz="0" w:space="0" w:color="auto"/>
        <w:right w:val="none" w:sz="0" w:space="0" w:color="auto"/>
      </w:divBdr>
      <w:divsChild>
        <w:div w:id="1405958365">
          <w:marLeft w:val="0"/>
          <w:marRight w:val="0"/>
          <w:marTop w:val="0"/>
          <w:marBottom w:val="0"/>
          <w:divBdr>
            <w:top w:val="none" w:sz="0" w:space="0" w:color="auto"/>
            <w:left w:val="none" w:sz="0" w:space="0" w:color="auto"/>
            <w:bottom w:val="none" w:sz="0" w:space="0" w:color="auto"/>
            <w:right w:val="none" w:sz="0" w:space="0" w:color="auto"/>
          </w:divBdr>
        </w:div>
      </w:divsChild>
    </w:div>
    <w:div w:id="147401120">
      <w:bodyDiv w:val="1"/>
      <w:marLeft w:val="0"/>
      <w:marRight w:val="0"/>
      <w:marTop w:val="0"/>
      <w:marBottom w:val="0"/>
      <w:divBdr>
        <w:top w:val="none" w:sz="0" w:space="0" w:color="auto"/>
        <w:left w:val="none" w:sz="0" w:space="0" w:color="auto"/>
        <w:bottom w:val="none" w:sz="0" w:space="0" w:color="auto"/>
        <w:right w:val="none" w:sz="0" w:space="0" w:color="auto"/>
      </w:divBdr>
    </w:div>
    <w:div w:id="151021792">
      <w:bodyDiv w:val="1"/>
      <w:marLeft w:val="0"/>
      <w:marRight w:val="0"/>
      <w:marTop w:val="0"/>
      <w:marBottom w:val="0"/>
      <w:divBdr>
        <w:top w:val="none" w:sz="0" w:space="0" w:color="auto"/>
        <w:left w:val="none" w:sz="0" w:space="0" w:color="auto"/>
        <w:bottom w:val="none" w:sz="0" w:space="0" w:color="auto"/>
        <w:right w:val="none" w:sz="0" w:space="0" w:color="auto"/>
      </w:divBdr>
    </w:div>
    <w:div w:id="157305401">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82675566">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195896390">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810749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10773396">
      <w:bodyDiv w:val="1"/>
      <w:marLeft w:val="0"/>
      <w:marRight w:val="0"/>
      <w:marTop w:val="0"/>
      <w:marBottom w:val="0"/>
      <w:divBdr>
        <w:top w:val="none" w:sz="0" w:space="0" w:color="auto"/>
        <w:left w:val="none" w:sz="0" w:space="0" w:color="auto"/>
        <w:bottom w:val="none" w:sz="0" w:space="0" w:color="auto"/>
        <w:right w:val="none" w:sz="0" w:space="0" w:color="auto"/>
      </w:divBdr>
    </w:div>
    <w:div w:id="212162809">
      <w:bodyDiv w:val="1"/>
      <w:marLeft w:val="0"/>
      <w:marRight w:val="0"/>
      <w:marTop w:val="0"/>
      <w:marBottom w:val="0"/>
      <w:divBdr>
        <w:top w:val="none" w:sz="0" w:space="0" w:color="auto"/>
        <w:left w:val="none" w:sz="0" w:space="0" w:color="auto"/>
        <w:bottom w:val="none" w:sz="0" w:space="0" w:color="auto"/>
        <w:right w:val="none" w:sz="0" w:space="0" w:color="auto"/>
      </w:divBdr>
    </w:div>
    <w:div w:id="214896534">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36671643">
      <w:bodyDiv w:val="1"/>
      <w:marLeft w:val="0"/>
      <w:marRight w:val="0"/>
      <w:marTop w:val="0"/>
      <w:marBottom w:val="0"/>
      <w:divBdr>
        <w:top w:val="none" w:sz="0" w:space="0" w:color="auto"/>
        <w:left w:val="none" w:sz="0" w:space="0" w:color="auto"/>
        <w:bottom w:val="none" w:sz="0" w:space="0" w:color="auto"/>
        <w:right w:val="none" w:sz="0" w:space="0" w:color="auto"/>
      </w:divBdr>
    </w:div>
    <w:div w:id="237062426">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62963081">
      <w:bodyDiv w:val="1"/>
      <w:marLeft w:val="0"/>
      <w:marRight w:val="0"/>
      <w:marTop w:val="0"/>
      <w:marBottom w:val="0"/>
      <w:divBdr>
        <w:top w:val="none" w:sz="0" w:space="0" w:color="auto"/>
        <w:left w:val="none" w:sz="0" w:space="0" w:color="auto"/>
        <w:bottom w:val="none" w:sz="0" w:space="0" w:color="auto"/>
        <w:right w:val="none" w:sz="0" w:space="0" w:color="auto"/>
      </w:divBdr>
    </w:div>
    <w:div w:id="263266429">
      <w:bodyDiv w:val="1"/>
      <w:marLeft w:val="0"/>
      <w:marRight w:val="0"/>
      <w:marTop w:val="0"/>
      <w:marBottom w:val="0"/>
      <w:divBdr>
        <w:top w:val="none" w:sz="0" w:space="0" w:color="auto"/>
        <w:left w:val="none" w:sz="0" w:space="0" w:color="auto"/>
        <w:bottom w:val="none" w:sz="0" w:space="0" w:color="auto"/>
        <w:right w:val="none" w:sz="0" w:space="0" w:color="auto"/>
      </w:divBdr>
    </w:div>
    <w:div w:id="272522737">
      <w:bodyDiv w:val="1"/>
      <w:marLeft w:val="0"/>
      <w:marRight w:val="0"/>
      <w:marTop w:val="0"/>
      <w:marBottom w:val="0"/>
      <w:divBdr>
        <w:top w:val="none" w:sz="0" w:space="0" w:color="auto"/>
        <w:left w:val="none" w:sz="0" w:space="0" w:color="auto"/>
        <w:bottom w:val="none" w:sz="0" w:space="0" w:color="auto"/>
        <w:right w:val="none" w:sz="0" w:space="0" w:color="auto"/>
      </w:divBdr>
    </w:div>
    <w:div w:id="282537272">
      <w:bodyDiv w:val="1"/>
      <w:marLeft w:val="0"/>
      <w:marRight w:val="0"/>
      <w:marTop w:val="0"/>
      <w:marBottom w:val="0"/>
      <w:divBdr>
        <w:top w:val="none" w:sz="0" w:space="0" w:color="auto"/>
        <w:left w:val="none" w:sz="0" w:space="0" w:color="auto"/>
        <w:bottom w:val="none" w:sz="0" w:space="0" w:color="auto"/>
        <w:right w:val="none" w:sz="0" w:space="0" w:color="auto"/>
      </w:divBdr>
    </w:div>
    <w:div w:id="286354163">
      <w:bodyDiv w:val="1"/>
      <w:marLeft w:val="0"/>
      <w:marRight w:val="0"/>
      <w:marTop w:val="0"/>
      <w:marBottom w:val="0"/>
      <w:divBdr>
        <w:top w:val="none" w:sz="0" w:space="0" w:color="auto"/>
        <w:left w:val="none" w:sz="0" w:space="0" w:color="auto"/>
        <w:bottom w:val="none" w:sz="0" w:space="0" w:color="auto"/>
        <w:right w:val="none" w:sz="0" w:space="0" w:color="auto"/>
      </w:divBdr>
    </w:div>
    <w:div w:id="290012656">
      <w:bodyDiv w:val="1"/>
      <w:marLeft w:val="0"/>
      <w:marRight w:val="0"/>
      <w:marTop w:val="0"/>
      <w:marBottom w:val="0"/>
      <w:divBdr>
        <w:top w:val="none" w:sz="0" w:space="0" w:color="auto"/>
        <w:left w:val="none" w:sz="0" w:space="0" w:color="auto"/>
        <w:bottom w:val="none" w:sz="0" w:space="0" w:color="auto"/>
        <w:right w:val="none" w:sz="0" w:space="0" w:color="auto"/>
      </w:divBdr>
    </w:div>
    <w:div w:id="293371875">
      <w:bodyDiv w:val="1"/>
      <w:marLeft w:val="0"/>
      <w:marRight w:val="0"/>
      <w:marTop w:val="0"/>
      <w:marBottom w:val="0"/>
      <w:divBdr>
        <w:top w:val="none" w:sz="0" w:space="0" w:color="auto"/>
        <w:left w:val="none" w:sz="0" w:space="0" w:color="auto"/>
        <w:bottom w:val="none" w:sz="0" w:space="0" w:color="auto"/>
        <w:right w:val="none" w:sz="0" w:space="0" w:color="auto"/>
      </w:divBdr>
    </w:div>
    <w:div w:id="294675912">
      <w:bodyDiv w:val="1"/>
      <w:marLeft w:val="0"/>
      <w:marRight w:val="0"/>
      <w:marTop w:val="0"/>
      <w:marBottom w:val="0"/>
      <w:divBdr>
        <w:top w:val="none" w:sz="0" w:space="0" w:color="auto"/>
        <w:left w:val="none" w:sz="0" w:space="0" w:color="auto"/>
        <w:bottom w:val="none" w:sz="0" w:space="0" w:color="auto"/>
        <w:right w:val="none" w:sz="0" w:space="0" w:color="auto"/>
      </w:divBdr>
    </w:div>
    <w:div w:id="302780014">
      <w:bodyDiv w:val="1"/>
      <w:marLeft w:val="0"/>
      <w:marRight w:val="0"/>
      <w:marTop w:val="0"/>
      <w:marBottom w:val="0"/>
      <w:divBdr>
        <w:top w:val="none" w:sz="0" w:space="0" w:color="auto"/>
        <w:left w:val="none" w:sz="0" w:space="0" w:color="auto"/>
        <w:bottom w:val="none" w:sz="0" w:space="0" w:color="auto"/>
        <w:right w:val="none" w:sz="0" w:space="0" w:color="auto"/>
      </w:divBdr>
    </w:div>
    <w:div w:id="304628500">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30569466">
      <w:bodyDiv w:val="1"/>
      <w:marLeft w:val="0"/>
      <w:marRight w:val="0"/>
      <w:marTop w:val="0"/>
      <w:marBottom w:val="0"/>
      <w:divBdr>
        <w:top w:val="none" w:sz="0" w:space="0" w:color="auto"/>
        <w:left w:val="none" w:sz="0" w:space="0" w:color="auto"/>
        <w:bottom w:val="none" w:sz="0" w:space="0" w:color="auto"/>
        <w:right w:val="none" w:sz="0" w:space="0" w:color="auto"/>
      </w:divBdr>
    </w:div>
    <w:div w:id="342441686">
      <w:bodyDiv w:val="1"/>
      <w:marLeft w:val="0"/>
      <w:marRight w:val="0"/>
      <w:marTop w:val="0"/>
      <w:marBottom w:val="0"/>
      <w:divBdr>
        <w:top w:val="none" w:sz="0" w:space="0" w:color="auto"/>
        <w:left w:val="none" w:sz="0" w:space="0" w:color="auto"/>
        <w:bottom w:val="none" w:sz="0" w:space="0" w:color="auto"/>
        <w:right w:val="none" w:sz="0" w:space="0" w:color="auto"/>
      </w:divBdr>
    </w:div>
    <w:div w:id="346099206">
      <w:bodyDiv w:val="1"/>
      <w:marLeft w:val="0"/>
      <w:marRight w:val="0"/>
      <w:marTop w:val="0"/>
      <w:marBottom w:val="0"/>
      <w:divBdr>
        <w:top w:val="none" w:sz="0" w:space="0" w:color="auto"/>
        <w:left w:val="none" w:sz="0" w:space="0" w:color="auto"/>
        <w:bottom w:val="none" w:sz="0" w:space="0" w:color="auto"/>
        <w:right w:val="none" w:sz="0" w:space="0" w:color="auto"/>
      </w:divBdr>
      <w:divsChild>
        <w:div w:id="1334379811">
          <w:marLeft w:val="0"/>
          <w:marRight w:val="0"/>
          <w:marTop w:val="0"/>
          <w:marBottom w:val="0"/>
          <w:divBdr>
            <w:top w:val="none" w:sz="0" w:space="0" w:color="auto"/>
            <w:left w:val="none" w:sz="0" w:space="0" w:color="auto"/>
            <w:bottom w:val="none" w:sz="0" w:space="0" w:color="auto"/>
            <w:right w:val="none" w:sz="0" w:space="0" w:color="auto"/>
          </w:divBdr>
        </w:div>
      </w:divsChild>
    </w:div>
    <w:div w:id="353651252">
      <w:bodyDiv w:val="1"/>
      <w:marLeft w:val="0"/>
      <w:marRight w:val="0"/>
      <w:marTop w:val="0"/>
      <w:marBottom w:val="0"/>
      <w:divBdr>
        <w:top w:val="none" w:sz="0" w:space="0" w:color="auto"/>
        <w:left w:val="none" w:sz="0" w:space="0" w:color="auto"/>
        <w:bottom w:val="none" w:sz="0" w:space="0" w:color="auto"/>
        <w:right w:val="none" w:sz="0" w:space="0" w:color="auto"/>
      </w:divBdr>
    </w:div>
    <w:div w:id="363755308">
      <w:bodyDiv w:val="1"/>
      <w:marLeft w:val="0"/>
      <w:marRight w:val="0"/>
      <w:marTop w:val="0"/>
      <w:marBottom w:val="0"/>
      <w:divBdr>
        <w:top w:val="none" w:sz="0" w:space="0" w:color="auto"/>
        <w:left w:val="none" w:sz="0" w:space="0" w:color="auto"/>
        <w:bottom w:val="none" w:sz="0" w:space="0" w:color="auto"/>
        <w:right w:val="none" w:sz="0" w:space="0" w:color="auto"/>
      </w:divBdr>
    </w:div>
    <w:div w:id="369379873">
      <w:bodyDiv w:val="1"/>
      <w:marLeft w:val="0"/>
      <w:marRight w:val="0"/>
      <w:marTop w:val="0"/>
      <w:marBottom w:val="0"/>
      <w:divBdr>
        <w:top w:val="none" w:sz="0" w:space="0" w:color="auto"/>
        <w:left w:val="none" w:sz="0" w:space="0" w:color="auto"/>
        <w:bottom w:val="none" w:sz="0" w:space="0" w:color="auto"/>
        <w:right w:val="none" w:sz="0" w:space="0" w:color="auto"/>
      </w:divBdr>
    </w:div>
    <w:div w:id="369650331">
      <w:bodyDiv w:val="1"/>
      <w:marLeft w:val="0"/>
      <w:marRight w:val="0"/>
      <w:marTop w:val="0"/>
      <w:marBottom w:val="0"/>
      <w:divBdr>
        <w:top w:val="none" w:sz="0" w:space="0" w:color="auto"/>
        <w:left w:val="none" w:sz="0" w:space="0" w:color="auto"/>
        <w:bottom w:val="none" w:sz="0" w:space="0" w:color="auto"/>
        <w:right w:val="none" w:sz="0" w:space="0" w:color="auto"/>
      </w:divBdr>
    </w:div>
    <w:div w:id="373046395">
      <w:bodyDiv w:val="1"/>
      <w:marLeft w:val="0"/>
      <w:marRight w:val="0"/>
      <w:marTop w:val="0"/>
      <w:marBottom w:val="0"/>
      <w:divBdr>
        <w:top w:val="none" w:sz="0" w:space="0" w:color="auto"/>
        <w:left w:val="none" w:sz="0" w:space="0" w:color="auto"/>
        <w:bottom w:val="none" w:sz="0" w:space="0" w:color="auto"/>
        <w:right w:val="none" w:sz="0" w:space="0" w:color="auto"/>
      </w:divBdr>
    </w:div>
    <w:div w:id="373970672">
      <w:bodyDiv w:val="1"/>
      <w:marLeft w:val="0"/>
      <w:marRight w:val="0"/>
      <w:marTop w:val="0"/>
      <w:marBottom w:val="0"/>
      <w:divBdr>
        <w:top w:val="none" w:sz="0" w:space="0" w:color="auto"/>
        <w:left w:val="none" w:sz="0" w:space="0" w:color="auto"/>
        <w:bottom w:val="none" w:sz="0" w:space="0" w:color="auto"/>
        <w:right w:val="none" w:sz="0" w:space="0" w:color="auto"/>
      </w:divBdr>
    </w:div>
    <w:div w:id="375006088">
      <w:bodyDiv w:val="1"/>
      <w:marLeft w:val="0"/>
      <w:marRight w:val="0"/>
      <w:marTop w:val="0"/>
      <w:marBottom w:val="0"/>
      <w:divBdr>
        <w:top w:val="none" w:sz="0" w:space="0" w:color="auto"/>
        <w:left w:val="none" w:sz="0" w:space="0" w:color="auto"/>
        <w:bottom w:val="none" w:sz="0" w:space="0" w:color="auto"/>
        <w:right w:val="none" w:sz="0" w:space="0" w:color="auto"/>
      </w:divBdr>
    </w:div>
    <w:div w:id="379087899">
      <w:bodyDiv w:val="1"/>
      <w:marLeft w:val="0"/>
      <w:marRight w:val="0"/>
      <w:marTop w:val="0"/>
      <w:marBottom w:val="0"/>
      <w:divBdr>
        <w:top w:val="none" w:sz="0" w:space="0" w:color="auto"/>
        <w:left w:val="none" w:sz="0" w:space="0" w:color="auto"/>
        <w:bottom w:val="none" w:sz="0" w:space="0" w:color="auto"/>
        <w:right w:val="none" w:sz="0" w:space="0" w:color="auto"/>
      </w:divBdr>
    </w:div>
    <w:div w:id="380055555">
      <w:bodyDiv w:val="1"/>
      <w:marLeft w:val="0"/>
      <w:marRight w:val="0"/>
      <w:marTop w:val="0"/>
      <w:marBottom w:val="0"/>
      <w:divBdr>
        <w:top w:val="none" w:sz="0" w:space="0" w:color="auto"/>
        <w:left w:val="none" w:sz="0" w:space="0" w:color="auto"/>
        <w:bottom w:val="none" w:sz="0" w:space="0" w:color="auto"/>
        <w:right w:val="none" w:sz="0" w:space="0" w:color="auto"/>
      </w:divBdr>
    </w:div>
    <w:div w:id="381561959">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14057917">
      <w:bodyDiv w:val="1"/>
      <w:marLeft w:val="0"/>
      <w:marRight w:val="0"/>
      <w:marTop w:val="0"/>
      <w:marBottom w:val="0"/>
      <w:divBdr>
        <w:top w:val="none" w:sz="0" w:space="0" w:color="auto"/>
        <w:left w:val="none" w:sz="0" w:space="0" w:color="auto"/>
        <w:bottom w:val="none" w:sz="0" w:space="0" w:color="auto"/>
        <w:right w:val="none" w:sz="0" w:space="0" w:color="auto"/>
      </w:divBdr>
    </w:div>
    <w:div w:id="420833308">
      <w:bodyDiv w:val="1"/>
      <w:marLeft w:val="0"/>
      <w:marRight w:val="0"/>
      <w:marTop w:val="0"/>
      <w:marBottom w:val="0"/>
      <w:divBdr>
        <w:top w:val="none" w:sz="0" w:space="0" w:color="auto"/>
        <w:left w:val="none" w:sz="0" w:space="0" w:color="auto"/>
        <w:bottom w:val="none" w:sz="0" w:space="0" w:color="auto"/>
        <w:right w:val="none" w:sz="0" w:space="0" w:color="auto"/>
      </w:divBdr>
    </w:div>
    <w:div w:id="425882838">
      <w:bodyDiv w:val="1"/>
      <w:marLeft w:val="0"/>
      <w:marRight w:val="0"/>
      <w:marTop w:val="0"/>
      <w:marBottom w:val="0"/>
      <w:divBdr>
        <w:top w:val="none" w:sz="0" w:space="0" w:color="auto"/>
        <w:left w:val="none" w:sz="0" w:space="0" w:color="auto"/>
        <w:bottom w:val="none" w:sz="0" w:space="0" w:color="auto"/>
        <w:right w:val="none" w:sz="0" w:space="0" w:color="auto"/>
      </w:divBdr>
    </w:div>
    <w:div w:id="429082846">
      <w:bodyDiv w:val="1"/>
      <w:marLeft w:val="0"/>
      <w:marRight w:val="0"/>
      <w:marTop w:val="0"/>
      <w:marBottom w:val="0"/>
      <w:divBdr>
        <w:top w:val="none" w:sz="0" w:space="0" w:color="auto"/>
        <w:left w:val="none" w:sz="0" w:space="0" w:color="auto"/>
        <w:bottom w:val="none" w:sz="0" w:space="0" w:color="auto"/>
        <w:right w:val="none" w:sz="0" w:space="0" w:color="auto"/>
      </w:divBdr>
    </w:div>
    <w:div w:id="430127779">
      <w:bodyDiv w:val="1"/>
      <w:marLeft w:val="0"/>
      <w:marRight w:val="0"/>
      <w:marTop w:val="0"/>
      <w:marBottom w:val="0"/>
      <w:divBdr>
        <w:top w:val="none" w:sz="0" w:space="0" w:color="auto"/>
        <w:left w:val="none" w:sz="0" w:space="0" w:color="auto"/>
        <w:bottom w:val="none" w:sz="0" w:space="0" w:color="auto"/>
        <w:right w:val="none" w:sz="0" w:space="0" w:color="auto"/>
      </w:divBdr>
    </w:div>
    <w:div w:id="434404439">
      <w:bodyDiv w:val="1"/>
      <w:marLeft w:val="0"/>
      <w:marRight w:val="0"/>
      <w:marTop w:val="0"/>
      <w:marBottom w:val="0"/>
      <w:divBdr>
        <w:top w:val="none" w:sz="0" w:space="0" w:color="auto"/>
        <w:left w:val="none" w:sz="0" w:space="0" w:color="auto"/>
        <w:bottom w:val="none" w:sz="0" w:space="0" w:color="auto"/>
        <w:right w:val="none" w:sz="0" w:space="0" w:color="auto"/>
      </w:divBdr>
    </w:div>
    <w:div w:id="435559993">
      <w:bodyDiv w:val="1"/>
      <w:marLeft w:val="0"/>
      <w:marRight w:val="0"/>
      <w:marTop w:val="0"/>
      <w:marBottom w:val="0"/>
      <w:divBdr>
        <w:top w:val="none" w:sz="0" w:space="0" w:color="auto"/>
        <w:left w:val="none" w:sz="0" w:space="0" w:color="auto"/>
        <w:bottom w:val="none" w:sz="0" w:space="0" w:color="auto"/>
        <w:right w:val="none" w:sz="0" w:space="0" w:color="auto"/>
      </w:divBdr>
    </w:div>
    <w:div w:id="436294843">
      <w:bodyDiv w:val="1"/>
      <w:marLeft w:val="0"/>
      <w:marRight w:val="0"/>
      <w:marTop w:val="0"/>
      <w:marBottom w:val="0"/>
      <w:divBdr>
        <w:top w:val="none" w:sz="0" w:space="0" w:color="auto"/>
        <w:left w:val="none" w:sz="0" w:space="0" w:color="auto"/>
        <w:bottom w:val="none" w:sz="0" w:space="0" w:color="auto"/>
        <w:right w:val="none" w:sz="0" w:space="0" w:color="auto"/>
      </w:divBdr>
    </w:div>
    <w:div w:id="437913641">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40689116">
      <w:bodyDiv w:val="1"/>
      <w:marLeft w:val="0"/>
      <w:marRight w:val="0"/>
      <w:marTop w:val="0"/>
      <w:marBottom w:val="0"/>
      <w:divBdr>
        <w:top w:val="none" w:sz="0" w:space="0" w:color="auto"/>
        <w:left w:val="none" w:sz="0" w:space="0" w:color="auto"/>
        <w:bottom w:val="none" w:sz="0" w:space="0" w:color="auto"/>
        <w:right w:val="none" w:sz="0" w:space="0" w:color="auto"/>
      </w:divBdr>
    </w:div>
    <w:div w:id="446780996">
      <w:bodyDiv w:val="1"/>
      <w:marLeft w:val="0"/>
      <w:marRight w:val="0"/>
      <w:marTop w:val="0"/>
      <w:marBottom w:val="0"/>
      <w:divBdr>
        <w:top w:val="none" w:sz="0" w:space="0" w:color="auto"/>
        <w:left w:val="none" w:sz="0" w:space="0" w:color="auto"/>
        <w:bottom w:val="none" w:sz="0" w:space="0" w:color="auto"/>
        <w:right w:val="none" w:sz="0" w:space="0" w:color="auto"/>
      </w:divBdr>
    </w:div>
    <w:div w:id="448351999">
      <w:bodyDiv w:val="1"/>
      <w:marLeft w:val="0"/>
      <w:marRight w:val="0"/>
      <w:marTop w:val="0"/>
      <w:marBottom w:val="0"/>
      <w:divBdr>
        <w:top w:val="none" w:sz="0" w:space="0" w:color="auto"/>
        <w:left w:val="none" w:sz="0" w:space="0" w:color="auto"/>
        <w:bottom w:val="none" w:sz="0" w:space="0" w:color="auto"/>
        <w:right w:val="none" w:sz="0" w:space="0" w:color="auto"/>
      </w:divBdr>
    </w:div>
    <w:div w:id="449781653">
      <w:bodyDiv w:val="1"/>
      <w:marLeft w:val="0"/>
      <w:marRight w:val="0"/>
      <w:marTop w:val="0"/>
      <w:marBottom w:val="0"/>
      <w:divBdr>
        <w:top w:val="none" w:sz="0" w:space="0" w:color="auto"/>
        <w:left w:val="none" w:sz="0" w:space="0" w:color="auto"/>
        <w:bottom w:val="none" w:sz="0" w:space="0" w:color="auto"/>
        <w:right w:val="none" w:sz="0" w:space="0" w:color="auto"/>
      </w:divBdr>
      <w:divsChild>
        <w:div w:id="1613512692">
          <w:marLeft w:val="0"/>
          <w:marRight w:val="0"/>
          <w:marTop w:val="0"/>
          <w:marBottom w:val="0"/>
          <w:divBdr>
            <w:top w:val="none" w:sz="0" w:space="0" w:color="auto"/>
            <w:left w:val="none" w:sz="0" w:space="0" w:color="auto"/>
            <w:bottom w:val="none" w:sz="0" w:space="0" w:color="auto"/>
            <w:right w:val="none" w:sz="0" w:space="0" w:color="auto"/>
          </w:divBdr>
        </w:div>
      </w:divsChild>
    </w:div>
    <w:div w:id="450784512">
      <w:bodyDiv w:val="1"/>
      <w:marLeft w:val="0"/>
      <w:marRight w:val="0"/>
      <w:marTop w:val="0"/>
      <w:marBottom w:val="0"/>
      <w:divBdr>
        <w:top w:val="none" w:sz="0" w:space="0" w:color="auto"/>
        <w:left w:val="none" w:sz="0" w:space="0" w:color="auto"/>
        <w:bottom w:val="none" w:sz="0" w:space="0" w:color="auto"/>
        <w:right w:val="none" w:sz="0" w:space="0" w:color="auto"/>
      </w:divBdr>
    </w:div>
    <w:div w:id="455030519">
      <w:bodyDiv w:val="1"/>
      <w:marLeft w:val="0"/>
      <w:marRight w:val="0"/>
      <w:marTop w:val="0"/>
      <w:marBottom w:val="0"/>
      <w:divBdr>
        <w:top w:val="none" w:sz="0" w:space="0" w:color="auto"/>
        <w:left w:val="none" w:sz="0" w:space="0" w:color="auto"/>
        <w:bottom w:val="none" w:sz="0" w:space="0" w:color="auto"/>
        <w:right w:val="none" w:sz="0" w:space="0" w:color="auto"/>
      </w:divBdr>
    </w:div>
    <w:div w:id="455759179">
      <w:bodyDiv w:val="1"/>
      <w:marLeft w:val="0"/>
      <w:marRight w:val="0"/>
      <w:marTop w:val="0"/>
      <w:marBottom w:val="0"/>
      <w:divBdr>
        <w:top w:val="none" w:sz="0" w:space="0" w:color="auto"/>
        <w:left w:val="none" w:sz="0" w:space="0" w:color="auto"/>
        <w:bottom w:val="none" w:sz="0" w:space="0" w:color="auto"/>
        <w:right w:val="none" w:sz="0" w:space="0" w:color="auto"/>
      </w:divBdr>
    </w:div>
    <w:div w:id="479467734">
      <w:bodyDiv w:val="1"/>
      <w:marLeft w:val="0"/>
      <w:marRight w:val="0"/>
      <w:marTop w:val="0"/>
      <w:marBottom w:val="0"/>
      <w:divBdr>
        <w:top w:val="none" w:sz="0" w:space="0" w:color="auto"/>
        <w:left w:val="none" w:sz="0" w:space="0" w:color="auto"/>
        <w:bottom w:val="none" w:sz="0" w:space="0" w:color="auto"/>
        <w:right w:val="none" w:sz="0" w:space="0" w:color="auto"/>
      </w:divBdr>
    </w:div>
    <w:div w:id="510753748">
      <w:bodyDiv w:val="1"/>
      <w:marLeft w:val="0"/>
      <w:marRight w:val="0"/>
      <w:marTop w:val="0"/>
      <w:marBottom w:val="0"/>
      <w:divBdr>
        <w:top w:val="none" w:sz="0" w:space="0" w:color="auto"/>
        <w:left w:val="none" w:sz="0" w:space="0" w:color="auto"/>
        <w:bottom w:val="none" w:sz="0" w:space="0" w:color="auto"/>
        <w:right w:val="none" w:sz="0" w:space="0" w:color="auto"/>
      </w:divBdr>
    </w:div>
    <w:div w:id="513883835">
      <w:bodyDiv w:val="1"/>
      <w:marLeft w:val="0"/>
      <w:marRight w:val="0"/>
      <w:marTop w:val="0"/>
      <w:marBottom w:val="0"/>
      <w:divBdr>
        <w:top w:val="none" w:sz="0" w:space="0" w:color="auto"/>
        <w:left w:val="none" w:sz="0" w:space="0" w:color="auto"/>
        <w:bottom w:val="none" w:sz="0" w:space="0" w:color="auto"/>
        <w:right w:val="none" w:sz="0" w:space="0" w:color="auto"/>
      </w:divBdr>
    </w:div>
    <w:div w:id="520356942">
      <w:bodyDiv w:val="1"/>
      <w:marLeft w:val="0"/>
      <w:marRight w:val="0"/>
      <w:marTop w:val="0"/>
      <w:marBottom w:val="0"/>
      <w:divBdr>
        <w:top w:val="none" w:sz="0" w:space="0" w:color="auto"/>
        <w:left w:val="none" w:sz="0" w:space="0" w:color="auto"/>
        <w:bottom w:val="none" w:sz="0" w:space="0" w:color="auto"/>
        <w:right w:val="none" w:sz="0" w:space="0" w:color="auto"/>
      </w:divBdr>
    </w:div>
    <w:div w:id="521742116">
      <w:bodyDiv w:val="1"/>
      <w:marLeft w:val="0"/>
      <w:marRight w:val="0"/>
      <w:marTop w:val="0"/>
      <w:marBottom w:val="0"/>
      <w:divBdr>
        <w:top w:val="none" w:sz="0" w:space="0" w:color="auto"/>
        <w:left w:val="none" w:sz="0" w:space="0" w:color="auto"/>
        <w:bottom w:val="none" w:sz="0" w:space="0" w:color="auto"/>
        <w:right w:val="none" w:sz="0" w:space="0" w:color="auto"/>
      </w:divBdr>
    </w:div>
    <w:div w:id="522062441">
      <w:bodyDiv w:val="1"/>
      <w:marLeft w:val="0"/>
      <w:marRight w:val="0"/>
      <w:marTop w:val="0"/>
      <w:marBottom w:val="0"/>
      <w:divBdr>
        <w:top w:val="none" w:sz="0" w:space="0" w:color="auto"/>
        <w:left w:val="none" w:sz="0" w:space="0" w:color="auto"/>
        <w:bottom w:val="none" w:sz="0" w:space="0" w:color="auto"/>
        <w:right w:val="none" w:sz="0" w:space="0" w:color="auto"/>
      </w:divBdr>
    </w:div>
    <w:div w:id="527833961">
      <w:bodyDiv w:val="1"/>
      <w:marLeft w:val="0"/>
      <w:marRight w:val="0"/>
      <w:marTop w:val="0"/>
      <w:marBottom w:val="0"/>
      <w:divBdr>
        <w:top w:val="none" w:sz="0" w:space="0" w:color="auto"/>
        <w:left w:val="none" w:sz="0" w:space="0" w:color="auto"/>
        <w:bottom w:val="none" w:sz="0" w:space="0" w:color="auto"/>
        <w:right w:val="none" w:sz="0" w:space="0" w:color="auto"/>
      </w:divBdr>
    </w:div>
    <w:div w:id="531843094">
      <w:bodyDiv w:val="1"/>
      <w:marLeft w:val="0"/>
      <w:marRight w:val="0"/>
      <w:marTop w:val="0"/>
      <w:marBottom w:val="0"/>
      <w:divBdr>
        <w:top w:val="none" w:sz="0" w:space="0" w:color="auto"/>
        <w:left w:val="none" w:sz="0" w:space="0" w:color="auto"/>
        <w:bottom w:val="none" w:sz="0" w:space="0" w:color="auto"/>
        <w:right w:val="none" w:sz="0" w:space="0" w:color="auto"/>
      </w:divBdr>
    </w:div>
    <w:div w:id="535198715">
      <w:bodyDiv w:val="1"/>
      <w:marLeft w:val="0"/>
      <w:marRight w:val="0"/>
      <w:marTop w:val="0"/>
      <w:marBottom w:val="0"/>
      <w:divBdr>
        <w:top w:val="none" w:sz="0" w:space="0" w:color="auto"/>
        <w:left w:val="none" w:sz="0" w:space="0" w:color="auto"/>
        <w:bottom w:val="none" w:sz="0" w:space="0" w:color="auto"/>
        <w:right w:val="none" w:sz="0" w:space="0" w:color="auto"/>
      </w:divBdr>
    </w:div>
    <w:div w:id="546798988">
      <w:bodyDiv w:val="1"/>
      <w:marLeft w:val="0"/>
      <w:marRight w:val="0"/>
      <w:marTop w:val="0"/>
      <w:marBottom w:val="0"/>
      <w:divBdr>
        <w:top w:val="none" w:sz="0" w:space="0" w:color="auto"/>
        <w:left w:val="none" w:sz="0" w:space="0" w:color="auto"/>
        <w:bottom w:val="none" w:sz="0" w:space="0" w:color="auto"/>
        <w:right w:val="none" w:sz="0" w:space="0" w:color="auto"/>
      </w:divBdr>
      <w:divsChild>
        <w:div w:id="1604073537">
          <w:marLeft w:val="0"/>
          <w:marRight w:val="0"/>
          <w:marTop w:val="0"/>
          <w:marBottom w:val="0"/>
          <w:divBdr>
            <w:top w:val="none" w:sz="0" w:space="0" w:color="auto"/>
            <w:left w:val="none" w:sz="0" w:space="0" w:color="auto"/>
            <w:bottom w:val="none" w:sz="0" w:space="0" w:color="auto"/>
            <w:right w:val="none" w:sz="0" w:space="0" w:color="auto"/>
          </w:divBdr>
        </w:div>
      </w:divsChild>
    </w:div>
    <w:div w:id="558127858">
      <w:bodyDiv w:val="1"/>
      <w:marLeft w:val="0"/>
      <w:marRight w:val="0"/>
      <w:marTop w:val="0"/>
      <w:marBottom w:val="0"/>
      <w:divBdr>
        <w:top w:val="none" w:sz="0" w:space="0" w:color="auto"/>
        <w:left w:val="none" w:sz="0" w:space="0" w:color="auto"/>
        <w:bottom w:val="none" w:sz="0" w:space="0" w:color="auto"/>
        <w:right w:val="none" w:sz="0" w:space="0" w:color="auto"/>
      </w:divBdr>
    </w:div>
    <w:div w:id="563416969">
      <w:bodyDiv w:val="1"/>
      <w:marLeft w:val="0"/>
      <w:marRight w:val="0"/>
      <w:marTop w:val="0"/>
      <w:marBottom w:val="0"/>
      <w:divBdr>
        <w:top w:val="none" w:sz="0" w:space="0" w:color="auto"/>
        <w:left w:val="none" w:sz="0" w:space="0" w:color="auto"/>
        <w:bottom w:val="none" w:sz="0" w:space="0" w:color="auto"/>
        <w:right w:val="none" w:sz="0" w:space="0" w:color="auto"/>
      </w:divBdr>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94049089">
      <w:bodyDiv w:val="1"/>
      <w:marLeft w:val="0"/>
      <w:marRight w:val="0"/>
      <w:marTop w:val="0"/>
      <w:marBottom w:val="0"/>
      <w:divBdr>
        <w:top w:val="none" w:sz="0" w:space="0" w:color="auto"/>
        <w:left w:val="none" w:sz="0" w:space="0" w:color="auto"/>
        <w:bottom w:val="none" w:sz="0" w:space="0" w:color="auto"/>
        <w:right w:val="none" w:sz="0" w:space="0" w:color="auto"/>
      </w:divBdr>
    </w:div>
    <w:div w:id="612783560">
      <w:bodyDiv w:val="1"/>
      <w:marLeft w:val="0"/>
      <w:marRight w:val="0"/>
      <w:marTop w:val="0"/>
      <w:marBottom w:val="0"/>
      <w:divBdr>
        <w:top w:val="none" w:sz="0" w:space="0" w:color="auto"/>
        <w:left w:val="none" w:sz="0" w:space="0" w:color="auto"/>
        <w:bottom w:val="none" w:sz="0" w:space="0" w:color="auto"/>
        <w:right w:val="none" w:sz="0" w:space="0" w:color="auto"/>
      </w:divBdr>
    </w:div>
    <w:div w:id="615136605">
      <w:bodyDiv w:val="1"/>
      <w:marLeft w:val="0"/>
      <w:marRight w:val="0"/>
      <w:marTop w:val="0"/>
      <w:marBottom w:val="0"/>
      <w:divBdr>
        <w:top w:val="none" w:sz="0" w:space="0" w:color="auto"/>
        <w:left w:val="none" w:sz="0" w:space="0" w:color="auto"/>
        <w:bottom w:val="none" w:sz="0" w:space="0" w:color="auto"/>
        <w:right w:val="none" w:sz="0" w:space="0" w:color="auto"/>
      </w:divBdr>
    </w:div>
    <w:div w:id="617571607">
      <w:bodyDiv w:val="1"/>
      <w:marLeft w:val="0"/>
      <w:marRight w:val="0"/>
      <w:marTop w:val="0"/>
      <w:marBottom w:val="0"/>
      <w:divBdr>
        <w:top w:val="none" w:sz="0" w:space="0" w:color="auto"/>
        <w:left w:val="none" w:sz="0" w:space="0" w:color="auto"/>
        <w:bottom w:val="none" w:sz="0" w:space="0" w:color="auto"/>
        <w:right w:val="none" w:sz="0" w:space="0" w:color="auto"/>
      </w:divBdr>
    </w:div>
    <w:div w:id="623001035">
      <w:bodyDiv w:val="1"/>
      <w:marLeft w:val="0"/>
      <w:marRight w:val="0"/>
      <w:marTop w:val="0"/>
      <w:marBottom w:val="0"/>
      <w:divBdr>
        <w:top w:val="none" w:sz="0" w:space="0" w:color="auto"/>
        <w:left w:val="none" w:sz="0" w:space="0" w:color="auto"/>
        <w:bottom w:val="none" w:sz="0" w:space="0" w:color="auto"/>
        <w:right w:val="none" w:sz="0" w:space="0" w:color="auto"/>
      </w:divBdr>
    </w:div>
    <w:div w:id="634945506">
      <w:bodyDiv w:val="1"/>
      <w:marLeft w:val="0"/>
      <w:marRight w:val="0"/>
      <w:marTop w:val="0"/>
      <w:marBottom w:val="0"/>
      <w:divBdr>
        <w:top w:val="none" w:sz="0" w:space="0" w:color="auto"/>
        <w:left w:val="none" w:sz="0" w:space="0" w:color="auto"/>
        <w:bottom w:val="none" w:sz="0" w:space="0" w:color="auto"/>
        <w:right w:val="none" w:sz="0" w:space="0" w:color="auto"/>
      </w:divBdr>
    </w:div>
    <w:div w:id="639575561">
      <w:bodyDiv w:val="1"/>
      <w:marLeft w:val="0"/>
      <w:marRight w:val="0"/>
      <w:marTop w:val="0"/>
      <w:marBottom w:val="0"/>
      <w:divBdr>
        <w:top w:val="none" w:sz="0" w:space="0" w:color="auto"/>
        <w:left w:val="none" w:sz="0" w:space="0" w:color="auto"/>
        <w:bottom w:val="none" w:sz="0" w:space="0" w:color="auto"/>
        <w:right w:val="none" w:sz="0" w:space="0" w:color="auto"/>
      </w:divBdr>
    </w:div>
    <w:div w:id="639725265">
      <w:bodyDiv w:val="1"/>
      <w:marLeft w:val="0"/>
      <w:marRight w:val="0"/>
      <w:marTop w:val="0"/>
      <w:marBottom w:val="0"/>
      <w:divBdr>
        <w:top w:val="none" w:sz="0" w:space="0" w:color="auto"/>
        <w:left w:val="none" w:sz="0" w:space="0" w:color="auto"/>
        <w:bottom w:val="none" w:sz="0" w:space="0" w:color="auto"/>
        <w:right w:val="none" w:sz="0" w:space="0" w:color="auto"/>
      </w:divBdr>
    </w:div>
    <w:div w:id="642278500">
      <w:bodyDiv w:val="1"/>
      <w:marLeft w:val="0"/>
      <w:marRight w:val="0"/>
      <w:marTop w:val="0"/>
      <w:marBottom w:val="0"/>
      <w:divBdr>
        <w:top w:val="none" w:sz="0" w:space="0" w:color="auto"/>
        <w:left w:val="none" w:sz="0" w:space="0" w:color="auto"/>
        <w:bottom w:val="none" w:sz="0" w:space="0" w:color="auto"/>
        <w:right w:val="none" w:sz="0" w:space="0" w:color="auto"/>
      </w:divBdr>
    </w:div>
    <w:div w:id="643850525">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46015773">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60499007">
      <w:bodyDiv w:val="1"/>
      <w:marLeft w:val="0"/>
      <w:marRight w:val="0"/>
      <w:marTop w:val="0"/>
      <w:marBottom w:val="0"/>
      <w:divBdr>
        <w:top w:val="none" w:sz="0" w:space="0" w:color="auto"/>
        <w:left w:val="none" w:sz="0" w:space="0" w:color="auto"/>
        <w:bottom w:val="none" w:sz="0" w:space="0" w:color="auto"/>
        <w:right w:val="none" w:sz="0" w:space="0" w:color="auto"/>
      </w:divBdr>
    </w:div>
    <w:div w:id="669410535">
      <w:bodyDiv w:val="1"/>
      <w:marLeft w:val="0"/>
      <w:marRight w:val="0"/>
      <w:marTop w:val="0"/>
      <w:marBottom w:val="0"/>
      <w:divBdr>
        <w:top w:val="none" w:sz="0" w:space="0" w:color="auto"/>
        <w:left w:val="none" w:sz="0" w:space="0" w:color="auto"/>
        <w:bottom w:val="none" w:sz="0" w:space="0" w:color="auto"/>
        <w:right w:val="none" w:sz="0" w:space="0" w:color="auto"/>
      </w:divBdr>
    </w:div>
    <w:div w:id="671762961">
      <w:bodyDiv w:val="1"/>
      <w:marLeft w:val="0"/>
      <w:marRight w:val="0"/>
      <w:marTop w:val="0"/>
      <w:marBottom w:val="0"/>
      <w:divBdr>
        <w:top w:val="none" w:sz="0" w:space="0" w:color="auto"/>
        <w:left w:val="none" w:sz="0" w:space="0" w:color="auto"/>
        <w:bottom w:val="none" w:sz="0" w:space="0" w:color="auto"/>
        <w:right w:val="none" w:sz="0" w:space="0" w:color="auto"/>
      </w:divBdr>
    </w:div>
    <w:div w:id="681662490">
      <w:bodyDiv w:val="1"/>
      <w:marLeft w:val="0"/>
      <w:marRight w:val="0"/>
      <w:marTop w:val="0"/>
      <w:marBottom w:val="0"/>
      <w:divBdr>
        <w:top w:val="none" w:sz="0" w:space="0" w:color="auto"/>
        <w:left w:val="none" w:sz="0" w:space="0" w:color="auto"/>
        <w:bottom w:val="none" w:sz="0" w:space="0" w:color="auto"/>
        <w:right w:val="none" w:sz="0" w:space="0" w:color="auto"/>
      </w:divBdr>
    </w:div>
    <w:div w:id="692072113">
      <w:bodyDiv w:val="1"/>
      <w:marLeft w:val="0"/>
      <w:marRight w:val="0"/>
      <w:marTop w:val="0"/>
      <w:marBottom w:val="0"/>
      <w:divBdr>
        <w:top w:val="none" w:sz="0" w:space="0" w:color="auto"/>
        <w:left w:val="none" w:sz="0" w:space="0" w:color="auto"/>
        <w:bottom w:val="none" w:sz="0" w:space="0" w:color="auto"/>
        <w:right w:val="none" w:sz="0" w:space="0" w:color="auto"/>
      </w:divBdr>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694043766">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07948558">
      <w:bodyDiv w:val="1"/>
      <w:marLeft w:val="0"/>
      <w:marRight w:val="0"/>
      <w:marTop w:val="0"/>
      <w:marBottom w:val="0"/>
      <w:divBdr>
        <w:top w:val="none" w:sz="0" w:space="0" w:color="auto"/>
        <w:left w:val="none" w:sz="0" w:space="0" w:color="auto"/>
        <w:bottom w:val="none" w:sz="0" w:space="0" w:color="auto"/>
        <w:right w:val="none" w:sz="0" w:space="0" w:color="auto"/>
      </w:divBdr>
    </w:div>
    <w:div w:id="708339682">
      <w:bodyDiv w:val="1"/>
      <w:marLeft w:val="0"/>
      <w:marRight w:val="0"/>
      <w:marTop w:val="0"/>
      <w:marBottom w:val="0"/>
      <w:divBdr>
        <w:top w:val="none" w:sz="0" w:space="0" w:color="auto"/>
        <w:left w:val="none" w:sz="0" w:space="0" w:color="auto"/>
        <w:bottom w:val="none" w:sz="0" w:space="0" w:color="auto"/>
        <w:right w:val="none" w:sz="0" w:space="0" w:color="auto"/>
      </w:divBdr>
    </w:div>
    <w:div w:id="709914549">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12923994">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25299020">
      <w:bodyDiv w:val="1"/>
      <w:marLeft w:val="0"/>
      <w:marRight w:val="0"/>
      <w:marTop w:val="0"/>
      <w:marBottom w:val="0"/>
      <w:divBdr>
        <w:top w:val="none" w:sz="0" w:space="0" w:color="auto"/>
        <w:left w:val="none" w:sz="0" w:space="0" w:color="auto"/>
        <w:bottom w:val="none" w:sz="0" w:space="0" w:color="auto"/>
        <w:right w:val="none" w:sz="0" w:space="0" w:color="auto"/>
      </w:divBdr>
    </w:div>
    <w:div w:id="734209034">
      <w:bodyDiv w:val="1"/>
      <w:marLeft w:val="0"/>
      <w:marRight w:val="0"/>
      <w:marTop w:val="0"/>
      <w:marBottom w:val="0"/>
      <w:divBdr>
        <w:top w:val="none" w:sz="0" w:space="0" w:color="auto"/>
        <w:left w:val="none" w:sz="0" w:space="0" w:color="auto"/>
        <w:bottom w:val="none" w:sz="0" w:space="0" w:color="auto"/>
        <w:right w:val="none" w:sz="0" w:space="0" w:color="auto"/>
      </w:divBdr>
    </w:div>
    <w:div w:id="739788503">
      <w:bodyDiv w:val="1"/>
      <w:marLeft w:val="0"/>
      <w:marRight w:val="0"/>
      <w:marTop w:val="0"/>
      <w:marBottom w:val="0"/>
      <w:divBdr>
        <w:top w:val="none" w:sz="0" w:space="0" w:color="auto"/>
        <w:left w:val="none" w:sz="0" w:space="0" w:color="auto"/>
        <w:bottom w:val="none" w:sz="0" w:space="0" w:color="auto"/>
        <w:right w:val="none" w:sz="0" w:space="0" w:color="auto"/>
      </w:divBdr>
    </w:div>
    <w:div w:id="744642409">
      <w:bodyDiv w:val="1"/>
      <w:marLeft w:val="0"/>
      <w:marRight w:val="0"/>
      <w:marTop w:val="0"/>
      <w:marBottom w:val="0"/>
      <w:divBdr>
        <w:top w:val="none" w:sz="0" w:space="0" w:color="auto"/>
        <w:left w:val="none" w:sz="0" w:space="0" w:color="auto"/>
        <w:bottom w:val="none" w:sz="0" w:space="0" w:color="auto"/>
        <w:right w:val="none" w:sz="0" w:space="0" w:color="auto"/>
      </w:divBdr>
    </w:div>
    <w:div w:id="746730522">
      <w:bodyDiv w:val="1"/>
      <w:marLeft w:val="0"/>
      <w:marRight w:val="0"/>
      <w:marTop w:val="0"/>
      <w:marBottom w:val="0"/>
      <w:divBdr>
        <w:top w:val="none" w:sz="0" w:space="0" w:color="auto"/>
        <w:left w:val="none" w:sz="0" w:space="0" w:color="auto"/>
        <w:bottom w:val="none" w:sz="0" w:space="0" w:color="auto"/>
        <w:right w:val="none" w:sz="0" w:space="0" w:color="auto"/>
      </w:divBdr>
    </w:div>
    <w:div w:id="772826631">
      <w:bodyDiv w:val="1"/>
      <w:marLeft w:val="0"/>
      <w:marRight w:val="0"/>
      <w:marTop w:val="0"/>
      <w:marBottom w:val="0"/>
      <w:divBdr>
        <w:top w:val="none" w:sz="0" w:space="0" w:color="auto"/>
        <w:left w:val="none" w:sz="0" w:space="0" w:color="auto"/>
        <w:bottom w:val="none" w:sz="0" w:space="0" w:color="auto"/>
        <w:right w:val="none" w:sz="0" w:space="0" w:color="auto"/>
      </w:divBdr>
      <w:divsChild>
        <w:div w:id="777796693">
          <w:marLeft w:val="0"/>
          <w:marRight w:val="0"/>
          <w:marTop w:val="0"/>
          <w:marBottom w:val="0"/>
          <w:divBdr>
            <w:top w:val="none" w:sz="0" w:space="0" w:color="auto"/>
            <w:left w:val="none" w:sz="0" w:space="0" w:color="auto"/>
            <w:bottom w:val="none" w:sz="0" w:space="0" w:color="auto"/>
            <w:right w:val="none" w:sz="0" w:space="0" w:color="auto"/>
          </w:divBdr>
        </w:div>
      </w:divsChild>
    </w:div>
    <w:div w:id="773862080">
      <w:bodyDiv w:val="1"/>
      <w:marLeft w:val="0"/>
      <w:marRight w:val="0"/>
      <w:marTop w:val="0"/>
      <w:marBottom w:val="0"/>
      <w:divBdr>
        <w:top w:val="none" w:sz="0" w:space="0" w:color="auto"/>
        <w:left w:val="none" w:sz="0" w:space="0" w:color="auto"/>
        <w:bottom w:val="none" w:sz="0" w:space="0" w:color="auto"/>
        <w:right w:val="none" w:sz="0" w:space="0" w:color="auto"/>
      </w:divBdr>
    </w:div>
    <w:div w:id="774442620">
      <w:bodyDiv w:val="1"/>
      <w:marLeft w:val="0"/>
      <w:marRight w:val="0"/>
      <w:marTop w:val="0"/>
      <w:marBottom w:val="0"/>
      <w:divBdr>
        <w:top w:val="none" w:sz="0" w:space="0" w:color="auto"/>
        <w:left w:val="none" w:sz="0" w:space="0" w:color="auto"/>
        <w:bottom w:val="none" w:sz="0" w:space="0" w:color="auto"/>
        <w:right w:val="none" w:sz="0" w:space="0" w:color="auto"/>
      </w:divBdr>
    </w:div>
    <w:div w:id="778450310">
      <w:bodyDiv w:val="1"/>
      <w:marLeft w:val="0"/>
      <w:marRight w:val="0"/>
      <w:marTop w:val="0"/>
      <w:marBottom w:val="0"/>
      <w:divBdr>
        <w:top w:val="none" w:sz="0" w:space="0" w:color="auto"/>
        <w:left w:val="none" w:sz="0" w:space="0" w:color="auto"/>
        <w:bottom w:val="none" w:sz="0" w:space="0" w:color="auto"/>
        <w:right w:val="none" w:sz="0" w:space="0" w:color="auto"/>
      </w:divBdr>
    </w:div>
    <w:div w:id="789932882">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09857184">
      <w:bodyDiv w:val="1"/>
      <w:marLeft w:val="0"/>
      <w:marRight w:val="0"/>
      <w:marTop w:val="0"/>
      <w:marBottom w:val="0"/>
      <w:divBdr>
        <w:top w:val="none" w:sz="0" w:space="0" w:color="auto"/>
        <w:left w:val="none" w:sz="0" w:space="0" w:color="auto"/>
        <w:bottom w:val="none" w:sz="0" w:space="0" w:color="auto"/>
        <w:right w:val="none" w:sz="0" w:space="0" w:color="auto"/>
      </w:divBdr>
    </w:div>
    <w:div w:id="819731868">
      <w:bodyDiv w:val="1"/>
      <w:marLeft w:val="0"/>
      <w:marRight w:val="0"/>
      <w:marTop w:val="0"/>
      <w:marBottom w:val="0"/>
      <w:divBdr>
        <w:top w:val="none" w:sz="0" w:space="0" w:color="auto"/>
        <w:left w:val="none" w:sz="0" w:space="0" w:color="auto"/>
        <w:bottom w:val="none" w:sz="0" w:space="0" w:color="auto"/>
        <w:right w:val="none" w:sz="0" w:space="0" w:color="auto"/>
      </w:divBdr>
    </w:div>
    <w:div w:id="828327064">
      <w:bodyDiv w:val="1"/>
      <w:marLeft w:val="0"/>
      <w:marRight w:val="0"/>
      <w:marTop w:val="0"/>
      <w:marBottom w:val="0"/>
      <w:divBdr>
        <w:top w:val="none" w:sz="0" w:space="0" w:color="auto"/>
        <w:left w:val="none" w:sz="0" w:space="0" w:color="auto"/>
        <w:bottom w:val="none" w:sz="0" w:space="0" w:color="auto"/>
        <w:right w:val="none" w:sz="0" w:space="0" w:color="auto"/>
      </w:divBdr>
    </w:div>
    <w:div w:id="843470476">
      <w:bodyDiv w:val="1"/>
      <w:marLeft w:val="0"/>
      <w:marRight w:val="0"/>
      <w:marTop w:val="0"/>
      <w:marBottom w:val="0"/>
      <w:divBdr>
        <w:top w:val="none" w:sz="0" w:space="0" w:color="auto"/>
        <w:left w:val="none" w:sz="0" w:space="0" w:color="auto"/>
        <w:bottom w:val="none" w:sz="0" w:space="0" w:color="auto"/>
        <w:right w:val="none" w:sz="0" w:space="0" w:color="auto"/>
      </w:divBdr>
    </w:div>
    <w:div w:id="845943443">
      <w:bodyDiv w:val="1"/>
      <w:marLeft w:val="0"/>
      <w:marRight w:val="0"/>
      <w:marTop w:val="0"/>
      <w:marBottom w:val="0"/>
      <w:divBdr>
        <w:top w:val="none" w:sz="0" w:space="0" w:color="auto"/>
        <w:left w:val="none" w:sz="0" w:space="0" w:color="auto"/>
        <w:bottom w:val="none" w:sz="0" w:space="0" w:color="auto"/>
        <w:right w:val="none" w:sz="0" w:space="0" w:color="auto"/>
      </w:divBdr>
    </w:div>
    <w:div w:id="847910597">
      <w:bodyDiv w:val="1"/>
      <w:marLeft w:val="0"/>
      <w:marRight w:val="0"/>
      <w:marTop w:val="0"/>
      <w:marBottom w:val="0"/>
      <w:divBdr>
        <w:top w:val="none" w:sz="0" w:space="0" w:color="auto"/>
        <w:left w:val="none" w:sz="0" w:space="0" w:color="auto"/>
        <w:bottom w:val="none" w:sz="0" w:space="0" w:color="auto"/>
        <w:right w:val="none" w:sz="0" w:space="0" w:color="auto"/>
      </w:divBdr>
    </w:div>
    <w:div w:id="859244888">
      <w:bodyDiv w:val="1"/>
      <w:marLeft w:val="0"/>
      <w:marRight w:val="0"/>
      <w:marTop w:val="0"/>
      <w:marBottom w:val="0"/>
      <w:divBdr>
        <w:top w:val="none" w:sz="0" w:space="0" w:color="auto"/>
        <w:left w:val="none" w:sz="0" w:space="0" w:color="auto"/>
        <w:bottom w:val="none" w:sz="0" w:space="0" w:color="auto"/>
        <w:right w:val="none" w:sz="0" w:space="0" w:color="auto"/>
      </w:divBdr>
    </w:div>
    <w:div w:id="861939534">
      <w:bodyDiv w:val="1"/>
      <w:marLeft w:val="0"/>
      <w:marRight w:val="0"/>
      <w:marTop w:val="0"/>
      <w:marBottom w:val="0"/>
      <w:divBdr>
        <w:top w:val="none" w:sz="0" w:space="0" w:color="auto"/>
        <w:left w:val="none" w:sz="0" w:space="0" w:color="auto"/>
        <w:bottom w:val="none" w:sz="0" w:space="0" w:color="auto"/>
        <w:right w:val="none" w:sz="0" w:space="0" w:color="auto"/>
      </w:divBdr>
    </w:div>
    <w:div w:id="865631998">
      <w:bodyDiv w:val="1"/>
      <w:marLeft w:val="0"/>
      <w:marRight w:val="0"/>
      <w:marTop w:val="0"/>
      <w:marBottom w:val="0"/>
      <w:divBdr>
        <w:top w:val="none" w:sz="0" w:space="0" w:color="auto"/>
        <w:left w:val="none" w:sz="0" w:space="0" w:color="auto"/>
        <w:bottom w:val="none" w:sz="0" w:space="0" w:color="auto"/>
        <w:right w:val="none" w:sz="0" w:space="0" w:color="auto"/>
      </w:divBdr>
    </w:div>
    <w:div w:id="865755051">
      <w:bodyDiv w:val="1"/>
      <w:marLeft w:val="0"/>
      <w:marRight w:val="0"/>
      <w:marTop w:val="0"/>
      <w:marBottom w:val="0"/>
      <w:divBdr>
        <w:top w:val="none" w:sz="0" w:space="0" w:color="auto"/>
        <w:left w:val="none" w:sz="0" w:space="0" w:color="auto"/>
        <w:bottom w:val="none" w:sz="0" w:space="0" w:color="auto"/>
        <w:right w:val="none" w:sz="0" w:space="0" w:color="auto"/>
      </w:divBdr>
    </w:div>
    <w:div w:id="868638525">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4290049">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897089076">
      <w:bodyDiv w:val="1"/>
      <w:marLeft w:val="0"/>
      <w:marRight w:val="0"/>
      <w:marTop w:val="0"/>
      <w:marBottom w:val="0"/>
      <w:divBdr>
        <w:top w:val="none" w:sz="0" w:space="0" w:color="auto"/>
        <w:left w:val="none" w:sz="0" w:space="0" w:color="auto"/>
        <w:bottom w:val="none" w:sz="0" w:space="0" w:color="auto"/>
        <w:right w:val="none" w:sz="0" w:space="0" w:color="auto"/>
      </w:divBdr>
    </w:div>
    <w:div w:id="898637242">
      <w:bodyDiv w:val="1"/>
      <w:marLeft w:val="0"/>
      <w:marRight w:val="0"/>
      <w:marTop w:val="0"/>
      <w:marBottom w:val="0"/>
      <w:divBdr>
        <w:top w:val="none" w:sz="0" w:space="0" w:color="auto"/>
        <w:left w:val="none" w:sz="0" w:space="0" w:color="auto"/>
        <w:bottom w:val="none" w:sz="0" w:space="0" w:color="auto"/>
        <w:right w:val="none" w:sz="0" w:space="0" w:color="auto"/>
      </w:divBdr>
    </w:div>
    <w:div w:id="901333570">
      <w:bodyDiv w:val="1"/>
      <w:marLeft w:val="0"/>
      <w:marRight w:val="0"/>
      <w:marTop w:val="0"/>
      <w:marBottom w:val="0"/>
      <w:divBdr>
        <w:top w:val="none" w:sz="0" w:space="0" w:color="auto"/>
        <w:left w:val="none" w:sz="0" w:space="0" w:color="auto"/>
        <w:bottom w:val="none" w:sz="0" w:space="0" w:color="auto"/>
        <w:right w:val="none" w:sz="0" w:space="0" w:color="auto"/>
      </w:divBdr>
    </w:div>
    <w:div w:id="901519980">
      <w:bodyDiv w:val="1"/>
      <w:marLeft w:val="0"/>
      <w:marRight w:val="0"/>
      <w:marTop w:val="0"/>
      <w:marBottom w:val="0"/>
      <w:divBdr>
        <w:top w:val="none" w:sz="0" w:space="0" w:color="auto"/>
        <w:left w:val="none" w:sz="0" w:space="0" w:color="auto"/>
        <w:bottom w:val="none" w:sz="0" w:space="0" w:color="auto"/>
        <w:right w:val="none" w:sz="0" w:space="0" w:color="auto"/>
      </w:divBdr>
    </w:div>
    <w:div w:id="903831026">
      <w:bodyDiv w:val="1"/>
      <w:marLeft w:val="0"/>
      <w:marRight w:val="0"/>
      <w:marTop w:val="0"/>
      <w:marBottom w:val="0"/>
      <w:divBdr>
        <w:top w:val="none" w:sz="0" w:space="0" w:color="auto"/>
        <w:left w:val="none" w:sz="0" w:space="0" w:color="auto"/>
        <w:bottom w:val="none" w:sz="0" w:space="0" w:color="auto"/>
        <w:right w:val="none" w:sz="0" w:space="0" w:color="auto"/>
      </w:divBdr>
    </w:div>
    <w:div w:id="907423813">
      <w:bodyDiv w:val="1"/>
      <w:marLeft w:val="0"/>
      <w:marRight w:val="0"/>
      <w:marTop w:val="0"/>
      <w:marBottom w:val="0"/>
      <w:divBdr>
        <w:top w:val="none" w:sz="0" w:space="0" w:color="auto"/>
        <w:left w:val="none" w:sz="0" w:space="0" w:color="auto"/>
        <w:bottom w:val="none" w:sz="0" w:space="0" w:color="auto"/>
        <w:right w:val="none" w:sz="0" w:space="0" w:color="auto"/>
      </w:divBdr>
    </w:div>
    <w:div w:id="911696473">
      <w:bodyDiv w:val="1"/>
      <w:marLeft w:val="0"/>
      <w:marRight w:val="0"/>
      <w:marTop w:val="0"/>
      <w:marBottom w:val="0"/>
      <w:divBdr>
        <w:top w:val="none" w:sz="0" w:space="0" w:color="auto"/>
        <w:left w:val="none" w:sz="0" w:space="0" w:color="auto"/>
        <w:bottom w:val="none" w:sz="0" w:space="0" w:color="auto"/>
        <w:right w:val="none" w:sz="0" w:space="0" w:color="auto"/>
      </w:divBdr>
    </w:div>
    <w:div w:id="916209995">
      <w:bodyDiv w:val="1"/>
      <w:marLeft w:val="0"/>
      <w:marRight w:val="0"/>
      <w:marTop w:val="0"/>
      <w:marBottom w:val="0"/>
      <w:divBdr>
        <w:top w:val="none" w:sz="0" w:space="0" w:color="auto"/>
        <w:left w:val="none" w:sz="0" w:space="0" w:color="auto"/>
        <w:bottom w:val="none" w:sz="0" w:space="0" w:color="auto"/>
        <w:right w:val="none" w:sz="0" w:space="0" w:color="auto"/>
      </w:divBdr>
    </w:div>
    <w:div w:id="919410900">
      <w:bodyDiv w:val="1"/>
      <w:marLeft w:val="0"/>
      <w:marRight w:val="0"/>
      <w:marTop w:val="0"/>
      <w:marBottom w:val="0"/>
      <w:divBdr>
        <w:top w:val="none" w:sz="0" w:space="0" w:color="auto"/>
        <w:left w:val="none" w:sz="0" w:space="0" w:color="auto"/>
        <w:bottom w:val="none" w:sz="0" w:space="0" w:color="auto"/>
        <w:right w:val="none" w:sz="0" w:space="0" w:color="auto"/>
      </w:divBdr>
    </w:div>
    <w:div w:id="927035216">
      <w:bodyDiv w:val="1"/>
      <w:marLeft w:val="0"/>
      <w:marRight w:val="0"/>
      <w:marTop w:val="0"/>
      <w:marBottom w:val="0"/>
      <w:divBdr>
        <w:top w:val="none" w:sz="0" w:space="0" w:color="auto"/>
        <w:left w:val="none" w:sz="0" w:space="0" w:color="auto"/>
        <w:bottom w:val="none" w:sz="0" w:space="0" w:color="auto"/>
        <w:right w:val="none" w:sz="0" w:space="0" w:color="auto"/>
      </w:divBdr>
    </w:div>
    <w:div w:id="928932135">
      <w:bodyDiv w:val="1"/>
      <w:marLeft w:val="0"/>
      <w:marRight w:val="0"/>
      <w:marTop w:val="0"/>
      <w:marBottom w:val="0"/>
      <w:divBdr>
        <w:top w:val="none" w:sz="0" w:space="0" w:color="auto"/>
        <w:left w:val="none" w:sz="0" w:space="0" w:color="auto"/>
        <w:bottom w:val="none" w:sz="0" w:space="0" w:color="auto"/>
        <w:right w:val="none" w:sz="0" w:space="0" w:color="auto"/>
      </w:divBdr>
    </w:div>
    <w:div w:id="929503234">
      <w:bodyDiv w:val="1"/>
      <w:marLeft w:val="0"/>
      <w:marRight w:val="0"/>
      <w:marTop w:val="0"/>
      <w:marBottom w:val="0"/>
      <w:divBdr>
        <w:top w:val="none" w:sz="0" w:space="0" w:color="auto"/>
        <w:left w:val="none" w:sz="0" w:space="0" w:color="auto"/>
        <w:bottom w:val="none" w:sz="0" w:space="0" w:color="auto"/>
        <w:right w:val="none" w:sz="0" w:space="0" w:color="auto"/>
      </w:divBdr>
    </w:div>
    <w:div w:id="932937718">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38219473">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51473278">
      <w:bodyDiv w:val="1"/>
      <w:marLeft w:val="0"/>
      <w:marRight w:val="0"/>
      <w:marTop w:val="0"/>
      <w:marBottom w:val="0"/>
      <w:divBdr>
        <w:top w:val="none" w:sz="0" w:space="0" w:color="auto"/>
        <w:left w:val="none" w:sz="0" w:space="0" w:color="auto"/>
        <w:bottom w:val="none" w:sz="0" w:space="0" w:color="auto"/>
        <w:right w:val="none" w:sz="0" w:space="0" w:color="auto"/>
      </w:divBdr>
    </w:div>
    <w:div w:id="953826168">
      <w:bodyDiv w:val="1"/>
      <w:marLeft w:val="0"/>
      <w:marRight w:val="0"/>
      <w:marTop w:val="0"/>
      <w:marBottom w:val="0"/>
      <w:divBdr>
        <w:top w:val="none" w:sz="0" w:space="0" w:color="auto"/>
        <w:left w:val="none" w:sz="0" w:space="0" w:color="auto"/>
        <w:bottom w:val="none" w:sz="0" w:space="0" w:color="auto"/>
        <w:right w:val="none" w:sz="0" w:space="0" w:color="auto"/>
      </w:divBdr>
    </w:div>
    <w:div w:id="958031057">
      <w:bodyDiv w:val="1"/>
      <w:marLeft w:val="0"/>
      <w:marRight w:val="0"/>
      <w:marTop w:val="0"/>
      <w:marBottom w:val="0"/>
      <w:divBdr>
        <w:top w:val="none" w:sz="0" w:space="0" w:color="auto"/>
        <w:left w:val="none" w:sz="0" w:space="0" w:color="auto"/>
        <w:bottom w:val="none" w:sz="0" w:space="0" w:color="auto"/>
        <w:right w:val="none" w:sz="0" w:space="0" w:color="auto"/>
      </w:divBdr>
    </w:div>
    <w:div w:id="967274268">
      <w:bodyDiv w:val="1"/>
      <w:marLeft w:val="0"/>
      <w:marRight w:val="0"/>
      <w:marTop w:val="0"/>
      <w:marBottom w:val="0"/>
      <w:divBdr>
        <w:top w:val="none" w:sz="0" w:space="0" w:color="auto"/>
        <w:left w:val="none" w:sz="0" w:space="0" w:color="auto"/>
        <w:bottom w:val="none" w:sz="0" w:space="0" w:color="auto"/>
        <w:right w:val="none" w:sz="0" w:space="0" w:color="auto"/>
      </w:divBdr>
    </w:div>
    <w:div w:id="967855685">
      <w:bodyDiv w:val="1"/>
      <w:marLeft w:val="0"/>
      <w:marRight w:val="0"/>
      <w:marTop w:val="0"/>
      <w:marBottom w:val="0"/>
      <w:divBdr>
        <w:top w:val="none" w:sz="0" w:space="0" w:color="auto"/>
        <w:left w:val="none" w:sz="0" w:space="0" w:color="auto"/>
        <w:bottom w:val="none" w:sz="0" w:space="0" w:color="auto"/>
        <w:right w:val="none" w:sz="0" w:space="0" w:color="auto"/>
      </w:divBdr>
    </w:div>
    <w:div w:id="973607192">
      <w:bodyDiv w:val="1"/>
      <w:marLeft w:val="0"/>
      <w:marRight w:val="0"/>
      <w:marTop w:val="0"/>
      <w:marBottom w:val="0"/>
      <w:divBdr>
        <w:top w:val="none" w:sz="0" w:space="0" w:color="auto"/>
        <w:left w:val="none" w:sz="0" w:space="0" w:color="auto"/>
        <w:bottom w:val="none" w:sz="0" w:space="0" w:color="auto"/>
        <w:right w:val="none" w:sz="0" w:space="0" w:color="auto"/>
      </w:divBdr>
    </w:div>
    <w:div w:id="984890824">
      <w:bodyDiv w:val="1"/>
      <w:marLeft w:val="0"/>
      <w:marRight w:val="0"/>
      <w:marTop w:val="0"/>
      <w:marBottom w:val="0"/>
      <w:divBdr>
        <w:top w:val="none" w:sz="0" w:space="0" w:color="auto"/>
        <w:left w:val="none" w:sz="0" w:space="0" w:color="auto"/>
        <w:bottom w:val="none" w:sz="0" w:space="0" w:color="auto"/>
        <w:right w:val="none" w:sz="0" w:space="0" w:color="auto"/>
      </w:divBdr>
    </w:div>
    <w:div w:id="991910479">
      <w:bodyDiv w:val="1"/>
      <w:marLeft w:val="0"/>
      <w:marRight w:val="0"/>
      <w:marTop w:val="0"/>
      <w:marBottom w:val="0"/>
      <w:divBdr>
        <w:top w:val="none" w:sz="0" w:space="0" w:color="auto"/>
        <w:left w:val="none" w:sz="0" w:space="0" w:color="auto"/>
        <w:bottom w:val="none" w:sz="0" w:space="0" w:color="auto"/>
        <w:right w:val="none" w:sz="0" w:space="0" w:color="auto"/>
      </w:divBdr>
      <w:divsChild>
        <w:div w:id="540940731">
          <w:marLeft w:val="0"/>
          <w:marRight w:val="0"/>
          <w:marTop w:val="0"/>
          <w:marBottom w:val="0"/>
          <w:divBdr>
            <w:top w:val="none" w:sz="0" w:space="0" w:color="auto"/>
            <w:left w:val="none" w:sz="0" w:space="0" w:color="auto"/>
            <w:bottom w:val="none" w:sz="0" w:space="0" w:color="auto"/>
            <w:right w:val="none" w:sz="0" w:space="0" w:color="auto"/>
          </w:divBdr>
        </w:div>
      </w:divsChild>
    </w:div>
    <w:div w:id="999576371">
      <w:bodyDiv w:val="1"/>
      <w:marLeft w:val="0"/>
      <w:marRight w:val="0"/>
      <w:marTop w:val="0"/>
      <w:marBottom w:val="0"/>
      <w:divBdr>
        <w:top w:val="none" w:sz="0" w:space="0" w:color="auto"/>
        <w:left w:val="none" w:sz="0" w:space="0" w:color="auto"/>
        <w:bottom w:val="none" w:sz="0" w:space="0" w:color="auto"/>
        <w:right w:val="none" w:sz="0" w:space="0" w:color="auto"/>
      </w:divBdr>
    </w:div>
    <w:div w:id="1001395784">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21584867">
      <w:bodyDiv w:val="1"/>
      <w:marLeft w:val="0"/>
      <w:marRight w:val="0"/>
      <w:marTop w:val="0"/>
      <w:marBottom w:val="0"/>
      <w:divBdr>
        <w:top w:val="none" w:sz="0" w:space="0" w:color="auto"/>
        <w:left w:val="none" w:sz="0" w:space="0" w:color="auto"/>
        <w:bottom w:val="none" w:sz="0" w:space="0" w:color="auto"/>
        <w:right w:val="none" w:sz="0" w:space="0" w:color="auto"/>
      </w:divBdr>
    </w:div>
    <w:div w:id="1027368291">
      <w:bodyDiv w:val="1"/>
      <w:marLeft w:val="0"/>
      <w:marRight w:val="0"/>
      <w:marTop w:val="0"/>
      <w:marBottom w:val="0"/>
      <w:divBdr>
        <w:top w:val="none" w:sz="0" w:space="0" w:color="auto"/>
        <w:left w:val="none" w:sz="0" w:space="0" w:color="auto"/>
        <w:bottom w:val="none" w:sz="0" w:space="0" w:color="auto"/>
        <w:right w:val="none" w:sz="0" w:space="0" w:color="auto"/>
      </w:divBdr>
    </w:div>
    <w:div w:id="1029524092">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42829057">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63261979">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69424730">
      <w:bodyDiv w:val="1"/>
      <w:marLeft w:val="0"/>
      <w:marRight w:val="0"/>
      <w:marTop w:val="0"/>
      <w:marBottom w:val="0"/>
      <w:divBdr>
        <w:top w:val="none" w:sz="0" w:space="0" w:color="auto"/>
        <w:left w:val="none" w:sz="0" w:space="0" w:color="auto"/>
        <w:bottom w:val="none" w:sz="0" w:space="0" w:color="auto"/>
        <w:right w:val="none" w:sz="0" w:space="0" w:color="auto"/>
      </w:divBdr>
    </w:div>
    <w:div w:id="1071006852">
      <w:bodyDiv w:val="1"/>
      <w:marLeft w:val="0"/>
      <w:marRight w:val="0"/>
      <w:marTop w:val="0"/>
      <w:marBottom w:val="0"/>
      <w:divBdr>
        <w:top w:val="none" w:sz="0" w:space="0" w:color="auto"/>
        <w:left w:val="none" w:sz="0" w:space="0" w:color="auto"/>
        <w:bottom w:val="none" w:sz="0" w:space="0" w:color="auto"/>
        <w:right w:val="none" w:sz="0" w:space="0" w:color="auto"/>
      </w:divBdr>
    </w:div>
    <w:div w:id="1076324943">
      <w:bodyDiv w:val="1"/>
      <w:marLeft w:val="0"/>
      <w:marRight w:val="0"/>
      <w:marTop w:val="0"/>
      <w:marBottom w:val="0"/>
      <w:divBdr>
        <w:top w:val="none" w:sz="0" w:space="0" w:color="auto"/>
        <w:left w:val="none" w:sz="0" w:space="0" w:color="auto"/>
        <w:bottom w:val="none" w:sz="0" w:space="0" w:color="auto"/>
        <w:right w:val="none" w:sz="0" w:space="0" w:color="auto"/>
      </w:divBdr>
    </w:div>
    <w:div w:id="1076710438">
      <w:bodyDiv w:val="1"/>
      <w:marLeft w:val="0"/>
      <w:marRight w:val="0"/>
      <w:marTop w:val="0"/>
      <w:marBottom w:val="0"/>
      <w:divBdr>
        <w:top w:val="none" w:sz="0" w:space="0" w:color="auto"/>
        <w:left w:val="none" w:sz="0" w:space="0" w:color="auto"/>
        <w:bottom w:val="none" w:sz="0" w:space="0" w:color="auto"/>
        <w:right w:val="none" w:sz="0" w:space="0" w:color="auto"/>
      </w:divBdr>
    </w:div>
    <w:div w:id="1087111984">
      <w:bodyDiv w:val="1"/>
      <w:marLeft w:val="0"/>
      <w:marRight w:val="0"/>
      <w:marTop w:val="0"/>
      <w:marBottom w:val="0"/>
      <w:divBdr>
        <w:top w:val="none" w:sz="0" w:space="0" w:color="auto"/>
        <w:left w:val="none" w:sz="0" w:space="0" w:color="auto"/>
        <w:bottom w:val="none" w:sz="0" w:space="0" w:color="auto"/>
        <w:right w:val="none" w:sz="0" w:space="0" w:color="auto"/>
      </w:divBdr>
    </w:div>
    <w:div w:id="1099060956">
      <w:bodyDiv w:val="1"/>
      <w:marLeft w:val="0"/>
      <w:marRight w:val="0"/>
      <w:marTop w:val="0"/>
      <w:marBottom w:val="0"/>
      <w:divBdr>
        <w:top w:val="none" w:sz="0" w:space="0" w:color="auto"/>
        <w:left w:val="none" w:sz="0" w:space="0" w:color="auto"/>
        <w:bottom w:val="none" w:sz="0" w:space="0" w:color="auto"/>
        <w:right w:val="none" w:sz="0" w:space="0" w:color="auto"/>
      </w:divBdr>
    </w:div>
    <w:div w:id="1100101413">
      <w:bodyDiv w:val="1"/>
      <w:marLeft w:val="0"/>
      <w:marRight w:val="0"/>
      <w:marTop w:val="0"/>
      <w:marBottom w:val="0"/>
      <w:divBdr>
        <w:top w:val="none" w:sz="0" w:space="0" w:color="auto"/>
        <w:left w:val="none" w:sz="0" w:space="0" w:color="auto"/>
        <w:bottom w:val="none" w:sz="0" w:space="0" w:color="auto"/>
        <w:right w:val="none" w:sz="0" w:space="0" w:color="auto"/>
      </w:divBdr>
    </w:div>
    <w:div w:id="1101074477">
      <w:bodyDiv w:val="1"/>
      <w:marLeft w:val="0"/>
      <w:marRight w:val="0"/>
      <w:marTop w:val="0"/>
      <w:marBottom w:val="0"/>
      <w:divBdr>
        <w:top w:val="none" w:sz="0" w:space="0" w:color="auto"/>
        <w:left w:val="none" w:sz="0" w:space="0" w:color="auto"/>
        <w:bottom w:val="none" w:sz="0" w:space="0" w:color="auto"/>
        <w:right w:val="none" w:sz="0" w:space="0" w:color="auto"/>
      </w:divBdr>
    </w:div>
    <w:div w:id="1103115880">
      <w:bodyDiv w:val="1"/>
      <w:marLeft w:val="0"/>
      <w:marRight w:val="0"/>
      <w:marTop w:val="0"/>
      <w:marBottom w:val="0"/>
      <w:divBdr>
        <w:top w:val="none" w:sz="0" w:space="0" w:color="auto"/>
        <w:left w:val="none" w:sz="0" w:space="0" w:color="auto"/>
        <w:bottom w:val="none" w:sz="0" w:space="0" w:color="auto"/>
        <w:right w:val="none" w:sz="0" w:space="0" w:color="auto"/>
      </w:divBdr>
    </w:div>
    <w:div w:id="1105609981">
      <w:bodyDiv w:val="1"/>
      <w:marLeft w:val="0"/>
      <w:marRight w:val="0"/>
      <w:marTop w:val="0"/>
      <w:marBottom w:val="0"/>
      <w:divBdr>
        <w:top w:val="none" w:sz="0" w:space="0" w:color="auto"/>
        <w:left w:val="none" w:sz="0" w:space="0" w:color="auto"/>
        <w:bottom w:val="none" w:sz="0" w:space="0" w:color="auto"/>
        <w:right w:val="none" w:sz="0" w:space="0" w:color="auto"/>
      </w:divBdr>
    </w:div>
    <w:div w:id="1106273419">
      <w:bodyDiv w:val="1"/>
      <w:marLeft w:val="0"/>
      <w:marRight w:val="0"/>
      <w:marTop w:val="0"/>
      <w:marBottom w:val="0"/>
      <w:divBdr>
        <w:top w:val="none" w:sz="0" w:space="0" w:color="auto"/>
        <w:left w:val="none" w:sz="0" w:space="0" w:color="auto"/>
        <w:bottom w:val="none" w:sz="0" w:space="0" w:color="auto"/>
        <w:right w:val="none" w:sz="0" w:space="0" w:color="auto"/>
      </w:divBdr>
    </w:div>
    <w:div w:id="1106341416">
      <w:bodyDiv w:val="1"/>
      <w:marLeft w:val="0"/>
      <w:marRight w:val="0"/>
      <w:marTop w:val="0"/>
      <w:marBottom w:val="0"/>
      <w:divBdr>
        <w:top w:val="none" w:sz="0" w:space="0" w:color="auto"/>
        <w:left w:val="none" w:sz="0" w:space="0" w:color="auto"/>
        <w:bottom w:val="none" w:sz="0" w:space="0" w:color="auto"/>
        <w:right w:val="none" w:sz="0" w:space="0" w:color="auto"/>
      </w:divBdr>
    </w:div>
    <w:div w:id="1114054621">
      <w:bodyDiv w:val="1"/>
      <w:marLeft w:val="0"/>
      <w:marRight w:val="0"/>
      <w:marTop w:val="0"/>
      <w:marBottom w:val="0"/>
      <w:divBdr>
        <w:top w:val="none" w:sz="0" w:space="0" w:color="auto"/>
        <w:left w:val="none" w:sz="0" w:space="0" w:color="auto"/>
        <w:bottom w:val="none" w:sz="0" w:space="0" w:color="auto"/>
        <w:right w:val="none" w:sz="0" w:space="0" w:color="auto"/>
      </w:divBdr>
    </w:div>
    <w:div w:id="1122647484">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41726505">
      <w:bodyDiv w:val="1"/>
      <w:marLeft w:val="0"/>
      <w:marRight w:val="0"/>
      <w:marTop w:val="0"/>
      <w:marBottom w:val="0"/>
      <w:divBdr>
        <w:top w:val="none" w:sz="0" w:space="0" w:color="auto"/>
        <w:left w:val="none" w:sz="0" w:space="0" w:color="auto"/>
        <w:bottom w:val="none" w:sz="0" w:space="0" w:color="auto"/>
        <w:right w:val="none" w:sz="0" w:space="0" w:color="auto"/>
      </w:divBdr>
    </w:div>
    <w:div w:id="1149204451">
      <w:bodyDiv w:val="1"/>
      <w:marLeft w:val="0"/>
      <w:marRight w:val="0"/>
      <w:marTop w:val="0"/>
      <w:marBottom w:val="0"/>
      <w:divBdr>
        <w:top w:val="none" w:sz="0" w:space="0" w:color="auto"/>
        <w:left w:val="none" w:sz="0" w:space="0" w:color="auto"/>
        <w:bottom w:val="none" w:sz="0" w:space="0" w:color="auto"/>
        <w:right w:val="none" w:sz="0" w:space="0" w:color="auto"/>
      </w:divBdr>
    </w:div>
    <w:div w:id="1157843132">
      <w:bodyDiv w:val="1"/>
      <w:marLeft w:val="0"/>
      <w:marRight w:val="0"/>
      <w:marTop w:val="0"/>
      <w:marBottom w:val="0"/>
      <w:divBdr>
        <w:top w:val="none" w:sz="0" w:space="0" w:color="auto"/>
        <w:left w:val="none" w:sz="0" w:space="0" w:color="auto"/>
        <w:bottom w:val="none" w:sz="0" w:space="0" w:color="auto"/>
        <w:right w:val="none" w:sz="0" w:space="0" w:color="auto"/>
      </w:divBdr>
    </w:div>
    <w:div w:id="1176388414">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05291505">
      <w:bodyDiv w:val="1"/>
      <w:marLeft w:val="0"/>
      <w:marRight w:val="0"/>
      <w:marTop w:val="0"/>
      <w:marBottom w:val="0"/>
      <w:divBdr>
        <w:top w:val="none" w:sz="0" w:space="0" w:color="auto"/>
        <w:left w:val="none" w:sz="0" w:space="0" w:color="auto"/>
        <w:bottom w:val="none" w:sz="0" w:space="0" w:color="auto"/>
        <w:right w:val="none" w:sz="0" w:space="0" w:color="auto"/>
      </w:divBdr>
    </w:div>
    <w:div w:id="1207913293">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16311700">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34244015">
      <w:bodyDiv w:val="1"/>
      <w:marLeft w:val="0"/>
      <w:marRight w:val="0"/>
      <w:marTop w:val="0"/>
      <w:marBottom w:val="0"/>
      <w:divBdr>
        <w:top w:val="none" w:sz="0" w:space="0" w:color="auto"/>
        <w:left w:val="none" w:sz="0" w:space="0" w:color="auto"/>
        <w:bottom w:val="none" w:sz="0" w:space="0" w:color="auto"/>
        <w:right w:val="none" w:sz="0" w:space="0" w:color="auto"/>
      </w:divBdr>
    </w:div>
    <w:div w:id="1253080796">
      <w:bodyDiv w:val="1"/>
      <w:marLeft w:val="0"/>
      <w:marRight w:val="0"/>
      <w:marTop w:val="0"/>
      <w:marBottom w:val="0"/>
      <w:divBdr>
        <w:top w:val="none" w:sz="0" w:space="0" w:color="auto"/>
        <w:left w:val="none" w:sz="0" w:space="0" w:color="auto"/>
        <w:bottom w:val="none" w:sz="0" w:space="0" w:color="auto"/>
        <w:right w:val="none" w:sz="0" w:space="0" w:color="auto"/>
      </w:divBdr>
    </w:div>
    <w:div w:id="1253471694">
      <w:bodyDiv w:val="1"/>
      <w:marLeft w:val="0"/>
      <w:marRight w:val="0"/>
      <w:marTop w:val="0"/>
      <w:marBottom w:val="0"/>
      <w:divBdr>
        <w:top w:val="none" w:sz="0" w:space="0" w:color="auto"/>
        <w:left w:val="none" w:sz="0" w:space="0" w:color="auto"/>
        <w:bottom w:val="none" w:sz="0" w:space="0" w:color="auto"/>
        <w:right w:val="none" w:sz="0" w:space="0" w:color="auto"/>
      </w:divBdr>
    </w:div>
    <w:div w:id="1256793183">
      <w:bodyDiv w:val="1"/>
      <w:marLeft w:val="0"/>
      <w:marRight w:val="0"/>
      <w:marTop w:val="0"/>
      <w:marBottom w:val="0"/>
      <w:divBdr>
        <w:top w:val="none" w:sz="0" w:space="0" w:color="auto"/>
        <w:left w:val="none" w:sz="0" w:space="0" w:color="auto"/>
        <w:bottom w:val="none" w:sz="0" w:space="0" w:color="auto"/>
        <w:right w:val="none" w:sz="0" w:space="0" w:color="auto"/>
      </w:divBdr>
    </w:div>
    <w:div w:id="1260135699">
      <w:bodyDiv w:val="1"/>
      <w:marLeft w:val="0"/>
      <w:marRight w:val="0"/>
      <w:marTop w:val="0"/>
      <w:marBottom w:val="0"/>
      <w:divBdr>
        <w:top w:val="none" w:sz="0" w:space="0" w:color="auto"/>
        <w:left w:val="none" w:sz="0" w:space="0" w:color="auto"/>
        <w:bottom w:val="none" w:sz="0" w:space="0" w:color="auto"/>
        <w:right w:val="none" w:sz="0" w:space="0" w:color="auto"/>
      </w:divBdr>
    </w:div>
    <w:div w:id="1262689485">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70821656">
      <w:bodyDiv w:val="1"/>
      <w:marLeft w:val="0"/>
      <w:marRight w:val="0"/>
      <w:marTop w:val="0"/>
      <w:marBottom w:val="0"/>
      <w:divBdr>
        <w:top w:val="none" w:sz="0" w:space="0" w:color="auto"/>
        <w:left w:val="none" w:sz="0" w:space="0" w:color="auto"/>
        <w:bottom w:val="none" w:sz="0" w:space="0" w:color="auto"/>
        <w:right w:val="none" w:sz="0" w:space="0" w:color="auto"/>
      </w:divBdr>
    </w:div>
    <w:div w:id="1272586813">
      <w:bodyDiv w:val="1"/>
      <w:marLeft w:val="0"/>
      <w:marRight w:val="0"/>
      <w:marTop w:val="0"/>
      <w:marBottom w:val="0"/>
      <w:divBdr>
        <w:top w:val="none" w:sz="0" w:space="0" w:color="auto"/>
        <w:left w:val="none" w:sz="0" w:space="0" w:color="auto"/>
        <w:bottom w:val="none" w:sz="0" w:space="0" w:color="auto"/>
        <w:right w:val="none" w:sz="0" w:space="0" w:color="auto"/>
      </w:divBdr>
    </w:div>
    <w:div w:id="1274435096">
      <w:bodyDiv w:val="1"/>
      <w:marLeft w:val="0"/>
      <w:marRight w:val="0"/>
      <w:marTop w:val="0"/>
      <w:marBottom w:val="0"/>
      <w:divBdr>
        <w:top w:val="none" w:sz="0" w:space="0" w:color="auto"/>
        <w:left w:val="none" w:sz="0" w:space="0" w:color="auto"/>
        <w:bottom w:val="none" w:sz="0" w:space="0" w:color="auto"/>
        <w:right w:val="none" w:sz="0" w:space="0" w:color="auto"/>
      </w:divBdr>
    </w:div>
    <w:div w:id="1274559004">
      <w:bodyDiv w:val="1"/>
      <w:marLeft w:val="0"/>
      <w:marRight w:val="0"/>
      <w:marTop w:val="0"/>
      <w:marBottom w:val="0"/>
      <w:divBdr>
        <w:top w:val="none" w:sz="0" w:space="0" w:color="auto"/>
        <w:left w:val="none" w:sz="0" w:space="0" w:color="auto"/>
        <w:bottom w:val="none" w:sz="0" w:space="0" w:color="auto"/>
        <w:right w:val="none" w:sz="0" w:space="0" w:color="auto"/>
      </w:divBdr>
    </w:div>
    <w:div w:id="1282110058">
      <w:bodyDiv w:val="1"/>
      <w:marLeft w:val="0"/>
      <w:marRight w:val="0"/>
      <w:marTop w:val="0"/>
      <w:marBottom w:val="0"/>
      <w:divBdr>
        <w:top w:val="none" w:sz="0" w:space="0" w:color="auto"/>
        <w:left w:val="none" w:sz="0" w:space="0" w:color="auto"/>
        <w:bottom w:val="none" w:sz="0" w:space="0" w:color="auto"/>
        <w:right w:val="none" w:sz="0" w:space="0" w:color="auto"/>
      </w:divBdr>
    </w:div>
    <w:div w:id="1284340759">
      <w:bodyDiv w:val="1"/>
      <w:marLeft w:val="0"/>
      <w:marRight w:val="0"/>
      <w:marTop w:val="0"/>
      <w:marBottom w:val="0"/>
      <w:divBdr>
        <w:top w:val="none" w:sz="0" w:space="0" w:color="auto"/>
        <w:left w:val="none" w:sz="0" w:space="0" w:color="auto"/>
        <w:bottom w:val="none" w:sz="0" w:space="0" w:color="auto"/>
        <w:right w:val="none" w:sz="0" w:space="0" w:color="auto"/>
      </w:divBdr>
    </w:div>
    <w:div w:id="1286159344">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299841101">
      <w:bodyDiv w:val="1"/>
      <w:marLeft w:val="0"/>
      <w:marRight w:val="0"/>
      <w:marTop w:val="0"/>
      <w:marBottom w:val="0"/>
      <w:divBdr>
        <w:top w:val="none" w:sz="0" w:space="0" w:color="auto"/>
        <w:left w:val="none" w:sz="0" w:space="0" w:color="auto"/>
        <w:bottom w:val="none" w:sz="0" w:space="0" w:color="auto"/>
        <w:right w:val="none" w:sz="0" w:space="0" w:color="auto"/>
      </w:divBdr>
    </w:div>
    <w:div w:id="1305696138">
      <w:bodyDiv w:val="1"/>
      <w:marLeft w:val="0"/>
      <w:marRight w:val="0"/>
      <w:marTop w:val="0"/>
      <w:marBottom w:val="0"/>
      <w:divBdr>
        <w:top w:val="none" w:sz="0" w:space="0" w:color="auto"/>
        <w:left w:val="none" w:sz="0" w:space="0" w:color="auto"/>
        <w:bottom w:val="none" w:sz="0" w:space="0" w:color="auto"/>
        <w:right w:val="none" w:sz="0" w:space="0" w:color="auto"/>
      </w:divBdr>
    </w:div>
    <w:div w:id="1311441731">
      <w:bodyDiv w:val="1"/>
      <w:marLeft w:val="0"/>
      <w:marRight w:val="0"/>
      <w:marTop w:val="0"/>
      <w:marBottom w:val="0"/>
      <w:divBdr>
        <w:top w:val="none" w:sz="0" w:space="0" w:color="auto"/>
        <w:left w:val="none" w:sz="0" w:space="0" w:color="auto"/>
        <w:bottom w:val="none" w:sz="0" w:space="0" w:color="auto"/>
        <w:right w:val="none" w:sz="0" w:space="0" w:color="auto"/>
      </w:divBdr>
    </w:div>
    <w:div w:id="1313172522">
      <w:bodyDiv w:val="1"/>
      <w:marLeft w:val="0"/>
      <w:marRight w:val="0"/>
      <w:marTop w:val="0"/>
      <w:marBottom w:val="0"/>
      <w:divBdr>
        <w:top w:val="none" w:sz="0" w:space="0" w:color="auto"/>
        <w:left w:val="none" w:sz="0" w:space="0" w:color="auto"/>
        <w:bottom w:val="none" w:sz="0" w:space="0" w:color="auto"/>
        <w:right w:val="none" w:sz="0" w:space="0" w:color="auto"/>
      </w:divBdr>
    </w:div>
    <w:div w:id="1323509114">
      <w:bodyDiv w:val="1"/>
      <w:marLeft w:val="0"/>
      <w:marRight w:val="0"/>
      <w:marTop w:val="0"/>
      <w:marBottom w:val="0"/>
      <w:divBdr>
        <w:top w:val="none" w:sz="0" w:space="0" w:color="auto"/>
        <w:left w:val="none" w:sz="0" w:space="0" w:color="auto"/>
        <w:bottom w:val="none" w:sz="0" w:space="0" w:color="auto"/>
        <w:right w:val="none" w:sz="0" w:space="0" w:color="auto"/>
      </w:divBdr>
      <w:divsChild>
        <w:div w:id="1133720315">
          <w:marLeft w:val="0"/>
          <w:marRight w:val="0"/>
          <w:marTop w:val="0"/>
          <w:marBottom w:val="0"/>
          <w:divBdr>
            <w:top w:val="none" w:sz="0" w:space="0" w:color="auto"/>
            <w:left w:val="none" w:sz="0" w:space="0" w:color="auto"/>
            <w:bottom w:val="none" w:sz="0" w:space="0" w:color="auto"/>
            <w:right w:val="none" w:sz="0" w:space="0" w:color="auto"/>
          </w:divBdr>
          <w:divsChild>
            <w:div w:id="1454321792">
              <w:marLeft w:val="0"/>
              <w:marRight w:val="0"/>
              <w:marTop w:val="0"/>
              <w:marBottom w:val="0"/>
              <w:divBdr>
                <w:top w:val="none" w:sz="0" w:space="0" w:color="auto"/>
                <w:left w:val="none" w:sz="0" w:space="0" w:color="auto"/>
                <w:bottom w:val="none" w:sz="0" w:space="0" w:color="auto"/>
                <w:right w:val="none" w:sz="0" w:space="0" w:color="auto"/>
              </w:divBdr>
              <w:divsChild>
                <w:div w:id="1104497371">
                  <w:marLeft w:val="0"/>
                  <w:marRight w:val="0"/>
                  <w:marTop w:val="0"/>
                  <w:marBottom w:val="0"/>
                  <w:divBdr>
                    <w:top w:val="none" w:sz="0" w:space="0" w:color="auto"/>
                    <w:left w:val="none" w:sz="0" w:space="0" w:color="auto"/>
                    <w:bottom w:val="none" w:sz="0" w:space="0" w:color="auto"/>
                    <w:right w:val="none" w:sz="0" w:space="0" w:color="auto"/>
                  </w:divBdr>
                  <w:divsChild>
                    <w:div w:id="1136945097">
                      <w:marLeft w:val="0"/>
                      <w:marRight w:val="0"/>
                      <w:marTop w:val="0"/>
                      <w:marBottom w:val="0"/>
                      <w:divBdr>
                        <w:top w:val="none" w:sz="0" w:space="0" w:color="auto"/>
                        <w:left w:val="none" w:sz="0" w:space="0" w:color="auto"/>
                        <w:bottom w:val="none" w:sz="0" w:space="0" w:color="auto"/>
                        <w:right w:val="none" w:sz="0" w:space="0" w:color="auto"/>
                      </w:divBdr>
                      <w:divsChild>
                        <w:div w:id="632638294">
                          <w:marLeft w:val="0"/>
                          <w:marRight w:val="0"/>
                          <w:marTop w:val="0"/>
                          <w:marBottom w:val="0"/>
                          <w:divBdr>
                            <w:top w:val="none" w:sz="0" w:space="0" w:color="auto"/>
                            <w:left w:val="none" w:sz="0" w:space="0" w:color="auto"/>
                            <w:bottom w:val="none" w:sz="0" w:space="0" w:color="auto"/>
                            <w:right w:val="none" w:sz="0" w:space="0" w:color="auto"/>
                          </w:divBdr>
                          <w:divsChild>
                            <w:div w:id="913079202">
                              <w:marLeft w:val="0"/>
                              <w:marRight w:val="0"/>
                              <w:marTop w:val="0"/>
                              <w:marBottom w:val="0"/>
                              <w:divBdr>
                                <w:top w:val="none" w:sz="0" w:space="0" w:color="auto"/>
                                <w:left w:val="none" w:sz="0" w:space="0" w:color="auto"/>
                                <w:bottom w:val="none" w:sz="0" w:space="0" w:color="auto"/>
                                <w:right w:val="none" w:sz="0" w:space="0" w:color="auto"/>
                              </w:divBdr>
                              <w:divsChild>
                                <w:div w:id="1290163027">
                                  <w:marLeft w:val="0"/>
                                  <w:marRight w:val="0"/>
                                  <w:marTop w:val="0"/>
                                  <w:marBottom w:val="0"/>
                                  <w:divBdr>
                                    <w:top w:val="none" w:sz="0" w:space="0" w:color="auto"/>
                                    <w:left w:val="none" w:sz="0" w:space="0" w:color="auto"/>
                                    <w:bottom w:val="none" w:sz="0" w:space="0" w:color="auto"/>
                                    <w:right w:val="none" w:sz="0" w:space="0" w:color="auto"/>
                                  </w:divBdr>
                                  <w:divsChild>
                                    <w:div w:id="858272300">
                                      <w:marLeft w:val="0"/>
                                      <w:marRight w:val="0"/>
                                      <w:marTop w:val="0"/>
                                      <w:marBottom w:val="0"/>
                                      <w:divBdr>
                                        <w:top w:val="none" w:sz="0" w:space="0" w:color="auto"/>
                                        <w:left w:val="none" w:sz="0" w:space="0" w:color="auto"/>
                                        <w:bottom w:val="none" w:sz="0" w:space="0" w:color="auto"/>
                                        <w:right w:val="none" w:sz="0" w:space="0" w:color="auto"/>
                                      </w:divBdr>
                                      <w:divsChild>
                                        <w:div w:id="37290299">
                                          <w:marLeft w:val="0"/>
                                          <w:marRight w:val="0"/>
                                          <w:marTop w:val="0"/>
                                          <w:marBottom w:val="0"/>
                                          <w:divBdr>
                                            <w:top w:val="none" w:sz="0" w:space="0" w:color="auto"/>
                                            <w:left w:val="none" w:sz="0" w:space="0" w:color="auto"/>
                                            <w:bottom w:val="none" w:sz="0" w:space="0" w:color="auto"/>
                                            <w:right w:val="none" w:sz="0" w:space="0" w:color="auto"/>
                                          </w:divBdr>
                                          <w:divsChild>
                                            <w:div w:id="1798638983">
                                              <w:marLeft w:val="0"/>
                                              <w:marRight w:val="0"/>
                                              <w:marTop w:val="0"/>
                                              <w:marBottom w:val="0"/>
                                              <w:divBdr>
                                                <w:top w:val="none" w:sz="0" w:space="0" w:color="auto"/>
                                                <w:left w:val="none" w:sz="0" w:space="0" w:color="auto"/>
                                                <w:bottom w:val="single" w:sz="6" w:space="7" w:color="E1E8ED"/>
                                                <w:right w:val="none" w:sz="0" w:space="0" w:color="auto"/>
                                              </w:divBdr>
                                              <w:divsChild>
                                                <w:div w:id="1869103195">
                                                  <w:marLeft w:val="0"/>
                                                  <w:marRight w:val="0"/>
                                                  <w:marTop w:val="0"/>
                                                  <w:marBottom w:val="0"/>
                                                  <w:divBdr>
                                                    <w:top w:val="none" w:sz="0" w:space="0" w:color="auto"/>
                                                    <w:left w:val="none" w:sz="0" w:space="0" w:color="auto"/>
                                                    <w:bottom w:val="none" w:sz="0" w:space="0" w:color="auto"/>
                                                    <w:right w:val="none" w:sz="0" w:space="0" w:color="auto"/>
                                                  </w:divBdr>
                                                  <w:divsChild>
                                                    <w:div w:id="868836014">
                                                      <w:marLeft w:val="0"/>
                                                      <w:marRight w:val="0"/>
                                                      <w:marTop w:val="0"/>
                                                      <w:marBottom w:val="0"/>
                                                      <w:divBdr>
                                                        <w:top w:val="none" w:sz="0" w:space="0" w:color="auto"/>
                                                        <w:left w:val="none" w:sz="0" w:space="0" w:color="auto"/>
                                                        <w:bottom w:val="none" w:sz="0" w:space="0" w:color="auto"/>
                                                        <w:right w:val="none" w:sz="0" w:space="0" w:color="auto"/>
                                                      </w:divBdr>
                                                    </w:div>
                                                    <w:div w:id="1397321595">
                                                      <w:marLeft w:val="0"/>
                                                      <w:marRight w:val="0"/>
                                                      <w:marTop w:val="0"/>
                                                      <w:marBottom w:val="0"/>
                                                      <w:divBdr>
                                                        <w:top w:val="none" w:sz="0" w:space="0" w:color="auto"/>
                                                        <w:left w:val="none" w:sz="0" w:space="0" w:color="auto"/>
                                                        <w:bottom w:val="none" w:sz="0" w:space="0" w:color="auto"/>
                                                        <w:right w:val="none" w:sz="0" w:space="0" w:color="auto"/>
                                                      </w:divBdr>
                                                      <w:divsChild>
                                                        <w:div w:id="1432357978">
                                                          <w:marLeft w:val="0"/>
                                                          <w:marRight w:val="0"/>
                                                          <w:marTop w:val="0"/>
                                                          <w:marBottom w:val="0"/>
                                                          <w:divBdr>
                                                            <w:top w:val="none" w:sz="0" w:space="0" w:color="auto"/>
                                                            <w:left w:val="none" w:sz="0" w:space="0" w:color="auto"/>
                                                            <w:bottom w:val="none" w:sz="0" w:space="0" w:color="auto"/>
                                                            <w:right w:val="none" w:sz="0" w:space="0" w:color="auto"/>
                                                          </w:divBdr>
                                                        </w:div>
                                                        <w:div w:id="1765417061">
                                                          <w:marLeft w:val="0"/>
                                                          <w:marRight w:val="0"/>
                                                          <w:marTop w:val="150"/>
                                                          <w:marBottom w:val="30"/>
                                                          <w:divBdr>
                                                            <w:top w:val="none" w:sz="0" w:space="0" w:color="auto"/>
                                                            <w:left w:val="none" w:sz="0" w:space="0" w:color="auto"/>
                                                            <w:bottom w:val="none" w:sz="0" w:space="0" w:color="auto"/>
                                                            <w:right w:val="none" w:sz="0" w:space="0" w:color="auto"/>
                                                          </w:divBdr>
                                                          <w:divsChild>
                                                            <w:div w:id="1327172845">
                                                              <w:marLeft w:val="0"/>
                                                              <w:marRight w:val="0"/>
                                                              <w:marTop w:val="0"/>
                                                              <w:marBottom w:val="0"/>
                                                              <w:divBdr>
                                                                <w:top w:val="none" w:sz="0" w:space="0" w:color="auto"/>
                                                                <w:left w:val="none" w:sz="0" w:space="0" w:color="auto"/>
                                                                <w:bottom w:val="none" w:sz="0" w:space="0" w:color="auto"/>
                                                                <w:right w:val="none" w:sz="0" w:space="0" w:color="auto"/>
                                                              </w:divBdr>
                                                              <w:divsChild>
                                                                <w:div w:id="13967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4048396">
      <w:bodyDiv w:val="1"/>
      <w:marLeft w:val="0"/>
      <w:marRight w:val="0"/>
      <w:marTop w:val="0"/>
      <w:marBottom w:val="0"/>
      <w:divBdr>
        <w:top w:val="none" w:sz="0" w:space="0" w:color="auto"/>
        <w:left w:val="none" w:sz="0" w:space="0" w:color="auto"/>
        <w:bottom w:val="none" w:sz="0" w:space="0" w:color="auto"/>
        <w:right w:val="none" w:sz="0" w:space="0" w:color="auto"/>
      </w:divBdr>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67945910">
      <w:bodyDiv w:val="1"/>
      <w:marLeft w:val="0"/>
      <w:marRight w:val="0"/>
      <w:marTop w:val="0"/>
      <w:marBottom w:val="0"/>
      <w:divBdr>
        <w:top w:val="none" w:sz="0" w:space="0" w:color="auto"/>
        <w:left w:val="none" w:sz="0" w:space="0" w:color="auto"/>
        <w:bottom w:val="none" w:sz="0" w:space="0" w:color="auto"/>
        <w:right w:val="none" w:sz="0" w:space="0" w:color="auto"/>
      </w:divBdr>
    </w:div>
    <w:div w:id="1371226329">
      <w:bodyDiv w:val="1"/>
      <w:marLeft w:val="0"/>
      <w:marRight w:val="0"/>
      <w:marTop w:val="0"/>
      <w:marBottom w:val="0"/>
      <w:divBdr>
        <w:top w:val="none" w:sz="0" w:space="0" w:color="auto"/>
        <w:left w:val="none" w:sz="0" w:space="0" w:color="auto"/>
        <w:bottom w:val="none" w:sz="0" w:space="0" w:color="auto"/>
        <w:right w:val="none" w:sz="0" w:space="0" w:color="auto"/>
      </w:divBdr>
    </w:div>
    <w:div w:id="1386106003">
      <w:bodyDiv w:val="1"/>
      <w:marLeft w:val="0"/>
      <w:marRight w:val="0"/>
      <w:marTop w:val="0"/>
      <w:marBottom w:val="0"/>
      <w:divBdr>
        <w:top w:val="none" w:sz="0" w:space="0" w:color="auto"/>
        <w:left w:val="none" w:sz="0" w:space="0" w:color="auto"/>
        <w:bottom w:val="none" w:sz="0" w:space="0" w:color="auto"/>
        <w:right w:val="none" w:sz="0" w:space="0" w:color="auto"/>
      </w:divBdr>
    </w:div>
    <w:div w:id="1386753855">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390035006">
      <w:bodyDiv w:val="1"/>
      <w:marLeft w:val="0"/>
      <w:marRight w:val="0"/>
      <w:marTop w:val="0"/>
      <w:marBottom w:val="0"/>
      <w:divBdr>
        <w:top w:val="none" w:sz="0" w:space="0" w:color="auto"/>
        <w:left w:val="none" w:sz="0" w:space="0" w:color="auto"/>
        <w:bottom w:val="none" w:sz="0" w:space="0" w:color="auto"/>
        <w:right w:val="none" w:sz="0" w:space="0" w:color="auto"/>
      </w:divBdr>
    </w:div>
    <w:div w:id="1392532238">
      <w:bodyDiv w:val="1"/>
      <w:marLeft w:val="0"/>
      <w:marRight w:val="0"/>
      <w:marTop w:val="0"/>
      <w:marBottom w:val="0"/>
      <w:divBdr>
        <w:top w:val="none" w:sz="0" w:space="0" w:color="auto"/>
        <w:left w:val="none" w:sz="0" w:space="0" w:color="auto"/>
        <w:bottom w:val="none" w:sz="0" w:space="0" w:color="auto"/>
        <w:right w:val="none" w:sz="0" w:space="0" w:color="auto"/>
      </w:divBdr>
    </w:div>
    <w:div w:id="1394237176">
      <w:bodyDiv w:val="1"/>
      <w:marLeft w:val="0"/>
      <w:marRight w:val="0"/>
      <w:marTop w:val="0"/>
      <w:marBottom w:val="0"/>
      <w:divBdr>
        <w:top w:val="none" w:sz="0" w:space="0" w:color="auto"/>
        <w:left w:val="none" w:sz="0" w:space="0" w:color="auto"/>
        <w:bottom w:val="none" w:sz="0" w:space="0" w:color="auto"/>
        <w:right w:val="none" w:sz="0" w:space="0" w:color="auto"/>
      </w:divBdr>
    </w:div>
    <w:div w:id="1394356854">
      <w:bodyDiv w:val="1"/>
      <w:marLeft w:val="0"/>
      <w:marRight w:val="0"/>
      <w:marTop w:val="0"/>
      <w:marBottom w:val="0"/>
      <w:divBdr>
        <w:top w:val="none" w:sz="0" w:space="0" w:color="auto"/>
        <w:left w:val="none" w:sz="0" w:space="0" w:color="auto"/>
        <w:bottom w:val="none" w:sz="0" w:space="0" w:color="auto"/>
        <w:right w:val="none" w:sz="0" w:space="0" w:color="auto"/>
      </w:divBdr>
    </w:div>
    <w:div w:id="1403289483">
      <w:bodyDiv w:val="1"/>
      <w:marLeft w:val="0"/>
      <w:marRight w:val="0"/>
      <w:marTop w:val="0"/>
      <w:marBottom w:val="0"/>
      <w:divBdr>
        <w:top w:val="none" w:sz="0" w:space="0" w:color="auto"/>
        <w:left w:val="none" w:sz="0" w:space="0" w:color="auto"/>
        <w:bottom w:val="none" w:sz="0" w:space="0" w:color="auto"/>
        <w:right w:val="none" w:sz="0" w:space="0" w:color="auto"/>
      </w:divBdr>
    </w:div>
    <w:div w:id="1407530557">
      <w:bodyDiv w:val="1"/>
      <w:marLeft w:val="0"/>
      <w:marRight w:val="0"/>
      <w:marTop w:val="0"/>
      <w:marBottom w:val="0"/>
      <w:divBdr>
        <w:top w:val="none" w:sz="0" w:space="0" w:color="auto"/>
        <w:left w:val="none" w:sz="0" w:space="0" w:color="auto"/>
        <w:bottom w:val="none" w:sz="0" w:space="0" w:color="auto"/>
        <w:right w:val="none" w:sz="0" w:space="0" w:color="auto"/>
      </w:divBdr>
      <w:divsChild>
        <w:div w:id="94327102">
          <w:marLeft w:val="0"/>
          <w:marRight w:val="0"/>
          <w:marTop w:val="0"/>
          <w:marBottom w:val="0"/>
          <w:divBdr>
            <w:top w:val="none" w:sz="0" w:space="0" w:color="auto"/>
            <w:left w:val="none" w:sz="0" w:space="0" w:color="auto"/>
            <w:bottom w:val="none" w:sz="0" w:space="0" w:color="auto"/>
            <w:right w:val="none" w:sz="0" w:space="0" w:color="auto"/>
          </w:divBdr>
        </w:div>
      </w:divsChild>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17285108">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46654564">
      <w:bodyDiv w:val="1"/>
      <w:marLeft w:val="0"/>
      <w:marRight w:val="0"/>
      <w:marTop w:val="0"/>
      <w:marBottom w:val="0"/>
      <w:divBdr>
        <w:top w:val="none" w:sz="0" w:space="0" w:color="auto"/>
        <w:left w:val="none" w:sz="0" w:space="0" w:color="auto"/>
        <w:bottom w:val="none" w:sz="0" w:space="0" w:color="auto"/>
        <w:right w:val="none" w:sz="0" w:space="0" w:color="auto"/>
      </w:divBdr>
    </w:div>
    <w:div w:id="1464082029">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92404325">
      <w:bodyDiv w:val="1"/>
      <w:marLeft w:val="0"/>
      <w:marRight w:val="0"/>
      <w:marTop w:val="0"/>
      <w:marBottom w:val="0"/>
      <w:divBdr>
        <w:top w:val="none" w:sz="0" w:space="0" w:color="auto"/>
        <w:left w:val="none" w:sz="0" w:space="0" w:color="auto"/>
        <w:bottom w:val="none" w:sz="0" w:space="0" w:color="auto"/>
        <w:right w:val="none" w:sz="0" w:space="0" w:color="auto"/>
      </w:divBdr>
    </w:div>
    <w:div w:id="1493790371">
      <w:bodyDiv w:val="1"/>
      <w:marLeft w:val="0"/>
      <w:marRight w:val="0"/>
      <w:marTop w:val="0"/>
      <w:marBottom w:val="0"/>
      <w:divBdr>
        <w:top w:val="none" w:sz="0" w:space="0" w:color="auto"/>
        <w:left w:val="none" w:sz="0" w:space="0" w:color="auto"/>
        <w:bottom w:val="none" w:sz="0" w:space="0" w:color="auto"/>
        <w:right w:val="none" w:sz="0" w:space="0" w:color="auto"/>
      </w:divBdr>
    </w:div>
    <w:div w:id="1494373493">
      <w:bodyDiv w:val="1"/>
      <w:marLeft w:val="0"/>
      <w:marRight w:val="0"/>
      <w:marTop w:val="0"/>
      <w:marBottom w:val="0"/>
      <w:divBdr>
        <w:top w:val="none" w:sz="0" w:space="0" w:color="auto"/>
        <w:left w:val="none" w:sz="0" w:space="0" w:color="auto"/>
        <w:bottom w:val="none" w:sz="0" w:space="0" w:color="auto"/>
        <w:right w:val="none" w:sz="0" w:space="0" w:color="auto"/>
      </w:divBdr>
    </w:div>
    <w:div w:id="1499953844">
      <w:bodyDiv w:val="1"/>
      <w:marLeft w:val="0"/>
      <w:marRight w:val="0"/>
      <w:marTop w:val="0"/>
      <w:marBottom w:val="0"/>
      <w:divBdr>
        <w:top w:val="none" w:sz="0" w:space="0" w:color="auto"/>
        <w:left w:val="none" w:sz="0" w:space="0" w:color="auto"/>
        <w:bottom w:val="none" w:sz="0" w:space="0" w:color="auto"/>
        <w:right w:val="none" w:sz="0" w:space="0" w:color="auto"/>
      </w:divBdr>
    </w:div>
    <w:div w:id="1509057212">
      <w:bodyDiv w:val="1"/>
      <w:marLeft w:val="0"/>
      <w:marRight w:val="0"/>
      <w:marTop w:val="0"/>
      <w:marBottom w:val="0"/>
      <w:divBdr>
        <w:top w:val="none" w:sz="0" w:space="0" w:color="auto"/>
        <w:left w:val="none" w:sz="0" w:space="0" w:color="auto"/>
        <w:bottom w:val="none" w:sz="0" w:space="0" w:color="auto"/>
        <w:right w:val="none" w:sz="0" w:space="0" w:color="auto"/>
      </w:divBdr>
    </w:div>
    <w:div w:id="1516193835">
      <w:bodyDiv w:val="1"/>
      <w:marLeft w:val="0"/>
      <w:marRight w:val="0"/>
      <w:marTop w:val="0"/>
      <w:marBottom w:val="0"/>
      <w:divBdr>
        <w:top w:val="none" w:sz="0" w:space="0" w:color="auto"/>
        <w:left w:val="none" w:sz="0" w:space="0" w:color="auto"/>
        <w:bottom w:val="none" w:sz="0" w:space="0" w:color="auto"/>
        <w:right w:val="none" w:sz="0" w:space="0" w:color="auto"/>
      </w:divBdr>
    </w:div>
    <w:div w:id="1524175659">
      <w:bodyDiv w:val="1"/>
      <w:marLeft w:val="0"/>
      <w:marRight w:val="0"/>
      <w:marTop w:val="0"/>
      <w:marBottom w:val="0"/>
      <w:divBdr>
        <w:top w:val="none" w:sz="0" w:space="0" w:color="auto"/>
        <w:left w:val="none" w:sz="0" w:space="0" w:color="auto"/>
        <w:bottom w:val="none" w:sz="0" w:space="0" w:color="auto"/>
        <w:right w:val="none" w:sz="0" w:space="0" w:color="auto"/>
      </w:divBdr>
    </w:div>
    <w:div w:id="1533375625">
      <w:bodyDiv w:val="1"/>
      <w:marLeft w:val="0"/>
      <w:marRight w:val="0"/>
      <w:marTop w:val="0"/>
      <w:marBottom w:val="0"/>
      <w:divBdr>
        <w:top w:val="none" w:sz="0" w:space="0" w:color="auto"/>
        <w:left w:val="none" w:sz="0" w:space="0" w:color="auto"/>
        <w:bottom w:val="none" w:sz="0" w:space="0" w:color="auto"/>
        <w:right w:val="none" w:sz="0" w:space="0" w:color="auto"/>
      </w:divBdr>
    </w:div>
    <w:div w:id="1534731920">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37505375">
      <w:bodyDiv w:val="1"/>
      <w:marLeft w:val="0"/>
      <w:marRight w:val="0"/>
      <w:marTop w:val="0"/>
      <w:marBottom w:val="0"/>
      <w:divBdr>
        <w:top w:val="none" w:sz="0" w:space="0" w:color="auto"/>
        <w:left w:val="none" w:sz="0" w:space="0" w:color="auto"/>
        <w:bottom w:val="none" w:sz="0" w:space="0" w:color="auto"/>
        <w:right w:val="none" w:sz="0" w:space="0" w:color="auto"/>
      </w:divBdr>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2746970">
      <w:bodyDiv w:val="1"/>
      <w:marLeft w:val="0"/>
      <w:marRight w:val="0"/>
      <w:marTop w:val="0"/>
      <w:marBottom w:val="0"/>
      <w:divBdr>
        <w:top w:val="none" w:sz="0" w:space="0" w:color="auto"/>
        <w:left w:val="none" w:sz="0" w:space="0" w:color="auto"/>
        <w:bottom w:val="none" w:sz="0" w:space="0" w:color="auto"/>
        <w:right w:val="none" w:sz="0" w:space="0" w:color="auto"/>
      </w:divBdr>
    </w:div>
    <w:div w:id="1547179054">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60282828">
      <w:bodyDiv w:val="1"/>
      <w:marLeft w:val="0"/>
      <w:marRight w:val="0"/>
      <w:marTop w:val="0"/>
      <w:marBottom w:val="0"/>
      <w:divBdr>
        <w:top w:val="none" w:sz="0" w:space="0" w:color="auto"/>
        <w:left w:val="none" w:sz="0" w:space="0" w:color="auto"/>
        <w:bottom w:val="none" w:sz="0" w:space="0" w:color="auto"/>
        <w:right w:val="none" w:sz="0" w:space="0" w:color="auto"/>
      </w:divBdr>
    </w:div>
    <w:div w:id="1564869842">
      <w:bodyDiv w:val="1"/>
      <w:marLeft w:val="0"/>
      <w:marRight w:val="0"/>
      <w:marTop w:val="0"/>
      <w:marBottom w:val="0"/>
      <w:divBdr>
        <w:top w:val="none" w:sz="0" w:space="0" w:color="auto"/>
        <w:left w:val="none" w:sz="0" w:space="0" w:color="auto"/>
        <w:bottom w:val="none" w:sz="0" w:space="0" w:color="auto"/>
        <w:right w:val="none" w:sz="0" w:space="0" w:color="auto"/>
      </w:divBdr>
    </w:div>
    <w:div w:id="1566140029">
      <w:bodyDiv w:val="1"/>
      <w:marLeft w:val="0"/>
      <w:marRight w:val="0"/>
      <w:marTop w:val="0"/>
      <w:marBottom w:val="0"/>
      <w:divBdr>
        <w:top w:val="none" w:sz="0" w:space="0" w:color="auto"/>
        <w:left w:val="none" w:sz="0" w:space="0" w:color="auto"/>
        <w:bottom w:val="none" w:sz="0" w:space="0" w:color="auto"/>
        <w:right w:val="none" w:sz="0" w:space="0" w:color="auto"/>
      </w:divBdr>
    </w:div>
    <w:div w:id="1572421968">
      <w:bodyDiv w:val="1"/>
      <w:marLeft w:val="0"/>
      <w:marRight w:val="0"/>
      <w:marTop w:val="0"/>
      <w:marBottom w:val="0"/>
      <w:divBdr>
        <w:top w:val="none" w:sz="0" w:space="0" w:color="auto"/>
        <w:left w:val="none" w:sz="0" w:space="0" w:color="auto"/>
        <w:bottom w:val="none" w:sz="0" w:space="0" w:color="auto"/>
        <w:right w:val="none" w:sz="0" w:space="0" w:color="auto"/>
      </w:divBdr>
    </w:div>
    <w:div w:id="1572690497">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74927419">
      <w:bodyDiv w:val="1"/>
      <w:marLeft w:val="0"/>
      <w:marRight w:val="0"/>
      <w:marTop w:val="0"/>
      <w:marBottom w:val="0"/>
      <w:divBdr>
        <w:top w:val="none" w:sz="0" w:space="0" w:color="auto"/>
        <w:left w:val="none" w:sz="0" w:space="0" w:color="auto"/>
        <w:bottom w:val="none" w:sz="0" w:space="0" w:color="auto"/>
        <w:right w:val="none" w:sz="0" w:space="0" w:color="auto"/>
      </w:divBdr>
      <w:divsChild>
        <w:div w:id="1466848815">
          <w:marLeft w:val="0"/>
          <w:marRight w:val="0"/>
          <w:marTop w:val="0"/>
          <w:marBottom w:val="0"/>
          <w:divBdr>
            <w:top w:val="none" w:sz="0" w:space="0" w:color="auto"/>
            <w:left w:val="none" w:sz="0" w:space="0" w:color="auto"/>
            <w:bottom w:val="none" w:sz="0" w:space="0" w:color="auto"/>
            <w:right w:val="none" w:sz="0" w:space="0" w:color="auto"/>
          </w:divBdr>
        </w:div>
      </w:divsChild>
    </w:div>
    <w:div w:id="1592740486">
      <w:bodyDiv w:val="1"/>
      <w:marLeft w:val="0"/>
      <w:marRight w:val="0"/>
      <w:marTop w:val="0"/>
      <w:marBottom w:val="0"/>
      <w:divBdr>
        <w:top w:val="none" w:sz="0" w:space="0" w:color="auto"/>
        <w:left w:val="none" w:sz="0" w:space="0" w:color="auto"/>
        <w:bottom w:val="none" w:sz="0" w:space="0" w:color="auto"/>
        <w:right w:val="none" w:sz="0" w:space="0" w:color="auto"/>
      </w:divBdr>
    </w:div>
    <w:div w:id="1600983481">
      <w:bodyDiv w:val="1"/>
      <w:marLeft w:val="0"/>
      <w:marRight w:val="0"/>
      <w:marTop w:val="0"/>
      <w:marBottom w:val="0"/>
      <w:divBdr>
        <w:top w:val="none" w:sz="0" w:space="0" w:color="auto"/>
        <w:left w:val="none" w:sz="0" w:space="0" w:color="auto"/>
        <w:bottom w:val="none" w:sz="0" w:space="0" w:color="auto"/>
        <w:right w:val="none" w:sz="0" w:space="0" w:color="auto"/>
      </w:divBdr>
    </w:div>
    <w:div w:id="1611355384">
      <w:bodyDiv w:val="1"/>
      <w:marLeft w:val="0"/>
      <w:marRight w:val="0"/>
      <w:marTop w:val="0"/>
      <w:marBottom w:val="0"/>
      <w:divBdr>
        <w:top w:val="none" w:sz="0" w:space="0" w:color="auto"/>
        <w:left w:val="none" w:sz="0" w:space="0" w:color="auto"/>
        <w:bottom w:val="none" w:sz="0" w:space="0" w:color="auto"/>
        <w:right w:val="none" w:sz="0" w:space="0" w:color="auto"/>
      </w:divBdr>
    </w:div>
    <w:div w:id="1614050903">
      <w:bodyDiv w:val="1"/>
      <w:marLeft w:val="0"/>
      <w:marRight w:val="0"/>
      <w:marTop w:val="0"/>
      <w:marBottom w:val="0"/>
      <w:divBdr>
        <w:top w:val="none" w:sz="0" w:space="0" w:color="auto"/>
        <w:left w:val="none" w:sz="0" w:space="0" w:color="auto"/>
        <w:bottom w:val="none" w:sz="0" w:space="0" w:color="auto"/>
        <w:right w:val="none" w:sz="0" w:space="0" w:color="auto"/>
      </w:divBdr>
    </w:div>
    <w:div w:id="1619751893">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36333384">
      <w:bodyDiv w:val="1"/>
      <w:marLeft w:val="0"/>
      <w:marRight w:val="0"/>
      <w:marTop w:val="0"/>
      <w:marBottom w:val="0"/>
      <w:divBdr>
        <w:top w:val="none" w:sz="0" w:space="0" w:color="auto"/>
        <w:left w:val="none" w:sz="0" w:space="0" w:color="auto"/>
        <w:bottom w:val="none" w:sz="0" w:space="0" w:color="auto"/>
        <w:right w:val="none" w:sz="0" w:space="0" w:color="auto"/>
      </w:divBdr>
    </w:div>
    <w:div w:id="1643730753">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672292549">
      <w:bodyDiv w:val="1"/>
      <w:marLeft w:val="0"/>
      <w:marRight w:val="0"/>
      <w:marTop w:val="0"/>
      <w:marBottom w:val="0"/>
      <w:divBdr>
        <w:top w:val="none" w:sz="0" w:space="0" w:color="auto"/>
        <w:left w:val="none" w:sz="0" w:space="0" w:color="auto"/>
        <w:bottom w:val="none" w:sz="0" w:space="0" w:color="auto"/>
        <w:right w:val="none" w:sz="0" w:space="0" w:color="auto"/>
      </w:divBdr>
    </w:div>
    <w:div w:id="1676421302">
      <w:bodyDiv w:val="1"/>
      <w:marLeft w:val="0"/>
      <w:marRight w:val="0"/>
      <w:marTop w:val="0"/>
      <w:marBottom w:val="0"/>
      <w:divBdr>
        <w:top w:val="none" w:sz="0" w:space="0" w:color="auto"/>
        <w:left w:val="none" w:sz="0" w:space="0" w:color="auto"/>
        <w:bottom w:val="none" w:sz="0" w:space="0" w:color="auto"/>
        <w:right w:val="none" w:sz="0" w:space="0" w:color="auto"/>
      </w:divBdr>
    </w:div>
    <w:div w:id="1678923076">
      <w:bodyDiv w:val="1"/>
      <w:marLeft w:val="0"/>
      <w:marRight w:val="0"/>
      <w:marTop w:val="0"/>
      <w:marBottom w:val="0"/>
      <w:divBdr>
        <w:top w:val="none" w:sz="0" w:space="0" w:color="auto"/>
        <w:left w:val="none" w:sz="0" w:space="0" w:color="auto"/>
        <w:bottom w:val="none" w:sz="0" w:space="0" w:color="auto"/>
        <w:right w:val="none" w:sz="0" w:space="0" w:color="auto"/>
      </w:divBdr>
    </w:div>
    <w:div w:id="1679187613">
      <w:bodyDiv w:val="1"/>
      <w:marLeft w:val="0"/>
      <w:marRight w:val="0"/>
      <w:marTop w:val="0"/>
      <w:marBottom w:val="0"/>
      <w:divBdr>
        <w:top w:val="none" w:sz="0" w:space="0" w:color="auto"/>
        <w:left w:val="none" w:sz="0" w:space="0" w:color="auto"/>
        <w:bottom w:val="none" w:sz="0" w:space="0" w:color="auto"/>
        <w:right w:val="none" w:sz="0" w:space="0" w:color="auto"/>
      </w:divBdr>
    </w:div>
    <w:div w:id="1680696691">
      <w:bodyDiv w:val="1"/>
      <w:marLeft w:val="0"/>
      <w:marRight w:val="0"/>
      <w:marTop w:val="0"/>
      <w:marBottom w:val="0"/>
      <w:divBdr>
        <w:top w:val="none" w:sz="0" w:space="0" w:color="auto"/>
        <w:left w:val="none" w:sz="0" w:space="0" w:color="auto"/>
        <w:bottom w:val="none" w:sz="0" w:space="0" w:color="auto"/>
        <w:right w:val="none" w:sz="0" w:space="0" w:color="auto"/>
      </w:divBdr>
    </w:div>
    <w:div w:id="1695955584">
      <w:bodyDiv w:val="1"/>
      <w:marLeft w:val="0"/>
      <w:marRight w:val="0"/>
      <w:marTop w:val="0"/>
      <w:marBottom w:val="0"/>
      <w:divBdr>
        <w:top w:val="none" w:sz="0" w:space="0" w:color="auto"/>
        <w:left w:val="none" w:sz="0" w:space="0" w:color="auto"/>
        <w:bottom w:val="none" w:sz="0" w:space="0" w:color="auto"/>
        <w:right w:val="none" w:sz="0" w:space="0" w:color="auto"/>
      </w:divBdr>
    </w:div>
    <w:div w:id="1697317299">
      <w:bodyDiv w:val="1"/>
      <w:marLeft w:val="0"/>
      <w:marRight w:val="0"/>
      <w:marTop w:val="0"/>
      <w:marBottom w:val="0"/>
      <w:divBdr>
        <w:top w:val="none" w:sz="0" w:space="0" w:color="auto"/>
        <w:left w:val="none" w:sz="0" w:space="0" w:color="auto"/>
        <w:bottom w:val="none" w:sz="0" w:space="0" w:color="auto"/>
        <w:right w:val="none" w:sz="0" w:space="0" w:color="auto"/>
      </w:divBdr>
      <w:divsChild>
        <w:div w:id="1270700191">
          <w:marLeft w:val="0"/>
          <w:marRight w:val="0"/>
          <w:marTop w:val="0"/>
          <w:marBottom w:val="0"/>
          <w:divBdr>
            <w:top w:val="none" w:sz="0" w:space="0" w:color="auto"/>
            <w:left w:val="none" w:sz="0" w:space="0" w:color="auto"/>
            <w:bottom w:val="none" w:sz="0" w:space="0" w:color="auto"/>
            <w:right w:val="none" w:sz="0" w:space="0" w:color="auto"/>
          </w:divBdr>
          <w:divsChild>
            <w:div w:id="515116719">
              <w:marLeft w:val="0"/>
              <w:marRight w:val="0"/>
              <w:marTop w:val="0"/>
              <w:marBottom w:val="0"/>
              <w:divBdr>
                <w:top w:val="none" w:sz="0" w:space="0" w:color="auto"/>
                <w:left w:val="none" w:sz="0" w:space="0" w:color="auto"/>
                <w:bottom w:val="none" w:sz="0" w:space="0" w:color="auto"/>
                <w:right w:val="none" w:sz="0" w:space="0" w:color="auto"/>
              </w:divBdr>
              <w:divsChild>
                <w:div w:id="1626307517">
                  <w:marLeft w:val="0"/>
                  <w:marRight w:val="0"/>
                  <w:marTop w:val="0"/>
                  <w:marBottom w:val="0"/>
                  <w:divBdr>
                    <w:top w:val="none" w:sz="0" w:space="0" w:color="auto"/>
                    <w:left w:val="none" w:sz="0" w:space="0" w:color="auto"/>
                    <w:bottom w:val="none" w:sz="0" w:space="0" w:color="auto"/>
                    <w:right w:val="none" w:sz="0" w:space="0" w:color="auto"/>
                  </w:divBdr>
                  <w:divsChild>
                    <w:div w:id="1191994127">
                      <w:marLeft w:val="0"/>
                      <w:marRight w:val="0"/>
                      <w:marTop w:val="0"/>
                      <w:marBottom w:val="0"/>
                      <w:divBdr>
                        <w:top w:val="none" w:sz="0" w:space="0" w:color="auto"/>
                        <w:left w:val="none" w:sz="0" w:space="0" w:color="auto"/>
                        <w:bottom w:val="none" w:sz="0" w:space="0" w:color="auto"/>
                        <w:right w:val="none" w:sz="0" w:space="0" w:color="auto"/>
                      </w:divBdr>
                      <w:divsChild>
                        <w:div w:id="413819349">
                          <w:marLeft w:val="0"/>
                          <w:marRight w:val="0"/>
                          <w:marTop w:val="0"/>
                          <w:marBottom w:val="0"/>
                          <w:divBdr>
                            <w:top w:val="none" w:sz="0" w:space="0" w:color="auto"/>
                            <w:left w:val="none" w:sz="0" w:space="0" w:color="auto"/>
                            <w:bottom w:val="none" w:sz="0" w:space="0" w:color="auto"/>
                            <w:right w:val="none" w:sz="0" w:space="0" w:color="auto"/>
                          </w:divBdr>
                          <w:divsChild>
                            <w:div w:id="1765688802">
                              <w:marLeft w:val="0"/>
                              <w:marRight w:val="0"/>
                              <w:marTop w:val="0"/>
                              <w:marBottom w:val="0"/>
                              <w:divBdr>
                                <w:top w:val="none" w:sz="0" w:space="0" w:color="auto"/>
                                <w:left w:val="none" w:sz="0" w:space="0" w:color="auto"/>
                                <w:bottom w:val="none" w:sz="0" w:space="0" w:color="auto"/>
                                <w:right w:val="none" w:sz="0" w:space="0" w:color="auto"/>
                              </w:divBdr>
                              <w:divsChild>
                                <w:div w:id="2109621092">
                                  <w:marLeft w:val="0"/>
                                  <w:marRight w:val="0"/>
                                  <w:marTop w:val="0"/>
                                  <w:marBottom w:val="0"/>
                                  <w:divBdr>
                                    <w:top w:val="none" w:sz="0" w:space="0" w:color="auto"/>
                                    <w:left w:val="none" w:sz="0" w:space="0" w:color="auto"/>
                                    <w:bottom w:val="none" w:sz="0" w:space="0" w:color="auto"/>
                                    <w:right w:val="none" w:sz="0" w:space="0" w:color="auto"/>
                                  </w:divBdr>
                                  <w:divsChild>
                                    <w:div w:id="788070">
                                      <w:marLeft w:val="0"/>
                                      <w:marRight w:val="0"/>
                                      <w:marTop w:val="0"/>
                                      <w:marBottom w:val="0"/>
                                      <w:divBdr>
                                        <w:top w:val="none" w:sz="0" w:space="0" w:color="auto"/>
                                        <w:left w:val="none" w:sz="0" w:space="0" w:color="auto"/>
                                        <w:bottom w:val="none" w:sz="0" w:space="0" w:color="auto"/>
                                        <w:right w:val="none" w:sz="0" w:space="0" w:color="auto"/>
                                      </w:divBdr>
                                      <w:divsChild>
                                        <w:div w:id="744188522">
                                          <w:marLeft w:val="0"/>
                                          <w:marRight w:val="0"/>
                                          <w:marTop w:val="0"/>
                                          <w:marBottom w:val="0"/>
                                          <w:divBdr>
                                            <w:top w:val="none" w:sz="0" w:space="0" w:color="auto"/>
                                            <w:left w:val="none" w:sz="0" w:space="0" w:color="auto"/>
                                            <w:bottom w:val="none" w:sz="0" w:space="0" w:color="auto"/>
                                            <w:right w:val="none" w:sz="0" w:space="0" w:color="auto"/>
                                          </w:divBdr>
                                          <w:divsChild>
                                            <w:div w:id="1361857869">
                                              <w:marLeft w:val="0"/>
                                              <w:marRight w:val="0"/>
                                              <w:marTop w:val="0"/>
                                              <w:marBottom w:val="0"/>
                                              <w:divBdr>
                                                <w:top w:val="none" w:sz="0" w:space="0" w:color="auto"/>
                                                <w:left w:val="none" w:sz="0" w:space="0" w:color="auto"/>
                                                <w:bottom w:val="single" w:sz="6" w:space="7" w:color="E1E8ED"/>
                                                <w:right w:val="none" w:sz="0" w:space="0" w:color="auto"/>
                                              </w:divBdr>
                                              <w:divsChild>
                                                <w:div w:id="2089880686">
                                                  <w:marLeft w:val="0"/>
                                                  <w:marRight w:val="0"/>
                                                  <w:marTop w:val="0"/>
                                                  <w:marBottom w:val="0"/>
                                                  <w:divBdr>
                                                    <w:top w:val="none" w:sz="0" w:space="0" w:color="auto"/>
                                                    <w:left w:val="none" w:sz="0" w:space="0" w:color="auto"/>
                                                    <w:bottom w:val="none" w:sz="0" w:space="0" w:color="auto"/>
                                                    <w:right w:val="none" w:sz="0" w:space="0" w:color="auto"/>
                                                  </w:divBdr>
                                                  <w:divsChild>
                                                    <w:div w:id="186410931">
                                                      <w:marLeft w:val="0"/>
                                                      <w:marRight w:val="0"/>
                                                      <w:marTop w:val="0"/>
                                                      <w:marBottom w:val="0"/>
                                                      <w:divBdr>
                                                        <w:top w:val="none" w:sz="0" w:space="0" w:color="auto"/>
                                                        <w:left w:val="none" w:sz="0" w:space="0" w:color="auto"/>
                                                        <w:bottom w:val="none" w:sz="0" w:space="0" w:color="auto"/>
                                                        <w:right w:val="none" w:sz="0" w:space="0" w:color="auto"/>
                                                      </w:divBdr>
                                                    </w:div>
                                                    <w:div w:id="2003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3968">
      <w:bodyDiv w:val="1"/>
      <w:marLeft w:val="0"/>
      <w:marRight w:val="0"/>
      <w:marTop w:val="0"/>
      <w:marBottom w:val="0"/>
      <w:divBdr>
        <w:top w:val="none" w:sz="0" w:space="0" w:color="auto"/>
        <w:left w:val="none" w:sz="0" w:space="0" w:color="auto"/>
        <w:bottom w:val="none" w:sz="0" w:space="0" w:color="auto"/>
        <w:right w:val="none" w:sz="0" w:space="0" w:color="auto"/>
      </w:divBdr>
    </w:div>
    <w:div w:id="1701934350">
      <w:bodyDiv w:val="1"/>
      <w:marLeft w:val="0"/>
      <w:marRight w:val="0"/>
      <w:marTop w:val="0"/>
      <w:marBottom w:val="0"/>
      <w:divBdr>
        <w:top w:val="none" w:sz="0" w:space="0" w:color="auto"/>
        <w:left w:val="none" w:sz="0" w:space="0" w:color="auto"/>
        <w:bottom w:val="none" w:sz="0" w:space="0" w:color="auto"/>
        <w:right w:val="none" w:sz="0" w:space="0" w:color="auto"/>
      </w:divBdr>
    </w:div>
    <w:div w:id="1703549883">
      <w:bodyDiv w:val="1"/>
      <w:marLeft w:val="0"/>
      <w:marRight w:val="0"/>
      <w:marTop w:val="0"/>
      <w:marBottom w:val="0"/>
      <w:divBdr>
        <w:top w:val="none" w:sz="0" w:space="0" w:color="auto"/>
        <w:left w:val="none" w:sz="0" w:space="0" w:color="auto"/>
        <w:bottom w:val="none" w:sz="0" w:space="0" w:color="auto"/>
        <w:right w:val="none" w:sz="0" w:space="0" w:color="auto"/>
      </w:divBdr>
    </w:div>
    <w:div w:id="1704089731">
      <w:bodyDiv w:val="1"/>
      <w:marLeft w:val="0"/>
      <w:marRight w:val="0"/>
      <w:marTop w:val="0"/>
      <w:marBottom w:val="0"/>
      <w:divBdr>
        <w:top w:val="none" w:sz="0" w:space="0" w:color="auto"/>
        <w:left w:val="none" w:sz="0" w:space="0" w:color="auto"/>
        <w:bottom w:val="none" w:sz="0" w:space="0" w:color="auto"/>
        <w:right w:val="none" w:sz="0" w:space="0" w:color="auto"/>
      </w:divBdr>
    </w:div>
    <w:div w:id="1719426660">
      <w:bodyDiv w:val="1"/>
      <w:marLeft w:val="0"/>
      <w:marRight w:val="0"/>
      <w:marTop w:val="0"/>
      <w:marBottom w:val="0"/>
      <w:divBdr>
        <w:top w:val="none" w:sz="0" w:space="0" w:color="auto"/>
        <w:left w:val="none" w:sz="0" w:space="0" w:color="auto"/>
        <w:bottom w:val="none" w:sz="0" w:space="0" w:color="auto"/>
        <w:right w:val="none" w:sz="0" w:space="0" w:color="auto"/>
      </w:divBdr>
    </w:div>
    <w:div w:id="1726249681">
      <w:bodyDiv w:val="1"/>
      <w:marLeft w:val="0"/>
      <w:marRight w:val="0"/>
      <w:marTop w:val="0"/>
      <w:marBottom w:val="0"/>
      <w:divBdr>
        <w:top w:val="none" w:sz="0" w:space="0" w:color="auto"/>
        <w:left w:val="none" w:sz="0" w:space="0" w:color="auto"/>
        <w:bottom w:val="none" w:sz="0" w:space="0" w:color="auto"/>
        <w:right w:val="none" w:sz="0" w:space="0" w:color="auto"/>
      </w:divBdr>
    </w:div>
    <w:div w:id="1727145035">
      <w:bodyDiv w:val="1"/>
      <w:marLeft w:val="0"/>
      <w:marRight w:val="0"/>
      <w:marTop w:val="0"/>
      <w:marBottom w:val="0"/>
      <w:divBdr>
        <w:top w:val="none" w:sz="0" w:space="0" w:color="auto"/>
        <w:left w:val="none" w:sz="0" w:space="0" w:color="auto"/>
        <w:bottom w:val="none" w:sz="0" w:space="0" w:color="auto"/>
        <w:right w:val="none" w:sz="0" w:space="0" w:color="auto"/>
      </w:divBdr>
    </w:div>
    <w:div w:id="1731265023">
      <w:bodyDiv w:val="1"/>
      <w:marLeft w:val="0"/>
      <w:marRight w:val="0"/>
      <w:marTop w:val="0"/>
      <w:marBottom w:val="0"/>
      <w:divBdr>
        <w:top w:val="none" w:sz="0" w:space="0" w:color="auto"/>
        <w:left w:val="none" w:sz="0" w:space="0" w:color="auto"/>
        <w:bottom w:val="none" w:sz="0" w:space="0" w:color="auto"/>
        <w:right w:val="none" w:sz="0" w:space="0" w:color="auto"/>
      </w:divBdr>
    </w:div>
    <w:div w:id="1732843386">
      <w:bodyDiv w:val="1"/>
      <w:marLeft w:val="0"/>
      <w:marRight w:val="0"/>
      <w:marTop w:val="0"/>
      <w:marBottom w:val="0"/>
      <w:divBdr>
        <w:top w:val="none" w:sz="0" w:space="0" w:color="auto"/>
        <w:left w:val="none" w:sz="0" w:space="0" w:color="auto"/>
        <w:bottom w:val="none" w:sz="0" w:space="0" w:color="auto"/>
        <w:right w:val="none" w:sz="0" w:space="0" w:color="auto"/>
      </w:divBdr>
    </w:div>
    <w:div w:id="1734038324">
      <w:bodyDiv w:val="1"/>
      <w:marLeft w:val="0"/>
      <w:marRight w:val="0"/>
      <w:marTop w:val="0"/>
      <w:marBottom w:val="0"/>
      <w:divBdr>
        <w:top w:val="none" w:sz="0" w:space="0" w:color="auto"/>
        <w:left w:val="none" w:sz="0" w:space="0" w:color="auto"/>
        <w:bottom w:val="none" w:sz="0" w:space="0" w:color="auto"/>
        <w:right w:val="none" w:sz="0" w:space="0" w:color="auto"/>
      </w:divBdr>
      <w:divsChild>
        <w:div w:id="1463958158">
          <w:marLeft w:val="0"/>
          <w:marRight w:val="0"/>
          <w:marTop w:val="0"/>
          <w:marBottom w:val="0"/>
          <w:divBdr>
            <w:top w:val="none" w:sz="0" w:space="0" w:color="auto"/>
            <w:left w:val="none" w:sz="0" w:space="0" w:color="auto"/>
            <w:bottom w:val="none" w:sz="0" w:space="0" w:color="auto"/>
            <w:right w:val="none" w:sz="0" w:space="0" w:color="auto"/>
          </w:divBdr>
        </w:div>
      </w:divsChild>
    </w:div>
    <w:div w:id="1743404338">
      <w:bodyDiv w:val="1"/>
      <w:marLeft w:val="0"/>
      <w:marRight w:val="0"/>
      <w:marTop w:val="0"/>
      <w:marBottom w:val="0"/>
      <w:divBdr>
        <w:top w:val="none" w:sz="0" w:space="0" w:color="auto"/>
        <w:left w:val="none" w:sz="0" w:space="0" w:color="auto"/>
        <w:bottom w:val="none" w:sz="0" w:space="0" w:color="auto"/>
        <w:right w:val="none" w:sz="0" w:space="0" w:color="auto"/>
      </w:divBdr>
      <w:divsChild>
        <w:div w:id="552154325">
          <w:marLeft w:val="0"/>
          <w:marRight w:val="0"/>
          <w:marTop w:val="0"/>
          <w:marBottom w:val="0"/>
          <w:divBdr>
            <w:top w:val="none" w:sz="0" w:space="0" w:color="auto"/>
            <w:left w:val="none" w:sz="0" w:space="0" w:color="auto"/>
            <w:bottom w:val="none" w:sz="0" w:space="0" w:color="auto"/>
            <w:right w:val="none" w:sz="0" w:space="0" w:color="auto"/>
          </w:divBdr>
        </w:div>
      </w:divsChild>
    </w:div>
    <w:div w:id="1749188230">
      <w:bodyDiv w:val="1"/>
      <w:marLeft w:val="0"/>
      <w:marRight w:val="0"/>
      <w:marTop w:val="0"/>
      <w:marBottom w:val="0"/>
      <w:divBdr>
        <w:top w:val="none" w:sz="0" w:space="0" w:color="auto"/>
        <w:left w:val="none" w:sz="0" w:space="0" w:color="auto"/>
        <w:bottom w:val="none" w:sz="0" w:space="0" w:color="auto"/>
        <w:right w:val="none" w:sz="0" w:space="0" w:color="auto"/>
      </w:divBdr>
    </w:div>
    <w:div w:id="1749500734">
      <w:bodyDiv w:val="1"/>
      <w:marLeft w:val="0"/>
      <w:marRight w:val="0"/>
      <w:marTop w:val="0"/>
      <w:marBottom w:val="0"/>
      <w:divBdr>
        <w:top w:val="none" w:sz="0" w:space="0" w:color="auto"/>
        <w:left w:val="none" w:sz="0" w:space="0" w:color="auto"/>
        <w:bottom w:val="none" w:sz="0" w:space="0" w:color="auto"/>
        <w:right w:val="none" w:sz="0" w:space="0" w:color="auto"/>
      </w:divBdr>
    </w:div>
    <w:div w:id="1754545162">
      <w:bodyDiv w:val="1"/>
      <w:marLeft w:val="0"/>
      <w:marRight w:val="0"/>
      <w:marTop w:val="0"/>
      <w:marBottom w:val="0"/>
      <w:divBdr>
        <w:top w:val="none" w:sz="0" w:space="0" w:color="auto"/>
        <w:left w:val="none" w:sz="0" w:space="0" w:color="auto"/>
        <w:bottom w:val="none" w:sz="0" w:space="0" w:color="auto"/>
        <w:right w:val="none" w:sz="0" w:space="0" w:color="auto"/>
      </w:divBdr>
    </w:div>
    <w:div w:id="1757364438">
      <w:bodyDiv w:val="1"/>
      <w:marLeft w:val="0"/>
      <w:marRight w:val="0"/>
      <w:marTop w:val="0"/>
      <w:marBottom w:val="0"/>
      <w:divBdr>
        <w:top w:val="none" w:sz="0" w:space="0" w:color="auto"/>
        <w:left w:val="none" w:sz="0" w:space="0" w:color="auto"/>
        <w:bottom w:val="none" w:sz="0" w:space="0" w:color="auto"/>
        <w:right w:val="none" w:sz="0" w:space="0" w:color="auto"/>
      </w:divBdr>
    </w:div>
    <w:div w:id="1767117757">
      <w:bodyDiv w:val="1"/>
      <w:marLeft w:val="0"/>
      <w:marRight w:val="0"/>
      <w:marTop w:val="0"/>
      <w:marBottom w:val="0"/>
      <w:divBdr>
        <w:top w:val="none" w:sz="0" w:space="0" w:color="auto"/>
        <w:left w:val="none" w:sz="0" w:space="0" w:color="auto"/>
        <w:bottom w:val="none" w:sz="0" w:space="0" w:color="auto"/>
        <w:right w:val="none" w:sz="0" w:space="0" w:color="auto"/>
      </w:divBdr>
    </w:div>
    <w:div w:id="1767916561">
      <w:bodyDiv w:val="1"/>
      <w:marLeft w:val="0"/>
      <w:marRight w:val="0"/>
      <w:marTop w:val="0"/>
      <w:marBottom w:val="0"/>
      <w:divBdr>
        <w:top w:val="none" w:sz="0" w:space="0" w:color="auto"/>
        <w:left w:val="none" w:sz="0" w:space="0" w:color="auto"/>
        <w:bottom w:val="none" w:sz="0" w:space="0" w:color="auto"/>
        <w:right w:val="none" w:sz="0" w:space="0" w:color="auto"/>
      </w:divBdr>
    </w:div>
    <w:div w:id="1770655576">
      <w:bodyDiv w:val="1"/>
      <w:marLeft w:val="0"/>
      <w:marRight w:val="0"/>
      <w:marTop w:val="0"/>
      <w:marBottom w:val="0"/>
      <w:divBdr>
        <w:top w:val="none" w:sz="0" w:space="0" w:color="auto"/>
        <w:left w:val="none" w:sz="0" w:space="0" w:color="auto"/>
        <w:bottom w:val="none" w:sz="0" w:space="0" w:color="auto"/>
        <w:right w:val="none" w:sz="0" w:space="0" w:color="auto"/>
      </w:divBdr>
    </w:div>
    <w:div w:id="1777093179">
      <w:bodyDiv w:val="1"/>
      <w:marLeft w:val="0"/>
      <w:marRight w:val="0"/>
      <w:marTop w:val="0"/>
      <w:marBottom w:val="0"/>
      <w:divBdr>
        <w:top w:val="none" w:sz="0" w:space="0" w:color="auto"/>
        <w:left w:val="none" w:sz="0" w:space="0" w:color="auto"/>
        <w:bottom w:val="none" w:sz="0" w:space="0" w:color="auto"/>
        <w:right w:val="none" w:sz="0" w:space="0" w:color="auto"/>
      </w:divBdr>
    </w:div>
    <w:div w:id="1788309368">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793012305">
      <w:bodyDiv w:val="1"/>
      <w:marLeft w:val="0"/>
      <w:marRight w:val="0"/>
      <w:marTop w:val="0"/>
      <w:marBottom w:val="0"/>
      <w:divBdr>
        <w:top w:val="none" w:sz="0" w:space="0" w:color="auto"/>
        <w:left w:val="none" w:sz="0" w:space="0" w:color="auto"/>
        <w:bottom w:val="none" w:sz="0" w:space="0" w:color="auto"/>
        <w:right w:val="none" w:sz="0" w:space="0" w:color="auto"/>
      </w:divBdr>
    </w:div>
    <w:div w:id="1794251128">
      <w:bodyDiv w:val="1"/>
      <w:marLeft w:val="0"/>
      <w:marRight w:val="0"/>
      <w:marTop w:val="0"/>
      <w:marBottom w:val="0"/>
      <w:divBdr>
        <w:top w:val="none" w:sz="0" w:space="0" w:color="auto"/>
        <w:left w:val="none" w:sz="0" w:space="0" w:color="auto"/>
        <w:bottom w:val="none" w:sz="0" w:space="0" w:color="auto"/>
        <w:right w:val="none" w:sz="0" w:space="0" w:color="auto"/>
      </w:divBdr>
    </w:div>
    <w:div w:id="1810586331">
      <w:bodyDiv w:val="1"/>
      <w:marLeft w:val="0"/>
      <w:marRight w:val="0"/>
      <w:marTop w:val="0"/>
      <w:marBottom w:val="0"/>
      <w:divBdr>
        <w:top w:val="none" w:sz="0" w:space="0" w:color="auto"/>
        <w:left w:val="none" w:sz="0" w:space="0" w:color="auto"/>
        <w:bottom w:val="none" w:sz="0" w:space="0" w:color="auto"/>
        <w:right w:val="none" w:sz="0" w:space="0" w:color="auto"/>
      </w:divBdr>
    </w:div>
    <w:div w:id="1821187739">
      <w:bodyDiv w:val="1"/>
      <w:marLeft w:val="0"/>
      <w:marRight w:val="0"/>
      <w:marTop w:val="0"/>
      <w:marBottom w:val="0"/>
      <w:divBdr>
        <w:top w:val="none" w:sz="0" w:space="0" w:color="auto"/>
        <w:left w:val="none" w:sz="0" w:space="0" w:color="auto"/>
        <w:bottom w:val="none" w:sz="0" w:space="0" w:color="auto"/>
        <w:right w:val="none" w:sz="0" w:space="0" w:color="auto"/>
      </w:divBdr>
    </w:div>
    <w:div w:id="1827013918">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44665243">
      <w:bodyDiv w:val="1"/>
      <w:marLeft w:val="0"/>
      <w:marRight w:val="0"/>
      <w:marTop w:val="0"/>
      <w:marBottom w:val="0"/>
      <w:divBdr>
        <w:top w:val="none" w:sz="0" w:space="0" w:color="auto"/>
        <w:left w:val="none" w:sz="0" w:space="0" w:color="auto"/>
        <w:bottom w:val="none" w:sz="0" w:space="0" w:color="auto"/>
        <w:right w:val="none" w:sz="0" w:space="0" w:color="auto"/>
      </w:divBdr>
    </w:div>
    <w:div w:id="1845195850">
      <w:bodyDiv w:val="1"/>
      <w:marLeft w:val="0"/>
      <w:marRight w:val="0"/>
      <w:marTop w:val="0"/>
      <w:marBottom w:val="0"/>
      <w:divBdr>
        <w:top w:val="none" w:sz="0" w:space="0" w:color="auto"/>
        <w:left w:val="none" w:sz="0" w:space="0" w:color="auto"/>
        <w:bottom w:val="none" w:sz="0" w:space="0" w:color="auto"/>
        <w:right w:val="none" w:sz="0" w:space="0" w:color="auto"/>
      </w:divBdr>
    </w:div>
    <w:div w:id="1848251582">
      <w:bodyDiv w:val="1"/>
      <w:marLeft w:val="0"/>
      <w:marRight w:val="0"/>
      <w:marTop w:val="0"/>
      <w:marBottom w:val="0"/>
      <w:divBdr>
        <w:top w:val="none" w:sz="0" w:space="0" w:color="auto"/>
        <w:left w:val="none" w:sz="0" w:space="0" w:color="auto"/>
        <w:bottom w:val="none" w:sz="0" w:space="0" w:color="auto"/>
        <w:right w:val="none" w:sz="0" w:space="0" w:color="auto"/>
      </w:divBdr>
    </w:div>
    <w:div w:id="1852991667">
      <w:bodyDiv w:val="1"/>
      <w:marLeft w:val="0"/>
      <w:marRight w:val="0"/>
      <w:marTop w:val="0"/>
      <w:marBottom w:val="0"/>
      <w:divBdr>
        <w:top w:val="none" w:sz="0" w:space="0" w:color="auto"/>
        <w:left w:val="none" w:sz="0" w:space="0" w:color="auto"/>
        <w:bottom w:val="none" w:sz="0" w:space="0" w:color="auto"/>
        <w:right w:val="none" w:sz="0" w:space="0" w:color="auto"/>
      </w:divBdr>
    </w:div>
    <w:div w:id="185907556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70337501">
      <w:bodyDiv w:val="1"/>
      <w:marLeft w:val="0"/>
      <w:marRight w:val="0"/>
      <w:marTop w:val="0"/>
      <w:marBottom w:val="0"/>
      <w:divBdr>
        <w:top w:val="none" w:sz="0" w:space="0" w:color="auto"/>
        <w:left w:val="none" w:sz="0" w:space="0" w:color="auto"/>
        <w:bottom w:val="none" w:sz="0" w:space="0" w:color="auto"/>
        <w:right w:val="none" w:sz="0" w:space="0" w:color="auto"/>
      </w:divBdr>
    </w:div>
    <w:div w:id="1871063661">
      <w:bodyDiv w:val="1"/>
      <w:marLeft w:val="0"/>
      <w:marRight w:val="0"/>
      <w:marTop w:val="0"/>
      <w:marBottom w:val="0"/>
      <w:divBdr>
        <w:top w:val="none" w:sz="0" w:space="0" w:color="auto"/>
        <w:left w:val="none" w:sz="0" w:space="0" w:color="auto"/>
        <w:bottom w:val="none" w:sz="0" w:space="0" w:color="auto"/>
        <w:right w:val="none" w:sz="0" w:space="0" w:color="auto"/>
      </w:divBdr>
    </w:div>
    <w:div w:id="1874003891">
      <w:bodyDiv w:val="1"/>
      <w:marLeft w:val="0"/>
      <w:marRight w:val="0"/>
      <w:marTop w:val="0"/>
      <w:marBottom w:val="0"/>
      <w:divBdr>
        <w:top w:val="none" w:sz="0" w:space="0" w:color="auto"/>
        <w:left w:val="none" w:sz="0" w:space="0" w:color="auto"/>
        <w:bottom w:val="none" w:sz="0" w:space="0" w:color="auto"/>
        <w:right w:val="none" w:sz="0" w:space="0" w:color="auto"/>
      </w:divBdr>
    </w:div>
    <w:div w:id="1877111601">
      <w:bodyDiv w:val="1"/>
      <w:marLeft w:val="0"/>
      <w:marRight w:val="0"/>
      <w:marTop w:val="0"/>
      <w:marBottom w:val="0"/>
      <w:divBdr>
        <w:top w:val="none" w:sz="0" w:space="0" w:color="auto"/>
        <w:left w:val="none" w:sz="0" w:space="0" w:color="auto"/>
        <w:bottom w:val="none" w:sz="0" w:space="0" w:color="auto"/>
        <w:right w:val="none" w:sz="0" w:space="0" w:color="auto"/>
      </w:divBdr>
    </w:div>
    <w:div w:id="1879396003">
      <w:bodyDiv w:val="1"/>
      <w:marLeft w:val="0"/>
      <w:marRight w:val="0"/>
      <w:marTop w:val="0"/>
      <w:marBottom w:val="0"/>
      <w:divBdr>
        <w:top w:val="none" w:sz="0" w:space="0" w:color="auto"/>
        <w:left w:val="none" w:sz="0" w:space="0" w:color="auto"/>
        <w:bottom w:val="none" w:sz="0" w:space="0" w:color="auto"/>
        <w:right w:val="none" w:sz="0" w:space="0" w:color="auto"/>
      </w:divBdr>
    </w:div>
    <w:div w:id="1886721054">
      <w:bodyDiv w:val="1"/>
      <w:marLeft w:val="0"/>
      <w:marRight w:val="0"/>
      <w:marTop w:val="0"/>
      <w:marBottom w:val="0"/>
      <w:divBdr>
        <w:top w:val="none" w:sz="0" w:space="0" w:color="auto"/>
        <w:left w:val="none" w:sz="0" w:space="0" w:color="auto"/>
        <w:bottom w:val="none" w:sz="0" w:space="0" w:color="auto"/>
        <w:right w:val="none" w:sz="0" w:space="0" w:color="auto"/>
      </w:divBdr>
    </w:div>
    <w:div w:id="1889994137">
      <w:bodyDiv w:val="1"/>
      <w:marLeft w:val="0"/>
      <w:marRight w:val="0"/>
      <w:marTop w:val="0"/>
      <w:marBottom w:val="0"/>
      <w:divBdr>
        <w:top w:val="none" w:sz="0" w:space="0" w:color="auto"/>
        <w:left w:val="none" w:sz="0" w:space="0" w:color="auto"/>
        <w:bottom w:val="none" w:sz="0" w:space="0" w:color="auto"/>
        <w:right w:val="none" w:sz="0" w:space="0" w:color="auto"/>
      </w:divBdr>
    </w:div>
    <w:div w:id="1893105442">
      <w:bodyDiv w:val="1"/>
      <w:marLeft w:val="0"/>
      <w:marRight w:val="0"/>
      <w:marTop w:val="0"/>
      <w:marBottom w:val="0"/>
      <w:divBdr>
        <w:top w:val="none" w:sz="0" w:space="0" w:color="auto"/>
        <w:left w:val="none" w:sz="0" w:space="0" w:color="auto"/>
        <w:bottom w:val="none" w:sz="0" w:space="0" w:color="auto"/>
        <w:right w:val="none" w:sz="0" w:space="0" w:color="auto"/>
      </w:divBdr>
    </w:div>
    <w:div w:id="1902711419">
      <w:bodyDiv w:val="1"/>
      <w:marLeft w:val="0"/>
      <w:marRight w:val="0"/>
      <w:marTop w:val="0"/>
      <w:marBottom w:val="0"/>
      <w:divBdr>
        <w:top w:val="none" w:sz="0" w:space="0" w:color="auto"/>
        <w:left w:val="none" w:sz="0" w:space="0" w:color="auto"/>
        <w:bottom w:val="none" w:sz="0" w:space="0" w:color="auto"/>
        <w:right w:val="none" w:sz="0" w:space="0" w:color="auto"/>
      </w:divBdr>
    </w:div>
    <w:div w:id="1903708662">
      <w:bodyDiv w:val="1"/>
      <w:marLeft w:val="0"/>
      <w:marRight w:val="0"/>
      <w:marTop w:val="0"/>
      <w:marBottom w:val="0"/>
      <w:divBdr>
        <w:top w:val="none" w:sz="0" w:space="0" w:color="auto"/>
        <w:left w:val="none" w:sz="0" w:space="0" w:color="auto"/>
        <w:bottom w:val="none" w:sz="0" w:space="0" w:color="auto"/>
        <w:right w:val="none" w:sz="0" w:space="0" w:color="auto"/>
      </w:divBdr>
    </w:div>
    <w:div w:id="1905751845">
      <w:bodyDiv w:val="1"/>
      <w:marLeft w:val="0"/>
      <w:marRight w:val="0"/>
      <w:marTop w:val="0"/>
      <w:marBottom w:val="0"/>
      <w:divBdr>
        <w:top w:val="none" w:sz="0" w:space="0" w:color="auto"/>
        <w:left w:val="none" w:sz="0" w:space="0" w:color="auto"/>
        <w:bottom w:val="none" w:sz="0" w:space="0" w:color="auto"/>
        <w:right w:val="none" w:sz="0" w:space="0" w:color="auto"/>
      </w:divBdr>
    </w:div>
    <w:div w:id="1913270196">
      <w:bodyDiv w:val="1"/>
      <w:marLeft w:val="0"/>
      <w:marRight w:val="0"/>
      <w:marTop w:val="0"/>
      <w:marBottom w:val="0"/>
      <w:divBdr>
        <w:top w:val="none" w:sz="0" w:space="0" w:color="auto"/>
        <w:left w:val="none" w:sz="0" w:space="0" w:color="auto"/>
        <w:bottom w:val="none" w:sz="0" w:space="0" w:color="auto"/>
        <w:right w:val="none" w:sz="0" w:space="0" w:color="auto"/>
      </w:divBdr>
    </w:div>
    <w:div w:id="1927568944">
      <w:bodyDiv w:val="1"/>
      <w:marLeft w:val="0"/>
      <w:marRight w:val="0"/>
      <w:marTop w:val="0"/>
      <w:marBottom w:val="0"/>
      <w:divBdr>
        <w:top w:val="none" w:sz="0" w:space="0" w:color="auto"/>
        <w:left w:val="none" w:sz="0" w:space="0" w:color="auto"/>
        <w:bottom w:val="none" w:sz="0" w:space="0" w:color="auto"/>
        <w:right w:val="none" w:sz="0" w:space="0" w:color="auto"/>
      </w:divBdr>
    </w:div>
    <w:div w:id="1935437586">
      <w:bodyDiv w:val="1"/>
      <w:marLeft w:val="0"/>
      <w:marRight w:val="0"/>
      <w:marTop w:val="0"/>
      <w:marBottom w:val="0"/>
      <w:divBdr>
        <w:top w:val="none" w:sz="0" w:space="0" w:color="auto"/>
        <w:left w:val="none" w:sz="0" w:space="0" w:color="auto"/>
        <w:bottom w:val="none" w:sz="0" w:space="0" w:color="auto"/>
        <w:right w:val="none" w:sz="0" w:space="0" w:color="auto"/>
      </w:divBdr>
    </w:div>
    <w:div w:id="1938053853">
      <w:bodyDiv w:val="1"/>
      <w:marLeft w:val="0"/>
      <w:marRight w:val="0"/>
      <w:marTop w:val="0"/>
      <w:marBottom w:val="0"/>
      <w:divBdr>
        <w:top w:val="none" w:sz="0" w:space="0" w:color="auto"/>
        <w:left w:val="none" w:sz="0" w:space="0" w:color="auto"/>
        <w:bottom w:val="none" w:sz="0" w:space="0" w:color="auto"/>
        <w:right w:val="none" w:sz="0" w:space="0" w:color="auto"/>
      </w:divBdr>
    </w:div>
    <w:div w:id="1953123668">
      <w:bodyDiv w:val="1"/>
      <w:marLeft w:val="0"/>
      <w:marRight w:val="0"/>
      <w:marTop w:val="0"/>
      <w:marBottom w:val="0"/>
      <w:divBdr>
        <w:top w:val="none" w:sz="0" w:space="0" w:color="auto"/>
        <w:left w:val="none" w:sz="0" w:space="0" w:color="auto"/>
        <w:bottom w:val="none" w:sz="0" w:space="0" w:color="auto"/>
        <w:right w:val="none" w:sz="0" w:space="0" w:color="auto"/>
      </w:divBdr>
    </w:div>
    <w:div w:id="1970671990">
      <w:bodyDiv w:val="1"/>
      <w:marLeft w:val="0"/>
      <w:marRight w:val="0"/>
      <w:marTop w:val="0"/>
      <w:marBottom w:val="0"/>
      <w:divBdr>
        <w:top w:val="none" w:sz="0" w:space="0" w:color="auto"/>
        <w:left w:val="none" w:sz="0" w:space="0" w:color="auto"/>
        <w:bottom w:val="none" w:sz="0" w:space="0" w:color="auto"/>
        <w:right w:val="none" w:sz="0" w:space="0" w:color="auto"/>
      </w:divBdr>
    </w:div>
    <w:div w:id="1974173661">
      <w:bodyDiv w:val="1"/>
      <w:marLeft w:val="0"/>
      <w:marRight w:val="0"/>
      <w:marTop w:val="0"/>
      <w:marBottom w:val="0"/>
      <w:divBdr>
        <w:top w:val="none" w:sz="0" w:space="0" w:color="auto"/>
        <w:left w:val="none" w:sz="0" w:space="0" w:color="auto"/>
        <w:bottom w:val="none" w:sz="0" w:space="0" w:color="auto"/>
        <w:right w:val="none" w:sz="0" w:space="0" w:color="auto"/>
      </w:divBdr>
    </w:div>
    <w:div w:id="1979339797">
      <w:bodyDiv w:val="1"/>
      <w:marLeft w:val="0"/>
      <w:marRight w:val="0"/>
      <w:marTop w:val="0"/>
      <w:marBottom w:val="0"/>
      <w:divBdr>
        <w:top w:val="none" w:sz="0" w:space="0" w:color="auto"/>
        <w:left w:val="none" w:sz="0" w:space="0" w:color="auto"/>
        <w:bottom w:val="none" w:sz="0" w:space="0" w:color="auto"/>
        <w:right w:val="none" w:sz="0" w:space="0" w:color="auto"/>
      </w:divBdr>
    </w:div>
    <w:div w:id="1986157985">
      <w:bodyDiv w:val="1"/>
      <w:marLeft w:val="0"/>
      <w:marRight w:val="0"/>
      <w:marTop w:val="0"/>
      <w:marBottom w:val="0"/>
      <w:divBdr>
        <w:top w:val="none" w:sz="0" w:space="0" w:color="auto"/>
        <w:left w:val="none" w:sz="0" w:space="0" w:color="auto"/>
        <w:bottom w:val="none" w:sz="0" w:space="0" w:color="auto"/>
        <w:right w:val="none" w:sz="0" w:space="0" w:color="auto"/>
      </w:divBdr>
    </w:div>
    <w:div w:id="1996957294">
      <w:bodyDiv w:val="1"/>
      <w:marLeft w:val="0"/>
      <w:marRight w:val="0"/>
      <w:marTop w:val="0"/>
      <w:marBottom w:val="0"/>
      <w:divBdr>
        <w:top w:val="none" w:sz="0" w:space="0" w:color="auto"/>
        <w:left w:val="none" w:sz="0" w:space="0" w:color="auto"/>
        <w:bottom w:val="none" w:sz="0" w:space="0" w:color="auto"/>
        <w:right w:val="none" w:sz="0" w:space="0" w:color="auto"/>
      </w:divBdr>
    </w:div>
    <w:div w:id="2000649976">
      <w:bodyDiv w:val="1"/>
      <w:marLeft w:val="0"/>
      <w:marRight w:val="0"/>
      <w:marTop w:val="0"/>
      <w:marBottom w:val="0"/>
      <w:divBdr>
        <w:top w:val="none" w:sz="0" w:space="0" w:color="auto"/>
        <w:left w:val="none" w:sz="0" w:space="0" w:color="auto"/>
        <w:bottom w:val="none" w:sz="0" w:space="0" w:color="auto"/>
        <w:right w:val="none" w:sz="0" w:space="0" w:color="auto"/>
      </w:divBdr>
    </w:div>
    <w:div w:id="2014215770">
      <w:bodyDiv w:val="1"/>
      <w:marLeft w:val="0"/>
      <w:marRight w:val="0"/>
      <w:marTop w:val="0"/>
      <w:marBottom w:val="0"/>
      <w:divBdr>
        <w:top w:val="none" w:sz="0" w:space="0" w:color="auto"/>
        <w:left w:val="none" w:sz="0" w:space="0" w:color="auto"/>
        <w:bottom w:val="none" w:sz="0" w:space="0" w:color="auto"/>
        <w:right w:val="none" w:sz="0" w:space="0" w:color="auto"/>
      </w:divBdr>
      <w:divsChild>
        <w:div w:id="1517041301">
          <w:marLeft w:val="0"/>
          <w:marRight w:val="0"/>
          <w:marTop w:val="0"/>
          <w:marBottom w:val="0"/>
          <w:divBdr>
            <w:top w:val="none" w:sz="0" w:space="0" w:color="auto"/>
            <w:left w:val="none" w:sz="0" w:space="0" w:color="auto"/>
            <w:bottom w:val="none" w:sz="0" w:space="0" w:color="auto"/>
            <w:right w:val="none" w:sz="0" w:space="0" w:color="auto"/>
          </w:divBdr>
          <w:divsChild>
            <w:div w:id="782922182">
              <w:marLeft w:val="0"/>
              <w:marRight w:val="0"/>
              <w:marTop w:val="0"/>
              <w:marBottom w:val="0"/>
              <w:divBdr>
                <w:top w:val="none" w:sz="0" w:space="0" w:color="auto"/>
                <w:left w:val="none" w:sz="0" w:space="0" w:color="auto"/>
                <w:bottom w:val="none" w:sz="0" w:space="0" w:color="auto"/>
                <w:right w:val="none" w:sz="0" w:space="0" w:color="auto"/>
              </w:divBdr>
              <w:divsChild>
                <w:div w:id="13268751">
                  <w:marLeft w:val="0"/>
                  <w:marRight w:val="0"/>
                  <w:marTop w:val="0"/>
                  <w:marBottom w:val="0"/>
                  <w:divBdr>
                    <w:top w:val="none" w:sz="0" w:space="0" w:color="auto"/>
                    <w:left w:val="none" w:sz="0" w:space="0" w:color="auto"/>
                    <w:bottom w:val="none" w:sz="0" w:space="0" w:color="auto"/>
                    <w:right w:val="none" w:sz="0" w:space="0" w:color="auto"/>
                  </w:divBdr>
                  <w:divsChild>
                    <w:div w:id="1340042351">
                      <w:marLeft w:val="0"/>
                      <w:marRight w:val="0"/>
                      <w:marTop w:val="0"/>
                      <w:marBottom w:val="0"/>
                      <w:divBdr>
                        <w:top w:val="none" w:sz="0" w:space="0" w:color="auto"/>
                        <w:left w:val="none" w:sz="0" w:space="0" w:color="auto"/>
                        <w:bottom w:val="none" w:sz="0" w:space="0" w:color="auto"/>
                        <w:right w:val="none" w:sz="0" w:space="0" w:color="auto"/>
                      </w:divBdr>
                      <w:divsChild>
                        <w:div w:id="2084984790">
                          <w:marLeft w:val="0"/>
                          <w:marRight w:val="0"/>
                          <w:marTop w:val="0"/>
                          <w:marBottom w:val="0"/>
                          <w:divBdr>
                            <w:top w:val="none" w:sz="0" w:space="0" w:color="auto"/>
                            <w:left w:val="none" w:sz="0" w:space="0" w:color="auto"/>
                            <w:bottom w:val="none" w:sz="0" w:space="0" w:color="auto"/>
                            <w:right w:val="none" w:sz="0" w:space="0" w:color="auto"/>
                          </w:divBdr>
                          <w:divsChild>
                            <w:div w:id="1017853732">
                              <w:marLeft w:val="0"/>
                              <w:marRight w:val="0"/>
                              <w:marTop w:val="0"/>
                              <w:marBottom w:val="0"/>
                              <w:divBdr>
                                <w:top w:val="none" w:sz="0" w:space="0" w:color="auto"/>
                                <w:left w:val="none" w:sz="0" w:space="0" w:color="auto"/>
                                <w:bottom w:val="none" w:sz="0" w:space="0" w:color="auto"/>
                                <w:right w:val="none" w:sz="0" w:space="0" w:color="auto"/>
                              </w:divBdr>
                              <w:divsChild>
                                <w:div w:id="786775533">
                                  <w:marLeft w:val="0"/>
                                  <w:marRight w:val="0"/>
                                  <w:marTop w:val="0"/>
                                  <w:marBottom w:val="0"/>
                                  <w:divBdr>
                                    <w:top w:val="none" w:sz="0" w:space="0" w:color="auto"/>
                                    <w:left w:val="none" w:sz="0" w:space="0" w:color="auto"/>
                                    <w:bottom w:val="none" w:sz="0" w:space="0" w:color="auto"/>
                                    <w:right w:val="none" w:sz="0" w:space="0" w:color="auto"/>
                                  </w:divBdr>
                                  <w:divsChild>
                                    <w:div w:id="1551960760">
                                      <w:marLeft w:val="0"/>
                                      <w:marRight w:val="0"/>
                                      <w:marTop w:val="0"/>
                                      <w:marBottom w:val="0"/>
                                      <w:divBdr>
                                        <w:top w:val="none" w:sz="0" w:space="0" w:color="auto"/>
                                        <w:left w:val="none" w:sz="0" w:space="0" w:color="auto"/>
                                        <w:bottom w:val="none" w:sz="0" w:space="0" w:color="auto"/>
                                        <w:right w:val="none" w:sz="0" w:space="0" w:color="auto"/>
                                      </w:divBdr>
                                      <w:divsChild>
                                        <w:div w:id="1715036119">
                                          <w:marLeft w:val="0"/>
                                          <w:marRight w:val="0"/>
                                          <w:marTop w:val="0"/>
                                          <w:marBottom w:val="0"/>
                                          <w:divBdr>
                                            <w:top w:val="none" w:sz="0" w:space="0" w:color="auto"/>
                                            <w:left w:val="none" w:sz="0" w:space="0" w:color="auto"/>
                                            <w:bottom w:val="none" w:sz="0" w:space="0" w:color="auto"/>
                                            <w:right w:val="none" w:sz="0" w:space="0" w:color="auto"/>
                                          </w:divBdr>
                                          <w:divsChild>
                                            <w:div w:id="337470197">
                                              <w:marLeft w:val="0"/>
                                              <w:marRight w:val="0"/>
                                              <w:marTop w:val="0"/>
                                              <w:marBottom w:val="0"/>
                                              <w:divBdr>
                                                <w:top w:val="none" w:sz="0" w:space="0" w:color="auto"/>
                                                <w:left w:val="none" w:sz="0" w:space="0" w:color="auto"/>
                                                <w:bottom w:val="single" w:sz="6" w:space="7" w:color="E1E8ED"/>
                                                <w:right w:val="none" w:sz="0" w:space="0" w:color="auto"/>
                                              </w:divBdr>
                                              <w:divsChild>
                                                <w:div w:id="1256329177">
                                                  <w:marLeft w:val="0"/>
                                                  <w:marRight w:val="0"/>
                                                  <w:marTop w:val="0"/>
                                                  <w:marBottom w:val="0"/>
                                                  <w:divBdr>
                                                    <w:top w:val="none" w:sz="0" w:space="0" w:color="auto"/>
                                                    <w:left w:val="none" w:sz="0" w:space="0" w:color="auto"/>
                                                    <w:bottom w:val="none" w:sz="0" w:space="0" w:color="auto"/>
                                                    <w:right w:val="none" w:sz="0" w:space="0" w:color="auto"/>
                                                  </w:divBdr>
                                                  <w:divsChild>
                                                    <w:div w:id="1041174698">
                                                      <w:marLeft w:val="0"/>
                                                      <w:marRight w:val="0"/>
                                                      <w:marTop w:val="0"/>
                                                      <w:marBottom w:val="0"/>
                                                      <w:divBdr>
                                                        <w:top w:val="none" w:sz="0" w:space="0" w:color="auto"/>
                                                        <w:left w:val="none" w:sz="0" w:space="0" w:color="auto"/>
                                                        <w:bottom w:val="none" w:sz="0" w:space="0" w:color="auto"/>
                                                        <w:right w:val="none" w:sz="0" w:space="0" w:color="auto"/>
                                                      </w:divBdr>
                                                    </w:div>
                                                    <w:div w:id="1378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416118">
      <w:bodyDiv w:val="1"/>
      <w:marLeft w:val="0"/>
      <w:marRight w:val="0"/>
      <w:marTop w:val="0"/>
      <w:marBottom w:val="0"/>
      <w:divBdr>
        <w:top w:val="none" w:sz="0" w:space="0" w:color="auto"/>
        <w:left w:val="none" w:sz="0" w:space="0" w:color="auto"/>
        <w:bottom w:val="none" w:sz="0" w:space="0" w:color="auto"/>
        <w:right w:val="none" w:sz="0" w:space="0" w:color="auto"/>
      </w:divBdr>
    </w:div>
    <w:div w:id="2019771615">
      <w:bodyDiv w:val="1"/>
      <w:marLeft w:val="0"/>
      <w:marRight w:val="0"/>
      <w:marTop w:val="0"/>
      <w:marBottom w:val="0"/>
      <w:divBdr>
        <w:top w:val="none" w:sz="0" w:space="0" w:color="auto"/>
        <w:left w:val="none" w:sz="0" w:space="0" w:color="auto"/>
        <w:bottom w:val="none" w:sz="0" w:space="0" w:color="auto"/>
        <w:right w:val="none" w:sz="0" w:space="0" w:color="auto"/>
      </w:divBdr>
    </w:div>
    <w:div w:id="2020889757">
      <w:bodyDiv w:val="1"/>
      <w:marLeft w:val="0"/>
      <w:marRight w:val="0"/>
      <w:marTop w:val="0"/>
      <w:marBottom w:val="0"/>
      <w:divBdr>
        <w:top w:val="none" w:sz="0" w:space="0" w:color="auto"/>
        <w:left w:val="none" w:sz="0" w:space="0" w:color="auto"/>
        <w:bottom w:val="none" w:sz="0" w:space="0" w:color="auto"/>
        <w:right w:val="none" w:sz="0" w:space="0" w:color="auto"/>
      </w:divBdr>
    </w:div>
    <w:div w:id="2030060588">
      <w:bodyDiv w:val="1"/>
      <w:marLeft w:val="0"/>
      <w:marRight w:val="0"/>
      <w:marTop w:val="0"/>
      <w:marBottom w:val="0"/>
      <w:divBdr>
        <w:top w:val="none" w:sz="0" w:space="0" w:color="auto"/>
        <w:left w:val="none" w:sz="0" w:space="0" w:color="auto"/>
        <w:bottom w:val="none" w:sz="0" w:space="0" w:color="auto"/>
        <w:right w:val="none" w:sz="0" w:space="0" w:color="auto"/>
      </w:divBdr>
      <w:divsChild>
        <w:div w:id="1310553246">
          <w:marLeft w:val="0"/>
          <w:marRight w:val="0"/>
          <w:marTop w:val="0"/>
          <w:marBottom w:val="0"/>
          <w:divBdr>
            <w:top w:val="none" w:sz="0" w:space="0" w:color="auto"/>
            <w:left w:val="none" w:sz="0" w:space="0" w:color="auto"/>
            <w:bottom w:val="none" w:sz="0" w:space="0" w:color="auto"/>
            <w:right w:val="none" w:sz="0" w:space="0" w:color="auto"/>
          </w:divBdr>
        </w:div>
      </w:divsChild>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33531269">
      <w:bodyDiv w:val="1"/>
      <w:marLeft w:val="0"/>
      <w:marRight w:val="0"/>
      <w:marTop w:val="0"/>
      <w:marBottom w:val="0"/>
      <w:divBdr>
        <w:top w:val="none" w:sz="0" w:space="0" w:color="auto"/>
        <w:left w:val="none" w:sz="0" w:space="0" w:color="auto"/>
        <w:bottom w:val="none" w:sz="0" w:space="0" w:color="auto"/>
        <w:right w:val="none" w:sz="0" w:space="0" w:color="auto"/>
      </w:divBdr>
    </w:div>
    <w:div w:id="2054885727">
      <w:bodyDiv w:val="1"/>
      <w:marLeft w:val="0"/>
      <w:marRight w:val="0"/>
      <w:marTop w:val="0"/>
      <w:marBottom w:val="0"/>
      <w:divBdr>
        <w:top w:val="none" w:sz="0" w:space="0" w:color="auto"/>
        <w:left w:val="none" w:sz="0" w:space="0" w:color="auto"/>
        <w:bottom w:val="none" w:sz="0" w:space="0" w:color="auto"/>
        <w:right w:val="none" w:sz="0" w:space="0" w:color="auto"/>
      </w:divBdr>
    </w:div>
    <w:div w:id="2083016523">
      <w:bodyDiv w:val="1"/>
      <w:marLeft w:val="0"/>
      <w:marRight w:val="0"/>
      <w:marTop w:val="0"/>
      <w:marBottom w:val="0"/>
      <w:divBdr>
        <w:top w:val="none" w:sz="0" w:space="0" w:color="auto"/>
        <w:left w:val="none" w:sz="0" w:space="0" w:color="auto"/>
        <w:bottom w:val="none" w:sz="0" w:space="0" w:color="auto"/>
        <w:right w:val="none" w:sz="0" w:space="0" w:color="auto"/>
      </w:divBdr>
    </w:div>
    <w:div w:id="2086028551">
      <w:bodyDiv w:val="1"/>
      <w:marLeft w:val="0"/>
      <w:marRight w:val="0"/>
      <w:marTop w:val="0"/>
      <w:marBottom w:val="0"/>
      <w:divBdr>
        <w:top w:val="none" w:sz="0" w:space="0" w:color="auto"/>
        <w:left w:val="none" w:sz="0" w:space="0" w:color="auto"/>
        <w:bottom w:val="none" w:sz="0" w:space="0" w:color="auto"/>
        <w:right w:val="none" w:sz="0" w:space="0" w:color="auto"/>
      </w:divBdr>
    </w:div>
    <w:div w:id="2087721135">
      <w:bodyDiv w:val="1"/>
      <w:marLeft w:val="0"/>
      <w:marRight w:val="0"/>
      <w:marTop w:val="0"/>
      <w:marBottom w:val="0"/>
      <w:divBdr>
        <w:top w:val="none" w:sz="0" w:space="0" w:color="auto"/>
        <w:left w:val="none" w:sz="0" w:space="0" w:color="auto"/>
        <w:bottom w:val="none" w:sz="0" w:space="0" w:color="auto"/>
        <w:right w:val="none" w:sz="0" w:space="0" w:color="auto"/>
      </w:divBdr>
    </w:div>
    <w:div w:id="2089304162">
      <w:bodyDiv w:val="1"/>
      <w:marLeft w:val="0"/>
      <w:marRight w:val="0"/>
      <w:marTop w:val="0"/>
      <w:marBottom w:val="0"/>
      <w:divBdr>
        <w:top w:val="none" w:sz="0" w:space="0" w:color="auto"/>
        <w:left w:val="none" w:sz="0" w:space="0" w:color="auto"/>
        <w:bottom w:val="none" w:sz="0" w:space="0" w:color="auto"/>
        <w:right w:val="none" w:sz="0" w:space="0" w:color="auto"/>
      </w:divBdr>
    </w:div>
    <w:div w:id="2092239032">
      <w:bodyDiv w:val="1"/>
      <w:marLeft w:val="0"/>
      <w:marRight w:val="0"/>
      <w:marTop w:val="0"/>
      <w:marBottom w:val="0"/>
      <w:divBdr>
        <w:top w:val="none" w:sz="0" w:space="0" w:color="auto"/>
        <w:left w:val="none" w:sz="0" w:space="0" w:color="auto"/>
        <w:bottom w:val="none" w:sz="0" w:space="0" w:color="auto"/>
        <w:right w:val="none" w:sz="0" w:space="0" w:color="auto"/>
      </w:divBdr>
    </w:div>
    <w:div w:id="2097700958">
      <w:bodyDiv w:val="1"/>
      <w:marLeft w:val="0"/>
      <w:marRight w:val="0"/>
      <w:marTop w:val="0"/>
      <w:marBottom w:val="0"/>
      <w:divBdr>
        <w:top w:val="none" w:sz="0" w:space="0" w:color="auto"/>
        <w:left w:val="none" w:sz="0" w:space="0" w:color="auto"/>
        <w:bottom w:val="none" w:sz="0" w:space="0" w:color="auto"/>
        <w:right w:val="none" w:sz="0" w:space="0" w:color="auto"/>
      </w:divBdr>
    </w:div>
    <w:div w:id="2102528049">
      <w:bodyDiv w:val="1"/>
      <w:marLeft w:val="0"/>
      <w:marRight w:val="0"/>
      <w:marTop w:val="0"/>
      <w:marBottom w:val="0"/>
      <w:divBdr>
        <w:top w:val="none" w:sz="0" w:space="0" w:color="auto"/>
        <w:left w:val="none" w:sz="0" w:space="0" w:color="auto"/>
        <w:bottom w:val="none" w:sz="0" w:space="0" w:color="auto"/>
        <w:right w:val="none" w:sz="0" w:space="0" w:color="auto"/>
      </w:divBdr>
    </w:div>
    <w:div w:id="2106802985">
      <w:bodyDiv w:val="1"/>
      <w:marLeft w:val="0"/>
      <w:marRight w:val="0"/>
      <w:marTop w:val="0"/>
      <w:marBottom w:val="0"/>
      <w:divBdr>
        <w:top w:val="none" w:sz="0" w:space="0" w:color="auto"/>
        <w:left w:val="none" w:sz="0" w:space="0" w:color="auto"/>
        <w:bottom w:val="none" w:sz="0" w:space="0" w:color="auto"/>
        <w:right w:val="none" w:sz="0" w:space="0" w:color="auto"/>
      </w:divBdr>
    </w:div>
    <w:div w:id="2107535315">
      <w:bodyDiv w:val="1"/>
      <w:marLeft w:val="0"/>
      <w:marRight w:val="0"/>
      <w:marTop w:val="0"/>
      <w:marBottom w:val="0"/>
      <w:divBdr>
        <w:top w:val="none" w:sz="0" w:space="0" w:color="auto"/>
        <w:left w:val="none" w:sz="0" w:space="0" w:color="auto"/>
        <w:bottom w:val="none" w:sz="0" w:space="0" w:color="auto"/>
        <w:right w:val="none" w:sz="0" w:space="0" w:color="auto"/>
      </w:divBdr>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17212050">
      <w:bodyDiv w:val="1"/>
      <w:marLeft w:val="0"/>
      <w:marRight w:val="0"/>
      <w:marTop w:val="0"/>
      <w:marBottom w:val="0"/>
      <w:divBdr>
        <w:top w:val="none" w:sz="0" w:space="0" w:color="auto"/>
        <w:left w:val="none" w:sz="0" w:space="0" w:color="auto"/>
        <w:bottom w:val="none" w:sz="0" w:space="0" w:color="auto"/>
        <w:right w:val="none" w:sz="0" w:space="0" w:color="auto"/>
      </w:divBdr>
    </w:div>
    <w:div w:id="2126464102">
      <w:bodyDiv w:val="1"/>
      <w:marLeft w:val="0"/>
      <w:marRight w:val="0"/>
      <w:marTop w:val="0"/>
      <w:marBottom w:val="0"/>
      <w:divBdr>
        <w:top w:val="none" w:sz="0" w:space="0" w:color="auto"/>
        <w:left w:val="none" w:sz="0" w:space="0" w:color="auto"/>
        <w:bottom w:val="none" w:sz="0" w:space="0" w:color="auto"/>
        <w:right w:val="none" w:sz="0" w:space="0" w:color="auto"/>
      </w:divBdr>
    </w:div>
    <w:div w:id="2126610416">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7477-99DE-4586-9C81-5D70BA10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350182</Words>
  <Characters>1996038</Characters>
  <Application>Microsoft Office Word</Application>
  <DocSecurity>0</DocSecurity>
  <Lines>16633</Lines>
  <Paragraphs>4683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2341537</CharactersWithSpaces>
  <SharedDoc>false</SharedDoc>
  <HLinks>
    <vt:vector size="2316" baseType="variant">
      <vt:variant>
        <vt:i4>1835058</vt:i4>
      </vt:variant>
      <vt:variant>
        <vt:i4>2303</vt:i4>
      </vt:variant>
      <vt:variant>
        <vt:i4>0</vt:i4>
      </vt:variant>
      <vt:variant>
        <vt:i4>5</vt:i4>
      </vt:variant>
      <vt:variant>
        <vt:lpwstr/>
      </vt:variant>
      <vt:variant>
        <vt:lpwstr>_Toc10464835</vt:lpwstr>
      </vt:variant>
      <vt:variant>
        <vt:i4>1900594</vt:i4>
      </vt:variant>
      <vt:variant>
        <vt:i4>2297</vt:i4>
      </vt:variant>
      <vt:variant>
        <vt:i4>0</vt:i4>
      </vt:variant>
      <vt:variant>
        <vt:i4>5</vt:i4>
      </vt:variant>
      <vt:variant>
        <vt:lpwstr/>
      </vt:variant>
      <vt:variant>
        <vt:lpwstr>_Toc10464834</vt:lpwstr>
      </vt:variant>
      <vt:variant>
        <vt:i4>1703986</vt:i4>
      </vt:variant>
      <vt:variant>
        <vt:i4>2291</vt:i4>
      </vt:variant>
      <vt:variant>
        <vt:i4>0</vt:i4>
      </vt:variant>
      <vt:variant>
        <vt:i4>5</vt:i4>
      </vt:variant>
      <vt:variant>
        <vt:lpwstr/>
      </vt:variant>
      <vt:variant>
        <vt:lpwstr>_Toc10464833</vt:lpwstr>
      </vt:variant>
      <vt:variant>
        <vt:i4>1769522</vt:i4>
      </vt:variant>
      <vt:variant>
        <vt:i4>2285</vt:i4>
      </vt:variant>
      <vt:variant>
        <vt:i4>0</vt:i4>
      </vt:variant>
      <vt:variant>
        <vt:i4>5</vt:i4>
      </vt:variant>
      <vt:variant>
        <vt:lpwstr/>
      </vt:variant>
      <vt:variant>
        <vt:lpwstr>_Toc10464832</vt:lpwstr>
      </vt:variant>
      <vt:variant>
        <vt:i4>1572914</vt:i4>
      </vt:variant>
      <vt:variant>
        <vt:i4>2279</vt:i4>
      </vt:variant>
      <vt:variant>
        <vt:i4>0</vt:i4>
      </vt:variant>
      <vt:variant>
        <vt:i4>5</vt:i4>
      </vt:variant>
      <vt:variant>
        <vt:lpwstr/>
      </vt:variant>
      <vt:variant>
        <vt:lpwstr>_Toc10464831</vt:lpwstr>
      </vt:variant>
      <vt:variant>
        <vt:i4>1638450</vt:i4>
      </vt:variant>
      <vt:variant>
        <vt:i4>2273</vt:i4>
      </vt:variant>
      <vt:variant>
        <vt:i4>0</vt:i4>
      </vt:variant>
      <vt:variant>
        <vt:i4>5</vt:i4>
      </vt:variant>
      <vt:variant>
        <vt:lpwstr/>
      </vt:variant>
      <vt:variant>
        <vt:lpwstr>_Toc10464830</vt:lpwstr>
      </vt:variant>
      <vt:variant>
        <vt:i4>1048627</vt:i4>
      </vt:variant>
      <vt:variant>
        <vt:i4>2267</vt:i4>
      </vt:variant>
      <vt:variant>
        <vt:i4>0</vt:i4>
      </vt:variant>
      <vt:variant>
        <vt:i4>5</vt:i4>
      </vt:variant>
      <vt:variant>
        <vt:lpwstr/>
      </vt:variant>
      <vt:variant>
        <vt:lpwstr>_Toc10464829</vt:lpwstr>
      </vt:variant>
      <vt:variant>
        <vt:i4>1114163</vt:i4>
      </vt:variant>
      <vt:variant>
        <vt:i4>2261</vt:i4>
      </vt:variant>
      <vt:variant>
        <vt:i4>0</vt:i4>
      </vt:variant>
      <vt:variant>
        <vt:i4>5</vt:i4>
      </vt:variant>
      <vt:variant>
        <vt:lpwstr/>
      </vt:variant>
      <vt:variant>
        <vt:lpwstr>_Toc10464828</vt:lpwstr>
      </vt:variant>
      <vt:variant>
        <vt:i4>1966131</vt:i4>
      </vt:variant>
      <vt:variant>
        <vt:i4>2255</vt:i4>
      </vt:variant>
      <vt:variant>
        <vt:i4>0</vt:i4>
      </vt:variant>
      <vt:variant>
        <vt:i4>5</vt:i4>
      </vt:variant>
      <vt:variant>
        <vt:lpwstr/>
      </vt:variant>
      <vt:variant>
        <vt:lpwstr>_Toc10464827</vt:lpwstr>
      </vt:variant>
      <vt:variant>
        <vt:i4>2031667</vt:i4>
      </vt:variant>
      <vt:variant>
        <vt:i4>2249</vt:i4>
      </vt:variant>
      <vt:variant>
        <vt:i4>0</vt:i4>
      </vt:variant>
      <vt:variant>
        <vt:i4>5</vt:i4>
      </vt:variant>
      <vt:variant>
        <vt:lpwstr/>
      </vt:variant>
      <vt:variant>
        <vt:lpwstr>_Toc10464826</vt:lpwstr>
      </vt:variant>
      <vt:variant>
        <vt:i4>1835059</vt:i4>
      </vt:variant>
      <vt:variant>
        <vt:i4>2243</vt:i4>
      </vt:variant>
      <vt:variant>
        <vt:i4>0</vt:i4>
      </vt:variant>
      <vt:variant>
        <vt:i4>5</vt:i4>
      </vt:variant>
      <vt:variant>
        <vt:lpwstr/>
      </vt:variant>
      <vt:variant>
        <vt:lpwstr>_Toc10464825</vt:lpwstr>
      </vt:variant>
      <vt:variant>
        <vt:i4>1900595</vt:i4>
      </vt:variant>
      <vt:variant>
        <vt:i4>2237</vt:i4>
      </vt:variant>
      <vt:variant>
        <vt:i4>0</vt:i4>
      </vt:variant>
      <vt:variant>
        <vt:i4>5</vt:i4>
      </vt:variant>
      <vt:variant>
        <vt:lpwstr/>
      </vt:variant>
      <vt:variant>
        <vt:lpwstr>_Toc10464824</vt:lpwstr>
      </vt:variant>
      <vt:variant>
        <vt:i4>1703987</vt:i4>
      </vt:variant>
      <vt:variant>
        <vt:i4>2231</vt:i4>
      </vt:variant>
      <vt:variant>
        <vt:i4>0</vt:i4>
      </vt:variant>
      <vt:variant>
        <vt:i4>5</vt:i4>
      </vt:variant>
      <vt:variant>
        <vt:lpwstr/>
      </vt:variant>
      <vt:variant>
        <vt:lpwstr>_Toc10464823</vt:lpwstr>
      </vt:variant>
      <vt:variant>
        <vt:i4>1769523</vt:i4>
      </vt:variant>
      <vt:variant>
        <vt:i4>2225</vt:i4>
      </vt:variant>
      <vt:variant>
        <vt:i4>0</vt:i4>
      </vt:variant>
      <vt:variant>
        <vt:i4>5</vt:i4>
      </vt:variant>
      <vt:variant>
        <vt:lpwstr/>
      </vt:variant>
      <vt:variant>
        <vt:lpwstr>_Toc10464822</vt:lpwstr>
      </vt:variant>
      <vt:variant>
        <vt:i4>1572915</vt:i4>
      </vt:variant>
      <vt:variant>
        <vt:i4>2219</vt:i4>
      </vt:variant>
      <vt:variant>
        <vt:i4>0</vt:i4>
      </vt:variant>
      <vt:variant>
        <vt:i4>5</vt:i4>
      </vt:variant>
      <vt:variant>
        <vt:lpwstr/>
      </vt:variant>
      <vt:variant>
        <vt:lpwstr>_Toc10464821</vt:lpwstr>
      </vt:variant>
      <vt:variant>
        <vt:i4>1638451</vt:i4>
      </vt:variant>
      <vt:variant>
        <vt:i4>2213</vt:i4>
      </vt:variant>
      <vt:variant>
        <vt:i4>0</vt:i4>
      </vt:variant>
      <vt:variant>
        <vt:i4>5</vt:i4>
      </vt:variant>
      <vt:variant>
        <vt:lpwstr/>
      </vt:variant>
      <vt:variant>
        <vt:lpwstr>_Toc10464820</vt:lpwstr>
      </vt:variant>
      <vt:variant>
        <vt:i4>1048624</vt:i4>
      </vt:variant>
      <vt:variant>
        <vt:i4>2207</vt:i4>
      </vt:variant>
      <vt:variant>
        <vt:i4>0</vt:i4>
      </vt:variant>
      <vt:variant>
        <vt:i4>5</vt:i4>
      </vt:variant>
      <vt:variant>
        <vt:lpwstr/>
      </vt:variant>
      <vt:variant>
        <vt:lpwstr>_Toc10464819</vt:lpwstr>
      </vt:variant>
      <vt:variant>
        <vt:i4>1114160</vt:i4>
      </vt:variant>
      <vt:variant>
        <vt:i4>2201</vt:i4>
      </vt:variant>
      <vt:variant>
        <vt:i4>0</vt:i4>
      </vt:variant>
      <vt:variant>
        <vt:i4>5</vt:i4>
      </vt:variant>
      <vt:variant>
        <vt:lpwstr/>
      </vt:variant>
      <vt:variant>
        <vt:lpwstr>_Toc10464818</vt:lpwstr>
      </vt:variant>
      <vt:variant>
        <vt:i4>1966128</vt:i4>
      </vt:variant>
      <vt:variant>
        <vt:i4>2195</vt:i4>
      </vt:variant>
      <vt:variant>
        <vt:i4>0</vt:i4>
      </vt:variant>
      <vt:variant>
        <vt:i4>5</vt:i4>
      </vt:variant>
      <vt:variant>
        <vt:lpwstr/>
      </vt:variant>
      <vt:variant>
        <vt:lpwstr>_Toc10464817</vt:lpwstr>
      </vt:variant>
      <vt:variant>
        <vt:i4>2031664</vt:i4>
      </vt:variant>
      <vt:variant>
        <vt:i4>2189</vt:i4>
      </vt:variant>
      <vt:variant>
        <vt:i4>0</vt:i4>
      </vt:variant>
      <vt:variant>
        <vt:i4>5</vt:i4>
      </vt:variant>
      <vt:variant>
        <vt:lpwstr/>
      </vt:variant>
      <vt:variant>
        <vt:lpwstr>_Toc10464816</vt:lpwstr>
      </vt:variant>
      <vt:variant>
        <vt:i4>1835056</vt:i4>
      </vt:variant>
      <vt:variant>
        <vt:i4>2183</vt:i4>
      </vt:variant>
      <vt:variant>
        <vt:i4>0</vt:i4>
      </vt:variant>
      <vt:variant>
        <vt:i4>5</vt:i4>
      </vt:variant>
      <vt:variant>
        <vt:lpwstr/>
      </vt:variant>
      <vt:variant>
        <vt:lpwstr>_Toc10464815</vt:lpwstr>
      </vt:variant>
      <vt:variant>
        <vt:i4>1900592</vt:i4>
      </vt:variant>
      <vt:variant>
        <vt:i4>2177</vt:i4>
      </vt:variant>
      <vt:variant>
        <vt:i4>0</vt:i4>
      </vt:variant>
      <vt:variant>
        <vt:i4>5</vt:i4>
      </vt:variant>
      <vt:variant>
        <vt:lpwstr/>
      </vt:variant>
      <vt:variant>
        <vt:lpwstr>_Toc10464814</vt:lpwstr>
      </vt:variant>
      <vt:variant>
        <vt:i4>1703984</vt:i4>
      </vt:variant>
      <vt:variant>
        <vt:i4>2171</vt:i4>
      </vt:variant>
      <vt:variant>
        <vt:i4>0</vt:i4>
      </vt:variant>
      <vt:variant>
        <vt:i4>5</vt:i4>
      </vt:variant>
      <vt:variant>
        <vt:lpwstr/>
      </vt:variant>
      <vt:variant>
        <vt:lpwstr>_Toc10464813</vt:lpwstr>
      </vt:variant>
      <vt:variant>
        <vt:i4>1769520</vt:i4>
      </vt:variant>
      <vt:variant>
        <vt:i4>2165</vt:i4>
      </vt:variant>
      <vt:variant>
        <vt:i4>0</vt:i4>
      </vt:variant>
      <vt:variant>
        <vt:i4>5</vt:i4>
      </vt:variant>
      <vt:variant>
        <vt:lpwstr/>
      </vt:variant>
      <vt:variant>
        <vt:lpwstr>_Toc10464812</vt:lpwstr>
      </vt:variant>
      <vt:variant>
        <vt:i4>1572912</vt:i4>
      </vt:variant>
      <vt:variant>
        <vt:i4>2159</vt:i4>
      </vt:variant>
      <vt:variant>
        <vt:i4>0</vt:i4>
      </vt:variant>
      <vt:variant>
        <vt:i4>5</vt:i4>
      </vt:variant>
      <vt:variant>
        <vt:lpwstr/>
      </vt:variant>
      <vt:variant>
        <vt:lpwstr>_Toc10464811</vt:lpwstr>
      </vt:variant>
      <vt:variant>
        <vt:i4>1638448</vt:i4>
      </vt:variant>
      <vt:variant>
        <vt:i4>2153</vt:i4>
      </vt:variant>
      <vt:variant>
        <vt:i4>0</vt:i4>
      </vt:variant>
      <vt:variant>
        <vt:i4>5</vt:i4>
      </vt:variant>
      <vt:variant>
        <vt:lpwstr/>
      </vt:variant>
      <vt:variant>
        <vt:lpwstr>_Toc10464810</vt:lpwstr>
      </vt:variant>
      <vt:variant>
        <vt:i4>1048625</vt:i4>
      </vt:variant>
      <vt:variant>
        <vt:i4>2147</vt:i4>
      </vt:variant>
      <vt:variant>
        <vt:i4>0</vt:i4>
      </vt:variant>
      <vt:variant>
        <vt:i4>5</vt:i4>
      </vt:variant>
      <vt:variant>
        <vt:lpwstr/>
      </vt:variant>
      <vt:variant>
        <vt:lpwstr>_Toc10464809</vt:lpwstr>
      </vt:variant>
      <vt:variant>
        <vt:i4>1114161</vt:i4>
      </vt:variant>
      <vt:variant>
        <vt:i4>2141</vt:i4>
      </vt:variant>
      <vt:variant>
        <vt:i4>0</vt:i4>
      </vt:variant>
      <vt:variant>
        <vt:i4>5</vt:i4>
      </vt:variant>
      <vt:variant>
        <vt:lpwstr/>
      </vt:variant>
      <vt:variant>
        <vt:lpwstr>_Toc10464808</vt:lpwstr>
      </vt:variant>
      <vt:variant>
        <vt:i4>1966129</vt:i4>
      </vt:variant>
      <vt:variant>
        <vt:i4>2135</vt:i4>
      </vt:variant>
      <vt:variant>
        <vt:i4>0</vt:i4>
      </vt:variant>
      <vt:variant>
        <vt:i4>5</vt:i4>
      </vt:variant>
      <vt:variant>
        <vt:lpwstr/>
      </vt:variant>
      <vt:variant>
        <vt:lpwstr>_Toc10464807</vt:lpwstr>
      </vt:variant>
      <vt:variant>
        <vt:i4>2031665</vt:i4>
      </vt:variant>
      <vt:variant>
        <vt:i4>2129</vt:i4>
      </vt:variant>
      <vt:variant>
        <vt:i4>0</vt:i4>
      </vt:variant>
      <vt:variant>
        <vt:i4>5</vt:i4>
      </vt:variant>
      <vt:variant>
        <vt:lpwstr/>
      </vt:variant>
      <vt:variant>
        <vt:lpwstr>_Toc10464806</vt:lpwstr>
      </vt:variant>
      <vt:variant>
        <vt:i4>1835057</vt:i4>
      </vt:variant>
      <vt:variant>
        <vt:i4>2123</vt:i4>
      </vt:variant>
      <vt:variant>
        <vt:i4>0</vt:i4>
      </vt:variant>
      <vt:variant>
        <vt:i4>5</vt:i4>
      </vt:variant>
      <vt:variant>
        <vt:lpwstr/>
      </vt:variant>
      <vt:variant>
        <vt:lpwstr>_Toc10464805</vt:lpwstr>
      </vt:variant>
      <vt:variant>
        <vt:i4>1900593</vt:i4>
      </vt:variant>
      <vt:variant>
        <vt:i4>2117</vt:i4>
      </vt:variant>
      <vt:variant>
        <vt:i4>0</vt:i4>
      </vt:variant>
      <vt:variant>
        <vt:i4>5</vt:i4>
      </vt:variant>
      <vt:variant>
        <vt:lpwstr/>
      </vt:variant>
      <vt:variant>
        <vt:lpwstr>_Toc10464804</vt:lpwstr>
      </vt:variant>
      <vt:variant>
        <vt:i4>1703985</vt:i4>
      </vt:variant>
      <vt:variant>
        <vt:i4>2111</vt:i4>
      </vt:variant>
      <vt:variant>
        <vt:i4>0</vt:i4>
      </vt:variant>
      <vt:variant>
        <vt:i4>5</vt:i4>
      </vt:variant>
      <vt:variant>
        <vt:lpwstr/>
      </vt:variant>
      <vt:variant>
        <vt:lpwstr>_Toc10464803</vt:lpwstr>
      </vt:variant>
      <vt:variant>
        <vt:i4>1769521</vt:i4>
      </vt:variant>
      <vt:variant>
        <vt:i4>2105</vt:i4>
      </vt:variant>
      <vt:variant>
        <vt:i4>0</vt:i4>
      </vt:variant>
      <vt:variant>
        <vt:i4>5</vt:i4>
      </vt:variant>
      <vt:variant>
        <vt:lpwstr/>
      </vt:variant>
      <vt:variant>
        <vt:lpwstr>_Toc10464802</vt:lpwstr>
      </vt:variant>
      <vt:variant>
        <vt:i4>1572913</vt:i4>
      </vt:variant>
      <vt:variant>
        <vt:i4>2099</vt:i4>
      </vt:variant>
      <vt:variant>
        <vt:i4>0</vt:i4>
      </vt:variant>
      <vt:variant>
        <vt:i4>5</vt:i4>
      </vt:variant>
      <vt:variant>
        <vt:lpwstr/>
      </vt:variant>
      <vt:variant>
        <vt:lpwstr>_Toc10464801</vt:lpwstr>
      </vt:variant>
      <vt:variant>
        <vt:i4>1638449</vt:i4>
      </vt:variant>
      <vt:variant>
        <vt:i4>2093</vt:i4>
      </vt:variant>
      <vt:variant>
        <vt:i4>0</vt:i4>
      </vt:variant>
      <vt:variant>
        <vt:i4>5</vt:i4>
      </vt:variant>
      <vt:variant>
        <vt:lpwstr/>
      </vt:variant>
      <vt:variant>
        <vt:lpwstr>_Toc10464800</vt:lpwstr>
      </vt:variant>
      <vt:variant>
        <vt:i4>2031672</vt:i4>
      </vt:variant>
      <vt:variant>
        <vt:i4>2087</vt:i4>
      </vt:variant>
      <vt:variant>
        <vt:i4>0</vt:i4>
      </vt:variant>
      <vt:variant>
        <vt:i4>5</vt:i4>
      </vt:variant>
      <vt:variant>
        <vt:lpwstr/>
      </vt:variant>
      <vt:variant>
        <vt:lpwstr>_Toc10464799</vt:lpwstr>
      </vt:variant>
      <vt:variant>
        <vt:i4>1966136</vt:i4>
      </vt:variant>
      <vt:variant>
        <vt:i4>2081</vt:i4>
      </vt:variant>
      <vt:variant>
        <vt:i4>0</vt:i4>
      </vt:variant>
      <vt:variant>
        <vt:i4>5</vt:i4>
      </vt:variant>
      <vt:variant>
        <vt:lpwstr/>
      </vt:variant>
      <vt:variant>
        <vt:lpwstr>_Toc10464798</vt:lpwstr>
      </vt:variant>
      <vt:variant>
        <vt:i4>1114168</vt:i4>
      </vt:variant>
      <vt:variant>
        <vt:i4>2075</vt:i4>
      </vt:variant>
      <vt:variant>
        <vt:i4>0</vt:i4>
      </vt:variant>
      <vt:variant>
        <vt:i4>5</vt:i4>
      </vt:variant>
      <vt:variant>
        <vt:lpwstr/>
      </vt:variant>
      <vt:variant>
        <vt:lpwstr>_Toc10464797</vt:lpwstr>
      </vt:variant>
      <vt:variant>
        <vt:i4>1048632</vt:i4>
      </vt:variant>
      <vt:variant>
        <vt:i4>2069</vt:i4>
      </vt:variant>
      <vt:variant>
        <vt:i4>0</vt:i4>
      </vt:variant>
      <vt:variant>
        <vt:i4>5</vt:i4>
      </vt:variant>
      <vt:variant>
        <vt:lpwstr/>
      </vt:variant>
      <vt:variant>
        <vt:lpwstr>_Toc10464796</vt:lpwstr>
      </vt:variant>
      <vt:variant>
        <vt:i4>1245240</vt:i4>
      </vt:variant>
      <vt:variant>
        <vt:i4>2063</vt:i4>
      </vt:variant>
      <vt:variant>
        <vt:i4>0</vt:i4>
      </vt:variant>
      <vt:variant>
        <vt:i4>5</vt:i4>
      </vt:variant>
      <vt:variant>
        <vt:lpwstr/>
      </vt:variant>
      <vt:variant>
        <vt:lpwstr>_Toc10464795</vt:lpwstr>
      </vt:variant>
      <vt:variant>
        <vt:i4>1179704</vt:i4>
      </vt:variant>
      <vt:variant>
        <vt:i4>2057</vt:i4>
      </vt:variant>
      <vt:variant>
        <vt:i4>0</vt:i4>
      </vt:variant>
      <vt:variant>
        <vt:i4>5</vt:i4>
      </vt:variant>
      <vt:variant>
        <vt:lpwstr/>
      </vt:variant>
      <vt:variant>
        <vt:lpwstr>_Toc10464794</vt:lpwstr>
      </vt:variant>
      <vt:variant>
        <vt:i4>1376312</vt:i4>
      </vt:variant>
      <vt:variant>
        <vt:i4>2051</vt:i4>
      </vt:variant>
      <vt:variant>
        <vt:i4>0</vt:i4>
      </vt:variant>
      <vt:variant>
        <vt:i4>5</vt:i4>
      </vt:variant>
      <vt:variant>
        <vt:lpwstr/>
      </vt:variant>
      <vt:variant>
        <vt:lpwstr>_Toc10464793</vt:lpwstr>
      </vt:variant>
      <vt:variant>
        <vt:i4>1310776</vt:i4>
      </vt:variant>
      <vt:variant>
        <vt:i4>2045</vt:i4>
      </vt:variant>
      <vt:variant>
        <vt:i4>0</vt:i4>
      </vt:variant>
      <vt:variant>
        <vt:i4>5</vt:i4>
      </vt:variant>
      <vt:variant>
        <vt:lpwstr/>
      </vt:variant>
      <vt:variant>
        <vt:lpwstr>_Toc10464792</vt:lpwstr>
      </vt:variant>
      <vt:variant>
        <vt:i4>1507384</vt:i4>
      </vt:variant>
      <vt:variant>
        <vt:i4>2039</vt:i4>
      </vt:variant>
      <vt:variant>
        <vt:i4>0</vt:i4>
      </vt:variant>
      <vt:variant>
        <vt:i4>5</vt:i4>
      </vt:variant>
      <vt:variant>
        <vt:lpwstr/>
      </vt:variant>
      <vt:variant>
        <vt:lpwstr>_Toc10464791</vt:lpwstr>
      </vt:variant>
      <vt:variant>
        <vt:i4>1441848</vt:i4>
      </vt:variant>
      <vt:variant>
        <vt:i4>2033</vt:i4>
      </vt:variant>
      <vt:variant>
        <vt:i4>0</vt:i4>
      </vt:variant>
      <vt:variant>
        <vt:i4>5</vt:i4>
      </vt:variant>
      <vt:variant>
        <vt:lpwstr/>
      </vt:variant>
      <vt:variant>
        <vt:lpwstr>_Toc10464790</vt:lpwstr>
      </vt:variant>
      <vt:variant>
        <vt:i4>2031673</vt:i4>
      </vt:variant>
      <vt:variant>
        <vt:i4>2027</vt:i4>
      </vt:variant>
      <vt:variant>
        <vt:i4>0</vt:i4>
      </vt:variant>
      <vt:variant>
        <vt:i4>5</vt:i4>
      </vt:variant>
      <vt:variant>
        <vt:lpwstr/>
      </vt:variant>
      <vt:variant>
        <vt:lpwstr>_Toc10464789</vt:lpwstr>
      </vt:variant>
      <vt:variant>
        <vt:i4>1966137</vt:i4>
      </vt:variant>
      <vt:variant>
        <vt:i4>2021</vt:i4>
      </vt:variant>
      <vt:variant>
        <vt:i4>0</vt:i4>
      </vt:variant>
      <vt:variant>
        <vt:i4>5</vt:i4>
      </vt:variant>
      <vt:variant>
        <vt:lpwstr/>
      </vt:variant>
      <vt:variant>
        <vt:lpwstr>_Toc10464788</vt:lpwstr>
      </vt:variant>
      <vt:variant>
        <vt:i4>1114169</vt:i4>
      </vt:variant>
      <vt:variant>
        <vt:i4>2015</vt:i4>
      </vt:variant>
      <vt:variant>
        <vt:i4>0</vt:i4>
      </vt:variant>
      <vt:variant>
        <vt:i4>5</vt:i4>
      </vt:variant>
      <vt:variant>
        <vt:lpwstr/>
      </vt:variant>
      <vt:variant>
        <vt:lpwstr>_Toc10464787</vt:lpwstr>
      </vt:variant>
      <vt:variant>
        <vt:i4>1048633</vt:i4>
      </vt:variant>
      <vt:variant>
        <vt:i4>2009</vt:i4>
      </vt:variant>
      <vt:variant>
        <vt:i4>0</vt:i4>
      </vt:variant>
      <vt:variant>
        <vt:i4>5</vt:i4>
      </vt:variant>
      <vt:variant>
        <vt:lpwstr/>
      </vt:variant>
      <vt:variant>
        <vt:lpwstr>_Toc10464786</vt:lpwstr>
      </vt:variant>
      <vt:variant>
        <vt:i4>1245241</vt:i4>
      </vt:variant>
      <vt:variant>
        <vt:i4>2003</vt:i4>
      </vt:variant>
      <vt:variant>
        <vt:i4>0</vt:i4>
      </vt:variant>
      <vt:variant>
        <vt:i4>5</vt:i4>
      </vt:variant>
      <vt:variant>
        <vt:lpwstr/>
      </vt:variant>
      <vt:variant>
        <vt:lpwstr>_Toc10464785</vt:lpwstr>
      </vt:variant>
      <vt:variant>
        <vt:i4>1179705</vt:i4>
      </vt:variant>
      <vt:variant>
        <vt:i4>1997</vt:i4>
      </vt:variant>
      <vt:variant>
        <vt:i4>0</vt:i4>
      </vt:variant>
      <vt:variant>
        <vt:i4>5</vt:i4>
      </vt:variant>
      <vt:variant>
        <vt:lpwstr/>
      </vt:variant>
      <vt:variant>
        <vt:lpwstr>_Toc10464784</vt:lpwstr>
      </vt:variant>
      <vt:variant>
        <vt:i4>1376313</vt:i4>
      </vt:variant>
      <vt:variant>
        <vt:i4>1991</vt:i4>
      </vt:variant>
      <vt:variant>
        <vt:i4>0</vt:i4>
      </vt:variant>
      <vt:variant>
        <vt:i4>5</vt:i4>
      </vt:variant>
      <vt:variant>
        <vt:lpwstr/>
      </vt:variant>
      <vt:variant>
        <vt:lpwstr>_Toc10464783</vt:lpwstr>
      </vt:variant>
      <vt:variant>
        <vt:i4>1310777</vt:i4>
      </vt:variant>
      <vt:variant>
        <vt:i4>1985</vt:i4>
      </vt:variant>
      <vt:variant>
        <vt:i4>0</vt:i4>
      </vt:variant>
      <vt:variant>
        <vt:i4>5</vt:i4>
      </vt:variant>
      <vt:variant>
        <vt:lpwstr/>
      </vt:variant>
      <vt:variant>
        <vt:lpwstr>_Toc10464782</vt:lpwstr>
      </vt:variant>
      <vt:variant>
        <vt:i4>1507385</vt:i4>
      </vt:variant>
      <vt:variant>
        <vt:i4>1979</vt:i4>
      </vt:variant>
      <vt:variant>
        <vt:i4>0</vt:i4>
      </vt:variant>
      <vt:variant>
        <vt:i4>5</vt:i4>
      </vt:variant>
      <vt:variant>
        <vt:lpwstr/>
      </vt:variant>
      <vt:variant>
        <vt:lpwstr>_Toc10464781</vt:lpwstr>
      </vt:variant>
      <vt:variant>
        <vt:i4>1441849</vt:i4>
      </vt:variant>
      <vt:variant>
        <vt:i4>1973</vt:i4>
      </vt:variant>
      <vt:variant>
        <vt:i4>0</vt:i4>
      </vt:variant>
      <vt:variant>
        <vt:i4>5</vt:i4>
      </vt:variant>
      <vt:variant>
        <vt:lpwstr/>
      </vt:variant>
      <vt:variant>
        <vt:lpwstr>_Toc10464780</vt:lpwstr>
      </vt:variant>
      <vt:variant>
        <vt:i4>2031670</vt:i4>
      </vt:variant>
      <vt:variant>
        <vt:i4>1967</vt:i4>
      </vt:variant>
      <vt:variant>
        <vt:i4>0</vt:i4>
      </vt:variant>
      <vt:variant>
        <vt:i4>5</vt:i4>
      </vt:variant>
      <vt:variant>
        <vt:lpwstr/>
      </vt:variant>
      <vt:variant>
        <vt:lpwstr>_Toc10464779</vt:lpwstr>
      </vt:variant>
      <vt:variant>
        <vt:i4>1966134</vt:i4>
      </vt:variant>
      <vt:variant>
        <vt:i4>1961</vt:i4>
      </vt:variant>
      <vt:variant>
        <vt:i4>0</vt:i4>
      </vt:variant>
      <vt:variant>
        <vt:i4>5</vt:i4>
      </vt:variant>
      <vt:variant>
        <vt:lpwstr/>
      </vt:variant>
      <vt:variant>
        <vt:lpwstr>_Toc10464778</vt:lpwstr>
      </vt:variant>
      <vt:variant>
        <vt:i4>1114166</vt:i4>
      </vt:variant>
      <vt:variant>
        <vt:i4>1955</vt:i4>
      </vt:variant>
      <vt:variant>
        <vt:i4>0</vt:i4>
      </vt:variant>
      <vt:variant>
        <vt:i4>5</vt:i4>
      </vt:variant>
      <vt:variant>
        <vt:lpwstr/>
      </vt:variant>
      <vt:variant>
        <vt:lpwstr>_Toc10464777</vt:lpwstr>
      </vt:variant>
      <vt:variant>
        <vt:i4>1048630</vt:i4>
      </vt:variant>
      <vt:variant>
        <vt:i4>1949</vt:i4>
      </vt:variant>
      <vt:variant>
        <vt:i4>0</vt:i4>
      </vt:variant>
      <vt:variant>
        <vt:i4>5</vt:i4>
      </vt:variant>
      <vt:variant>
        <vt:lpwstr/>
      </vt:variant>
      <vt:variant>
        <vt:lpwstr>_Toc10464776</vt:lpwstr>
      </vt:variant>
      <vt:variant>
        <vt:i4>1245238</vt:i4>
      </vt:variant>
      <vt:variant>
        <vt:i4>1943</vt:i4>
      </vt:variant>
      <vt:variant>
        <vt:i4>0</vt:i4>
      </vt:variant>
      <vt:variant>
        <vt:i4>5</vt:i4>
      </vt:variant>
      <vt:variant>
        <vt:lpwstr/>
      </vt:variant>
      <vt:variant>
        <vt:lpwstr>_Toc10464775</vt:lpwstr>
      </vt:variant>
      <vt:variant>
        <vt:i4>1179702</vt:i4>
      </vt:variant>
      <vt:variant>
        <vt:i4>1937</vt:i4>
      </vt:variant>
      <vt:variant>
        <vt:i4>0</vt:i4>
      </vt:variant>
      <vt:variant>
        <vt:i4>5</vt:i4>
      </vt:variant>
      <vt:variant>
        <vt:lpwstr/>
      </vt:variant>
      <vt:variant>
        <vt:lpwstr>_Toc10464774</vt:lpwstr>
      </vt:variant>
      <vt:variant>
        <vt:i4>1376310</vt:i4>
      </vt:variant>
      <vt:variant>
        <vt:i4>1931</vt:i4>
      </vt:variant>
      <vt:variant>
        <vt:i4>0</vt:i4>
      </vt:variant>
      <vt:variant>
        <vt:i4>5</vt:i4>
      </vt:variant>
      <vt:variant>
        <vt:lpwstr/>
      </vt:variant>
      <vt:variant>
        <vt:lpwstr>_Toc10464773</vt:lpwstr>
      </vt:variant>
      <vt:variant>
        <vt:i4>1310774</vt:i4>
      </vt:variant>
      <vt:variant>
        <vt:i4>1925</vt:i4>
      </vt:variant>
      <vt:variant>
        <vt:i4>0</vt:i4>
      </vt:variant>
      <vt:variant>
        <vt:i4>5</vt:i4>
      </vt:variant>
      <vt:variant>
        <vt:lpwstr/>
      </vt:variant>
      <vt:variant>
        <vt:lpwstr>_Toc10464772</vt:lpwstr>
      </vt:variant>
      <vt:variant>
        <vt:i4>1507382</vt:i4>
      </vt:variant>
      <vt:variant>
        <vt:i4>1919</vt:i4>
      </vt:variant>
      <vt:variant>
        <vt:i4>0</vt:i4>
      </vt:variant>
      <vt:variant>
        <vt:i4>5</vt:i4>
      </vt:variant>
      <vt:variant>
        <vt:lpwstr/>
      </vt:variant>
      <vt:variant>
        <vt:lpwstr>_Toc10464771</vt:lpwstr>
      </vt:variant>
      <vt:variant>
        <vt:i4>1441846</vt:i4>
      </vt:variant>
      <vt:variant>
        <vt:i4>1913</vt:i4>
      </vt:variant>
      <vt:variant>
        <vt:i4>0</vt:i4>
      </vt:variant>
      <vt:variant>
        <vt:i4>5</vt:i4>
      </vt:variant>
      <vt:variant>
        <vt:lpwstr/>
      </vt:variant>
      <vt:variant>
        <vt:lpwstr>_Toc10464770</vt:lpwstr>
      </vt:variant>
      <vt:variant>
        <vt:i4>2031671</vt:i4>
      </vt:variant>
      <vt:variant>
        <vt:i4>1907</vt:i4>
      </vt:variant>
      <vt:variant>
        <vt:i4>0</vt:i4>
      </vt:variant>
      <vt:variant>
        <vt:i4>5</vt:i4>
      </vt:variant>
      <vt:variant>
        <vt:lpwstr/>
      </vt:variant>
      <vt:variant>
        <vt:lpwstr>_Toc10464769</vt:lpwstr>
      </vt:variant>
      <vt:variant>
        <vt:i4>1966135</vt:i4>
      </vt:variant>
      <vt:variant>
        <vt:i4>1901</vt:i4>
      </vt:variant>
      <vt:variant>
        <vt:i4>0</vt:i4>
      </vt:variant>
      <vt:variant>
        <vt:i4>5</vt:i4>
      </vt:variant>
      <vt:variant>
        <vt:lpwstr/>
      </vt:variant>
      <vt:variant>
        <vt:lpwstr>_Toc10464768</vt:lpwstr>
      </vt:variant>
      <vt:variant>
        <vt:i4>1114167</vt:i4>
      </vt:variant>
      <vt:variant>
        <vt:i4>1895</vt:i4>
      </vt:variant>
      <vt:variant>
        <vt:i4>0</vt:i4>
      </vt:variant>
      <vt:variant>
        <vt:i4>5</vt:i4>
      </vt:variant>
      <vt:variant>
        <vt:lpwstr/>
      </vt:variant>
      <vt:variant>
        <vt:lpwstr>_Toc10464767</vt:lpwstr>
      </vt:variant>
      <vt:variant>
        <vt:i4>1048631</vt:i4>
      </vt:variant>
      <vt:variant>
        <vt:i4>1889</vt:i4>
      </vt:variant>
      <vt:variant>
        <vt:i4>0</vt:i4>
      </vt:variant>
      <vt:variant>
        <vt:i4>5</vt:i4>
      </vt:variant>
      <vt:variant>
        <vt:lpwstr/>
      </vt:variant>
      <vt:variant>
        <vt:lpwstr>_Toc10464766</vt:lpwstr>
      </vt:variant>
      <vt:variant>
        <vt:i4>1245239</vt:i4>
      </vt:variant>
      <vt:variant>
        <vt:i4>1883</vt:i4>
      </vt:variant>
      <vt:variant>
        <vt:i4>0</vt:i4>
      </vt:variant>
      <vt:variant>
        <vt:i4>5</vt:i4>
      </vt:variant>
      <vt:variant>
        <vt:lpwstr/>
      </vt:variant>
      <vt:variant>
        <vt:lpwstr>_Toc10464765</vt:lpwstr>
      </vt:variant>
      <vt:variant>
        <vt:i4>1179703</vt:i4>
      </vt:variant>
      <vt:variant>
        <vt:i4>1877</vt:i4>
      </vt:variant>
      <vt:variant>
        <vt:i4>0</vt:i4>
      </vt:variant>
      <vt:variant>
        <vt:i4>5</vt:i4>
      </vt:variant>
      <vt:variant>
        <vt:lpwstr/>
      </vt:variant>
      <vt:variant>
        <vt:lpwstr>_Toc10464764</vt:lpwstr>
      </vt:variant>
      <vt:variant>
        <vt:i4>1376311</vt:i4>
      </vt:variant>
      <vt:variant>
        <vt:i4>1871</vt:i4>
      </vt:variant>
      <vt:variant>
        <vt:i4>0</vt:i4>
      </vt:variant>
      <vt:variant>
        <vt:i4>5</vt:i4>
      </vt:variant>
      <vt:variant>
        <vt:lpwstr/>
      </vt:variant>
      <vt:variant>
        <vt:lpwstr>_Toc10464763</vt:lpwstr>
      </vt:variant>
      <vt:variant>
        <vt:i4>1310775</vt:i4>
      </vt:variant>
      <vt:variant>
        <vt:i4>1865</vt:i4>
      </vt:variant>
      <vt:variant>
        <vt:i4>0</vt:i4>
      </vt:variant>
      <vt:variant>
        <vt:i4>5</vt:i4>
      </vt:variant>
      <vt:variant>
        <vt:lpwstr/>
      </vt:variant>
      <vt:variant>
        <vt:lpwstr>_Toc10464762</vt:lpwstr>
      </vt:variant>
      <vt:variant>
        <vt:i4>1507383</vt:i4>
      </vt:variant>
      <vt:variant>
        <vt:i4>1859</vt:i4>
      </vt:variant>
      <vt:variant>
        <vt:i4>0</vt:i4>
      </vt:variant>
      <vt:variant>
        <vt:i4>5</vt:i4>
      </vt:variant>
      <vt:variant>
        <vt:lpwstr/>
      </vt:variant>
      <vt:variant>
        <vt:lpwstr>_Toc10464761</vt:lpwstr>
      </vt:variant>
      <vt:variant>
        <vt:i4>1441847</vt:i4>
      </vt:variant>
      <vt:variant>
        <vt:i4>1853</vt:i4>
      </vt:variant>
      <vt:variant>
        <vt:i4>0</vt:i4>
      </vt:variant>
      <vt:variant>
        <vt:i4>5</vt:i4>
      </vt:variant>
      <vt:variant>
        <vt:lpwstr/>
      </vt:variant>
      <vt:variant>
        <vt:lpwstr>_Toc10464760</vt:lpwstr>
      </vt:variant>
      <vt:variant>
        <vt:i4>2031668</vt:i4>
      </vt:variant>
      <vt:variant>
        <vt:i4>1847</vt:i4>
      </vt:variant>
      <vt:variant>
        <vt:i4>0</vt:i4>
      </vt:variant>
      <vt:variant>
        <vt:i4>5</vt:i4>
      </vt:variant>
      <vt:variant>
        <vt:lpwstr/>
      </vt:variant>
      <vt:variant>
        <vt:lpwstr>_Toc10464759</vt:lpwstr>
      </vt:variant>
      <vt:variant>
        <vt:i4>1966132</vt:i4>
      </vt:variant>
      <vt:variant>
        <vt:i4>1841</vt:i4>
      </vt:variant>
      <vt:variant>
        <vt:i4>0</vt:i4>
      </vt:variant>
      <vt:variant>
        <vt:i4>5</vt:i4>
      </vt:variant>
      <vt:variant>
        <vt:lpwstr/>
      </vt:variant>
      <vt:variant>
        <vt:lpwstr>_Toc10464758</vt:lpwstr>
      </vt:variant>
      <vt:variant>
        <vt:i4>1114164</vt:i4>
      </vt:variant>
      <vt:variant>
        <vt:i4>1835</vt:i4>
      </vt:variant>
      <vt:variant>
        <vt:i4>0</vt:i4>
      </vt:variant>
      <vt:variant>
        <vt:i4>5</vt:i4>
      </vt:variant>
      <vt:variant>
        <vt:lpwstr/>
      </vt:variant>
      <vt:variant>
        <vt:lpwstr>_Toc10464757</vt:lpwstr>
      </vt:variant>
      <vt:variant>
        <vt:i4>1048628</vt:i4>
      </vt:variant>
      <vt:variant>
        <vt:i4>1829</vt:i4>
      </vt:variant>
      <vt:variant>
        <vt:i4>0</vt:i4>
      </vt:variant>
      <vt:variant>
        <vt:i4>5</vt:i4>
      </vt:variant>
      <vt:variant>
        <vt:lpwstr/>
      </vt:variant>
      <vt:variant>
        <vt:lpwstr>_Toc10464756</vt:lpwstr>
      </vt:variant>
      <vt:variant>
        <vt:i4>1245236</vt:i4>
      </vt:variant>
      <vt:variant>
        <vt:i4>1823</vt:i4>
      </vt:variant>
      <vt:variant>
        <vt:i4>0</vt:i4>
      </vt:variant>
      <vt:variant>
        <vt:i4>5</vt:i4>
      </vt:variant>
      <vt:variant>
        <vt:lpwstr/>
      </vt:variant>
      <vt:variant>
        <vt:lpwstr>_Toc10464755</vt:lpwstr>
      </vt:variant>
      <vt:variant>
        <vt:i4>1179700</vt:i4>
      </vt:variant>
      <vt:variant>
        <vt:i4>1817</vt:i4>
      </vt:variant>
      <vt:variant>
        <vt:i4>0</vt:i4>
      </vt:variant>
      <vt:variant>
        <vt:i4>5</vt:i4>
      </vt:variant>
      <vt:variant>
        <vt:lpwstr/>
      </vt:variant>
      <vt:variant>
        <vt:lpwstr>_Toc10464754</vt:lpwstr>
      </vt:variant>
      <vt:variant>
        <vt:i4>1376308</vt:i4>
      </vt:variant>
      <vt:variant>
        <vt:i4>1811</vt:i4>
      </vt:variant>
      <vt:variant>
        <vt:i4>0</vt:i4>
      </vt:variant>
      <vt:variant>
        <vt:i4>5</vt:i4>
      </vt:variant>
      <vt:variant>
        <vt:lpwstr/>
      </vt:variant>
      <vt:variant>
        <vt:lpwstr>_Toc10464753</vt:lpwstr>
      </vt:variant>
      <vt:variant>
        <vt:i4>1310772</vt:i4>
      </vt:variant>
      <vt:variant>
        <vt:i4>1805</vt:i4>
      </vt:variant>
      <vt:variant>
        <vt:i4>0</vt:i4>
      </vt:variant>
      <vt:variant>
        <vt:i4>5</vt:i4>
      </vt:variant>
      <vt:variant>
        <vt:lpwstr/>
      </vt:variant>
      <vt:variant>
        <vt:lpwstr>_Toc10464752</vt:lpwstr>
      </vt:variant>
      <vt:variant>
        <vt:i4>1507380</vt:i4>
      </vt:variant>
      <vt:variant>
        <vt:i4>1799</vt:i4>
      </vt:variant>
      <vt:variant>
        <vt:i4>0</vt:i4>
      </vt:variant>
      <vt:variant>
        <vt:i4>5</vt:i4>
      </vt:variant>
      <vt:variant>
        <vt:lpwstr/>
      </vt:variant>
      <vt:variant>
        <vt:lpwstr>_Toc10464751</vt:lpwstr>
      </vt:variant>
      <vt:variant>
        <vt:i4>1441844</vt:i4>
      </vt:variant>
      <vt:variant>
        <vt:i4>1793</vt:i4>
      </vt:variant>
      <vt:variant>
        <vt:i4>0</vt:i4>
      </vt:variant>
      <vt:variant>
        <vt:i4>5</vt:i4>
      </vt:variant>
      <vt:variant>
        <vt:lpwstr/>
      </vt:variant>
      <vt:variant>
        <vt:lpwstr>_Toc10464750</vt:lpwstr>
      </vt:variant>
      <vt:variant>
        <vt:i4>2031669</vt:i4>
      </vt:variant>
      <vt:variant>
        <vt:i4>1787</vt:i4>
      </vt:variant>
      <vt:variant>
        <vt:i4>0</vt:i4>
      </vt:variant>
      <vt:variant>
        <vt:i4>5</vt:i4>
      </vt:variant>
      <vt:variant>
        <vt:lpwstr/>
      </vt:variant>
      <vt:variant>
        <vt:lpwstr>_Toc10464749</vt:lpwstr>
      </vt:variant>
      <vt:variant>
        <vt:i4>1966133</vt:i4>
      </vt:variant>
      <vt:variant>
        <vt:i4>1781</vt:i4>
      </vt:variant>
      <vt:variant>
        <vt:i4>0</vt:i4>
      </vt:variant>
      <vt:variant>
        <vt:i4>5</vt:i4>
      </vt:variant>
      <vt:variant>
        <vt:lpwstr/>
      </vt:variant>
      <vt:variant>
        <vt:lpwstr>_Toc10464748</vt:lpwstr>
      </vt:variant>
      <vt:variant>
        <vt:i4>1114165</vt:i4>
      </vt:variant>
      <vt:variant>
        <vt:i4>1775</vt:i4>
      </vt:variant>
      <vt:variant>
        <vt:i4>0</vt:i4>
      </vt:variant>
      <vt:variant>
        <vt:i4>5</vt:i4>
      </vt:variant>
      <vt:variant>
        <vt:lpwstr/>
      </vt:variant>
      <vt:variant>
        <vt:lpwstr>_Toc10464747</vt:lpwstr>
      </vt:variant>
      <vt:variant>
        <vt:i4>1048629</vt:i4>
      </vt:variant>
      <vt:variant>
        <vt:i4>1769</vt:i4>
      </vt:variant>
      <vt:variant>
        <vt:i4>0</vt:i4>
      </vt:variant>
      <vt:variant>
        <vt:i4>5</vt:i4>
      </vt:variant>
      <vt:variant>
        <vt:lpwstr/>
      </vt:variant>
      <vt:variant>
        <vt:lpwstr>_Toc10464746</vt:lpwstr>
      </vt:variant>
      <vt:variant>
        <vt:i4>1245237</vt:i4>
      </vt:variant>
      <vt:variant>
        <vt:i4>1763</vt:i4>
      </vt:variant>
      <vt:variant>
        <vt:i4>0</vt:i4>
      </vt:variant>
      <vt:variant>
        <vt:i4>5</vt:i4>
      </vt:variant>
      <vt:variant>
        <vt:lpwstr/>
      </vt:variant>
      <vt:variant>
        <vt:lpwstr>_Toc10464745</vt:lpwstr>
      </vt:variant>
      <vt:variant>
        <vt:i4>1179701</vt:i4>
      </vt:variant>
      <vt:variant>
        <vt:i4>1757</vt:i4>
      </vt:variant>
      <vt:variant>
        <vt:i4>0</vt:i4>
      </vt:variant>
      <vt:variant>
        <vt:i4>5</vt:i4>
      </vt:variant>
      <vt:variant>
        <vt:lpwstr/>
      </vt:variant>
      <vt:variant>
        <vt:lpwstr>_Toc10464744</vt:lpwstr>
      </vt:variant>
      <vt:variant>
        <vt:i4>1376309</vt:i4>
      </vt:variant>
      <vt:variant>
        <vt:i4>1751</vt:i4>
      </vt:variant>
      <vt:variant>
        <vt:i4>0</vt:i4>
      </vt:variant>
      <vt:variant>
        <vt:i4>5</vt:i4>
      </vt:variant>
      <vt:variant>
        <vt:lpwstr/>
      </vt:variant>
      <vt:variant>
        <vt:lpwstr>_Toc10464743</vt:lpwstr>
      </vt:variant>
      <vt:variant>
        <vt:i4>1310773</vt:i4>
      </vt:variant>
      <vt:variant>
        <vt:i4>1745</vt:i4>
      </vt:variant>
      <vt:variant>
        <vt:i4>0</vt:i4>
      </vt:variant>
      <vt:variant>
        <vt:i4>5</vt:i4>
      </vt:variant>
      <vt:variant>
        <vt:lpwstr/>
      </vt:variant>
      <vt:variant>
        <vt:lpwstr>_Toc10464742</vt:lpwstr>
      </vt:variant>
      <vt:variant>
        <vt:i4>1507381</vt:i4>
      </vt:variant>
      <vt:variant>
        <vt:i4>1739</vt:i4>
      </vt:variant>
      <vt:variant>
        <vt:i4>0</vt:i4>
      </vt:variant>
      <vt:variant>
        <vt:i4>5</vt:i4>
      </vt:variant>
      <vt:variant>
        <vt:lpwstr/>
      </vt:variant>
      <vt:variant>
        <vt:lpwstr>_Toc10464741</vt:lpwstr>
      </vt:variant>
      <vt:variant>
        <vt:i4>1441845</vt:i4>
      </vt:variant>
      <vt:variant>
        <vt:i4>1733</vt:i4>
      </vt:variant>
      <vt:variant>
        <vt:i4>0</vt:i4>
      </vt:variant>
      <vt:variant>
        <vt:i4>5</vt:i4>
      </vt:variant>
      <vt:variant>
        <vt:lpwstr/>
      </vt:variant>
      <vt:variant>
        <vt:lpwstr>_Toc10464740</vt:lpwstr>
      </vt:variant>
      <vt:variant>
        <vt:i4>2031666</vt:i4>
      </vt:variant>
      <vt:variant>
        <vt:i4>1727</vt:i4>
      </vt:variant>
      <vt:variant>
        <vt:i4>0</vt:i4>
      </vt:variant>
      <vt:variant>
        <vt:i4>5</vt:i4>
      </vt:variant>
      <vt:variant>
        <vt:lpwstr/>
      </vt:variant>
      <vt:variant>
        <vt:lpwstr>_Toc10464739</vt:lpwstr>
      </vt:variant>
      <vt:variant>
        <vt:i4>1966130</vt:i4>
      </vt:variant>
      <vt:variant>
        <vt:i4>1721</vt:i4>
      </vt:variant>
      <vt:variant>
        <vt:i4>0</vt:i4>
      </vt:variant>
      <vt:variant>
        <vt:i4>5</vt:i4>
      </vt:variant>
      <vt:variant>
        <vt:lpwstr/>
      </vt:variant>
      <vt:variant>
        <vt:lpwstr>_Toc10464738</vt:lpwstr>
      </vt:variant>
      <vt:variant>
        <vt:i4>1114162</vt:i4>
      </vt:variant>
      <vt:variant>
        <vt:i4>1715</vt:i4>
      </vt:variant>
      <vt:variant>
        <vt:i4>0</vt:i4>
      </vt:variant>
      <vt:variant>
        <vt:i4>5</vt:i4>
      </vt:variant>
      <vt:variant>
        <vt:lpwstr/>
      </vt:variant>
      <vt:variant>
        <vt:lpwstr>_Toc10464737</vt:lpwstr>
      </vt:variant>
      <vt:variant>
        <vt:i4>1048626</vt:i4>
      </vt:variant>
      <vt:variant>
        <vt:i4>1709</vt:i4>
      </vt:variant>
      <vt:variant>
        <vt:i4>0</vt:i4>
      </vt:variant>
      <vt:variant>
        <vt:i4>5</vt:i4>
      </vt:variant>
      <vt:variant>
        <vt:lpwstr/>
      </vt:variant>
      <vt:variant>
        <vt:lpwstr>_Toc10464736</vt:lpwstr>
      </vt:variant>
      <vt:variant>
        <vt:i4>1245234</vt:i4>
      </vt:variant>
      <vt:variant>
        <vt:i4>1703</vt:i4>
      </vt:variant>
      <vt:variant>
        <vt:i4>0</vt:i4>
      </vt:variant>
      <vt:variant>
        <vt:i4>5</vt:i4>
      </vt:variant>
      <vt:variant>
        <vt:lpwstr/>
      </vt:variant>
      <vt:variant>
        <vt:lpwstr>_Toc10464735</vt:lpwstr>
      </vt:variant>
      <vt:variant>
        <vt:i4>1179698</vt:i4>
      </vt:variant>
      <vt:variant>
        <vt:i4>1697</vt:i4>
      </vt:variant>
      <vt:variant>
        <vt:i4>0</vt:i4>
      </vt:variant>
      <vt:variant>
        <vt:i4>5</vt:i4>
      </vt:variant>
      <vt:variant>
        <vt:lpwstr/>
      </vt:variant>
      <vt:variant>
        <vt:lpwstr>_Toc10464734</vt:lpwstr>
      </vt:variant>
      <vt:variant>
        <vt:i4>1376306</vt:i4>
      </vt:variant>
      <vt:variant>
        <vt:i4>1691</vt:i4>
      </vt:variant>
      <vt:variant>
        <vt:i4>0</vt:i4>
      </vt:variant>
      <vt:variant>
        <vt:i4>5</vt:i4>
      </vt:variant>
      <vt:variant>
        <vt:lpwstr/>
      </vt:variant>
      <vt:variant>
        <vt:lpwstr>_Toc10464733</vt:lpwstr>
      </vt:variant>
      <vt:variant>
        <vt:i4>1310770</vt:i4>
      </vt:variant>
      <vt:variant>
        <vt:i4>1685</vt:i4>
      </vt:variant>
      <vt:variant>
        <vt:i4>0</vt:i4>
      </vt:variant>
      <vt:variant>
        <vt:i4>5</vt:i4>
      </vt:variant>
      <vt:variant>
        <vt:lpwstr/>
      </vt:variant>
      <vt:variant>
        <vt:lpwstr>_Toc10464732</vt:lpwstr>
      </vt:variant>
      <vt:variant>
        <vt:i4>1507378</vt:i4>
      </vt:variant>
      <vt:variant>
        <vt:i4>1679</vt:i4>
      </vt:variant>
      <vt:variant>
        <vt:i4>0</vt:i4>
      </vt:variant>
      <vt:variant>
        <vt:i4>5</vt:i4>
      </vt:variant>
      <vt:variant>
        <vt:lpwstr/>
      </vt:variant>
      <vt:variant>
        <vt:lpwstr>_Toc10464731</vt:lpwstr>
      </vt:variant>
      <vt:variant>
        <vt:i4>1441842</vt:i4>
      </vt:variant>
      <vt:variant>
        <vt:i4>1673</vt:i4>
      </vt:variant>
      <vt:variant>
        <vt:i4>0</vt:i4>
      </vt:variant>
      <vt:variant>
        <vt:i4>5</vt:i4>
      </vt:variant>
      <vt:variant>
        <vt:lpwstr/>
      </vt:variant>
      <vt:variant>
        <vt:lpwstr>_Toc10464730</vt:lpwstr>
      </vt:variant>
      <vt:variant>
        <vt:i4>2031667</vt:i4>
      </vt:variant>
      <vt:variant>
        <vt:i4>1667</vt:i4>
      </vt:variant>
      <vt:variant>
        <vt:i4>0</vt:i4>
      </vt:variant>
      <vt:variant>
        <vt:i4>5</vt:i4>
      </vt:variant>
      <vt:variant>
        <vt:lpwstr/>
      </vt:variant>
      <vt:variant>
        <vt:lpwstr>_Toc10464729</vt:lpwstr>
      </vt:variant>
      <vt:variant>
        <vt:i4>1966131</vt:i4>
      </vt:variant>
      <vt:variant>
        <vt:i4>1661</vt:i4>
      </vt:variant>
      <vt:variant>
        <vt:i4>0</vt:i4>
      </vt:variant>
      <vt:variant>
        <vt:i4>5</vt:i4>
      </vt:variant>
      <vt:variant>
        <vt:lpwstr/>
      </vt:variant>
      <vt:variant>
        <vt:lpwstr>_Toc10464728</vt:lpwstr>
      </vt:variant>
      <vt:variant>
        <vt:i4>1114163</vt:i4>
      </vt:variant>
      <vt:variant>
        <vt:i4>1655</vt:i4>
      </vt:variant>
      <vt:variant>
        <vt:i4>0</vt:i4>
      </vt:variant>
      <vt:variant>
        <vt:i4>5</vt:i4>
      </vt:variant>
      <vt:variant>
        <vt:lpwstr/>
      </vt:variant>
      <vt:variant>
        <vt:lpwstr>_Toc10464727</vt:lpwstr>
      </vt:variant>
      <vt:variant>
        <vt:i4>1048627</vt:i4>
      </vt:variant>
      <vt:variant>
        <vt:i4>1649</vt:i4>
      </vt:variant>
      <vt:variant>
        <vt:i4>0</vt:i4>
      </vt:variant>
      <vt:variant>
        <vt:i4>5</vt:i4>
      </vt:variant>
      <vt:variant>
        <vt:lpwstr/>
      </vt:variant>
      <vt:variant>
        <vt:lpwstr>_Toc10464726</vt:lpwstr>
      </vt:variant>
      <vt:variant>
        <vt:i4>1245235</vt:i4>
      </vt:variant>
      <vt:variant>
        <vt:i4>1643</vt:i4>
      </vt:variant>
      <vt:variant>
        <vt:i4>0</vt:i4>
      </vt:variant>
      <vt:variant>
        <vt:i4>5</vt:i4>
      </vt:variant>
      <vt:variant>
        <vt:lpwstr/>
      </vt:variant>
      <vt:variant>
        <vt:lpwstr>_Toc10464725</vt:lpwstr>
      </vt:variant>
      <vt:variant>
        <vt:i4>1179699</vt:i4>
      </vt:variant>
      <vt:variant>
        <vt:i4>1637</vt:i4>
      </vt:variant>
      <vt:variant>
        <vt:i4>0</vt:i4>
      </vt:variant>
      <vt:variant>
        <vt:i4>5</vt:i4>
      </vt:variant>
      <vt:variant>
        <vt:lpwstr/>
      </vt:variant>
      <vt:variant>
        <vt:lpwstr>_Toc10464724</vt:lpwstr>
      </vt:variant>
      <vt:variant>
        <vt:i4>1376307</vt:i4>
      </vt:variant>
      <vt:variant>
        <vt:i4>1631</vt:i4>
      </vt:variant>
      <vt:variant>
        <vt:i4>0</vt:i4>
      </vt:variant>
      <vt:variant>
        <vt:i4>5</vt:i4>
      </vt:variant>
      <vt:variant>
        <vt:lpwstr/>
      </vt:variant>
      <vt:variant>
        <vt:lpwstr>_Toc10464723</vt:lpwstr>
      </vt:variant>
      <vt:variant>
        <vt:i4>1310771</vt:i4>
      </vt:variant>
      <vt:variant>
        <vt:i4>1625</vt:i4>
      </vt:variant>
      <vt:variant>
        <vt:i4>0</vt:i4>
      </vt:variant>
      <vt:variant>
        <vt:i4>5</vt:i4>
      </vt:variant>
      <vt:variant>
        <vt:lpwstr/>
      </vt:variant>
      <vt:variant>
        <vt:lpwstr>_Toc10464722</vt:lpwstr>
      </vt:variant>
      <vt:variant>
        <vt:i4>1507379</vt:i4>
      </vt:variant>
      <vt:variant>
        <vt:i4>1619</vt:i4>
      </vt:variant>
      <vt:variant>
        <vt:i4>0</vt:i4>
      </vt:variant>
      <vt:variant>
        <vt:i4>5</vt:i4>
      </vt:variant>
      <vt:variant>
        <vt:lpwstr/>
      </vt:variant>
      <vt:variant>
        <vt:lpwstr>_Toc10464721</vt:lpwstr>
      </vt:variant>
      <vt:variant>
        <vt:i4>1441843</vt:i4>
      </vt:variant>
      <vt:variant>
        <vt:i4>1613</vt:i4>
      </vt:variant>
      <vt:variant>
        <vt:i4>0</vt:i4>
      </vt:variant>
      <vt:variant>
        <vt:i4>5</vt:i4>
      </vt:variant>
      <vt:variant>
        <vt:lpwstr/>
      </vt:variant>
      <vt:variant>
        <vt:lpwstr>_Toc10464720</vt:lpwstr>
      </vt:variant>
      <vt:variant>
        <vt:i4>2031664</vt:i4>
      </vt:variant>
      <vt:variant>
        <vt:i4>1607</vt:i4>
      </vt:variant>
      <vt:variant>
        <vt:i4>0</vt:i4>
      </vt:variant>
      <vt:variant>
        <vt:i4>5</vt:i4>
      </vt:variant>
      <vt:variant>
        <vt:lpwstr/>
      </vt:variant>
      <vt:variant>
        <vt:lpwstr>_Toc10464719</vt:lpwstr>
      </vt:variant>
      <vt:variant>
        <vt:i4>1966128</vt:i4>
      </vt:variant>
      <vt:variant>
        <vt:i4>1601</vt:i4>
      </vt:variant>
      <vt:variant>
        <vt:i4>0</vt:i4>
      </vt:variant>
      <vt:variant>
        <vt:i4>5</vt:i4>
      </vt:variant>
      <vt:variant>
        <vt:lpwstr/>
      </vt:variant>
      <vt:variant>
        <vt:lpwstr>_Toc10464718</vt:lpwstr>
      </vt:variant>
      <vt:variant>
        <vt:i4>1114160</vt:i4>
      </vt:variant>
      <vt:variant>
        <vt:i4>1595</vt:i4>
      </vt:variant>
      <vt:variant>
        <vt:i4>0</vt:i4>
      </vt:variant>
      <vt:variant>
        <vt:i4>5</vt:i4>
      </vt:variant>
      <vt:variant>
        <vt:lpwstr/>
      </vt:variant>
      <vt:variant>
        <vt:lpwstr>_Toc10464717</vt:lpwstr>
      </vt:variant>
      <vt:variant>
        <vt:i4>1048624</vt:i4>
      </vt:variant>
      <vt:variant>
        <vt:i4>1589</vt:i4>
      </vt:variant>
      <vt:variant>
        <vt:i4>0</vt:i4>
      </vt:variant>
      <vt:variant>
        <vt:i4>5</vt:i4>
      </vt:variant>
      <vt:variant>
        <vt:lpwstr/>
      </vt:variant>
      <vt:variant>
        <vt:lpwstr>_Toc10464716</vt:lpwstr>
      </vt:variant>
      <vt:variant>
        <vt:i4>1245232</vt:i4>
      </vt:variant>
      <vt:variant>
        <vt:i4>1583</vt:i4>
      </vt:variant>
      <vt:variant>
        <vt:i4>0</vt:i4>
      </vt:variant>
      <vt:variant>
        <vt:i4>5</vt:i4>
      </vt:variant>
      <vt:variant>
        <vt:lpwstr/>
      </vt:variant>
      <vt:variant>
        <vt:lpwstr>_Toc10464715</vt:lpwstr>
      </vt:variant>
      <vt:variant>
        <vt:i4>1179696</vt:i4>
      </vt:variant>
      <vt:variant>
        <vt:i4>1577</vt:i4>
      </vt:variant>
      <vt:variant>
        <vt:i4>0</vt:i4>
      </vt:variant>
      <vt:variant>
        <vt:i4>5</vt:i4>
      </vt:variant>
      <vt:variant>
        <vt:lpwstr/>
      </vt:variant>
      <vt:variant>
        <vt:lpwstr>_Toc10464714</vt:lpwstr>
      </vt:variant>
      <vt:variant>
        <vt:i4>1376304</vt:i4>
      </vt:variant>
      <vt:variant>
        <vt:i4>1571</vt:i4>
      </vt:variant>
      <vt:variant>
        <vt:i4>0</vt:i4>
      </vt:variant>
      <vt:variant>
        <vt:i4>5</vt:i4>
      </vt:variant>
      <vt:variant>
        <vt:lpwstr/>
      </vt:variant>
      <vt:variant>
        <vt:lpwstr>_Toc10464713</vt:lpwstr>
      </vt:variant>
      <vt:variant>
        <vt:i4>1310768</vt:i4>
      </vt:variant>
      <vt:variant>
        <vt:i4>1565</vt:i4>
      </vt:variant>
      <vt:variant>
        <vt:i4>0</vt:i4>
      </vt:variant>
      <vt:variant>
        <vt:i4>5</vt:i4>
      </vt:variant>
      <vt:variant>
        <vt:lpwstr/>
      </vt:variant>
      <vt:variant>
        <vt:lpwstr>_Toc10464712</vt:lpwstr>
      </vt:variant>
      <vt:variant>
        <vt:i4>1507376</vt:i4>
      </vt:variant>
      <vt:variant>
        <vt:i4>1559</vt:i4>
      </vt:variant>
      <vt:variant>
        <vt:i4>0</vt:i4>
      </vt:variant>
      <vt:variant>
        <vt:i4>5</vt:i4>
      </vt:variant>
      <vt:variant>
        <vt:lpwstr/>
      </vt:variant>
      <vt:variant>
        <vt:lpwstr>_Toc10464711</vt:lpwstr>
      </vt:variant>
      <vt:variant>
        <vt:i4>1441840</vt:i4>
      </vt:variant>
      <vt:variant>
        <vt:i4>1553</vt:i4>
      </vt:variant>
      <vt:variant>
        <vt:i4>0</vt:i4>
      </vt:variant>
      <vt:variant>
        <vt:i4>5</vt:i4>
      </vt:variant>
      <vt:variant>
        <vt:lpwstr/>
      </vt:variant>
      <vt:variant>
        <vt:lpwstr>_Toc10464710</vt:lpwstr>
      </vt:variant>
      <vt:variant>
        <vt:i4>2031665</vt:i4>
      </vt:variant>
      <vt:variant>
        <vt:i4>1547</vt:i4>
      </vt:variant>
      <vt:variant>
        <vt:i4>0</vt:i4>
      </vt:variant>
      <vt:variant>
        <vt:i4>5</vt:i4>
      </vt:variant>
      <vt:variant>
        <vt:lpwstr/>
      </vt:variant>
      <vt:variant>
        <vt:lpwstr>_Toc10464709</vt:lpwstr>
      </vt:variant>
      <vt:variant>
        <vt:i4>1966129</vt:i4>
      </vt:variant>
      <vt:variant>
        <vt:i4>1541</vt:i4>
      </vt:variant>
      <vt:variant>
        <vt:i4>0</vt:i4>
      </vt:variant>
      <vt:variant>
        <vt:i4>5</vt:i4>
      </vt:variant>
      <vt:variant>
        <vt:lpwstr/>
      </vt:variant>
      <vt:variant>
        <vt:lpwstr>_Toc10464708</vt:lpwstr>
      </vt:variant>
      <vt:variant>
        <vt:i4>1114161</vt:i4>
      </vt:variant>
      <vt:variant>
        <vt:i4>1535</vt:i4>
      </vt:variant>
      <vt:variant>
        <vt:i4>0</vt:i4>
      </vt:variant>
      <vt:variant>
        <vt:i4>5</vt:i4>
      </vt:variant>
      <vt:variant>
        <vt:lpwstr/>
      </vt:variant>
      <vt:variant>
        <vt:lpwstr>_Toc10464707</vt:lpwstr>
      </vt:variant>
      <vt:variant>
        <vt:i4>1048625</vt:i4>
      </vt:variant>
      <vt:variant>
        <vt:i4>1529</vt:i4>
      </vt:variant>
      <vt:variant>
        <vt:i4>0</vt:i4>
      </vt:variant>
      <vt:variant>
        <vt:i4>5</vt:i4>
      </vt:variant>
      <vt:variant>
        <vt:lpwstr/>
      </vt:variant>
      <vt:variant>
        <vt:lpwstr>_Toc10464706</vt:lpwstr>
      </vt:variant>
      <vt:variant>
        <vt:i4>1245233</vt:i4>
      </vt:variant>
      <vt:variant>
        <vt:i4>1523</vt:i4>
      </vt:variant>
      <vt:variant>
        <vt:i4>0</vt:i4>
      </vt:variant>
      <vt:variant>
        <vt:i4>5</vt:i4>
      </vt:variant>
      <vt:variant>
        <vt:lpwstr/>
      </vt:variant>
      <vt:variant>
        <vt:lpwstr>_Toc10464705</vt:lpwstr>
      </vt:variant>
      <vt:variant>
        <vt:i4>1179697</vt:i4>
      </vt:variant>
      <vt:variant>
        <vt:i4>1517</vt:i4>
      </vt:variant>
      <vt:variant>
        <vt:i4>0</vt:i4>
      </vt:variant>
      <vt:variant>
        <vt:i4>5</vt:i4>
      </vt:variant>
      <vt:variant>
        <vt:lpwstr/>
      </vt:variant>
      <vt:variant>
        <vt:lpwstr>_Toc10464704</vt:lpwstr>
      </vt:variant>
      <vt:variant>
        <vt:i4>1376305</vt:i4>
      </vt:variant>
      <vt:variant>
        <vt:i4>1511</vt:i4>
      </vt:variant>
      <vt:variant>
        <vt:i4>0</vt:i4>
      </vt:variant>
      <vt:variant>
        <vt:i4>5</vt:i4>
      </vt:variant>
      <vt:variant>
        <vt:lpwstr/>
      </vt:variant>
      <vt:variant>
        <vt:lpwstr>_Toc10464703</vt:lpwstr>
      </vt:variant>
      <vt:variant>
        <vt:i4>1310769</vt:i4>
      </vt:variant>
      <vt:variant>
        <vt:i4>1505</vt:i4>
      </vt:variant>
      <vt:variant>
        <vt:i4>0</vt:i4>
      </vt:variant>
      <vt:variant>
        <vt:i4>5</vt:i4>
      </vt:variant>
      <vt:variant>
        <vt:lpwstr/>
      </vt:variant>
      <vt:variant>
        <vt:lpwstr>_Toc10464702</vt:lpwstr>
      </vt:variant>
      <vt:variant>
        <vt:i4>1507377</vt:i4>
      </vt:variant>
      <vt:variant>
        <vt:i4>1499</vt:i4>
      </vt:variant>
      <vt:variant>
        <vt:i4>0</vt:i4>
      </vt:variant>
      <vt:variant>
        <vt:i4>5</vt:i4>
      </vt:variant>
      <vt:variant>
        <vt:lpwstr/>
      </vt:variant>
      <vt:variant>
        <vt:lpwstr>_Toc10464701</vt:lpwstr>
      </vt:variant>
      <vt:variant>
        <vt:i4>1441841</vt:i4>
      </vt:variant>
      <vt:variant>
        <vt:i4>1493</vt:i4>
      </vt:variant>
      <vt:variant>
        <vt:i4>0</vt:i4>
      </vt:variant>
      <vt:variant>
        <vt:i4>5</vt:i4>
      </vt:variant>
      <vt:variant>
        <vt:lpwstr/>
      </vt:variant>
      <vt:variant>
        <vt:lpwstr>_Toc10464700</vt:lpwstr>
      </vt:variant>
      <vt:variant>
        <vt:i4>1966136</vt:i4>
      </vt:variant>
      <vt:variant>
        <vt:i4>1487</vt:i4>
      </vt:variant>
      <vt:variant>
        <vt:i4>0</vt:i4>
      </vt:variant>
      <vt:variant>
        <vt:i4>5</vt:i4>
      </vt:variant>
      <vt:variant>
        <vt:lpwstr/>
      </vt:variant>
      <vt:variant>
        <vt:lpwstr>_Toc10464699</vt:lpwstr>
      </vt:variant>
      <vt:variant>
        <vt:i4>2031672</vt:i4>
      </vt:variant>
      <vt:variant>
        <vt:i4>1481</vt:i4>
      </vt:variant>
      <vt:variant>
        <vt:i4>0</vt:i4>
      </vt:variant>
      <vt:variant>
        <vt:i4>5</vt:i4>
      </vt:variant>
      <vt:variant>
        <vt:lpwstr/>
      </vt:variant>
      <vt:variant>
        <vt:lpwstr>_Toc10464698</vt:lpwstr>
      </vt:variant>
      <vt:variant>
        <vt:i4>1048632</vt:i4>
      </vt:variant>
      <vt:variant>
        <vt:i4>1475</vt:i4>
      </vt:variant>
      <vt:variant>
        <vt:i4>0</vt:i4>
      </vt:variant>
      <vt:variant>
        <vt:i4>5</vt:i4>
      </vt:variant>
      <vt:variant>
        <vt:lpwstr/>
      </vt:variant>
      <vt:variant>
        <vt:lpwstr>_Toc10464697</vt:lpwstr>
      </vt:variant>
      <vt:variant>
        <vt:i4>1114168</vt:i4>
      </vt:variant>
      <vt:variant>
        <vt:i4>1469</vt:i4>
      </vt:variant>
      <vt:variant>
        <vt:i4>0</vt:i4>
      </vt:variant>
      <vt:variant>
        <vt:i4>5</vt:i4>
      </vt:variant>
      <vt:variant>
        <vt:lpwstr/>
      </vt:variant>
      <vt:variant>
        <vt:lpwstr>_Toc10464696</vt:lpwstr>
      </vt:variant>
      <vt:variant>
        <vt:i4>1179704</vt:i4>
      </vt:variant>
      <vt:variant>
        <vt:i4>1463</vt:i4>
      </vt:variant>
      <vt:variant>
        <vt:i4>0</vt:i4>
      </vt:variant>
      <vt:variant>
        <vt:i4>5</vt:i4>
      </vt:variant>
      <vt:variant>
        <vt:lpwstr/>
      </vt:variant>
      <vt:variant>
        <vt:lpwstr>_Toc10464695</vt:lpwstr>
      </vt:variant>
      <vt:variant>
        <vt:i4>1245240</vt:i4>
      </vt:variant>
      <vt:variant>
        <vt:i4>1457</vt:i4>
      </vt:variant>
      <vt:variant>
        <vt:i4>0</vt:i4>
      </vt:variant>
      <vt:variant>
        <vt:i4>5</vt:i4>
      </vt:variant>
      <vt:variant>
        <vt:lpwstr/>
      </vt:variant>
      <vt:variant>
        <vt:lpwstr>_Toc10464694</vt:lpwstr>
      </vt:variant>
      <vt:variant>
        <vt:i4>1310776</vt:i4>
      </vt:variant>
      <vt:variant>
        <vt:i4>1451</vt:i4>
      </vt:variant>
      <vt:variant>
        <vt:i4>0</vt:i4>
      </vt:variant>
      <vt:variant>
        <vt:i4>5</vt:i4>
      </vt:variant>
      <vt:variant>
        <vt:lpwstr/>
      </vt:variant>
      <vt:variant>
        <vt:lpwstr>_Toc10464693</vt:lpwstr>
      </vt:variant>
      <vt:variant>
        <vt:i4>1376312</vt:i4>
      </vt:variant>
      <vt:variant>
        <vt:i4>1445</vt:i4>
      </vt:variant>
      <vt:variant>
        <vt:i4>0</vt:i4>
      </vt:variant>
      <vt:variant>
        <vt:i4>5</vt:i4>
      </vt:variant>
      <vt:variant>
        <vt:lpwstr/>
      </vt:variant>
      <vt:variant>
        <vt:lpwstr>_Toc10464692</vt:lpwstr>
      </vt:variant>
      <vt:variant>
        <vt:i4>1441848</vt:i4>
      </vt:variant>
      <vt:variant>
        <vt:i4>1439</vt:i4>
      </vt:variant>
      <vt:variant>
        <vt:i4>0</vt:i4>
      </vt:variant>
      <vt:variant>
        <vt:i4>5</vt:i4>
      </vt:variant>
      <vt:variant>
        <vt:lpwstr/>
      </vt:variant>
      <vt:variant>
        <vt:lpwstr>_Toc10464691</vt:lpwstr>
      </vt:variant>
      <vt:variant>
        <vt:i4>1507384</vt:i4>
      </vt:variant>
      <vt:variant>
        <vt:i4>1433</vt:i4>
      </vt:variant>
      <vt:variant>
        <vt:i4>0</vt:i4>
      </vt:variant>
      <vt:variant>
        <vt:i4>5</vt:i4>
      </vt:variant>
      <vt:variant>
        <vt:lpwstr/>
      </vt:variant>
      <vt:variant>
        <vt:lpwstr>_Toc10464690</vt:lpwstr>
      </vt:variant>
      <vt:variant>
        <vt:i4>1966137</vt:i4>
      </vt:variant>
      <vt:variant>
        <vt:i4>1427</vt:i4>
      </vt:variant>
      <vt:variant>
        <vt:i4>0</vt:i4>
      </vt:variant>
      <vt:variant>
        <vt:i4>5</vt:i4>
      </vt:variant>
      <vt:variant>
        <vt:lpwstr/>
      </vt:variant>
      <vt:variant>
        <vt:lpwstr>_Toc10464689</vt:lpwstr>
      </vt:variant>
      <vt:variant>
        <vt:i4>2031673</vt:i4>
      </vt:variant>
      <vt:variant>
        <vt:i4>1421</vt:i4>
      </vt:variant>
      <vt:variant>
        <vt:i4>0</vt:i4>
      </vt:variant>
      <vt:variant>
        <vt:i4>5</vt:i4>
      </vt:variant>
      <vt:variant>
        <vt:lpwstr/>
      </vt:variant>
      <vt:variant>
        <vt:lpwstr>_Toc10464688</vt:lpwstr>
      </vt:variant>
      <vt:variant>
        <vt:i4>1048633</vt:i4>
      </vt:variant>
      <vt:variant>
        <vt:i4>1415</vt:i4>
      </vt:variant>
      <vt:variant>
        <vt:i4>0</vt:i4>
      </vt:variant>
      <vt:variant>
        <vt:i4>5</vt:i4>
      </vt:variant>
      <vt:variant>
        <vt:lpwstr/>
      </vt:variant>
      <vt:variant>
        <vt:lpwstr>_Toc10464687</vt:lpwstr>
      </vt:variant>
      <vt:variant>
        <vt:i4>1114169</vt:i4>
      </vt:variant>
      <vt:variant>
        <vt:i4>1409</vt:i4>
      </vt:variant>
      <vt:variant>
        <vt:i4>0</vt:i4>
      </vt:variant>
      <vt:variant>
        <vt:i4>5</vt:i4>
      </vt:variant>
      <vt:variant>
        <vt:lpwstr/>
      </vt:variant>
      <vt:variant>
        <vt:lpwstr>_Toc10464686</vt:lpwstr>
      </vt:variant>
      <vt:variant>
        <vt:i4>1179705</vt:i4>
      </vt:variant>
      <vt:variant>
        <vt:i4>1403</vt:i4>
      </vt:variant>
      <vt:variant>
        <vt:i4>0</vt:i4>
      </vt:variant>
      <vt:variant>
        <vt:i4>5</vt:i4>
      </vt:variant>
      <vt:variant>
        <vt:lpwstr/>
      </vt:variant>
      <vt:variant>
        <vt:lpwstr>_Toc10464685</vt:lpwstr>
      </vt:variant>
      <vt:variant>
        <vt:i4>1245241</vt:i4>
      </vt:variant>
      <vt:variant>
        <vt:i4>1397</vt:i4>
      </vt:variant>
      <vt:variant>
        <vt:i4>0</vt:i4>
      </vt:variant>
      <vt:variant>
        <vt:i4>5</vt:i4>
      </vt:variant>
      <vt:variant>
        <vt:lpwstr/>
      </vt:variant>
      <vt:variant>
        <vt:lpwstr>_Toc10464684</vt:lpwstr>
      </vt:variant>
      <vt:variant>
        <vt:i4>1310777</vt:i4>
      </vt:variant>
      <vt:variant>
        <vt:i4>1391</vt:i4>
      </vt:variant>
      <vt:variant>
        <vt:i4>0</vt:i4>
      </vt:variant>
      <vt:variant>
        <vt:i4>5</vt:i4>
      </vt:variant>
      <vt:variant>
        <vt:lpwstr/>
      </vt:variant>
      <vt:variant>
        <vt:lpwstr>_Toc10464683</vt:lpwstr>
      </vt:variant>
      <vt:variant>
        <vt:i4>1376313</vt:i4>
      </vt:variant>
      <vt:variant>
        <vt:i4>1385</vt:i4>
      </vt:variant>
      <vt:variant>
        <vt:i4>0</vt:i4>
      </vt:variant>
      <vt:variant>
        <vt:i4>5</vt:i4>
      </vt:variant>
      <vt:variant>
        <vt:lpwstr/>
      </vt:variant>
      <vt:variant>
        <vt:lpwstr>_Toc10464682</vt:lpwstr>
      </vt:variant>
      <vt:variant>
        <vt:i4>1441849</vt:i4>
      </vt:variant>
      <vt:variant>
        <vt:i4>1379</vt:i4>
      </vt:variant>
      <vt:variant>
        <vt:i4>0</vt:i4>
      </vt:variant>
      <vt:variant>
        <vt:i4>5</vt:i4>
      </vt:variant>
      <vt:variant>
        <vt:lpwstr/>
      </vt:variant>
      <vt:variant>
        <vt:lpwstr>_Toc10464681</vt:lpwstr>
      </vt:variant>
      <vt:variant>
        <vt:i4>1507385</vt:i4>
      </vt:variant>
      <vt:variant>
        <vt:i4>1373</vt:i4>
      </vt:variant>
      <vt:variant>
        <vt:i4>0</vt:i4>
      </vt:variant>
      <vt:variant>
        <vt:i4>5</vt:i4>
      </vt:variant>
      <vt:variant>
        <vt:lpwstr/>
      </vt:variant>
      <vt:variant>
        <vt:lpwstr>_Toc10464680</vt:lpwstr>
      </vt:variant>
      <vt:variant>
        <vt:i4>1966134</vt:i4>
      </vt:variant>
      <vt:variant>
        <vt:i4>1367</vt:i4>
      </vt:variant>
      <vt:variant>
        <vt:i4>0</vt:i4>
      </vt:variant>
      <vt:variant>
        <vt:i4>5</vt:i4>
      </vt:variant>
      <vt:variant>
        <vt:lpwstr/>
      </vt:variant>
      <vt:variant>
        <vt:lpwstr>_Toc10464679</vt:lpwstr>
      </vt:variant>
      <vt:variant>
        <vt:i4>2031670</vt:i4>
      </vt:variant>
      <vt:variant>
        <vt:i4>1361</vt:i4>
      </vt:variant>
      <vt:variant>
        <vt:i4>0</vt:i4>
      </vt:variant>
      <vt:variant>
        <vt:i4>5</vt:i4>
      </vt:variant>
      <vt:variant>
        <vt:lpwstr/>
      </vt:variant>
      <vt:variant>
        <vt:lpwstr>_Toc10464678</vt:lpwstr>
      </vt:variant>
      <vt:variant>
        <vt:i4>1048630</vt:i4>
      </vt:variant>
      <vt:variant>
        <vt:i4>1355</vt:i4>
      </vt:variant>
      <vt:variant>
        <vt:i4>0</vt:i4>
      </vt:variant>
      <vt:variant>
        <vt:i4>5</vt:i4>
      </vt:variant>
      <vt:variant>
        <vt:lpwstr/>
      </vt:variant>
      <vt:variant>
        <vt:lpwstr>_Toc10464677</vt:lpwstr>
      </vt:variant>
      <vt:variant>
        <vt:i4>1114166</vt:i4>
      </vt:variant>
      <vt:variant>
        <vt:i4>1349</vt:i4>
      </vt:variant>
      <vt:variant>
        <vt:i4>0</vt:i4>
      </vt:variant>
      <vt:variant>
        <vt:i4>5</vt:i4>
      </vt:variant>
      <vt:variant>
        <vt:lpwstr/>
      </vt:variant>
      <vt:variant>
        <vt:lpwstr>_Toc10464676</vt:lpwstr>
      </vt:variant>
      <vt:variant>
        <vt:i4>1179702</vt:i4>
      </vt:variant>
      <vt:variant>
        <vt:i4>1343</vt:i4>
      </vt:variant>
      <vt:variant>
        <vt:i4>0</vt:i4>
      </vt:variant>
      <vt:variant>
        <vt:i4>5</vt:i4>
      </vt:variant>
      <vt:variant>
        <vt:lpwstr/>
      </vt:variant>
      <vt:variant>
        <vt:lpwstr>_Toc10464675</vt:lpwstr>
      </vt:variant>
      <vt:variant>
        <vt:i4>1245238</vt:i4>
      </vt:variant>
      <vt:variant>
        <vt:i4>1337</vt:i4>
      </vt:variant>
      <vt:variant>
        <vt:i4>0</vt:i4>
      </vt:variant>
      <vt:variant>
        <vt:i4>5</vt:i4>
      </vt:variant>
      <vt:variant>
        <vt:lpwstr/>
      </vt:variant>
      <vt:variant>
        <vt:lpwstr>_Toc10464674</vt:lpwstr>
      </vt:variant>
      <vt:variant>
        <vt:i4>1310774</vt:i4>
      </vt:variant>
      <vt:variant>
        <vt:i4>1331</vt:i4>
      </vt:variant>
      <vt:variant>
        <vt:i4>0</vt:i4>
      </vt:variant>
      <vt:variant>
        <vt:i4>5</vt:i4>
      </vt:variant>
      <vt:variant>
        <vt:lpwstr/>
      </vt:variant>
      <vt:variant>
        <vt:lpwstr>_Toc10464673</vt:lpwstr>
      </vt:variant>
      <vt:variant>
        <vt:i4>1376310</vt:i4>
      </vt:variant>
      <vt:variant>
        <vt:i4>1325</vt:i4>
      </vt:variant>
      <vt:variant>
        <vt:i4>0</vt:i4>
      </vt:variant>
      <vt:variant>
        <vt:i4>5</vt:i4>
      </vt:variant>
      <vt:variant>
        <vt:lpwstr/>
      </vt:variant>
      <vt:variant>
        <vt:lpwstr>_Toc10464672</vt:lpwstr>
      </vt:variant>
      <vt:variant>
        <vt:i4>1441846</vt:i4>
      </vt:variant>
      <vt:variant>
        <vt:i4>1319</vt:i4>
      </vt:variant>
      <vt:variant>
        <vt:i4>0</vt:i4>
      </vt:variant>
      <vt:variant>
        <vt:i4>5</vt:i4>
      </vt:variant>
      <vt:variant>
        <vt:lpwstr/>
      </vt:variant>
      <vt:variant>
        <vt:lpwstr>_Toc10464671</vt:lpwstr>
      </vt:variant>
      <vt:variant>
        <vt:i4>1507382</vt:i4>
      </vt:variant>
      <vt:variant>
        <vt:i4>1313</vt:i4>
      </vt:variant>
      <vt:variant>
        <vt:i4>0</vt:i4>
      </vt:variant>
      <vt:variant>
        <vt:i4>5</vt:i4>
      </vt:variant>
      <vt:variant>
        <vt:lpwstr/>
      </vt:variant>
      <vt:variant>
        <vt:lpwstr>_Toc10464670</vt:lpwstr>
      </vt:variant>
      <vt:variant>
        <vt:i4>1966135</vt:i4>
      </vt:variant>
      <vt:variant>
        <vt:i4>1307</vt:i4>
      </vt:variant>
      <vt:variant>
        <vt:i4>0</vt:i4>
      </vt:variant>
      <vt:variant>
        <vt:i4>5</vt:i4>
      </vt:variant>
      <vt:variant>
        <vt:lpwstr/>
      </vt:variant>
      <vt:variant>
        <vt:lpwstr>_Toc10464669</vt:lpwstr>
      </vt:variant>
      <vt:variant>
        <vt:i4>2031671</vt:i4>
      </vt:variant>
      <vt:variant>
        <vt:i4>1301</vt:i4>
      </vt:variant>
      <vt:variant>
        <vt:i4>0</vt:i4>
      </vt:variant>
      <vt:variant>
        <vt:i4>5</vt:i4>
      </vt:variant>
      <vt:variant>
        <vt:lpwstr/>
      </vt:variant>
      <vt:variant>
        <vt:lpwstr>_Toc10464668</vt:lpwstr>
      </vt:variant>
      <vt:variant>
        <vt:i4>1048631</vt:i4>
      </vt:variant>
      <vt:variant>
        <vt:i4>1295</vt:i4>
      </vt:variant>
      <vt:variant>
        <vt:i4>0</vt:i4>
      </vt:variant>
      <vt:variant>
        <vt:i4>5</vt:i4>
      </vt:variant>
      <vt:variant>
        <vt:lpwstr/>
      </vt:variant>
      <vt:variant>
        <vt:lpwstr>_Toc10464667</vt:lpwstr>
      </vt:variant>
      <vt:variant>
        <vt:i4>1114167</vt:i4>
      </vt:variant>
      <vt:variant>
        <vt:i4>1289</vt:i4>
      </vt:variant>
      <vt:variant>
        <vt:i4>0</vt:i4>
      </vt:variant>
      <vt:variant>
        <vt:i4>5</vt:i4>
      </vt:variant>
      <vt:variant>
        <vt:lpwstr/>
      </vt:variant>
      <vt:variant>
        <vt:lpwstr>_Toc10464666</vt:lpwstr>
      </vt:variant>
      <vt:variant>
        <vt:i4>1179703</vt:i4>
      </vt:variant>
      <vt:variant>
        <vt:i4>1283</vt:i4>
      </vt:variant>
      <vt:variant>
        <vt:i4>0</vt:i4>
      </vt:variant>
      <vt:variant>
        <vt:i4>5</vt:i4>
      </vt:variant>
      <vt:variant>
        <vt:lpwstr/>
      </vt:variant>
      <vt:variant>
        <vt:lpwstr>_Toc10464665</vt:lpwstr>
      </vt:variant>
      <vt:variant>
        <vt:i4>1245239</vt:i4>
      </vt:variant>
      <vt:variant>
        <vt:i4>1277</vt:i4>
      </vt:variant>
      <vt:variant>
        <vt:i4>0</vt:i4>
      </vt:variant>
      <vt:variant>
        <vt:i4>5</vt:i4>
      </vt:variant>
      <vt:variant>
        <vt:lpwstr/>
      </vt:variant>
      <vt:variant>
        <vt:lpwstr>_Toc10464664</vt:lpwstr>
      </vt:variant>
      <vt:variant>
        <vt:i4>1310775</vt:i4>
      </vt:variant>
      <vt:variant>
        <vt:i4>1271</vt:i4>
      </vt:variant>
      <vt:variant>
        <vt:i4>0</vt:i4>
      </vt:variant>
      <vt:variant>
        <vt:i4>5</vt:i4>
      </vt:variant>
      <vt:variant>
        <vt:lpwstr/>
      </vt:variant>
      <vt:variant>
        <vt:lpwstr>_Toc10464663</vt:lpwstr>
      </vt:variant>
      <vt:variant>
        <vt:i4>1376311</vt:i4>
      </vt:variant>
      <vt:variant>
        <vt:i4>1265</vt:i4>
      </vt:variant>
      <vt:variant>
        <vt:i4>0</vt:i4>
      </vt:variant>
      <vt:variant>
        <vt:i4>5</vt:i4>
      </vt:variant>
      <vt:variant>
        <vt:lpwstr/>
      </vt:variant>
      <vt:variant>
        <vt:lpwstr>_Toc10464662</vt:lpwstr>
      </vt:variant>
      <vt:variant>
        <vt:i4>1441847</vt:i4>
      </vt:variant>
      <vt:variant>
        <vt:i4>1259</vt:i4>
      </vt:variant>
      <vt:variant>
        <vt:i4>0</vt:i4>
      </vt:variant>
      <vt:variant>
        <vt:i4>5</vt:i4>
      </vt:variant>
      <vt:variant>
        <vt:lpwstr/>
      </vt:variant>
      <vt:variant>
        <vt:lpwstr>_Toc10464661</vt:lpwstr>
      </vt:variant>
      <vt:variant>
        <vt:i4>1507383</vt:i4>
      </vt:variant>
      <vt:variant>
        <vt:i4>1253</vt:i4>
      </vt:variant>
      <vt:variant>
        <vt:i4>0</vt:i4>
      </vt:variant>
      <vt:variant>
        <vt:i4>5</vt:i4>
      </vt:variant>
      <vt:variant>
        <vt:lpwstr/>
      </vt:variant>
      <vt:variant>
        <vt:lpwstr>_Toc10464660</vt:lpwstr>
      </vt:variant>
      <vt:variant>
        <vt:i4>1966132</vt:i4>
      </vt:variant>
      <vt:variant>
        <vt:i4>1247</vt:i4>
      </vt:variant>
      <vt:variant>
        <vt:i4>0</vt:i4>
      </vt:variant>
      <vt:variant>
        <vt:i4>5</vt:i4>
      </vt:variant>
      <vt:variant>
        <vt:lpwstr/>
      </vt:variant>
      <vt:variant>
        <vt:lpwstr>_Toc10464659</vt:lpwstr>
      </vt:variant>
      <vt:variant>
        <vt:i4>2031668</vt:i4>
      </vt:variant>
      <vt:variant>
        <vt:i4>1241</vt:i4>
      </vt:variant>
      <vt:variant>
        <vt:i4>0</vt:i4>
      </vt:variant>
      <vt:variant>
        <vt:i4>5</vt:i4>
      </vt:variant>
      <vt:variant>
        <vt:lpwstr/>
      </vt:variant>
      <vt:variant>
        <vt:lpwstr>_Toc10464658</vt:lpwstr>
      </vt:variant>
      <vt:variant>
        <vt:i4>1048628</vt:i4>
      </vt:variant>
      <vt:variant>
        <vt:i4>1235</vt:i4>
      </vt:variant>
      <vt:variant>
        <vt:i4>0</vt:i4>
      </vt:variant>
      <vt:variant>
        <vt:i4>5</vt:i4>
      </vt:variant>
      <vt:variant>
        <vt:lpwstr/>
      </vt:variant>
      <vt:variant>
        <vt:lpwstr>_Toc10464657</vt:lpwstr>
      </vt:variant>
      <vt:variant>
        <vt:i4>1114164</vt:i4>
      </vt:variant>
      <vt:variant>
        <vt:i4>1229</vt:i4>
      </vt:variant>
      <vt:variant>
        <vt:i4>0</vt:i4>
      </vt:variant>
      <vt:variant>
        <vt:i4>5</vt:i4>
      </vt:variant>
      <vt:variant>
        <vt:lpwstr/>
      </vt:variant>
      <vt:variant>
        <vt:lpwstr>_Toc10464656</vt:lpwstr>
      </vt:variant>
      <vt:variant>
        <vt:i4>1179700</vt:i4>
      </vt:variant>
      <vt:variant>
        <vt:i4>1223</vt:i4>
      </vt:variant>
      <vt:variant>
        <vt:i4>0</vt:i4>
      </vt:variant>
      <vt:variant>
        <vt:i4>5</vt:i4>
      </vt:variant>
      <vt:variant>
        <vt:lpwstr/>
      </vt:variant>
      <vt:variant>
        <vt:lpwstr>_Toc10464655</vt:lpwstr>
      </vt:variant>
      <vt:variant>
        <vt:i4>1245236</vt:i4>
      </vt:variant>
      <vt:variant>
        <vt:i4>1217</vt:i4>
      </vt:variant>
      <vt:variant>
        <vt:i4>0</vt:i4>
      </vt:variant>
      <vt:variant>
        <vt:i4>5</vt:i4>
      </vt:variant>
      <vt:variant>
        <vt:lpwstr/>
      </vt:variant>
      <vt:variant>
        <vt:lpwstr>_Toc10464654</vt:lpwstr>
      </vt:variant>
      <vt:variant>
        <vt:i4>1310772</vt:i4>
      </vt:variant>
      <vt:variant>
        <vt:i4>1211</vt:i4>
      </vt:variant>
      <vt:variant>
        <vt:i4>0</vt:i4>
      </vt:variant>
      <vt:variant>
        <vt:i4>5</vt:i4>
      </vt:variant>
      <vt:variant>
        <vt:lpwstr/>
      </vt:variant>
      <vt:variant>
        <vt:lpwstr>_Toc10464653</vt:lpwstr>
      </vt:variant>
      <vt:variant>
        <vt:i4>1376308</vt:i4>
      </vt:variant>
      <vt:variant>
        <vt:i4>1205</vt:i4>
      </vt:variant>
      <vt:variant>
        <vt:i4>0</vt:i4>
      </vt:variant>
      <vt:variant>
        <vt:i4>5</vt:i4>
      </vt:variant>
      <vt:variant>
        <vt:lpwstr/>
      </vt:variant>
      <vt:variant>
        <vt:lpwstr>_Toc10464652</vt:lpwstr>
      </vt:variant>
      <vt:variant>
        <vt:i4>1441844</vt:i4>
      </vt:variant>
      <vt:variant>
        <vt:i4>1199</vt:i4>
      </vt:variant>
      <vt:variant>
        <vt:i4>0</vt:i4>
      </vt:variant>
      <vt:variant>
        <vt:i4>5</vt:i4>
      </vt:variant>
      <vt:variant>
        <vt:lpwstr/>
      </vt:variant>
      <vt:variant>
        <vt:lpwstr>_Toc10464651</vt:lpwstr>
      </vt:variant>
      <vt:variant>
        <vt:i4>1507380</vt:i4>
      </vt:variant>
      <vt:variant>
        <vt:i4>1193</vt:i4>
      </vt:variant>
      <vt:variant>
        <vt:i4>0</vt:i4>
      </vt:variant>
      <vt:variant>
        <vt:i4>5</vt:i4>
      </vt:variant>
      <vt:variant>
        <vt:lpwstr/>
      </vt:variant>
      <vt:variant>
        <vt:lpwstr>_Toc10464650</vt:lpwstr>
      </vt:variant>
      <vt:variant>
        <vt:i4>1966133</vt:i4>
      </vt:variant>
      <vt:variant>
        <vt:i4>1187</vt:i4>
      </vt:variant>
      <vt:variant>
        <vt:i4>0</vt:i4>
      </vt:variant>
      <vt:variant>
        <vt:i4>5</vt:i4>
      </vt:variant>
      <vt:variant>
        <vt:lpwstr/>
      </vt:variant>
      <vt:variant>
        <vt:lpwstr>_Toc10464649</vt:lpwstr>
      </vt:variant>
      <vt:variant>
        <vt:i4>2031669</vt:i4>
      </vt:variant>
      <vt:variant>
        <vt:i4>1181</vt:i4>
      </vt:variant>
      <vt:variant>
        <vt:i4>0</vt:i4>
      </vt:variant>
      <vt:variant>
        <vt:i4>5</vt:i4>
      </vt:variant>
      <vt:variant>
        <vt:lpwstr/>
      </vt:variant>
      <vt:variant>
        <vt:lpwstr>_Toc10464648</vt:lpwstr>
      </vt:variant>
      <vt:variant>
        <vt:i4>1048629</vt:i4>
      </vt:variant>
      <vt:variant>
        <vt:i4>1175</vt:i4>
      </vt:variant>
      <vt:variant>
        <vt:i4>0</vt:i4>
      </vt:variant>
      <vt:variant>
        <vt:i4>5</vt:i4>
      </vt:variant>
      <vt:variant>
        <vt:lpwstr/>
      </vt:variant>
      <vt:variant>
        <vt:lpwstr>_Toc10464647</vt:lpwstr>
      </vt:variant>
      <vt:variant>
        <vt:i4>1114165</vt:i4>
      </vt:variant>
      <vt:variant>
        <vt:i4>1169</vt:i4>
      </vt:variant>
      <vt:variant>
        <vt:i4>0</vt:i4>
      </vt:variant>
      <vt:variant>
        <vt:i4>5</vt:i4>
      </vt:variant>
      <vt:variant>
        <vt:lpwstr/>
      </vt:variant>
      <vt:variant>
        <vt:lpwstr>_Toc10464646</vt:lpwstr>
      </vt:variant>
      <vt:variant>
        <vt:i4>1179701</vt:i4>
      </vt:variant>
      <vt:variant>
        <vt:i4>1163</vt:i4>
      </vt:variant>
      <vt:variant>
        <vt:i4>0</vt:i4>
      </vt:variant>
      <vt:variant>
        <vt:i4>5</vt:i4>
      </vt:variant>
      <vt:variant>
        <vt:lpwstr/>
      </vt:variant>
      <vt:variant>
        <vt:lpwstr>_Toc10464645</vt:lpwstr>
      </vt:variant>
      <vt:variant>
        <vt:i4>1245237</vt:i4>
      </vt:variant>
      <vt:variant>
        <vt:i4>1157</vt:i4>
      </vt:variant>
      <vt:variant>
        <vt:i4>0</vt:i4>
      </vt:variant>
      <vt:variant>
        <vt:i4>5</vt:i4>
      </vt:variant>
      <vt:variant>
        <vt:lpwstr/>
      </vt:variant>
      <vt:variant>
        <vt:lpwstr>_Toc10464644</vt:lpwstr>
      </vt:variant>
      <vt:variant>
        <vt:i4>1310773</vt:i4>
      </vt:variant>
      <vt:variant>
        <vt:i4>1151</vt:i4>
      </vt:variant>
      <vt:variant>
        <vt:i4>0</vt:i4>
      </vt:variant>
      <vt:variant>
        <vt:i4>5</vt:i4>
      </vt:variant>
      <vt:variant>
        <vt:lpwstr/>
      </vt:variant>
      <vt:variant>
        <vt:lpwstr>_Toc10464643</vt:lpwstr>
      </vt:variant>
      <vt:variant>
        <vt:i4>1376309</vt:i4>
      </vt:variant>
      <vt:variant>
        <vt:i4>1145</vt:i4>
      </vt:variant>
      <vt:variant>
        <vt:i4>0</vt:i4>
      </vt:variant>
      <vt:variant>
        <vt:i4>5</vt:i4>
      </vt:variant>
      <vt:variant>
        <vt:lpwstr/>
      </vt:variant>
      <vt:variant>
        <vt:lpwstr>_Toc10464642</vt:lpwstr>
      </vt:variant>
      <vt:variant>
        <vt:i4>1441845</vt:i4>
      </vt:variant>
      <vt:variant>
        <vt:i4>1139</vt:i4>
      </vt:variant>
      <vt:variant>
        <vt:i4>0</vt:i4>
      </vt:variant>
      <vt:variant>
        <vt:i4>5</vt:i4>
      </vt:variant>
      <vt:variant>
        <vt:lpwstr/>
      </vt:variant>
      <vt:variant>
        <vt:lpwstr>_Toc10464641</vt:lpwstr>
      </vt:variant>
      <vt:variant>
        <vt:i4>1507381</vt:i4>
      </vt:variant>
      <vt:variant>
        <vt:i4>1133</vt:i4>
      </vt:variant>
      <vt:variant>
        <vt:i4>0</vt:i4>
      </vt:variant>
      <vt:variant>
        <vt:i4>5</vt:i4>
      </vt:variant>
      <vt:variant>
        <vt:lpwstr/>
      </vt:variant>
      <vt:variant>
        <vt:lpwstr>_Toc10464640</vt:lpwstr>
      </vt:variant>
      <vt:variant>
        <vt:i4>1966130</vt:i4>
      </vt:variant>
      <vt:variant>
        <vt:i4>1127</vt:i4>
      </vt:variant>
      <vt:variant>
        <vt:i4>0</vt:i4>
      </vt:variant>
      <vt:variant>
        <vt:i4>5</vt:i4>
      </vt:variant>
      <vt:variant>
        <vt:lpwstr/>
      </vt:variant>
      <vt:variant>
        <vt:lpwstr>_Toc10464639</vt:lpwstr>
      </vt:variant>
      <vt:variant>
        <vt:i4>2031666</vt:i4>
      </vt:variant>
      <vt:variant>
        <vt:i4>1121</vt:i4>
      </vt:variant>
      <vt:variant>
        <vt:i4>0</vt:i4>
      </vt:variant>
      <vt:variant>
        <vt:i4>5</vt:i4>
      </vt:variant>
      <vt:variant>
        <vt:lpwstr/>
      </vt:variant>
      <vt:variant>
        <vt:lpwstr>_Toc10464638</vt:lpwstr>
      </vt:variant>
      <vt:variant>
        <vt:i4>1048626</vt:i4>
      </vt:variant>
      <vt:variant>
        <vt:i4>1115</vt:i4>
      </vt:variant>
      <vt:variant>
        <vt:i4>0</vt:i4>
      </vt:variant>
      <vt:variant>
        <vt:i4>5</vt:i4>
      </vt:variant>
      <vt:variant>
        <vt:lpwstr/>
      </vt:variant>
      <vt:variant>
        <vt:lpwstr>_Toc10464637</vt:lpwstr>
      </vt:variant>
      <vt:variant>
        <vt:i4>1114162</vt:i4>
      </vt:variant>
      <vt:variant>
        <vt:i4>1109</vt:i4>
      </vt:variant>
      <vt:variant>
        <vt:i4>0</vt:i4>
      </vt:variant>
      <vt:variant>
        <vt:i4>5</vt:i4>
      </vt:variant>
      <vt:variant>
        <vt:lpwstr/>
      </vt:variant>
      <vt:variant>
        <vt:lpwstr>_Toc10464636</vt:lpwstr>
      </vt:variant>
      <vt:variant>
        <vt:i4>1179698</vt:i4>
      </vt:variant>
      <vt:variant>
        <vt:i4>1103</vt:i4>
      </vt:variant>
      <vt:variant>
        <vt:i4>0</vt:i4>
      </vt:variant>
      <vt:variant>
        <vt:i4>5</vt:i4>
      </vt:variant>
      <vt:variant>
        <vt:lpwstr/>
      </vt:variant>
      <vt:variant>
        <vt:lpwstr>_Toc10464635</vt:lpwstr>
      </vt:variant>
      <vt:variant>
        <vt:i4>1245234</vt:i4>
      </vt:variant>
      <vt:variant>
        <vt:i4>1097</vt:i4>
      </vt:variant>
      <vt:variant>
        <vt:i4>0</vt:i4>
      </vt:variant>
      <vt:variant>
        <vt:i4>5</vt:i4>
      </vt:variant>
      <vt:variant>
        <vt:lpwstr/>
      </vt:variant>
      <vt:variant>
        <vt:lpwstr>_Toc10464634</vt:lpwstr>
      </vt:variant>
      <vt:variant>
        <vt:i4>1310770</vt:i4>
      </vt:variant>
      <vt:variant>
        <vt:i4>1091</vt:i4>
      </vt:variant>
      <vt:variant>
        <vt:i4>0</vt:i4>
      </vt:variant>
      <vt:variant>
        <vt:i4>5</vt:i4>
      </vt:variant>
      <vt:variant>
        <vt:lpwstr/>
      </vt:variant>
      <vt:variant>
        <vt:lpwstr>_Toc10464633</vt:lpwstr>
      </vt:variant>
      <vt:variant>
        <vt:i4>1376306</vt:i4>
      </vt:variant>
      <vt:variant>
        <vt:i4>1085</vt:i4>
      </vt:variant>
      <vt:variant>
        <vt:i4>0</vt:i4>
      </vt:variant>
      <vt:variant>
        <vt:i4>5</vt:i4>
      </vt:variant>
      <vt:variant>
        <vt:lpwstr/>
      </vt:variant>
      <vt:variant>
        <vt:lpwstr>_Toc10464632</vt:lpwstr>
      </vt:variant>
      <vt:variant>
        <vt:i4>1441842</vt:i4>
      </vt:variant>
      <vt:variant>
        <vt:i4>1079</vt:i4>
      </vt:variant>
      <vt:variant>
        <vt:i4>0</vt:i4>
      </vt:variant>
      <vt:variant>
        <vt:i4>5</vt:i4>
      </vt:variant>
      <vt:variant>
        <vt:lpwstr/>
      </vt:variant>
      <vt:variant>
        <vt:lpwstr>_Toc10464631</vt:lpwstr>
      </vt:variant>
      <vt:variant>
        <vt:i4>1507378</vt:i4>
      </vt:variant>
      <vt:variant>
        <vt:i4>1073</vt:i4>
      </vt:variant>
      <vt:variant>
        <vt:i4>0</vt:i4>
      </vt:variant>
      <vt:variant>
        <vt:i4>5</vt:i4>
      </vt:variant>
      <vt:variant>
        <vt:lpwstr/>
      </vt:variant>
      <vt:variant>
        <vt:lpwstr>_Toc10464630</vt:lpwstr>
      </vt:variant>
      <vt:variant>
        <vt:i4>1966131</vt:i4>
      </vt:variant>
      <vt:variant>
        <vt:i4>1067</vt:i4>
      </vt:variant>
      <vt:variant>
        <vt:i4>0</vt:i4>
      </vt:variant>
      <vt:variant>
        <vt:i4>5</vt:i4>
      </vt:variant>
      <vt:variant>
        <vt:lpwstr/>
      </vt:variant>
      <vt:variant>
        <vt:lpwstr>_Toc10464629</vt:lpwstr>
      </vt:variant>
      <vt:variant>
        <vt:i4>2031667</vt:i4>
      </vt:variant>
      <vt:variant>
        <vt:i4>1061</vt:i4>
      </vt:variant>
      <vt:variant>
        <vt:i4>0</vt:i4>
      </vt:variant>
      <vt:variant>
        <vt:i4>5</vt:i4>
      </vt:variant>
      <vt:variant>
        <vt:lpwstr/>
      </vt:variant>
      <vt:variant>
        <vt:lpwstr>_Toc10464628</vt:lpwstr>
      </vt:variant>
      <vt:variant>
        <vt:i4>1048627</vt:i4>
      </vt:variant>
      <vt:variant>
        <vt:i4>1055</vt:i4>
      </vt:variant>
      <vt:variant>
        <vt:i4>0</vt:i4>
      </vt:variant>
      <vt:variant>
        <vt:i4>5</vt:i4>
      </vt:variant>
      <vt:variant>
        <vt:lpwstr/>
      </vt:variant>
      <vt:variant>
        <vt:lpwstr>_Toc10464627</vt:lpwstr>
      </vt:variant>
      <vt:variant>
        <vt:i4>1114163</vt:i4>
      </vt:variant>
      <vt:variant>
        <vt:i4>1049</vt:i4>
      </vt:variant>
      <vt:variant>
        <vt:i4>0</vt:i4>
      </vt:variant>
      <vt:variant>
        <vt:i4>5</vt:i4>
      </vt:variant>
      <vt:variant>
        <vt:lpwstr/>
      </vt:variant>
      <vt:variant>
        <vt:lpwstr>_Toc10464626</vt:lpwstr>
      </vt:variant>
      <vt:variant>
        <vt:i4>1179699</vt:i4>
      </vt:variant>
      <vt:variant>
        <vt:i4>1043</vt:i4>
      </vt:variant>
      <vt:variant>
        <vt:i4>0</vt:i4>
      </vt:variant>
      <vt:variant>
        <vt:i4>5</vt:i4>
      </vt:variant>
      <vt:variant>
        <vt:lpwstr/>
      </vt:variant>
      <vt:variant>
        <vt:lpwstr>_Toc10464625</vt:lpwstr>
      </vt:variant>
      <vt:variant>
        <vt:i4>1245235</vt:i4>
      </vt:variant>
      <vt:variant>
        <vt:i4>1037</vt:i4>
      </vt:variant>
      <vt:variant>
        <vt:i4>0</vt:i4>
      </vt:variant>
      <vt:variant>
        <vt:i4>5</vt:i4>
      </vt:variant>
      <vt:variant>
        <vt:lpwstr/>
      </vt:variant>
      <vt:variant>
        <vt:lpwstr>_Toc10464624</vt:lpwstr>
      </vt:variant>
      <vt:variant>
        <vt:i4>1310771</vt:i4>
      </vt:variant>
      <vt:variant>
        <vt:i4>1031</vt:i4>
      </vt:variant>
      <vt:variant>
        <vt:i4>0</vt:i4>
      </vt:variant>
      <vt:variant>
        <vt:i4>5</vt:i4>
      </vt:variant>
      <vt:variant>
        <vt:lpwstr/>
      </vt:variant>
      <vt:variant>
        <vt:lpwstr>_Toc10464623</vt:lpwstr>
      </vt:variant>
      <vt:variant>
        <vt:i4>1376307</vt:i4>
      </vt:variant>
      <vt:variant>
        <vt:i4>1025</vt:i4>
      </vt:variant>
      <vt:variant>
        <vt:i4>0</vt:i4>
      </vt:variant>
      <vt:variant>
        <vt:i4>5</vt:i4>
      </vt:variant>
      <vt:variant>
        <vt:lpwstr/>
      </vt:variant>
      <vt:variant>
        <vt:lpwstr>_Toc10464622</vt:lpwstr>
      </vt:variant>
      <vt:variant>
        <vt:i4>1441843</vt:i4>
      </vt:variant>
      <vt:variant>
        <vt:i4>1019</vt:i4>
      </vt:variant>
      <vt:variant>
        <vt:i4>0</vt:i4>
      </vt:variant>
      <vt:variant>
        <vt:i4>5</vt:i4>
      </vt:variant>
      <vt:variant>
        <vt:lpwstr/>
      </vt:variant>
      <vt:variant>
        <vt:lpwstr>_Toc10464621</vt:lpwstr>
      </vt:variant>
      <vt:variant>
        <vt:i4>1507379</vt:i4>
      </vt:variant>
      <vt:variant>
        <vt:i4>1013</vt:i4>
      </vt:variant>
      <vt:variant>
        <vt:i4>0</vt:i4>
      </vt:variant>
      <vt:variant>
        <vt:i4>5</vt:i4>
      </vt:variant>
      <vt:variant>
        <vt:lpwstr/>
      </vt:variant>
      <vt:variant>
        <vt:lpwstr>_Toc10464620</vt:lpwstr>
      </vt:variant>
      <vt:variant>
        <vt:i4>1966128</vt:i4>
      </vt:variant>
      <vt:variant>
        <vt:i4>1007</vt:i4>
      </vt:variant>
      <vt:variant>
        <vt:i4>0</vt:i4>
      </vt:variant>
      <vt:variant>
        <vt:i4>5</vt:i4>
      </vt:variant>
      <vt:variant>
        <vt:lpwstr/>
      </vt:variant>
      <vt:variant>
        <vt:lpwstr>_Toc10464619</vt:lpwstr>
      </vt:variant>
      <vt:variant>
        <vt:i4>2031664</vt:i4>
      </vt:variant>
      <vt:variant>
        <vt:i4>1001</vt:i4>
      </vt:variant>
      <vt:variant>
        <vt:i4>0</vt:i4>
      </vt:variant>
      <vt:variant>
        <vt:i4>5</vt:i4>
      </vt:variant>
      <vt:variant>
        <vt:lpwstr/>
      </vt:variant>
      <vt:variant>
        <vt:lpwstr>_Toc10464618</vt:lpwstr>
      </vt:variant>
      <vt:variant>
        <vt:i4>1048624</vt:i4>
      </vt:variant>
      <vt:variant>
        <vt:i4>995</vt:i4>
      </vt:variant>
      <vt:variant>
        <vt:i4>0</vt:i4>
      </vt:variant>
      <vt:variant>
        <vt:i4>5</vt:i4>
      </vt:variant>
      <vt:variant>
        <vt:lpwstr/>
      </vt:variant>
      <vt:variant>
        <vt:lpwstr>_Toc10464617</vt:lpwstr>
      </vt:variant>
      <vt:variant>
        <vt:i4>1114160</vt:i4>
      </vt:variant>
      <vt:variant>
        <vt:i4>989</vt:i4>
      </vt:variant>
      <vt:variant>
        <vt:i4>0</vt:i4>
      </vt:variant>
      <vt:variant>
        <vt:i4>5</vt:i4>
      </vt:variant>
      <vt:variant>
        <vt:lpwstr/>
      </vt:variant>
      <vt:variant>
        <vt:lpwstr>_Toc10464616</vt:lpwstr>
      </vt:variant>
      <vt:variant>
        <vt:i4>1179696</vt:i4>
      </vt:variant>
      <vt:variant>
        <vt:i4>983</vt:i4>
      </vt:variant>
      <vt:variant>
        <vt:i4>0</vt:i4>
      </vt:variant>
      <vt:variant>
        <vt:i4>5</vt:i4>
      </vt:variant>
      <vt:variant>
        <vt:lpwstr/>
      </vt:variant>
      <vt:variant>
        <vt:lpwstr>_Toc10464615</vt:lpwstr>
      </vt:variant>
      <vt:variant>
        <vt:i4>1245232</vt:i4>
      </vt:variant>
      <vt:variant>
        <vt:i4>977</vt:i4>
      </vt:variant>
      <vt:variant>
        <vt:i4>0</vt:i4>
      </vt:variant>
      <vt:variant>
        <vt:i4>5</vt:i4>
      </vt:variant>
      <vt:variant>
        <vt:lpwstr/>
      </vt:variant>
      <vt:variant>
        <vt:lpwstr>_Toc10464614</vt:lpwstr>
      </vt:variant>
      <vt:variant>
        <vt:i4>1310768</vt:i4>
      </vt:variant>
      <vt:variant>
        <vt:i4>971</vt:i4>
      </vt:variant>
      <vt:variant>
        <vt:i4>0</vt:i4>
      </vt:variant>
      <vt:variant>
        <vt:i4>5</vt:i4>
      </vt:variant>
      <vt:variant>
        <vt:lpwstr/>
      </vt:variant>
      <vt:variant>
        <vt:lpwstr>_Toc10464613</vt:lpwstr>
      </vt:variant>
      <vt:variant>
        <vt:i4>1376304</vt:i4>
      </vt:variant>
      <vt:variant>
        <vt:i4>965</vt:i4>
      </vt:variant>
      <vt:variant>
        <vt:i4>0</vt:i4>
      </vt:variant>
      <vt:variant>
        <vt:i4>5</vt:i4>
      </vt:variant>
      <vt:variant>
        <vt:lpwstr/>
      </vt:variant>
      <vt:variant>
        <vt:lpwstr>_Toc10464612</vt:lpwstr>
      </vt:variant>
      <vt:variant>
        <vt:i4>1441840</vt:i4>
      </vt:variant>
      <vt:variant>
        <vt:i4>959</vt:i4>
      </vt:variant>
      <vt:variant>
        <vt:i4>0</vt:i4>
      </vt:variant>
      <vt:variant>
        <vt:i4>5</vt:i4>
      </vt:variant>
      <vt:variant>
        <vt:lpwstr/>
      </vt:variant>
      <vt:variant>
        <vt:lpwstr>_Toc10464611</vt:lpwstr>
      </vt:variant>
      <vt:variant>
        <vt:i4>1507376</vt:i4>
      </vt:variant>
      <vt:variant>
        <vt:i4>953</vt:i4>
      </vt:variant>
      <vt:variant>
        <vt:i4>0</vt:i4>
      </vt:variant>
      <vt:variant>
        <vt:i4>5</vt:i4>
      </vt:variant>
      <vt:variant>
        <vt:lpwstr/>
      </vt:variant>
      <vt:variant>
        <vt:lpwstr>_Toc10464610</vt:lpwstr>
      </vt:variant>
      <vt:variant>
        <vt:i4>1966129</vt:i4>
      </vt:variant>
      <vt:variant>
        <vt:i4>947</vt:i4>
      </vt:variant>
      <vt:variant>
        <vt:i4>0</vt:i4>
      </vt:variant>
      <vt:variant>
        <vt:i4>5</vt:i4>
      </vt:variant>
      <vt:variant>
        <vt:lpwstr/>
      </vt:variant>
      <vt:variant>
        <vt:lpwstr>_Toc10464609</vt:lpwstr>
      </vt:variant>
      <vt:variant>
        <vt:i4>2031665</vt:i4>
      </vt:variant>
      <vt:variant>
        <vt:i4>941</vt:i4>
      </vt:variant>
      <vt:variant>
        <vt:i4>0</vt:i4>
      </vt:variant>
      <vt:variant>
        <vt:i4>5</vt:i4>
      </vt:variant>
      <vt:variant>
        <vt:lpwstr/>
      </vt:variant>
      <vt:variant>
        <vt:lpwstr>_Toc10464608</vt:lpwstr>
      </vt:variant>
      <vt:variant>
        <vt:i4>1048625</vt:i4>
      </vt:variant>
      <vt:variant>
        <vt:i4>935</vt:i4>
      </vt:variant>
      <vt:variant>
        <vt:i4>0</vt:i4>
      </vt:variant>
      <vt:variant>
        <vt:i4>5</vt:i4>
      </vt:variant>
      <vt:variant>
        <vt:lpwstr/>
      </vt:variant>
      <vt:variant>
        <vt:lpwstr>_Toc10464607</vt:lpwstr>
      </vt:variant>
      <vt:variant>
        <vt:i4>1114161</vt:i4>
      </vt:variant>
      <vt:variant>
        <vt:i4>929</vt:i4>
      </vt:variant>
      <vt:variant>
        <vt:i4>0</vt:i4>
      </vt:variant>
      <vt:variant>
        <vt:i4>5</vt:i4>
      </vt:variant>
      <vt:variant>
        <vt:lpwstr/>
      </vt:variant>
      <vt:variant>
        <vt:lpwstr>_Toc10464606</vt:lpwstr>
      </vt:variant>
      <vt:variant>
        <vt:i4>1179697</vt:i4>
      </vt:variant>
      <vt:variant>
        <vt:i4>923</vt:i4>
      </vt:variant>
      <vt:variant>
        <vt:i4>0</vt:i4>
      </vt:variant>
      <vt:variant>
        <vt:i4>5</vt:i4>
      </vt:variant>
      <vt:variant>
        <vt:lpwstr/>
      </vt:variant>
      <vt:variant>
        <vt:lpwstr>_Toc10464605</vt:lpwstr>
      </vt:variant>
      <vt:variant>
        <vt:i4>1245233</vt:i4>
      </vt:variant>
      <vt:variant>
        <vt:i4>917</vt:i4>
      </vt:variant>
      <vt:variant>
        <vt:i4>0</vt:i4>
      </vt:variant>
      <vt:variant>
        <vt:i4>5</vt:i4>
      </vt:variant>
      <vt:variant>
        <vt:lpwstr/>
      </vt:variant>
      <vt:variant>
        <vt:lpwstr>_Toc10464604</vt:lpwstr>
      </vt:variant>
      <vt:variant>
        <vt:i4>1310769</vt:i4>
      </vt:variant>
      <vt:variant>
        <vt:i4>911</vt:i4>
      </vt:variant>
      <vt:variant>
        <vt:i4>0</vt:i4>
      </vt:variant>
      <vt:variant>
        <vt:i4>5</vt:i4>
      </vt:variant>
      <vt:variant>
        <vt:lpwstr/>
      </vt:variant>
      <vt:variant>
        <vt:lpwstr>_Toc10464603</vt:lpwstr>
      </vt:variant>
      <vt:variant>
        <vt:i4>1376305</vt:i4>
      </vt:variant>
      <vt:variant>
        <vt:i4>905</vt:i4>
      </vt:variant>
      <vt:variant>
        <vt:i4>0</vt:i4>
      </vt:variant>
      <vt:variant>
        <vt:i4>5</vt:i4>
      </vt:variant>
      <vt:variant>
        <vt:lpwstr/>
      </vt:variant>
      <vt:variant>
        <vt:lpwstr>_Toc10464602</vt:lpwstr>
      </vt:variant>
      <vt:variant>
        <vt:i4>1441841</vt:i4>
      </vt:variant>
      <vt:variant>
        <vt:i4>899</vt:i4>
      </vt:variant>
      <vt:variant>
        <vt:i4>0</vt:i4>
      </vt:variant>
      <vt:variant>
        <vt:i4>5</vt:i4>
      </vt:variant>
      <vt:variant>
        <vt:lpwstr/>
      </vt:variant>
      <vt:variant>
        <vt:lpwstr>_Toc10464601</vt:lpwstr>
      </vt:variant>
      <vt:variant>
        <vt:i4>1507377</vt:i4>
      </vt:variant>
      <vt:variant>
        <vt:i4>893</vt:i4>
      </vt:variant>
      <vt:variant>
        <vt:i4>0</vt:i4>
      </vt:variant>
      <vt:variant>
        <vt:i4>5</vt:i4>
      </vt:variant>
      <vt:variant>
        <vt:lpwstr/>
      </vt:variant>
      <vt:variant>
        <vt:lpwstr>_Toc10464600</vt:lpwstr>
      </vt:variant>
      <vt:variant>
        <vt:i4>1900600</vt:i4>
      </vt:variant>
      <vt:variant>
        <vt:i4>887</vt:i4>
      </vt:variant>
      <vt:variant>
        <vt:i4>0</vt:i4>
      </vt:variant>
      <vt:variant>
        <vt:i4>5</vt:i4>
      </vt:variant>
      <vt:variant>
        <vt:lpwstr/>
      </vt:variant>
      <vt:variant>
        <vt:lpwstr>_Toc10464599</vt:lpwstr>
      </vt:variant>
      <vt:variant>
        <vt:i4>1835064</vt:i4>
      </vt:variant>
      <vt:variant>
        <vt:i4>881</vt:i4>
      </vt:variant>
      <vt:variant>
        <vt:i4>0</vt:i4>
      </vt:variant>
      <vt:variant>
        <vt:i4>5</vt:i4>
      </vt:variant>
      <vt:variant>
        <vt:lpwstr/>
      </vt:variant>
      <vt:variant>
        <vt:lpwstr>_Toc10464598</vt:lpwstr>
      </vt:variant>
      <vt:variant>
        <vt:i4>1245240</vt:i4>
      </vt:variant>
      <vt:variant>
        <vt:i4>875</vt:i4>
      </vt:variant>
      <vt:variant>
        <vt:i4>0</vt:i4>
      </vt:variant>
      <vt:variant>
        <vt:i4>5</vt:i4>
      </vt:variant>
      <vt:variant>
        <vt:lpwstr/>
      </vt:variant>
      <vt:variant>
        <vt:lpwstr>_Toc10464597</vt:lpwstr>
      </vt:variant>
      <vt:variant>
        <vt:i4>1179704</vt:i4>
      </vt:variant>
      <vt:variant>
        <vt:i4>869</vt:i4>
      </vt:variant>
      <vt:variant>
        <vt:i4>0</vt:i4>
      </vt:variant>
      <vt:variant>
        <vt:i4>5</vt:i4>
      </vt:variant>
      <vt:variant>
        <vt:lpwstr/>
      </vt:variant>
      <vt:variant>
        <vt:lpwstr>_Toc10464596</vt:lpwstr>
      </vt:variant>
      <vt:variant>
        <vt:i4>1114168</vt:i4>
      </vt:variant>
      <vt:variant>
        <vt:i4>863</vt:i4>
      </vt:variant>
      <vt:variant>
        <vt:i4>0</vt:i4>
      </vt:variant>
      <vt:variant>
        <vt:i4>5</vt:i4>
      </vt:variant>
      <vt:variant>
        <vt:lpwstr/>
      </vt:variant>
      <vt:variant>
        <vt:lpwstr>_Toc10464595</vt:lpwstr>
      </vt:variant>
      <vt:variant>
        <vt:i4>1048632</vt:i4>
      </vt:variant>
      <vt:variant>
        <vt:i4>857</vt:i4>
      </vt:variant>
      <vt:variant>
        <vt:i4>0</vt:i4>
      </vt:variant>
      <vt:variant>
        <vt:i4>5</vt:i4>
      </vt:variant>
      <vt:variant>
        <vt:lpwstr/>
      </vt:variant>
      <vt:variant>
        <vt:lpwstr>_Toc10464594</vt:lpwstr>
      </vt:variant>
      <vt:variant>
        <vt:i4>1507384</vt:i4>
      </vt:variant>
      <vt:variant>
        <vt:i4>851</vt:i4>
      </vt:variant>
      <vt:variant>
        <vt:i4>0</vt:i4>
      </vt:variant>
      <vt:variant>
        <vt:i4>5</vt:i4>
      </vt:variant>
      <vt:variant>
        <vt:lpwstr/>
      </vt:variant>
      <vt:variant>
        <vt:lpwstr>_Toc10464593</vt:lpwstr>
      </vt:variant>
      <vt:variant>
        <vt:i4>1441848</vt:i4>
      </vt:variant>
      <vt:variant>
        <vt:i4>845</vt:i4>
      </vt:variant>
      <vt:variant>
        <vt:i4>0</vt:i4>
      </vt:variant>
      <vt:variant>
        <vt:i4>5</vt:i4>
      </vt:variant>
      <vt:variant>
        <vt:lpwstr/>
      </vt:variant>
      <vt:variant>
        <vt:lpwstr>_Toc10464592</vt:lpwstr>
      </vt:variant>
      <vt:variant>
        <vt:i4>1376312</vt:i4>
      </vt:variant>
      <vt:variant>
        <vt:i4>839</vt:i4>
      </vt:variant>
      <vt:variant>
        <vt:i4>0</vt:i4>
      </vt:variant>
      <vt:variant>
        <vt:i4>5</vt:i4>
      </vt:variant>
      <vt:variant>
        <vt:lpwstr/>
      </vt:variant>
      <vt:variant>
        <vt:lpwstr>_Toc10464591</vt:lpwstr>
      </vt:variant>
      <vt:variant>
        <vt:i4>1310776</vt:i4>
      </vt:variant>
      <vt:variant>
        <vt:i4>833</vt:i4>
      </vt:variant>
      <vt:variant>
        <vt:i4>0</vt:i4>
      </vt:variant>
      <vt:variant>
        <vt:i4>5</vt:i4>
      </vt:variant>
      <vt:variant>
        <vt:lpwstr/>
      </vt:variant>
      <vt:variant>
        <vt:lpwstr>_Toc10464590</vt:lpwstr>
      </vt:variant>
      <vt:variant>
        <vt:i4>1900601</vt:i4>
      </vt:variant>
      <vt:variant>
        <vt:i4>827</vt:i4>
      </vt:variant>
      <vt:variant>
        <vt:i4>0</vt:i4>
      </vt:variant>
      <vt:variant>
        <vt:i4>5</vt:i4>
      </vt:variant>
      <vt:variant>
        <vt:lpwstr/>
      </vt:variant>
      <vt:variant>
        <vt:lpwstr>_Toc10464589</vt:lpwstr>
      </vt:variant>
      <vt:variant>
        <vt:i4>1835065</vt:i4>
      </vt:variant>
      <vt:variant>
        <vt:i4>821</vt:i4>
      </vt:variant>
      <vt:variant>
        <vt:i4>0</vt:i4>
      </vt:variant>
      <vt:variant>
        <vt:i4>5</vt:i4>
      </vt:variant>
      <vt:variant>
        <vt:lpwstr/>
      </vt:variant>
      <vt:variant>
        <vt:lpwstr>_Toc10464588</vt:lpwstr>
      </vt:variant>
      <vt:variant>
        <vt:i4>1245241</vt:i4>
      </vt:variant>
      <vt:variant>
        <vt:i4>815</vt:i4>
      </vt:variant>
      <vt:variant>
        <vt:i4>0</vt:i4>
      </vt:variant>
      <vt:variant>
        <vt:i4>5</vt:i4>
      </vt:variant>
      <vt:variant>
        <vt:lpwstr/>
      </vt:variant>
      <vt:variant>
        <vt:lpwstr>_Toc10464587</vt:lpwstr>
      </vt:variant>
      <vt:variant>
        <vt:i4>1179705</vt:i4>
      </vt:variant>
      <vt:variant>
        <vt:i4>809</vt:i4>
      </vt:variant>
      <vt:variant>
        <vt:i4>0</vt:i4>
      </vt:variant>
      <vt:variant>
        <vt:i4>5</vt:i4>
      </vt:variant>
      <vt:variant>
        <vt:lpwstr/>
      </vt:variant>
      <vt:variant>
        <vt:lpwstr>_Toc10464586</vt:lpwstr>
      </vt:variant>
      <vt:variant>
        <vt:i4>1114169</vt:i4>
      </vt:variant>
      <vt:variant>
        <vt:i4>803</vt:i4>
      </vt:variant>
      <vt:variant>
        <vt:i4>0</vt:i4>
      </vt:variant>
      <vt:variant>
        <vt:i4>5</vt:i4>
      </vt:variant>
      <vt:variant>
        <vt:lpwstr/>
      </vt:variant>
      <vt:variant>
        <vt:lpwstr>_Toc10464585</vt:lpwstr>
      </vt:variant>
      <vt:variant>
        <vt:i4>1048633</vt:i4>
      </vt:variant>
      <vt:variant>
        <vt:i4>797</vt:i4>
      </vt:variant>
      <vt:variant>
        <vt:i4>0</vt:i4>
      </vt:variant>
      <vt:variant>
        <vt:i4>5</vt:i4>
      </vt:variant>
      <vt:variant>
        <vt:lpwstr/>
      </vt:variant>
      <vt:variant>
        <vt:lpwstr>_Toc10464584</vt:lpwstr>
      </vt:variant>
      <vt:variant>
        <vt:i4>1507385</vt:i4>
      </vt:variant>
      <vt:variant>
        <vt:i4>791</vt:i4>
      </vt:variant>
      <vt:variant>
        <vt:i4>0</vt:i4>
      </vt:variant>
      <vt:variant>
        <vt:i4>5</vt:i4>
      </vt:variant>
      <vt:variant>
        <vt:lpwstr/>
      </vt:variant>
      <vt:variant>
        <vt:lpwstr>_Toc10464583</vt:lpwstr>
      </vt:variant>
      <vt:variant>
        <vt:i4>1441849</vt:i4>
      </vt:variant>
      <vt:variant>
        <vt:i4>785</vt:i4>
      </vt:variant>
      <vt:variant>
        <vt:i4>0</vt:i4>
      </vt:variant>
      <vt:variant>
        <vt:i4>5</vt:i4>
      </vt:variant>
      <vt:variant>
        <vt:lpwstr/>
      </vt:variant>
      <vt:variant>
        <vt:lpwstr>_Toc10464582</vt:lpwstr>
      </vt:variant>
      <vt:variant>
        <vt:i4>1376313</vt:i4>
      </vt:variant>
      <vt:variant>
        <vt:i4>779</vt:i4>
      </vt:variant>
      <vt:variant>
        <vt:i4>0</vt:i4>
      </vt:variant>
      <vt:variant>
        <vt:i4>5</vt:i4>
      </vt:variant>
      <vt:variant>
        <vt:lpwstr/>
      </vt:variant>
      <vt:variant>
        <vt:lpwstr>_Toc10464581</vt:lpwstr>
      </vt:variant>
      <vt:variant>
        <vt:i4>1310777</vt:i4>
      </vt:variant>
      <vt:variant>
        <vt:i4>773</vt:i4>
      </vt:variant>
      <vt:variant>
        <vt:i4>0</vt:i4>
      </vt:variant>
      <vt:variant>
        <vt:i4>5</vt:i4>
      </vt:variant>
      <vt:variant>
        <vt:lpwstr/>
      </vt:variant>
      <vt:variant>
        <vt:lpwstr>_Toc10464580</vt:lpwstr>
      </vt:variant>
      <vt:variant>
        <vt:i4>1900598</vt:i4>
      </vt:variant>
      <vt:variant>
        <vt:i4>767</vt:i4>
      </vt:variant>
      <vt:variant>
        <vt:i4>0</vt:i4>
      </vt:variant>
      <vt:variant>
        <vt:i4>5</vt:i4>
      </vt:variant>
      <vt:variant>
        <vt:lpwstr/>
      </vt:variant>
      <vt:variant>
        <vt:lpwstr>_Toc10464579</vt:lpwstr>
      </vt:variant>
      <vt:variant>
        <vt:i4>1835062</vt:i4>
      </vt:variant>
      <vt:variant>
        <vt:i4>761</vt:i4>
      </vt:variant>
      <vt:variant>
        <vt:i4>0</vt:i4>
      </vt:variant>
      <vt:variant>
        <vt:i4>5</vt:i4>
      </vt:variant>
      <vt:variant>
        <vt:lpwstr/>
      </vt:variant>
      <vt:variant>
        <vt:lpwstr>_Toc10464578</vt:lpwstr>
      </vt:variant>
      <vt:variant>
        <vt:i4>1245238</vt:i4>
      </vt:variant>
      <vt:variant>
        <vt:i4>755</vt:i4>
      </vt:variant>
      <vt:variant>
        <vt:i4>0</vt:i4>
      </vt:variant>
      <vt:variant>
        <vt:i4>5</vt:i4>
      </vt:variant>
      <vt:variant>
        <vt:lpwstr/>
      </vt:variant>
      <vt:variant>
        <vt:lpwstr>_Toc10464577</vt:lpwstr>
      </vt:variant>
      <vt:variant>
        <vt:i4>1179702</vt:i4>
      </vt:variant>
      <vt:variant>
        <vt:i4>749</vt:i4>
      </vt:variant>
      <vt:variant>
        <vt:i4>0</vt:i4>
      </vt:variant>
      <vt:variant>
        <vt:i4>5</vt:i4>
      </vt:variant>
      <vt:variant>
        <vt:lpwstr/>
      </vt:variant>
      <vt:variant>
        <vt:lpwstr>_Toc10464576</vt:lpwstr>
      </vt:variant>
      <vt:variant>
        <vt:i4>1114166</vt:i4>
      </vt:variant>
      <vt:variant>
        <vt:i4>743</vt:i4>
      </vt:variant>
      <vt:variant>
        <vt:i4>0</vt:i4>
      </vt:variant>
      <vt:variant>
        <vt:i4>5</vt:i4>
      </vt:variant>
      <vt:variant>
        <vt:lpwstr/>
      </vt:variant>
      <vt:variant>
        <vt:lpwstr>_Toc10464575</vt:lpwstr>
      </vt:variant>
      <vt:variant>
        <vt:i4>1048630</vt:i4>
      </vt:variant>
      <vt:variant>
        <vt:i4>737</vt:i4>
      </vt:variant>
      <vt:variant>
        <vt:i4>0</vt:i4>
      </vt:variant>
      <vt:variant>
        <vt:i4>5</vt:i4>
      </vt:variant>
      <vt:variant>
        <vt:lpwstr/>
      </vt:variant>
      <vt:variant>
        <vt:lpwstr>_Toc10464574</vt:lpwstr>
      </vt:variant>
      <vt:variant>
        <vt:i4>1507382</vt:i4>
      </vt:variant>
      <vt:variant>
        <vt:i4>731</vt:i4>
      </vt:variant>
      <vt:variant>
        <vt:i4>0</vt:i4>
      </vt:variant>
      <vt:variant>
        <vt:i4>5</vt:i4>
      </vt:variant>
      <vt:variant>
        <vt:lpwstr/>
      </vt:variant>
      <vt:variant>
        <vt:lpwstr>_Toc10464573</vt:lpwstr>
      </vt:variant>
      <vt:variant>
        <vt:i4>1441846</vt:i4>
      </vt:variant>
      <vt:variant>
        <vt:i4>725</vt:i4>
      </vt:variant>
      <vt:variant>
        <vt:i4>0</vt:i4>
      </vt:variant>
      <vt:variant>
        <vt:i4>5</vt:i4>
      </vt:variant>
      <vt:variant>
        <vt:lpwstr/>
      </vt:variant>
      <vt:variant>
        <vt:lpwstr>_Toc10464572</vt:lpwstr>
      </vt:variant>
      <vt:variant>
        <vt:i4>1376310</vt:i4>
      </vt:variant>
      <vt:variant>
        <vt:i4>719</vt:i4>
      </vt:variant>
      <vt:variant>
        <vt:i4>0</vt:i4>
      </vt:variant>
      <vt:variant>
        <vt:i4>5</vt:i4>
      </vt:variant>
      <vt:variant>
        <vt:lpwstr/>
      </vt:variant>
      <vt:variant>
        <vt:lpwstr>_Toc10464571</vt:lpwstr>
      </vt:variant>
      <vt:variant>
        <vt:i4>1310774</vt:i4>
      </vt:variant>
      <vt:variant>
        <vt:i4>713</vt:i4>
      </vt:variant>
      <vt:variant>
        <vt:i4>0</vt:i4>
      </vt:variant>
      <vt:variant>
        <vt:i4>5</vt:i4>
      </vt:variant>
      <vt:variant>
        <vt:lpwstr/>
      </vt:variant>
      <vt:variant>
        <vt:lpwstr>_Toc10464570</vt:lpwstr>
      </vt:variant>
      <vt:variant>
        <vt:i4>1900599</vt:i4>
      </vt:variant>
      <vt:variant>
        <vt:i4>707</vt:i4>
      </vt:variant>
      <vt:variant>
        <vt:i4>0</vt:i4>
      </vt:variant>
      <vt:variant>
        <vt:i4>5</vt:i4>
      </vt:variant>
      <vt:variant>
        <vt:lpwstr/>
      </vt:variant>
      <vt:variant>
        <vt:lpwstr>_Toc10464569</vt:lpwstr>
      </vt:variant>
      <vt:variant>
        <vt:i4>1835063</vt:i4>
      </vt:variant>
      <vt:variant>
        <vt:i4>701</vt:i4>
      </vt:variant>
      <vt:variant>
        <vt:i4>0</vt:i4>
      </vt:variant>
      <vt:variant>
        <vt:i4>5</vt:i4>
      </vt:variant>
      <vt:variant>
        <vt:lpwstr/>
      </vt:variant>
      <vt:variant>
        <vt:lpwstr>_Toc10464568</vt:lpwstr>
      </vt:variant>
      <vt:variant>
        <vt:i4>1245239</vt:i4>
      </vt:variant>
      <vt:variant>
        <vt:i4>695</vt:i4>
      </vt:variant>
      <vt:variant>
        <vt:i4>0</vt:i4>
      </vt:variant>
      <vt:variant>
        <vt:i4>5</vt:i4>
      </vt:variant>
      <vt:variant>
        <vt:lpwstr/>
      </vt:variant>
      <vt:variant>
        <vt:lpwstr>_Toc10464567</vt:lpwstr>
      </vt:variant>
      <vt:variant>
        <vt:i4>1179703</vt:i4>
      </vt:variant>
      <vt:variant>
        <vt:i4>689</vt:i4>
      </vt:variant>
      <vt:variant>
        <vt:i4>0</vt:i4>
      </vt:variant>
      <vt:variant>
        <vt:i4>5</vt:i4>
      </vt:variant>
      <vt:variant>
        <vt:lpwstr/>
      </vt:variant>
      <vt:variant>
        <vt:lpwstr>_Toc10464566</vt:lpwstr>
      </vt:variant>
      <vt:variant>
        <vt:i4>1114167</vt:i4>
      </vt:variant>
      <vt:variant>
        <vt:i4>683</vt:i4>
      </vt:variant>
      <vt:variant>
        <vt:i4>0</vt:i4>
      </vt:variant>
      <vt:variant>
        <vt:i4>5</vt:i4>
      </vt:variant>
      <vt:variant>
        <vt:lpwstr/>
      </vt:variant>
      <vt:variant>
        <vt:lpwstr>_Toc10464565</vt:lpwstr>
      </vt:variant>
      <vt:variant>
        <vt:i4>1048631</vt:i4>
      </vt:variant>
      <vt:variant>
        <vt:i4>677</vt:i4>
      </vt:variant>
      <vt:variant>
        <vt:i4>0</vt:i4>
      </vt:variant>
      <vt:variant>
        <vt:i4>5</vt:i4>
      </vt:variant>
      <vt:variant>
        <vt:lpwstr/>
      </vt:variant>
      <vt:variant>
        <vt:lpwstr>_Toc10464564</vt:lpwstr>
      </vt:variant>
      <vt:variant>
        <vt:i4>1507383</vt:i4>
      </vt:variant>
      <vt:variant>
        <vt:i4>671</vt:i4>
      </vt:variant>
      <vt:variant>
        <vt:i4>0</vt:i4>
      </vt:variant>
      <vt:variant>
        <vt:i4>5</vt:i4>
      </vt:variant>
      <vt:variant>
        <vt:lpwstr/>
      </vt:variant>
      <vt:variant>
        <vt:lpwstr>_Toc10464563</vt:lpwstr>
      </vt:variant>
      <vt:variant>
        <vt:i4>1441847</vt:i4>
      </vt:variant>
      <vt:variant>
        <vt:i4>665</vt:i4>
      </vt:variant>
      <vt:variant>
        <vt:i4>0</vt:i4>
      </vt:variant>
      <vt:variant>
        <vt:i4>5</vt:i4>
      </vt:variant>
      <vt:variant>
        <vt:lpwstr/>
      </vt:variant>
      <vt:variant>
        <vt:lpwstr>_Toc10464562</vt:lpwstr>
      </vt:variant>
      <vt:variant>
        <vt:i4>1376311</vt:i4>
      </vt:variant>
      <vt:variant>
        <vt:i4>659</vt:i4>
      </vt:variant>
      <vt:variant>
        <vt:i4>0</vt:i4>
      </vt:variant>
      <vt:variant>
        <vt:i4>5</vt:i4>
      </vt:variant>
      <vt:variant>
        <vt:lpwstr/>
      </vt:variant>
      <vt:variant>
        <vt:lpwstr>_Toc10464561</vt:lpwstr>
      </vt:variant>
      <vt:variant>
        <vt:i4>1310775</vt:i4>
      </vt:variant>
      <vt:variant>
        <vt:i4>653</vt:i4>
      </vt:variant>
      <vt:variant>
        <vt:i4>0</vt:i4>
      </vt:variant>
      <vt:variant>
        <vt:i4>5</vt:i4>
      </vt:variant>
      <vt:variant>
        <vt:lpwstr/>
      </vt:variant>
      <vt:variant>
        <vt:lpwstr>_Toc10464560</vt:lpwstr>
      </vt:variant>
      <vt:variant>
        <vt:i4>1900596</vt:i4>
      </vt:variant>
      <vt:variant>
        <vt:i4>647</vt:i4>
      </vt:variant>
      <vt:variant>
        <vt:i4>0</vt:i4>
      </vt:variant>
      <vt:variant>
        <vt:i4>5</vt:i4>
      </vt:variant>
      <vt:variant>
        <vt:lpwstr/>
      </vt:variant>
      <vt:variant>
        <vt:lpwstr>_Toc10464559</vt:lpwstr>
      </vt:variant>
      <vt:variant>
        <vt:i4>1835060</vt:i4>
      </vt:variant>
      <vt:variant>
        <vt:i4>641</vt:i4>
      </vt:variant>
      <vt:variant>
        <vt:i4>0</vt:i4>
      </vt:variant>
      <vt:variant>
        <vt:i4>5</vt:i4>
      </vt:variant>
      <vt:variant>
        <vt:lpwstr/>
      </vt:variant>
      <vt:variant>
        <vt:lpwstr>_Toc10464558</vt:lpwstr>
      </vt:variant>
      <vt:variant>
        <vt:i4>1245236</vt:i4>
      </vt:variant>
      <vt:variant>
        <vt:i4>635</vt:i4>
      </vt:variant>
      <vt:variant>
        <vt:i4>0</vt:i4>
      </vt:variant>
      <vt:variant>
        <vt:i4>5</vt:i4>
      </vt:variant>
      <vt:variant>
        <vt:lpwstr/>
      </vt:variant>
      <vt:variant>
        <vt:lpwstr>_Toc10464557</vt:lpwstr>
      </vt:variant>
      <vt:variant>
        <vt:i4>1179700</vt:i4>
      </vt:variant>
      <vt:variant>
        <vt:i4>629</vt:i4>
      </vt:variant>
      <vt:variant>
        <vt:i4>0</vt:i4>
      </vt:variant>
      <vt:variant>
        <vt:i4>5</vt:i4>
      </vt:variant>
      <vt:variant>
        <vt:lpwstr/>
      </vt:variant>
      <vt:variant>
        <vt:lpwstr>_Toc10464556</vt:lpwstr>
      </vt:variant>
      <vt:variant>
        <vt:i4>1114164</vt:i4>
      </vt:variant>
      <vt:variant>
        <vt:i4>623</vt:i4>
      </vt:variant>
      <vt:variant>
        <vt:i4>0</vt:i4>
      </vt:variant>
      <vt:variant>
        <vt:i4>5</vt:i4>
      </vt:variant>
      <vt:variant>
        <vt:lpwstr/>
      </vt:variant>
      <vt:variant>
        <vt:lpwstr>_Toc10464555</vt:lpwstr>
      </vt:variant>
      <vt:variant>
        <vt:i4>1048628</vt:i4>
      </vt:variant>
      <vt:variant>
        <vt:i4>617</vt:i4>
      </vt:variant>
      <vt:variant>
        <vt:i4>0</vt:i4>
      </vt:variant>
      <vt:variant>
        <vt:i4>5</vt:i4>
      </vt:variant>
      <vt:variant>
        <vt:lpwstr/>
      </vt:variant>
      <vt:variant>
        <vt:lpwstr>_Toc10464554</vt:lpwstr>
      </vt:variant>
      <vt:variant>
        <vt:i4>1507380</vt:i4>
      </vt:variant>
      <vt:variant>
        <vt:i4>611</vt:i4>
      </vt:variant>
      <vt:variant>
        <vt:i4>0</vt:i4>
      </vt:variant>
      <vt:variant>
        <vt:i4>5</vt:i4>
      </vt:variant>
      <vt:variant>
        <vt:lpwstr/>
      </vt:variant>
      <vt:variant>
        <vt:lpwstr>_Toc10464553</vt:lpwstr>
      </vt:variant>
      <vt:variant>
        <vt:i4>1441844</vt:i4>
      </vt:variant>
      <vt:variant>
        <vt:i4>605</vt:i4>
      </vt:variant>
      <vt:variant>
        <vt:i4>0</vt:i4>
      </vt:variant>
      <vt:variant>
        <vt:i4>5</vt:i4>
      </vt:variant>
      <vt:variant>
        <vt:lpwstr/>
      </vt:variant>
      <vt:variant>
        <vt:lpwstr>_Toc10464552</vt:lpwstr>
      </vt:variant>
      <vt:variant>
        <vt:i4>1376308</vt:i4>
      </vt:variant>
      <vt:variant>
        <vt:i4>599</vt:i4>
      </vt:variant>
      <vt:variant>
        <vt:i4>0</vt:i4>
      </vt:variant>
      <vt:variant>
        <vt:i4>5</vt:i4>
      </vt:variant>
      <vt:variant>
        <vt:lpwstr/>
      </vt:variant>
      <vt:variant>
        <vt:lpwstr>_Toc10464551</vt:lpwstr>
      </vt:variant>
      <vt:variant>
        <vt:i4>1310772</vt:i4>
      </vt:variant>
      <vt:variant>
        <vt:i4>593</vt:i4>
      </vt:variant>
      <vt:variant>
        <vt:i4>0</vt:i4>
      </vt:variant>
      <vt:variant>
        <vt:i4>5</vt:i4>
      </vt:variant>
      <vt:variant>
        <vt:lpwstr/>
      </vt:variant>
      <vt:variant>
        <vt:lpwstr>_Toc10464550</vt:lpwstr>
      </vt:variant>
      <vt:variant>
        <vt:i4>1900597</vt:i4>
      </vt:variant>
      <vt:variant>
        <vt:i4>587</vt:i4>
      </vt:variant>
      <vt:variant>
        <vt:i4>0</vt:i4>
      </vt:variant>
      <vt:variant>
        <vt:i4>5</vt:i4>
      </vt:variant>
      <vt:variant>
        <vt:lpwstr/>
      </vt:variant>
      <vt:variant>
        <vt:lpwstr>_Toc10464549</vt:lpwstr>
      </vt:variant>
      <vt:variant>
        <vt:i4>1835061</vt:i4>
      </vt:variant>
      <vt:variant>
        <vt:i4>581</vt:i4>
      </vt:variant>
      <vt:variant>
        <vt:i4>0</vt:i4>
      </vt:variant>
      <vt:variant>
        <vt:i4>5</vt:i4>
      </vt:variant>
      <vt:variant>
        <vt:lpwstr/>
      </vt:variant>
      <vt:variant>
        <vt:lpwstr>_Toc10464548</vt:lpwstr>
      </vt:variant>
      <vt:variant>
        <vt:i4>1245237</vt:i4>
      </vt:variant>
      <vt:variant>
        <vt:i4>575</vt:i4>
      </vt:variant>
      <vt:variant>
        <vt:i4>0</vt:i4>
      </vt:variant>
      <vt:variant>
        <vt:i4>5</vt:i4>
      </vt:variant>
      <vt:variant>
        <vt:lpwstr/>
      </vt:variant>
      <vt:variant>
        <vt:lpwstr>_Toc10464547</vt:lpwstr>
      </vt:variant>
      <vt:variant>
        <vt:i4>1179701</vt:i4>
      </vt:variant>
      <vt:variant>
        <vt:i4>569</vt:i4>
      </vt:variant>
      <vt:variant>
        <vt:i4>0</vt:i4>
      </vt:variant>
      <vt:variant>
        <vt:i4>5</vt:i4>
      </vt:variant>
      <vt:variant>
        <vt:lpwstr/>
      </vt:variant>
      <vt:variant>
        <vt:lpwstr>_Toc10464546</vt:lpwstr>
      </vt:variant>
      <vt:variant>
        <vt:i4>1114165</vt:i4>
      </vt:variant>
      <vt:variant>
        <vt:i4>563</vt:i4>
      </vt:variant>
      <vt:variant>
        <vt:i4>0</vt:i4>
      </vt:variant>
      <vt:variant>
        <vt:i4>5</vt:i4>
      </vt:variant>
      <vt:variant>
        <vt:lpwstr/>
      </vt:variant>
      <vt:variant>
        <vt:lpwstr>_Toc10464545</vt:lpwstr>
      </vt:variant>
      <vt:variant>
        <vt:i4>1048629</vt:i4>
      </vt:variant>
      <vt:variant>
        <vt:i4>557</vt:i4>
      </vt:variant>
      <vt:variant>
        <vt:i4>0</vt:i4>
      </vt:variant>
      <vt:variant>
        <vt:i4>5</vt:i4>
      </vt:variant>
      <vt:variant>
        <vt:lpwstr/>
      </vt:variant>
      <vt:variant>
        <vt:lpwstr>_Toc10464544</vt:lpwstr>
      </vt:variant>
      <vt:variant>
        <vt:i4>1507381</vt:i4>
      </vt:variant>
      <vt:variant>
        <vt:i4>551</vt:i4>
      </vt:variant>
      <vt:variant>
        <vt:i4>0</vt:i4>
      </vt:variant>
      <vt:variant>
        <vt:i4>5</vt:i4>
      </vt:variant>
      <vt:variant>
        <vt:lpwstr/>
      </vt:variant>
      <vt:variant>
        <vt:lpwstr>_Toc10464543</vt:lpwstr>
      </vt:variant>
      <vt:variant>
        <vt:i4>1441845</vt:i4>
      </vt:variant>
      <vt:variant>
        <vt:i4>545</vt:i4>
      </vt:variant>
      <vt:variant>
        <vt:i4>0</vt:i4>
      </vt:variant>
      <vt:variant>
        <vt:i4>5</vt:i4>
      </vt:variant>
      <vt:variant>
        <vt:lpwstr/>
      </vt:variant>
      <vt:variant>
        <vt:lpwstr>_Toc10464542</vt:lpwstr>
      </vt:variant>
      <vt:variant>
        <vt:i4>1376309</vt:i4>
      </vt:variant>
      <vt:variant>
        <vt:i4>539</vt:i4>
      </vt:variant>
      <vt:variant>
        <vt:i4>0</vt:i4>
      </vt:variant>
      <vt:variant>
        <vt:i4>5</vt:i4>
      </vt:variant>
      <vt:variant>
        <vt:lpwstr/>
      </vt:variant>
      <vt:variant>
        <vt:lpwstr>_Toc10464541</vt:lpwstr>
      </vt:variant>
      <vt:variant>
        <vt:i4>1310773</vt:i4>
      </vt:variant>
      <vt:variant>
        <vt:i4>533</vt:i4>
      </vt:variant>
      <vt:variant>
        <vt:i4>0</vt:i4>
      </vt:variant>
      <vt:variant>
        <vt:i4>5</vt:i4>
      </vt:variant>
      <vt:variant>
        <vt:lpwstr/>
      </vt:variant>
      <vt:variant>
        <vt:lpwstr>_Toc10464540</vt:lpwstr>
      </vt:variant>
      <vt:variant>
        <vt:i4>1900594</vt:i4>
      </vt:variant>
      <vt:variant>
        <vt:i4>527</vt:i4>
      </vt:variant>
      <vt:variant>
        <vt:i4>0</vt:i4>
      </vt:variant>
      <vt:variant>
        <vt:i4>5</vt:i4>
      </vt:variant>
      <vt:variant>
        <vt:lpwstr/>
      </vt:variant>
      <vt:variant>
        <vt:lpwstr>_Toc10464539</vt:lpwstr>
      </vt:variant>
      <vt:variant>
        <vt:i4>1835058</vt:i4>
      </vt:variant>
      <vt:variant>
        <vt:i4>521</vt:i4>
      </vt:variant>
      <vt:variant>
        <vt:i4>0</vt:i4>
      </vt:variant>
      <vt:variant>
        <vt:i4>5</vt:i4>
      </vt:variant>
      <vt:variant>
        <vt:lpwstr/>
      </vt:variant>
      <vt:variant>
        <vt:lpwstr>_Toc10464538</vt:lpwstr>
      </vt:variant>
      <vt:variant>
        <vt:i4>1245234</vt:i4>
      </vt:variant>
      <vt:variant>
        <vt:i4>515</vt:i4>
      </vt:variant>
      <vt:variant>
        <vt:i4>0</vt:i4>
      </vt:variant>
      <vt:variant>
        <vt:i4>5</vt:i4>
      </vt:variant>
      <vt:variant>
        <vt:lpwstr/>
      </vt:variant>
      <vt:variant>
        <vt:lpwstr>_Toc10464537</vt:lpwstr>
      </vt:variant>
      <vt:variant>
        <vt:i4>1179698</vt:i4>
      </vt:variant>
      <vt:variant>
        <vt:i4>509</vt:i4>
      </vt:variant>
      <vt:variant>
        <vt:i4>0</vt:i4>
      </vt:variant>
      <vt:variant>
        <vt:i4>5</vt:i4>
      </vt:variant>
      <vt:variant>
        <vt:lpwstr/>
      </vt:variant>
      <vt:variant>
        <vt:lpwstr>_Toc10464536</vt:lpwstr>
      </vt:variant>
      <vt:variant>
        <vt:i4>1114162</vt:i4>
      </vt:variant>
      <vt:variant>
        <vt:i4>503</vt:i4>
      </vt:variant>
      <vt:variant>
        <vt:i4>0</vt:i4>
      </vt:variant>
      <vt:variant>
        <vt:i4>5</vt:i4>
      </vt:variant>
      <vt:variant>
        <vt:lpwstr/>
      </vt:variant>
      <vt:variant>
        <vt:lpwstr>_Toc10464535</vt:lpwstr>
      </vt:variant>
      <vt:variant>
        <vt:i4>1048626</vt:i4>
      </vt:variant>
      <vt:variant>
        <vt:i4>497</vt:i4>
      </vt:variant>
      <vt:variant>
        <vt:i4>0</vt:i4>
      </vt:variant>
      <vt:variant>
        <vt:i4>5</vt:i4>
      </vt:variant>
      <vt:variant>
        <vt:lpwstr/>
      </vt:variant>
      <vt:variant>
        <vt:lpwstr>_Toc10464534</vt:lpwstr>
      </vt:variant>
      <vt:variant>
        <vt:i4>1507378</vt:i4>
      </vt:variant>
      <vt:variant>
        <vt:i4>491</vt:i4>
      </vt:variant>
      <vt:variant>
        <vt:i4>0</vt:i4>
      </vt:variant>
      <vt:variant>
        <vt:i4>5</vt:i4>
      </vt:variant>
      <vt:variant>
        <vt:lpwstr/>
      </vt:variant>
      <vt:variant>
        <vt:lpwstr>_Toc10464533</vt:lpwstr>
      </vt:variant>
      <vt:variant>
        <vt:i4>1441842</vt:i4>
      </vt:variant>
      <vt:variant>
        <vt:i4>485</vt:i4>
      </vt:variant>
      <vt:variant>
        <vt:i4>0</vt:i4>
      </vt:variant>
      <vt:variant>
        <vt:i4>5</vt:i4>
      </vt:variant>
      <vt:variant>
        <vt:lpwstr/>
      </vt:variant>
      <vt:variant>
        <vt:lpwstr>_Toc10464532</vt:lpwstr>
      </vt:variant>
      <vt:variant>
        <vt:i4>1376306</vt:i4>
      </vt:variant>
      <vt:variant>
        <vt:i4>479</vt:i4>
      </vt:variant>
      <vt:variant>
        <vt:i4>0</vt:i4>
      </vt:variant>
      <vt:variant>
        <vt:i4>5</vt:i4>
      </vt:variant>
      <vt:variant>
        <vt:lpwstr/>
      </vt:variant>
      <vt:variant>
        <vt:lpwstr>_Toc10464531</vt:lpwstr>
      </vt:variant>
      <vt:variant>
        <vt:i4>1310770</vt:i4>
      </vt:variant>
      <vt:variant>
        <vt:i4>473</vt:i4>
      </vt:variant>
      <vt:variant>
        <vt:i4>0</vt:i4>
      </vt:variant>
      <vt:variant>
        <vt:i4>5</vt:i4>
      </vt:variant>
      <vt:variant>
        <vt:lpwstr/>
      </vt:variant>
      <vt:variant>
        <vt:lpwstr>_Toc10464530</vt:lpwstr>
      </vt:variant>
      <vt:variant>
        <vt:i4>1900595</vt:i4>
      </vt:variant>
      <vt:variant>
        <vt:i4>467</vt:i4>
      </vt:variant>
      <vt:variant>
        <vt:i4>0</vt:i4>
      </vt:variant>
      <vt:variant>
        <vt:i4>5</vt:i4>
      </vt:variant>
      <vt:variant>
        <vt:lpwstr/>
      </vt:variant>
      <vt:variant>
        <vt:lpwstr>_Toc10464529</vt:lpwstr>
      </vt:variant>
      <vt:variant>
        <vt:i4>1835059</vt:i4>
      </vt:variant>
      <vt:variant>
        <vt:i4>461</vt:i4>
      </vt:variant>
      <vt:variant>
        <vt:i4>0</vt:i4>
      </vt:variant>
      <vt:variant>
        <vt:i4>5</vt:i4>
      </vt:variant>
      <vt:variant>
        <vt:lpwstr/>
      </vt:variant>
      <vt:variant>
        <vt:lpwstr>_Toc10464528</vt:lpwstr>
      </vt:variant>
      <vt:variant>
        <vt:i4>1245235</vt:i4>
      </vt:variant>
      <vt:variant>
        <vt:i4>455</vt:i4>
      </vt:variant>
      <vt:variant>
        <vt:i4>0</vt:i4>
      </vt:variant>
      <vt:variant>
        <vt:i4>5</vt:i4>
      </vt:variant>
      <vt:variant>
        <vt:lpwstr/>
      </vt:variant>
      <vt:variant>
        <vt:lpwstr>_Toc10464527</vt:lpwstr>
      </vt:variant>
      <vt:variant>
        <vt:i4>1179699</vt:i4>
      </vt:variant>
      <vt:variant>
        <vt:i4>449</vt:i4>
      </vt:variant>
      <vt:variant>
        <vt:i4>0</vt:i4>
      </vt:variant>
      <vt:variant>
        <vt:i4>5</vt:i4>
      </vt:variant>
      <vt:variant>
        <vt:lpwstr/>
      </vt:variant>
      <vt:variant>
        <vt:lpwstr>_Toc10464526</vt:lpwstr>
      </vt:variant>
      <vt:variant>
        <vt:i4>1114163</vt:i4>
      </vt:variant>
      <vt:variant>
        <vt:i4>443</vt:i4>
      </vt:variant>
      <vt:variant>
        <vt:i4>0</vt:i4>
      </vt:variant>
      <vt:variant>
        <vt:i4>5</vt:i4>
      </vt:variant>
      <vt:variant>
        <vt:lpwstr/>
      </vt:variant>
      <vt:variant>
        <vt:lpwstr>_Toc10464525</vt:lpwstr>
      </vt:variant>
      <vt:variant>
        <vt:i4>1048627</vt:i4>
      </vt:variant>
      <vt:variant>
        <vt:i4>437</vt:i4>
      </vt:variant>
      <vt:variant>
        <vt:i4>0</vt:i4>
      </vt:variant>
      <vt:variant>
        <vt:i4>5</vt:i4>
      </vt:variant>
      <vt:variant>
        <vt:lpwstr/>
      </vt:variant>
      <vt:variant>
        <vt:lpwstr>_Toc10464524</vt:lpwstr>
      </vt:variant>
      <vt:variant>
        <vt:i4>1507379</vt:i4>
      </vt:variant>
      <vt:variant>
        <vt:i4>431</vt:i4>
      </vt:variant>
      <vt:variant>
        <vt:i4>0</vt:i4>
      </vt:variant>
      <vt:variant>
        <vt:i4>5</vt:i4>
      </vt:variant>
      <vt:variant>
        <vt:lpwstr/>
      </vt:variant>
      <vt:variant>
        <vt:lpwstr>_Toc10464523</vt:lpwstr>
      </vt:variant>
      <vt:variant>
        <vt:i4>1441843</vt:i4>
      </vt:variant>
      <vt:variant>
        <vt:i4>425</vt:i4>
      </vt:variant>
      <vt:variant>
        <vt:i4>0</vt:i4>
      </vt:variant>
      <vt:variant>
        <vt:i4>5</vt:i4>
      </vt:variant>
      <vt:variant>
        <vt:lpwstr/>
      </vt:variant>
      <vt:variant>
        <vt:lpwstr>_Toc10464522</vt:lpwstr>
      </vt:variant>
      <vt:variant>
        <vt:i4>1376307</vt:i4>
      </vt:variant>
      <vt:variant>
        <vt:i4>419</vt:i4>
      </vt:variant>
      <vt:variant>
        <vt:i4>0</vt:i4>
      </vt:variant>
      <vt:variant>
        <vt:i4>5</vt:i4>
      </vt:variant>
      <vt:variant>
        <vt:lpwstr/>
      </vt:variant>
      <vt:variant>
        <vt:lpwstr>_Toc10464521</vt:lpwstr>
      </vt:variant>
      <vt:variant>
        <vt:i4>1310771</vt:i4>
      </vt:variant>
      <vt:variant>
        <vt:i4>413</vt:i4>
      </vt:variant>
      <vt:variant>
        <vt:i4>0</vt:i4>
      </vt:variant>
      <vt:variant>
        <vt:i4>5</vt:i4>
      </vt:variant>
      <vt:variant>
        <vt:lpwstr/>
      </vt:variant>
      <vt:variant>
        <vt:lpwstr>_Toc10464520</vt:lpwstr>
      </vt:variant>
      <vt:variant>
        <vt:i4>1900592</vt:i4>
      </vt:variant>
      <vt:variant>
        <vt:i4>407</vt:i4>
      </vt:variant>
      <vt:variant>
        <vt:i4>0</vt:i4>
      </vt:variant>
      <vt:variant>
        <vt:i4>5</vt:i4>
      </vt:variant>
      <vt:variant>
        <vt:lpwstr/>
      </vt:variant>
      <vt:variant>
        <vt:lpwstr>_Toc10464519</vt:lpwstr>
      </vt:variant>
      <vt:variant>
        <vt:i4>1835056</vt:i4>
      </vt:variant>
      <vt:variant>
        <vt:i4>401</vt:i4>
      </vt:variant>
      <vt:variant>
        <vt:i4>0</vt:i4>
      </vt:variant>
      <vt:variant>
        <vt:i4>5</vt:i4>
      </vt:variant>
      <vt:variant>
        <vt:lpwstr/>
      </vt:variant>
      <vt:variant>
        <vt:lpwstr>_Toc10464518</vt:lpwstr>
      </vt:variant>
      <vt:variant>
        <vt:i4>1245232</vt:i4>
      </vt:variant>
      <vt:variant>
        <vt:i4>395</vt:i4>
      </vt:variant>
      <vt:variant>
        <vt:i4>0</vt:i4>
      </vt:variant>
      <vt:variant>
        <vt:i4>5</vt:i4>
      </vt:variant>
      <vt:variant>
        <vt:lpwstr/>
      </vt:variant>
      <vt:variant>
        <vt:lpwstr>_Toc10464517</vt:lpwstr>
      </vt:variant>
      <vt:variant>
        <vt:i4>1179696</vt:i4>
      </vt:variant>
      <vt:variant>
        <vt:i4>389</vt:i4>
      </vt:variant>
      <vt:variant>
        <vt:i4>0</vt:i4>
      </vt:variant>
      <vt:variant>
        <vt:i4>5</vt:i4>
      </vt:variant>
      <vt:variant>
        <vt:lpwstr/>
      </vt:variant>
      <vt:variant>
        <vt:lpwstr>_Toc10464516</vt:lpwstr>
      </vt:variant>
      <vt:variant>
        <vt:i4>1114160</vt:i4>
      </vt:variant>
      <vt:variant>
        <vt:i4>383</vt:i4>
      </vt:variant>
      <vt:variant>
        <vt:i4>0</vt:i4>
      </vt:variant>
      <vt:variant>
        <vt:i4>5</vt:i4>
      </vt:variant>
      <vt:variant>
        <vt:lpwstr/>
      </vt:variant>
      <vt:variant>
        <vt:lpwstr>_Toc10464515</vt:lpwstr>
      </vt:variant>
      <vt:variant>
        <vt:i4>1048624</vt:i4>
      </vt:variant>
      <vt:variant>
        <vt:i4>377</vt:i4>
      </vt:variant>
      <vt:variant>
        <vt:i4>0</vt:i4>
      </vt:variant>
      <vt:variant>
        <vt:i4>5</vt:i4>
      </vt:variant>
      <vt:variant>
        <vt:lpwstr/>
      </vt:variant>
      <vt:variant>
        <vt:lpwstr>_Toc10464514</vt:lpwstr>
      </vt:variant>
      <vt:variant>
        <vt:i4>1507376</vt:i4>
      </vt:variant>
      <vt:variant>
        <vt:i4>371</vt:i4>
      </vt:variant>
      <vt:variant>
        <vt:i4>0</vt:i4>
      </vt:variant>
      <vt:variant>
        <vt:i4>5</vt:i4>
      </vt:variant>
      <vt:variant>
        <vt:lpwstr/>
      </vt:variant>
      <vt:variant>
        <vt:lpwstr>_Toc10464513</vt:lpwstr>
      </vt:variant>
      <vt:variant>
        <vt:i4>1441840</vt:i4>
      </vt:variant>
      <vt:variant>
        <vt:i4>365</vt:i4>
      </vt:variant>
      <vt:variant>
        <vt:i4>0</vt:i4>
      </vt:variant>
      <vt:variant>
        <vt:i4>5</vt:i4>
      </vt:variant>
      <vt:variant>
        <vt:lpwstr/>
      </vt:variant>
      <vt:variant>
        <vt:lpwstr>_Toc10464512</vt:lpwstr>
      </vt:variant>
      <vt:variant>
        <vt:i4>1376304</vt:i4>
      </vt:variant>
      <vt:variant>
        <vt:i4>359</vt:i4>
      </vt:variant>
      <vt:variant>
        <vt:i4>0</vt:i4>
      </vt:variant>
      <vt:variant>
        <vt:i4>5</vt:i4>
      </vt:variant>
      <vt:variant>
        <vt:lpwstr/>
      </vt:variant>
      <vt:variant>
        <vt:lpwstr>_Toc10464511</vt:lpwstr>
      </vt:variant>
      <vt:variant>
        <vt:i4>1310768</vt:i4>
      </vt:variant>
      <vt:variant>
        <vt:i4>353</vt:i4>
      </vt:variant>
      <vt:variant>
        <vt:i4>0</vt:i4>
      </vt:variant>
      <vt:variant>
        <vt:i4>5</vt:i4>
      </vt:variant>
      <vt:variant>
        <vt:lpwstr/>
      </vt:variant>
      <vt:variant>
        <vt:lpwstr>_Toc10464510</vt:lpwstr>
      </vt:variant>
      <vt:variant>
        <vt:i4>1900593</vt:i4>
      </vt:variant>
      <vt:variant>
        <vt:i4>347</vt:i4>
      </vt:variant>
      <vt:variant>
        <vt:i4>0</vt:i4>
      </vt:variant>
      <vt:variant>
        <vt:i4>5</vt:i4>
      </vt:variant>
      <vt:variant>
        <vt:lpwstr/>
      </vt:variant>
      <vt:variant>
        <vt:lpwstr>_Toc10464509</vt:lpwstr>
      </vt:variant>
      <vt:variant>
        <vt:i4>1835057</vt:i4>
      </vt:variant>
      <vt:variant>
        <vt:i4>341</vt:i4>
      </vt:variant>
      <vt:variant>
        <vt:i4>0</vt:i4>
      </vt:variant>
      <vt:variant>
        <vt:i4>5</vt:i4>
      </vt:variant>
      <vt:variant>
        <vt:lpwstr/>
      </vt:variant>
      <vt:variant>
        <vt:lpwstr>_Toc10464508</vt:lpwstr>
      </vt:variant>
      <vt:variant>
        <vt:i4>1245233</vt:i4>
      </vt:variant>
      <vt:variant>
        <vt:i4>335</vt:i4>
      </vt:variant>
      <vt:variant>
        <vt:i4>0</vt:i4>
      </vt:variant>
      <vt:variant>
        <vt:i4>5</vt:i4>
      </vt:variant>
      <vt:variant>
        <vt:lpwstr/>
      </vt:variant>
      <vt:variant>
        <vt:lpwstr>_Toc10464507</vt:lpwstr>
      </vt:variant>
      <vt:variant>
        <vt:i4>1179697</vt:i4>
      </vt:variant>
      <vt:variant>
        <vt:i4>329</vt:i4>
      </vt:variant>
      <vt:variant>
        <vt:i4>0</vt:i4>
      </vt:variant>
      <vt:variant>
        <vt:i4>5</vt:i4>
      </vt:variant>
      <vt:variant>
        <vt:lpwstr/>
      </vt:variant>
      <vt:variant>
        <vt:lpwstr>_Toc10464506</vt:lpwstr>
      </vt:variant>
      <vt:variant>
        <vt:i4>1114161</vt:i4>
      </vt:variant>
      <vt:variant>
        <vt:i4>323</vt:i4>
      </vt:variant>
      <vt:variant>
        <vt:i4>0</vt:i4>
      </vt:variant>
      <vt:variant>
        <vt:i4>5</vt:i4>
      </vt:variant>
      <vt:variant>
        <vt:lpwstr/>
      </vt:variant>
      <vt:variant>
        <vt:lpwstr>_Toc10464505</vt:lpwstr>
      </vt:variant>
      <vt:variant>
        <vt:i4>1048625</vt:i4>
      </vt:variant>
      <vt:variant>
        <vt:i4>317</vt:i4>
      </vt:variant>
      <vt:variant>
        <vt:i4>0</vt:i4>
      </vt:variant>
      <vt:variant>
        <vt:i4>5</vt:i4>
      </vt:variant>
      <vt:variant>
        <vt:lpwstr/>
      </vt:variant>
      <vt:variant>
        <vt:lpwstr>_Toc10464504</vt:lpwstr>
      </vt:variant>
      <vt:variant>
        <vt:i4>1507377</vt:i4>
      </vt:variant>
      <vt:variant>
        <vt:i4>311</vt:i4>
      </vt:variant>
      <vt:variant>
        <vt:i4>0</vt:i4>
      </vt:variant>
      <vt:variant>
        <vt:i4>5</vt:i4>
      </vt:variant>
      <vt:variant>
        <vt:lpwstr/>
      </vt:variant>
      <vt:variant>
        <vt:lpwstr>_Toc10464503</vt:lpwstr>
      </vt:variant>
      <vt:variant>
        <vt:i4>1441841</vt:i4>
      </vt:variant>
      <vt:variant>
        <vt:i4>305</vt:i4>
      </vt:variant>
      <vt:variant>
        <vt:i4>0</vt:i4>
      </vt:variant>
      <vt:variant>
        <vt:i4>5</vt:i4>
      </vt:variant>
      <vt:variant>
        <vt:lpwstr/>
      </vt:variant>
      <vt:variant>
        <vt:lpwstr>_Toc10464502</vt:lpwstr>
      </vt:variant>
      <vt:variant>
        <vt:i4>1376305</vt:i4>
      </vt:variant>
      <vt:variant>
        <vt:i4>299</vt:i4>
      </vt:variant>
      <vt:variant>
        <vt:i4>0</vt:i4>
      </vt:variant>
      <vt:variant>
        <vt:i4>5</vt:i4>
      </vt:variant>
      <vt:variant>
        <vt:lpwstr/>
      </vt:variant>
      <vt:variant>
        <vt:lpwstr>_Toc10464501</vt:lpwstr>
      </vt:variant>
      <vt:variant>
        <vt:i4>1310769</vt:i4>
      </vt:variant>
      <vt:variant>
        <vt:i4>293</vt:i4>
      </vt:variant>
      <vt:variant>
        <vt:i4>0</vt:i4>
      </vt:variant>
      <vt:variant>
        <vt:i4>5</vt:i4>
      </vt:variant>
      <vt:variant>
        <vt:lpwstr/>
      </vt:variant>
      <vt:variant>
        <vt:lpwstr>_Toc10464500</vt:lpwstr>
      </vt:variant>
      <vt:variant>
        <vt:i4>1835064</vt:i4>
      </vt:variant>
      <vt:variant>
        <vt:i4>287</vt:i4>
      </vt:variant>
      <vt:variant>
        <vt:i4>0</vt:i4>
      </vt:variant>
      <vt:variant>
        <vt:i4>5</vt:i4>
      </vt:variant>
      <vt:variant>
        <vt:lpwstr/>
      </vt:variant>
      <vt:variant>
        <vt:lpwstr>_Toc10464499</vt:lpwstr>
      </vt:variant>
      <vt:variant>
        <vt:i4>1900600</vt:i4>
      </vt:variant>
      <vt:variant>
        <vt:i4>281</vt:i4>
      </vt:variant>
      <vt:variant>
        <vt:i4>0</vt:i4>
      </vt:variant>
      <vt:variant>
        <vt:i4>5</vt:i4>
      </vt:variant>
      <vt:variant>
        <vt:lpwstr/>
      </vt:variant>
      <vt:variant>
        <vt:lpwstr>_Toc10464498</vt:lpwstr>
      </vt:variant>
      <vt:variant>
        <vt:i4>1179704</vt:i4>
      </vt:variant>
      <vt:variant>
        <vt:i4>275</vt:i4>
      </vt:variant>
      <vt:variant>
        <vt:i4>0</vt:i4>
      </vt:variant>
      <vt:variant>
        <vt:i4>5</vt:i4>
      </vt:variant>
      <vt:variant>
        <vt:lpwstr/>
      </vt:variant>
      <vt:variant>
        <vt:lpwstr>_Toc10464497</vt:lpwstr>
      </vt:variant>
      <vt:variant>
        <vt:i4>1245240</vt:i4>
      </vt:variant>
      <vt:variant>
        <vt:i4>269</vt:i4>
      </vt:variant>
      <vt:variant>
        <vt:i4>0</vt:i4>
      </vt:variant>
      <vt:variant>
        <vt:i4>5</vt:i4>
      </vt:variant>
      <vt:variant>
        <vt:lpwstr/>
      </vt:variant>
      <vt:variant>
        <vt:lpwstr>_Toc10464496</vt:lpwstr>
      </vt:variant>
      <vt:variant>
        <vt:i4>1048632</vt:i4>
      </vt:variant>
      <vt:variant>
        <vt:i4>263</vt:i4>
      </vt:variant>
      <vt:variant>
        <vt:i4>0</vt:i4>
      </vt:variant>
      <vt:variant>
        <vt:i4>5</vt:i4>
      </vt:variant>
      <vt:variant>
        <vt:lpwstr/>
      </vt:variant>
      <vt:variant>
        <vt:lpwstr>_Toc10464495</vt:lpwstr>
      </vt:variant>
      <vt:variant>
        <vt:i4>1114168</vt:i4>
      </vt:variant>
      <vt:variant>
        <vt:i4>257</vt:i4>
      </vt:variant>
      <vt:variant>
        <vt:i4>0</vt:i4>
      </vt:variant>
      <vt:variant>
        <vt:i4>5</vt:i4>
      </vt:variant>
      <vt:variant>
        <vt:lpwstr/>
      </vt:variant>
      <vt:variant>
        <vt:lpwstr>_Toc10464494</vt:lpwstr>
      </vt:variant>
      <vt:variant>
        <vt:i4>1441848</vt:i4>
      </vt:variant>
      <vt:variant>
        <vt:i4>251</vt:i4>
      </vt:variant>
      <vt:variant>
        <vt:i4>0</vt:i4>
      </vt:variant>
      <vt:variant>
        <vt:i4>5</vt:i4>
      </vt:variant>
      <vt:variant>
        <vt:lpwstr/>
      </vt:variant>
      <vt:variant>
        <vt:lpwstr>_Toc10464493</vt:lpwstr>
      </vt:variant>
      <vt:variant>
        <vt:i4>1507384</vt:i4>
      </vt:variant>
      <vt:variant>
        <vt:i4>245</vt:i4>
      </vt:variant>
      <vt:variant>
        <vt:i4>0</vt:i4>
      </vt:variant>
      <vt:variant>
        <vt:i4>5</vt:i4>
      </vt:variant>
      <vt:variant>
        <vt:lpwstr/>
      </vt:variant>
      <vt:variant>
        <vt:lpwstr>_Toc10464492</vt:lpwstr>
      </vt:variant>
      <vt:variant>
        <vt:i4>1310776</vt:i4>
      </vt:variant>
      <vt:variant>
        <vt:i4>239</vt:i4>
      </vt:variant>
      <vt:variant>
        <vt:i4>0</vt:i4>
      </vt:variant>
      <vt:variant>
        <vt:i4>5</vt:i4>
      </vt:variant>
      <vt:variant>
        <vt:lpwstr/>
      </vt:variant>
      <vt:variant>
        <vt:lpwstr>_Toc10464491</vt:lpwstr>
      </vt:variant>
      <vt:variant>
        <vt:i4>1376312</vt:i4>
      </vt:variant>
      <vt:variant>
        <vt:i4>233</vt:i4>
      </vt:variant>
      <vt:variant>
        <vt:i4>0</vt:i4>
      </vt:variant>
      <vt:variant>
        <vt:i4>5</vt:i4>
      </vt:variant>
      <vt:variant>
        <vt:lpwstr/>
      </vt:variant>
      <vt:variant>
        <vt:lpwstr>_Toc10464490</vt:lpwstr>
      </vt:variant>
      <vt:variant>
        <vt:i4>1835065</vt:i4>
      </vt:variant>
      <vt:variant>
        <vt:i4>227</vt:i4>
      </vt:variant>
      <vt:variant>
        <vt:i4>0</vt:i4>
      </vt:variant>
      <vt:variant>
        <vt:i4>5</vt:i4>
      </vt:variant>
      <vt:variant>
        <vt:lpwstr/>
      </vt:variant>
      <vt:variant>
        <vt:lpwstr>_Toc10464489</vt:lpwstr>
      </vt:variant>
      <vt:variant>
        <vt:i4>1900601</vt:i4>
      </vt:variant>
      <vt:variant>
        <vt:i4>221</vt:i4>
      </vt:variant>
      <vt:variant>
        <vt:i4>0</vt:i4>
      </vt:variant>
      <vt:variant>
        <vt:i4>5</vt:i4>
      </vt:variant>
      <vt:variant>
        <vt:lpwstr/>
      </vt:variant>
      <vt:variant>
        <vt:lpwstr>_Toc10464488</vt:lpwstr>
      </vt:variant>
      <vt:variant>
        <vt:i4>1179705</vt:i4>
      </vt:variant>
      <vt:variant>
        <vt:i4>215</vt:i4>
      </vt:variant>
      <vt:variant>
        <vt:i4>0</vt:i4>
      </vt:variant>
      <vt:variant>
        <vt:i4>5</vt:i4>
      </vt:variant>
      <vt:variant>
        <vt:lpwstr/>
      </vt:variant>
      <vt:variant>
        <vt:lpwstr>_Toc10464487</vt:lpwstr>
      </vt:variant>
      <vt:variant>
        <vt:i4>1245241</vt:i4>
      </vt:variant>
      <vt:variant>
        <vt:i4>209</vt:i4>
      </vt:variant>
      <vt:variant>
        <vt:i4>0</vt:i4>
      </vt:variant>
      <vt:variant>
        <vt:i4>5</vt:i4>
      </vt:variant>
      <vt:variant>
        <vt:lpwstr/>
      </vt:variant>
      <vt:variant>
        <vt:lpwstr>_Toc10464486</vt:lpwstr>
      </vt:variant>
      <vt:variant>
        <vt:i4>1048633</vt:i4>
      </vt:variant>
      <vt:variant>
        <vt:i4>203</vt:i4>
      </vt:variant>
      <vt:variant>
        <vt:i4>0</vt:i4>
      </vt:variant>
      <vt:variant>
        <vt:i4>5</vt:i4>
      </vt:variant>
      <vt:variant>
        <vt:lpwstr/>
      </vt:variant>
      <vt:variant>
        <vt:lpwstr>_Toc10464485</vt:lpwstr>
      </vt:variant>
      <vt:variant>
        <vt:i4>1114169</vt:i4>
      </vt:variant>
      <vt:variant>
        <vt:i4>197</vt:i4>
      </vt:variant>
      <vt:variant>
        <vt:i4>0</vt:i4>
      </vt:variant>
      <vt:variant>
        <vt:i4>5</vt:i4>
      </vt:variant>
      <vt:variant>
        <vt:lpwstr/>
      </vt:variant>
      <vt:variant>
        <vt:lpwstr>_Toc10464484</vt:lpwstr>
      </vt:variant>
      <vt:variant>
        <vt:i4>1441849</vt:i4>
      </vt:variant>
      <vt:variant>
        <vt:i4>191</vt:i4>
      </vt:variant>
      <vt:variant>
        <vt:i4>0</vt:i4>
      </vt:variant>
      <vt:variant>
        <vt:i4>5</vt:i4>
      </vt:variant>
      <vt:variant>
        <vt:lpwstr/>
      </vt:variant>
      <vt:variant>
        <vt:lpwstr>_Toc10464483</vt:lpwstr>
      </vt:variant>
      <vt:variant>
        <vt:i4>1507385</vt:i4>
      </vt:variant>
      <vt:variant>
        <vt:i4>185</vt:i4>
      </vt:variant>
      <vt:variant>
        <vt:i4>0</vt:i4>
      </vt:variant>
      <vt:variant>
        <vt:i4>5</vt:i4>
      </vt:variant>
      <vt:variant>
        <vt:lpwstr/>
      </vt:variant>
      <vt:variant>
        <vt:lpwstr>_Toc10464482</vt:lpwstr>
      </vt:variant>
      <vt:variant>
        <vt:i4>1310777</vt:i4>
      </vt:variant>
      <vt:variant>
        <vt:i4>179</vt:i4>
      </vt:variant>
      <vt:variant>
        <vt:i4>0</vt:i4>
      </vt:variant>
      <vt:variant>
        <vt:i4>5</vt:i4>
      </vt:variant>
      <vt:variant>
        <vt:lpwstr/>
      </vt:variant>
      <vt:variant>
        <vt:lpwstr>_Toc10464481</vt:lpwstr>
      </vt:variant>
      <vt:variant>
        <vt:i4>1376313</vt:i4>
      </vt:variant>
      <vt:variant>
        <vt:i4>173</vt:i4>
      </vt:variant>
      <vt:variant>
        <vt:i4>0</vt:i4>
      </vt:variant>
      <vt:variant>
        <vt:i4>5</vt:i4>
      </vt:variant>
      <vt:variant>
        <vt:lpwstr/>
      </vt:variant>
      <vt:variant>
        <vt:lpwstr>_Toc10464480</vt:lpwstr>
      </vt:variant>
      <vt:variant>
        <vt:i4>1835062</vt:i4>
      </vt:variant>
      <vt:variant>
        <vt:i4>167</vt:i4>
      </vt:variant>
      <vt:variant>
        <vt:i4>0</vt:i4>
      </vt:variant>
      <vt:variant>
        <vt:i4>5</vt:i4>
      </vt:variant>
      <vt:variant>
        <vt:lpwstr/>
      </vt:variant>
      <vt:variant>
        <vt:lpwstr>_Toc10464479</vt:lpwstr>
      </vt:variant>
      <vt:variant>
        <vt:i4>1900598</vt:i4>
      </vt:variant>
      <vt:variant>
        <vt:i4>161</vt:i4>
      </vt:variant>
      <vt:variant>
        <vt:i4>0</vt:i4>
      </vt:variant>
      <vt:variant>
        <vt:i4>5</vt:i4>
      </vt:variant>
      <vt:variant>
        <vt:lpwstr/>
      </vt:variant>
      <vt:variant>
        <vt:lpwstr>_Toc10464478</vt:lpwstr>
      </vt:variant>
      <vt:variant>
        <vt:i4>1179702</vt:i4>
      </vt:variant>
      <vt:variant>
        <vt:i4>155</vt:i4>
      </vt:variant>
      <vt:variant>
        <vt:i4>0</vt:i4>
      </vt:variant>
      <vt:variant>
        <vt:i4>5</vt:i4>
      </vt:variant>
      <vt:variant>
        <vt:lpwstr/>
      </vt:variant>
      <vt:variant>
        <vt:lpwstr>_Toc10464477</vt:lpwstr>
      </vt:variant>
      <vt:variant>
        <vt:i4>1245238</vt:i4>
      </vt:variant>
      <vt:variant>
        <vt:i4>149</vt:i4>
      </vt:variant>
      <vt:variant>
        <vt:i4>0</vt:i4>
      </vt:variant>
      <vt:variant>
        <vt:i4>5</vt:i4>
      </vt:variant>
      <vt:variant>
        <vt:lpwstr/>
      </vt:variant>
      <vt:variant>
        <vt:lpwstr>_Toc10464476</vt:lpwstr>
      </vt:variant>
      <vt:variant>
        <vt:i4>1048630</vt:i4>
      </vt:variant>
      <vt:variant>
        <vt:i4>143</vt:i4>
      </vt:variant>
      <vt:variant>
        <vt:i4>0</vt:i4>
      </vt:variant>
      <vt:variant>
        <vt:i4>5</vt:i4>
      </vt:variant>
      <vt:variant>
        <vt:lpwstr/>
      </vt:variant>
      <vt:variant>
        <vt:lpwstr>_Toc10464475</vt:lpwstr>
      </vt:variant>
      <vt:variant>
        <vt:i4>1114166</vt:i4>
      </vt:variant>
      <vt:variant>
        <vt:i4>137</vt:i4>
      </vt:variant>
      <vt:variant>
        <vt:i4>0</vt:i4>
      </vt:variant>
      <vt:variant>
        <vt:i4>5</vt:i4>
      </vt:variant>
      <vt:variant>
        <vt:lpwstr/>
      </vt:variant>
      <vt:variant>
        <vt:lpwstr>_Toc10464474</vt:lpwstr>
      </vt:variant>
      <vt:variant>
        <vt:i4>1441846</vt:i4>
      </vt:variant>
      <vt:variant>
        <vt:i4>131</vt:i4>
      </vt:variant>
      <vt:variant>
        <vt:i4>0</vt:i4>
      </vt:variant>
      <vt:variant>
        <vt:i4>5</vt:i4>
      </vt:variant>
      <vt:variant>
        <vt:lpwstr/>
      </vt:variant>
      <vt:variant>
        <vt:lpwstr>_Toc10464473</vt:lpwstr>
      </vt:variant>
      <vt:variant>
        <vt:i4>1507382</vt:i4>
      </vt:variant>
      <vt:variant>
        <vt:i4>125</vt:i4>
      </vt:variant>
      <vt:variant>
        <vt:i4>0</vt:i4>
      </vt:variant>
      <vt:variant>
        <vt:i4>5</vt:i4>
      </vt:variant>
      <vt:variant>
        <vt:lpwstr/>
      </vt:variant>
      <vt:variant>
        <vt:lpwstr>_Toc10464472</vt:lpwstr>
      </vt:variant>
      <vt:variant>
        <vt:i4>1310774</vt:i4>
      </vt:variant>
      <vt:variant>
        <vt:i4>119</vt:i4>
      </vt:variant>
      <vt:variant>
        <vt:i4>0</vt:i4>
      </vt:variant>
      <vt:variant>
        <vt:i4>5</vt:i4>
      </vt:variant>
      <vt:variant>
        <vt:lpwstr/>
      </vt:variant>
      <vt:variant>
        <vt:lpwstr>_Toc10464471</vt:lpwstr>
      </vt:variant>
      <vt:variant>
        <vt:i4>1376310</vt:i4>
      </vt:variant>
      <vt:variant>
        <vt:i4>113</vt:i4>
      </vt:variant>
      <vt:variant>
        <vt:i4>0</vt:i4>
      </vt:variant>
      <vt:variant>
        <vt:i4>5</vt:i4>
      </vt:variant>
      <vt:variant>
        <vt:lpwstr/>
      </vt:variant>
      <vt:variant>
        <vt:lpwstr>_Toc10464470</vt:lpwstr>
      </vt:variant>
      <vt:variant>
        <vt:i4>1835063</vt:i4>
      </vt:variant>
      <vt:variant>
        <vt:i4>107</vt:i4>
      </vt:variant>
      <vt:variant>
        <vt:i4>0</vt:i4>
      </vt:variant>
      <vt:variant>
        <vt:i4>5</vt:i4>
      </vt:variant>
      <vt:variant>
        <vt:lpwstr/>
      </vt:variant>
      <vt:variant>
        <vt:lpwstr>_Toc10464469</vt:lpwstr>
      </vt:variant>
      <vt:variant>
        <vt:i4>1900599</vt:i4>
      </vt:variant>
      <vt:variant>
        <vt:i4>101</vt:i4>
      </vt:variant>
      <vt:variant>
        <vt:i4>0</vt:i4>
      </vt:variant>
      <vt:variant>
        <vt:i4>5</vt:i4>
      </vt:variant>
      <vt:variant>
        <vt:lpwstr/>
      </vt:variant>
      <vt:variant>
        <vt:lpwstr>_Toc10464468</vt:lpwstr>
      </vt:variant>
      <vt:variant>
        <vt:i4>1179703</vt:i4>
      </vt:variant>
      <vt:variant>
        <vt:i4>95</vt:i4>
      </vt:variant>
      <vt:variant>
        <vt:i4>0</vt:i4>
      </vt:variant>
      <vt:variant>
        <vt:i4>5</vt:i4>
      </vt:variant>
      <vt:variant>
        <vt:lpwstr/>
      </vt:variant>
      <vt:variant>
        <vt:lpwstr>_Toc10464467</vt:lpwstr>
      </vt:variant>
      <vt:variant>
        <vt:i4>1245239</vt:i4>
      </vt:variant>
      <vt:variant>
        <vt:i4>89</vt:i4>
      </vt:variant>
      <vt:variant>
        <vt:i4>0</vt:i4>
      </vt:variant>
      <vt:variant>
        <vt:i4>5</vt:i4>
      </vt:variant>
      <vt:variant>
        <vt:lpwstr/>
      </vt:variant>
      <vt:variant>
        <vt:lpwstr>_Toc10464466</vt:lpwstr>
      </vt:variant>
      <vt:variant>
        <vt:i4>1048631</vt:i4>
      </vt:variant>
      <vt:variant>
        <vt:i4>83</vt:i4>
      </vt:variant>
      <vt:variant>
        <vt:i4>0</vt:i4>
      </vt:variant>
      <vt:variant>
        <vt:i4>5</vt:i4>
      </vt:variant>
      <vt:variant>
        <vt:lpwstr/>
      </vt:variant>
      <vt:variant>
        <vt:lpwstr>_Toc10464465</vt:lpwstr>
      </vt:variant>
      <vt:variant>
        <vt:i4>1114167</vt:i4>
      </vt:variant>
      <vt:variant>
        <vt:i4>77</vt:i4>
      </vt:variant>
      <vt:variant>
        <vt:i4>0</vt:i4>
      </vt:variant>
      <vt:variant>
        <vt:i4>5</vt:i4>
      </vt:variant>
      <vt:variant>
        <vt:lpwstr/>
      </vt:variant>
      <vt:variant>
        <vt:lpwstr>_Toc10464464</vt:lpwstr>
      </vt:variant>
      <vt:variant>
        <vt:i4>1441847</vt:i4>
      </vt:variant>
      <vt:variant>
        <vt:i4>71</vt:i4>
      </vt:variant>
      <vt:variant>
        <vt:i4>0</vt:i4>
      </vt:variant>
      <vt:variant>
        <vt:i4>5</vt:i4>
      </vt:variant>
      <vt:variant>
        <vt:lpwstr/>
      </vt:variant>
      <vt:variant>
        <vt:lpwstr>_Toc10464463</vt:lpwstr>
      </vt:variant>
      <vt:variant>
        <vt:i4>1507383</vt:i4>
      </vt:variant>
      <vt:variant>
        <vt:i4>65</vt:i4>
      </vt:variant>
      <vt:variant>
        <vt:i4>0</vt:i4>
      </vt:variant>
      <vt:variant>
        <vt:i4>5</vt:i4>
      </vt:variant>
      <vt:variant>
        <vt:lpwstr/>
      </vt:variant>
      <vt:variant>
        <vt:lpwstr>_Toc10464462</vt:lpwstr>
      </vt:variant>
      <vt:variant>
        <vt:i4>1310775</vt:i4>
      </vt:variant>
      <vt:variant>
        <vt:i4>59</vt:i4>
      </vt:variant>
      <vt:variant>
        <vt:i4>0</vt:i4>
      </vt:variant>
      <vt:variant>
        <vt:i4>5</vt:i4>
      </vt:variant>
      <vt:variant>
        <vt:lpwstr/>
      </vt:variant>
      <vt:variant>
        <vt:lpwstr>_Toc10464461</vt:lpwstr>
      </vt:variant>
      <vt:variant>
        <vt:i4>1376311</vt:i4>
      </vt:variant>
      <vt:variant>
        <vt:i4>53</vt:i4>
      </vt:variant>
      <vt:variant>
        <vt:i4>0</vt:i4>
      </vt:variant>
      <vt:variant>
        <vt:i4>5</vt:i4>
      </vt:variant>
      <vt:variant>
        <vt:lpwstr/>
      </vt:variant>
      <vt:variant>
        <vt:lpwstr>_Toc10464460</vt:lpwstr>
      </vt:variant>
      <vt:variant>
        <vt:i4>1835060</vt:i4>
      </vt:variant>
      <vt:variant>
        <vt:i4>47</vt:i4>
      </vt:variant>
      <vt:variant>
        <vt:i4>0</vt:i4>
      </vt:variant>
      <vt:variant>
        <vt:i4>5</vt:i4>
      </vt:variant>
      <vt:variant>
        <vt:lpwstr/>
      </vt:variant>
      <vt:variant>
        <vt:lpwstr>_Toc10464459</vt:lpwstr>
      </vt:variant>
      <vt:variant>
        <vt:i4>1900596</vt:i4>
      </vt:variant>
      <vt:variant>
        <vt:i4>41</vt:i4>
      </vt:variant>
      <vt:variant>
        <vt:i4>0</vt:i4>
      </vt:variant>
      <vt:variant>
        <vt:i4>5</vt:i4>
      </vt:variant>
      <vt:variant>
        <vt:lpwstr/>
      </vt:variant>
      <vt:variant>
        <vt:lpwstr>_Toc10464458</vt:lpwstr>
      </vt:variant>
      <vt:variant>
        <vt:i4>1179700</vt:i4>
      </vt:variant>
      <vt:variant>
        <vt:i4>35</vt:i4>
      </vt:variant>
      <vt:variant>
        <vt:i4>0</vt:i4>
      </vt:variant>
      <vt:variant>
        <vt:i4>5</vt:i4>
      </vt:variant>
      <vt:variant>
        <vt:lpwstr/>
      </vt:variant>
      <vt:variant>
        <vt:lpwstr>_Toc10464457</vt:lpwstr>
      </vt:variant>
      <vt:variant>
        <vt:i4>1245236</vt:i4>
      </vt:variant>
      <vt:variant>
        <vt:i4>29</vt:i4>
      </vt:variant>
      <vt:variant>
        <vt:i4>0</vt:i4>
      </vt:variant>
      <vt:variant>
        <vt:i4>5</vt:i4>
      </vt:variant>
      <vt:variant>
        <vt:lpwstr/>
      </vt:variant>
      <vt:variant>
        <vt:lpwstr>_Toc10464456</vt:lpwstr>
      </vt:variant>
      <vt:variant>
        <vt:i4>1048628</vt:i4>
      </vt:variant>
      <vt:variant>
        <vt:i4>23</vt:i4>
      </vt:variant>
      <vt:variant>
        <vt:i4>0</vt:i4>
      </vt:variant>
      <vt:variant>
        <vt:i4>5</vt:i4>
      </vt:variant>
      <vt:variant>
        <vt:lpwstr/>
      </vt:variant>
      <vt:variant>
        <vt:lpwstr>_Toc10464455</vt:lpwstr>
      </vt:variant>
      <vt:variant>
        <vt:i4>1114164</vt:i4>
      </vt:variant>
      <vt:variant>
        <vt:i4>17</vt:i4>
      </vt:variant>
      <vt:variant>
        <vt:i4>0</vt:i4>
      </vt:variant>
      <vt:variant>
        <vt:i4>5</vt:i4>
      </vt:variant>
      <vt:variant>
        <vt:lpwstr/>
      </vt:variant>
      <vt:variant>
        <vt:lpwstr>_Toc10464454</vt:lpwstr>
      </vt:variant>
      <vt:variant>
        <vt:i4>1441844</vt:i4>
      </vt:variant>
      <vt:variant>
        <vt:i4>11</vt:i4>
      </vt:variant>
      <vt:variant>
        <vt:i4>0</vt:i4>
      </vt:variant>
      <vt:variant>
        <vt:i4>5</vt:i4>
      </vt:variant>
      <vt:variant>
        <vt:lpwstr/>
      </vt:variant>
      <vt:variant>
        <vt:lpwstr>_Toc10464453</vt:lpwstr>
      </vt:variant>
      <vt:variant>
        <vt:i4>1507380</vt:i4>
      </vt:variant>
      <vt:variant>
        <vt:i4>5</vt:i4>
      </vt:variant>
      <vt:variant>
        <vt:i4>0</vt:i4>
      </vt:variant>
      <vt:variant>
        <vt:i4>5</vt:i4>
      </vt:variant>
      <vt:variant>
        <vt:lpwstr/>
      </vt:variant>
      <vt:variant>
        <vt:lpwstr>_Toc10464452</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1028</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2</cp:revision>
  <dcterms:created xsi:type="dcterms:W3CDTF">2024-06-16T06:10:00Z</dcterms:created>
  <dcterms:modified xsi:type="dcterms:W3CDTF">2024-06-16T06:10:00Z</dcterms:modified>
</cp:coreProperties>
</file>