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F5BD65" w14:textId="031BB063" w:rsidR="00AE3B2A" w:rsidRDefault="006E3D43" w:rsidP="000C4762">
      <w:pPr>
        <w:jc w:val="center"/>
        <w:rPr>
          <w:rFonts w:ascii="Arial" w:hAnsi="Arial" w:cs="Arial"/>
          <w:b/>
          <w:sz w:val="28"/>
          <w:szCs w:val="28"/>
        </w:rPr>
      </w:pPr>
      <w:r w:rsidRPr="006E3D43">
        <w:rPr>
          <w:rFonts w:ascii="Arial" w:hAnsi="Arial" w:cs="Arial"/>
          <w:b/>
          <w:sz w:val="28"/>
        </w:rPr>
        <w:t>LUNEDÌ – QUARTA SETTIMANA DI QUARESIMA</w:t>
      </w:r>
    </w:p>
    <w:p w14:paraId="556F8B3B" w14:textId="77777777" w:rsidR="00AE3B2A" w:rsidRDefault="008707F8" w:rsidP="007333B6">
      <w:pPr>
        <w:jc w:val="both"/>
        <w:rPr>
          <w:rFonts w:ascii="Arial" w:hAnsi="Arial" w:cs="Arial"/>
          <w:b/>
          <w:sz w:val="28"/>
          <w:szCs w:val="28"/>
        </w:rPr>
      </w:pPr>
      <w:r w:rsidRPr="008707F8">
        <w:rPr>
          <w:rFonts w:ascii="Arial" w:hAnsi="Arial" w:cs="Arial"/>
          <w:b/>
          <w:sz w:val="28"/>
          <w:szCs w:val="28"/>
        </w:rPr>
        <w:t>Il padre riconobbe che proprio a quell’ora Gesù gli aveva detto: «Tuo figlio vive», e credette lui con tutta la sua famiglia.</w:t>
      </w:r>
    </w:p>
    <w:p w14:paraId="333D3179" w14:textId="77777777" w:rsidR="00BD0BC0" w:rsidRDefault="0095651B" w:rsidP="007333B6">
      <w:pPr>
        <w:jc w:val="both"/>
        <w:rPr>
          <w:rFonts w:ascii="Arial" w:hAnsi="Arial" w:cs="Arial"/>
          <w:b/>
          <w:sz w:val="24"/>
          <w:szCs w:val="28"/>
        </w:rPr>
      </w:pPr>
      <w:r>
        <w:rPr>
          <w:rFonts w:ascii="Arial" w:hAnsi="Arial" w:cs="Arial"/>
          <w:b/>
          <w:sz w:val="24"/>
          <w:szCs w:val="28"/>
        </w:rPr>
        <w:t xml:space="preserve">La fede ha un percorso obbligato da compiere. Deve passare dalla sua imperfezione alla sua perfezione. Per questo ogni uomo è chiamato a camminare da fede in fede, da fede incipiente a fede perfetta, da fede appena abbozzata a fede </w:t>
      </w:r>
      <w:r w:rsidR="00222F22">
        <w:rPr>
          <w:rFonts w:ascii="Arial" w:hAnsi="Arial" w:cs="Arial"/>
          <w:b/>
          <w:sz w:val="24"/>
          <w:szCs w:val="28"/>
        </w:rPr>
        <w:t>piena</w:t>
      </w:r>
      <w:r>
        <w:rPr>
          <w:rFonts w:ascii="Arial" w:hAnsi="Arial" w:cs="Arial"/>
          <w:b/>
          <w:sz w:val="24"/>
          <w:szCs w:val="28"/>
        </w:rPr>
        <w:t xml:space="preserve">. Il funzionario del re ha un figlio ammalato di malattia che conduce alla morte. Questa la storia. Lui ha fede </w:t>
      </w:r>
      <w:proofErr w:type="gramStart"/>
      <w:r>
        <w:rPr>
          <w:rFonts w:ascii="Arial" w:hAnsi="Arial" w:cs="Arial"/>
          <w:b/>
          <w:sz w:val="24"/>
          <w:szCs w:val="28"/>
        </w:rPr>
        <w:t>che</w:t>
      </w:r>
      <w:proofErr w:type="gramEnd"/>
      <w:r>
        <w:rPr>
          <w:rFonts w:ascii="Arial" w:hAnsi="Arial" w:cs="Arial"/>
          <w:b/>
          <w:sz w:val="24"/>
          <w:szCs w:val="28"/>
        </w:rPr>
        <w:t xml:space="preserve"> se va da Gesù e gli chiede la guarigione, questa avverrà. Questa fede ancora non è nella Parola di Gesù, che è la sola attraverso la quale noi possiamo entrare nella vera vita, trasformando la nostra storia da storia di tenebre in storia di luce e da storia di peccato in storia di grazia e di verità. Gesù vorrebbe questa fede, senza passare per la via del miracolo. Ormai di miracoli ne ha fatto tanti. Non ne servono altri. </w:t>
      </w:r>
      <w:r w:rsidR="00C353AE">
        <w:rPr>
          <w:rFonts w:ascii="Arial" w:hAnsi="Arial" w:cs="Arial"/>
          <w:b/>
          <w:sz w:val="24"/>
          <w:szCs w:val="28"/>
        </w:rPr>
        <w:t xml:space="preserve">Vorrebbe questa fede, la chiede. Ma l’uomo è sordo alla sua voce. </w:t>
      </w:r>
    </w:p>
    <w:p w14:paraId="4D9FBD08" w14:textId="77777777" w:rsidR="00C353AE" w:rsidRPr="008707F8" w:rsidRDefault="00C353AE" w:rsidP="007333B6">
      <w:pPr>
        <w:jc w:val="both"/>
        <w:rPr>
          <w:rFonts w:ascii="Arial" w:hAnsi="Arial" w:cs="Arial"/>
          <w:b/>
          <w:sz w:val="24"/>
          <w:szCs w:val="28"/>
        </w:rPr>
      </w:pPr>
      <w:r>
        <w:rPr>
          <w:rFonts w:ascii="Arial" w:hAnsi="Arial" w:cs="Arial"/>
          <w:b/>
          <w:sz w:val="24"/>
          <w:szCs w:val="28"/>
        </w:rPr>
        <w:t>L’uomo vuole i miracoli per il corpo. Il resto non gli interessa. Questa fede solo nei miracol</w:t>
      </w:r>
      <w:r w:rsidR="008C2A90">
        <w:rPr>
          <w:rFonts w:ascii="Arial" w:hAnsi="Arial" w:cs="Arial"/>
          <w:b/>
          <w:sz w:val="24"/>
          <w:szCs w:val="28"/>
        </w:rPr>
        <w:t>i</w:t>
      </w:r>
      <w:r>
        <w:rPr>
          <w:rFonts w:ascii="Arial" w:hAnsi="Arial" w:cs="Arial"/>
          <w:b/>
          <w:sz w:val="24"/>
          <w:szCs w:val="28"/>
        </w:rPr>
        <w:t xml:space="preserve"> viene da lui pubblicamente condannata diverse volte: “</w:t>
      </w:r>
      <w:r w:rsidRPr="00C353AE">
        <w:rPr>
          <w:rFonts w:ascii="Arial" w:hAnsi="Arial" w:cs="Arial"/>
          <w:b/>
          <w:sz w:val="24"/>
          <w:szCs w:val="28"/>
        </w:rPr>
        <w:t xml:space="preserve">Allora si mise a rimproverare le città nelle quali era avvenuta la maggior parte dei suoi prodigi, perché non si erano convertite: «Guai a te, Corazìn! Guai a te, Betsàida! Perché, se a Tiro e a Sidone fossero avvenuti i prodigi che ci sono stati in mezzo a voi, già da tempo esse, vestite di sacco e cosparse di cenere, si sarebbero convertite. Ebbene, io vi dico: nel giorno del giudizio, Tiro e Sidone saranno trattate meno duramente di voi. E tu, Cafàrnao, sarai forse innalzata fino al cielo? Fino agli inferi precipiterai! Perché, se a Sòdoma fossero avvenuti i prodigi che ci sono stati in mezzo a te, oggi essa esisterebbe ancora! Ebbene, io vi dico: nel giorno del giudizio, la terra di Sòdoma sarà </w:t>
      </w:r>
      <w:r>
        <w:rPr>
          <w:rFonts w:ascii="Arial" w:hAnsi="Arial" w:cs="Arial"/>
          <w:b/>
          <w:sz w:val="24"/>
          <w:szCs w:val="28"/>
        </w:rPr>
        <w:t>trattata meno duramente di te!» (Mt 11,20-24).  “</w:t>
      </w:r>
      <w:r w:rsidRPr="00C353AE">
        <w:rPr>
          <w:rFonts w:ascii="Arial" w:hAnsi="Arial" w:cs="Arial"/>
          <w:b/>
          <w:sz w:val="24"/>
          <w:szCs w:val="28"/>
        </w:rPr>
        <w:t>Appena ritornati presso la folla, si avvicinò a Gesù un uomo che gli si gettò in ginocchio e disse: «Signore, abbi pietà di mio figlio! È epilettico e soffre molto; cade spesso nel fuoco e sovente nell’acqua. L’ho portato dai tuoi discepoli, ma non sono riusciti a guarirlo». E Gesù rispose: «O generazione incredula e perversa! Fino a quando sarò con voi? Fino a quando dovrò sopportarvi? Portatelo qui da me». Gesù lo minacciò e il demonio uscì da lui, e da que</w:t>
      </w:r>
      <w:r>
        <w:rPr>
          <w:rFonts w:ascii="Arial" w:hAnsi="Arial" w:cs="Arial"/>
          <w:b/>
          <w:sz w:val="24"/>
          <w:szCs w:val="28"/>
        </w:rPr>
        <w:t xml:space="preserve">l momento il ragazzo fu guarito” (Mt 17,14-18). Gesù però sempre si lascia vincere dalla grande compassione e dall’infinita pietà. Pur chiedendo la fede nella sua Parola, sempre concede il miracolo a coloro che glielo chiedono. </w:t>
      </w:r>
      <w:r w:rsidR="00CC4261">
        <w:rPr>
          <w:rFonts w:ascii="Arial" w:hAnsi="Arial" w:cs="Arial"/>
          <w:b/>
          <w:sz w:val="24"/>
          <w:szCs w:val="28"/>
        </w:rPr>
        <w:t xml:space="preserve">Il Vangelo attesta che molti dal miracolo poi sono passati alla sua sequela. Lo stile di Gesù deve essere anche nostro stile. È giusto che noi chiediamo una fede perfetta, ma poi anche noi ci dobbiamo lasciare muovere dalla grande pietà e dall’infinita misericordia e sempre concedere quel bene o quella </w:t>
      </w:r>
      <w:r w:rsidR="00CC4261">
        <w:rPr>
          <w:rFonts w:ascii="Arial" w:hAnsi="Arial" w:cs="Arial"/>
          <w:b/>
          <w:sz w:val="24"/>
          <w:szCs w:val="28"/>
        </w:rPr>
        <w:lastRenderedPageBreak/>
        <w:t xml:space="preserve">grazia che infonde speranza nei cuori. Poi dobbiamo pregare lo Spirito Santo perché dal bene ricevuto </w:t>
      </w:r>
      <w:r w:rsidR="00280DA6">
        <w:rPr>
          <w:rFonts w:ascii="Arial" w:hAnsi="Arial" w:cs="Arial"/>
          <w:b/>
          <w:sz w:val="24"/>
          <w:szCs w:val="28"/>
        </w:rPr>
        <w:t>s</w:t>
      </w:r>
      <w:r w:rsidR="00CC4261">
        <w:rPr>
          <w:rFonts w:ascii="Arial" w:hAnsi="Arial" w:cs="Arial"/>
          <w:b/>
          <w:sz w:val="24"/>
          <w:szCs w:val="28"/>
        </w:rPr>
        <w:t xml:space="preserve">i passi alla fede nella Parola al fine di entrare nella vera vita. Ma questo è un cammino sempre da costruire nei cuori. È un lavoro che sempre dovrà iniziare come se fossimo al primo giorno. Questo lavoro potrà essere fatto solo sotto mozione e ispirazione dello Spirito del Signore. Senza di Lui si pensa e si agisce dalla carne. </w:t>
      </w:r>
    </w:p>
    <w:p w14:paraId="0423C017" w14:textId="77777777" w:rsidR="005237A2" w:rsidRPr="00704CED" w:rsidRDefault="00921078" w:rsidP="002E4B61">
      <w:pPr>
        <w:jc w:val="both"/>
        <w:rPr>
          <w:rFonts w:ascii="Arial" w:hAnsi="Arial" w:cs="Arial"/>
          <w:b/>
          <w:sz w:val="28"/>
          <w:szCs w:val="28"/>
        </w:rPr>
      </w:pPr>
      <w:r w:rsidRPr="00704CED">
        <w:rPr>
          <w:rFonts w:ascii="Arial" w:hAnsi="Arial" w:cs="Arial"/>
          <w:b/>
          <w:sz w:val="28"/>
          <w:szCs w:val="28"/>
        </w:rPr>
        <w:t>LEGGIAMO IL TESTO DI</w:t>
      </w:r>
      <w:r w:rsidR="00FE4340" w:rsidRPr="00704CED">
        <w:rPr>
          <w:rFonts w:ascii="Arial" w:hAnsi="Arial" w:cs="Arial"/>
          <w:b/>
          <w:sz w:val="28"/>
          <w:szCs w:val="28"/>
        </w:rPr>
        <w:t xml:space="preserve"> </w:t>
      </w:r>
      <w:r w:rsidR="000F4E85">
        <w:rPr>
          <w:rFonts w:ascii="Arial" w:hAnsi="Arial" w:cs="Arial"/>
          <w:b/>
          <w:sz w:val="28"/>
          <w:szCs w:val="28"/>
        </w:rPr>
        <w:t>Gv 4,43-54</w:t>
      </w:r>
    </w:p>
    <w:p w14:paraId="6A8CE036" w14:textId="77777777" w:rsidR="00070E64" w:rsidRDefault="008707F8" w:rsidP="0098765B">
      <w:pPr>
        <w:jc w:val="both"/>
        <w:rPr>
          <w:rFonts w:ascii="Arial" w:hAnsi="Arial" w:cs="Arial"/>
          <w:b/>
          <w:sz w:val="24"/>
          <w:szCs w:val="28"/>
        </w:rPr>
      </w:pPr>
      <w:r w:rsidRPr="008707F8">
        <w:rPr>
          <w:rFonts w:ascii="Arial" w:hAnsi="Arial" w:cs="Arial"/>
          <w:b/>
          <w:sz w:val="24"/>
          <w:szCs w:val="28"/>
        </w:rPr>
        <w:t>Trascorsi</w:t>
      </w:r>
      <w:r w:rsidR="000F4E85" w:rsidRPr="008707F8">
        <w:rPr>
          <w:rFonts w:ascii="Arial" w:hAnsi="Arial" w:cs="Arial"/>
          <w:b/>
          <w:sz w:val="24"/>
          <w:szCs w:val="28"/>
        </w:rPr>
        <w:t xml:space="preserve"> due giorni, partì di là per la Galilea. </w:t>
      </w:r>
      <w:r w:rsidRPr="008707F8">
        <w:rPr>
          <w:rFonts w:ascii="Arial" w:hAnsi="Arial" w:cs="Arial"/>
          <w:b/>
          <w:sz w:val="24"/>
          <w:szCs w:val="28"/>
        </w:rPr>
        <w:t>Gesù</w:t>
      </w:r>
      <w:r w:rsidR="000F4E85" w:rsidRPr="008707F8">
        <w:rPr>
          <w:rFonts w:ascii="Arial" w:hAnsi="Arial" w:cs="Arial"/>
          <w:b/>
          <w:sz w:val="24"/>
          <w:szCs w:val="28"/>
        </w:rPr>
        <w:t xml:space="preserve"> stesso infatti aveva dichiarato che un profeta non riceve onore nella propria patria. </w:t>
      </w:r>
      <w:r w:rsidRPr="008707F8">
        <w:rPr>
          <w:rFonts w:ascii="Arial" w:hAnsi="Arial" w:cs="Arial"/>
          <w:b/>
          <w:sz w:val="24"/>
          <w:szCs w:val="28"/>
        </w:rPr>
        <w:t>Quando</w:t>
      </w:r>
      <w:r w:rsidR="000F4E85" w:rsidRPr="008707F8">
        <w:rPr>
          <w:rFonts w:ascii="Arial" w:hAnsi="Arial" w:cs="Arial"/>
          <w:b/>
          <w:sz w:val="24"/>
          <w:szCs w:val="28"/>
        </w:rPr>
        <w:t xml:space="preserve"> dunque giunse in Galilea, i Galilei lo accolsero, perché avevano visto tutto quello che aveva fatto a Gerusalemme, durante la festa; </w:t>
      </w:r>
      <w:proofErr w:type="gramStart"/>
      <w:r w:rsidR="000F4E85" w:rsidRPr="008707F8">
        <w:rPr>
          <w:rFonts w:ascii="Arial" w:hAnsi="Arial" w:cs="Arial"/>
          <w:b/>
          <w:sz w:val="24"/>
          <w:szCs w:val="28"/>
        </w:rPr>
        <w:t>anch’essi infatti</w:t>
      </w:r>
      <w:proofErr w:type="gramEnd"/>
      <w:r w:rsidR="000F4E85" w:rsidRPr="008707F8">
        <w:rPr>
          <w:rFonts w:ascii="Arial" w:hAnsi="Arial" w:cs="Arial"/>
          <w:b/>
          <w:sz w:val="24"/>
          <w:szCs w:val="28"/>
        </w:rPr>
        <w:t xml:space="preserve"> erano andati alla festa. </w:t>
      </w:r>
      <w:r w:rsidRPr="008707F8">
        <w:rPr>
          <w:rFonts w:ascii="Arial" w:hAnsi="Arial" w:cs="Arial"/>
          <w:b/>
          <w:sz w:val="24"/>
          <w:szCs w:val="28"/>
        </w:rPr>
        <w:t>Andò</w:t>
      </w:r>
      <w:r w:rsidR="000F4E85" w:rsidRPr="008707F8">
        <w:rPr>
          <w:rFonts w:ascii="Arial" w:hAnsi="Arial" w:cs="Arial"/>
          <w:b/>
          <w:sz w:val="24"/>
          <w:szCs w:val="28"/>
        </w:rPr>
        <w:t xml:space="preserve"> dunque di nuovo a Cana di Galilea, dove aveva cambiato l’acqua in vino. Vi era un funzionario del re, che aveva un figlio malato a Cafàrnao. </w:t>
      </w:r>
      <w:r w:rsidRPr="008707F8">
        <w:rPr>
          <w:rFonts w:ascii="Arial" w:hAnsi="Arial" w:cs="Arial"/>
          <w:b/>
          <w:sz w:val="24"/>
          <w:szCs w:val="28"/>
        </w:rPr>
        <w:t>Costui</w:t>
      </w:r>
      <w:r w:rsidR="000F4E85" w:rsidRPr="008707F8">
        <w:rPr>
          <w:rFonts w:ascii="Arial" w:hAnsi="Arial" w:cs="Arial"/>
          <w:b/>
          <w:sz w:val="24"/>
          <w:szCs w:val="28"/>
        </w:rPr>
        <w:t xml:space="preserve">, udito che Gesù era venuto dalla Giudea in Galilea, si recò da lui e gli chiedeva di scendere a guarire suo figlio, perché stava per morire. </w:t>
      </w:r>
      <w:r w:rsidRPr="008707F8">
        <w:rPr>
          <w:rFonts w:ascii="Arial" w:hAnsi="Arial" w:cs="Arial"/>
          <w:b/>
          <w:sz w:val="24"/>
          <w:szCs w:val="28"/>
        </w:rPr>
        <w:t>Gesù</w:t>
      </w:r>
      <w:r w:rsidR="000F4E85" w:rsidRPr="008707F8">
        <w:rPr>
          <w:rFonts w:ascii="Arial" w:hAnsi="Arial" w:cs="Arial"/>
          <w:b/>
          <w:sz w:val="24"/>
          <w:szCs w:val="28"/>
        </w:rPr>
        <w:t xml:space="preserve"> gli disse: «Se non vedete segni e prodigi, voi non credete». </w:t>
      </w:r>
      <w:r w:rsidRPr="008707F8">
        <w:rPr>
          <w:rFonts w:ascii="Arial" w:hAnsi="Arial" w:cs="Arial"/>
          <w:b/>
          <w:sz w:val="24"/>
          <w:szCs w:val="28"/>
        </w:rPr>
        <w:t>Il</w:t>
      </w:r>
      <w:r w:rsidR="000F4E85" w:rsidRPr="008707F8">
        <w:rPr>
          <w:rFonts w:ascii="Arial" w:hAnsi="Arial" w:cs="Arial"/>
          <w:b/>
          <w:sz w:val="24"/>
          <w:szCs w:val="28"/>
        </w:rPr>
        <w:t xml:space="preserve"> funzionario del re gli disse: «Signore, scendi prima che il mio bambino muoia». </w:t>
      </w:r>
      <w:r w:rsidRPr="008707F8">
        <w:rPr>
          <w:rFonts w:ascii="Arial" w:hAnsi="Arial" w:cs="Arial"/>
          <w:b/>
          <w:sz w:val="24"/>
          <w:szCs w:val="28"/>
        </w:rPr>
        <w:t>Gesù</w:t>
      </w:r>
      <w:r w:rsidR="000F4E85" w:rsidRPr="008707F8">
        <w:rPr>
          <w:rFonts w:ascii="Arial" w:hAnsi="Arial" w:cs="Arial"/>
          <w:b/>
          <w:sz w:val="24"/>
          <w:szCs w:val="28"/>
        </w:rPr>
        <w:t xml:space="preserve"> gli rispose: «Va’, tuo figlio vive». Quell’uomo credette alla parola che Gesù gli aveva detto e si mise in cammino. </w:t>
      </w:r>
      <w:r w:rsidRPr="008707F8">
        <w:rPr>
          <w:rFonts w:ascii="Arial" w:hAnsi="Arial" w:cs="Arial"/>
          <w:b/>
          <w:sz w:val="24"/>
          <w:szCs w:val="28"/>
        </w:rPr>
        <w:t>Proprio</w:t>
      </w:r>
      <w:r w:rsidR="000F4E85" w:rsidRPr="008707F8">
        <w:rPr>
          <w:rFonts w:ascii="Arial" w:hAnsi="Arial" w:cs="Arial"/>
          <w:b/>
          <w:sz w:val="24"/>
          <w:szCs w:val="28"/>
        </w:rPr>
        <w:t xml:space="preserve"> mentre scendeva, gli vennero incontro i suoi servi a dirgli: «Tuo figlio vive!». </w:t>
      </w:r>
      <w:r w:rsidRPr="008707F8">
        <w:rPr>
          <w:rFonts w:ascii="Arial" w:hAnsi="Arial" w:cs="Arial"/>
          <w:b/>
          <w:sz w:val="24"/>
          <w:szCs w:val="28"/>
        </w:rPr>
        <w:t>Volle</w:t>
      </w:r>
      <w:r w:rsidR="000F4E85" w:rsidRPr="008707F8">
        <w:rPr>
          <w:rFonts w:ascii="Arial" w:hAnsi="Arial" w:cs="Arial"/>
          <w:b/>
          <w:sz w:val="24"/>
          <w:szCs w:val="28"/>
        </w:rPr>
        <w:t xml:space="preserve"> sapere da loro a che ora avesse cominciato a star meglio. Gli dissero: «Ieri, un’ora dopo mezzogiorno, la febbre lo ha lasciato». </w:t>
      </w:r>
      <w:r w:rsidRPr="008707F8">
        <w:rPr>
          <w:rFonts w:ascii="Arial" w:hAnsi="Arial" w:cs="Arial"/>
          <w:b/>
          <w:sz w:val="24"/>
          <w:szCs w:val="28"/>
        </w:rPr>
        <w:t>Il</w:t>
      </w:r>
      <w:r w:rsidR="000F4E85" w:rsidRPr="008707F8">
        <w:rPr>
          <w:rFonts w:ascii="Arial" w:hAnsi="Arial" w:cs="Arial"/>
          <w:b/>
          <w:sz w:val="24"/>
          <w:szCs w:val="28"/>
        </w:rPr>
        <w:t xml:space="preserve"> padre riconobbe che proprio a quell’ora Gesù gli aveva detto: «Tuo figlio vive», e credette lui con tutta la sua famiglia. </w:t>
      </w:r>
      <w:r w:rsidRPr="008707F8">
        <w:rPr>
          <w:rFonts w:ascii="Arial" w:hAnsi="Arial" w:cs="Arial"/>
          <w:b/>
          <w:sz w:val="24"/>
          <w:szCs w:val="28"/>
        </w:rPr>
        <w:t>Questo</w:t>
      </w:r>
      <w:r w:rsidR="000F4E85" w:rsidRPr="008707F8">
        <w:rPr>
          <w:rFonts w:ascii="Arial" w:hAnsi="Arial" w:cs="Arial"/>
          <w:b/>
          <w:sz w:val="24"/>
          <w:szCs w:val="28"/>
        </w:rPr>
        <w:t xml:space="preserve"> fu il secondo segno, che Gesù fece quando tornò dalla Giudea in Galilea.</w:t>
      </w:r>
    </w:p>
    <w:p w14:paraId="398257C0" w14:textId="77777777" w:rsidR="00704CED" w:rsidRDefault="00CC4261" w:rsidP="0057601A">
      <w:pPr>
        <w:jc w:val="both"/>
        <w:rPr>
          <w:rFonts w:ascii="Arial" w:hAnsi="Arial" w:cs="Arial"/>
          <w:b/>
          <w:sz w:val="28"/>
          <w:szCs w:val="28"/>
        </w:rPr>
      </w:pPr>
      <w:r>
        <w:rPr>
          <w:rFonts w:ascii="Arial" w:hAnsi="Arial" w:cs="Arial"/>
          <w:b/>
          <w:sz w:val="24"/>
          <w:szCs w:val="28"/>
        </w:rPr>
        <w:t>Il funzionario del re chiede il miracolo. Il Signore glielo concede. Lo sottopone però ad un forte atto di fede. Lui deve credere nel miracolo senza vederlo con i suoi propri occhi: “</w:t>
      </w:r>
      <w:r w:rsidR="00765D64">
        <w:rPr>
          <w:rFonts w:ascii="Arial" w:hAnsi="Arial" w:cs="Arial"/>
          <w:b/>
          <w:sz w:val="24"/>
          <w:szCs w:val="28"/>
        </w:rPr>
        <w:t>Va’, tuo figlio vive”. Il funzionario gli aveva chiesto di scendere con lui. Gesù non scende. Prova invece la sua fede. La prova è superata. Quello si avvia verso casa con la certezza nel cuore che suo figlio non vivrà, sta già vivendo. La storia poi confermerà che questa sua fede è vera. Il figlio ha iniziato a vivere nello stesso istante in cui Gesù ha detto che vive. Ora si compie l’altro passaggio: dalla fede in Gesù operator</w:t>
      </w:r>
      <w:r w:rsidR="00E00983">
        <w:rPr>
          <w:rFonts w:ascii="Arial" w:hAnsi="Arial" w:cs="Arial"/>
          <w:b/>
          <w:sz w:val="24"/>
          <w:szCs w:val="28"/>
        </w:rPr>
        <w:t>e</w:t>
      </w:r>
      <w:r w:rsidR="00765D64">
        <w:rPr>
          <w:rFonts w:ascii="Arial" w:hAnsi="Arial" w:cs="Arial"/>
          <w:b/>
          <w:sz w:val="24"/>
          <w:szCs w:val="28"/>
        </w:rPr>
        <w:t xml:space="preserve"> di miracoli, alla fede in Gesù che ha parole di vita eterna.  È questo il vero miracolo che ogni discepolo di Gesù deve compiere: aiutare ogni uomo perché creda in Gesù, che ha parole di vita eterna, parole di luce e di verità, di giustizia e di pace, parole di redenzione e di salvezza. Se il discepolo di Gesù non conduce i cuori a questa fede, la sua opera è vana. Come Gesù chiedeva una fede perfetta anche ogni suo discepolo deve chiedere una fede perfetta. La potrà chiedere se Lui vive di fede perfetta. Mai la potrà chiedere se lui vive di fede imperfetta. </w:t>
      </w:r>
      <w:r w:rsidR="00D369E6">
        <w:rPr>
          <w:rFonts w:ascii="Arial" w:hAnsi="Arial" w:cs="Arial"/>
          <w:b/>
          <w:sz w:val="24"/>
          <w:szCs w:val="28"/>
        </w:rPr>
        <w:t xml:space="preserve">La Madre ricca di fede ci ottenga una fede perfetta. </w:t>
      </w:r>
    </w:p>
    <w:sectPr w:rsidR="00704CED" w:rsidSect="007C48C6">
      <w:footerReference w:type="default" r:id="rId8"/>
      <w:pgSz w:w="11906" w:h="16838"/>
      <w:pgMar w:top="1134" w:right="1701"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FF3594" w14:textId="77777777" w:rsidR="000A60F8" w:rsidRDefault="000A60F8" w:rsidP="00087278">
      <w:pPr>
        <w:spacing w:after="0" w:line="240" w:lineRule="auto"/>
      </w:pPr>
      <w:r>
        <w:separator/>
      </w:r>
    </w:p>
  </w:endnote>
  <w:endnote w:type="continuationSeparator" w:id="0">
    <w:p w14:paraId="001EF9E1" w14:textId="77777777" w:rsidR="000A60F8" w:rsidRDefault="000A60F8" w:rsidP="000872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03A3F" w14:textId="77777777" w:rsidR="001D0BB5" w:rsidRDefault="001D0BB5">
    <w:pPr>
      <w:pStyle w:val="Pidipagina"/>
      <w:jc w:val="right"/>
    </w:pPr>
    <w:r>
      <w:fldChar w:fldCharType="begin"/>
    </w:r>
    <w:r>
      <w:instrText>PAGE   \* MERGEFORMAT</w:instrText>
    </w:r>
    <w:r>
      <w:fldChar w:fldCharType="separate"/>
    </w:r>
    <w:r w:rsidR="008C2A90">
      <w:rPr>
        <w:noProof/>
      </w:rPr>
      <w:t>2</w:t>
    </w:r>
    <w:r>
      <w:fldChar w:fldCharType="end"/>
    </w:r>
  </w:p>
  <w:p w14:paraId="0B676712" w14:textId="77777777" w:rsidR="001D0BB5" w:rsidRDefault="001D0BB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2FAEF0" w14:textId="77777777" w:rsidR="000A60F8" w:rsidRDefault="000A60F8" w:rsidP="00087278">
      <w:pPr>
        <w:spacing w:after="0" w:line="240" w:lineRule="auto"/>
      </w:pPr>
      <w:r>
        <w:separator/>
      </w:r>
    </w:p>
  </w:footnote>
  <w:footnote w:type="continuationSeparator" w:id="0">
    <w:p w14:paraId="7F4D6B56" w14:textId="77777777" w:rsidR="000A60F8" w:rsidRDefault="000A60F8" w:rsidP="000872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E15FE1"/>
    <w:multiLevelType w:val="hybridMultilevel"/>
    <w:tmpl w:val="3BD6CF24"/>
    <w:lvl w:ilvl="0" w:tplc="3788E406">
      <w:start w:val="1"/>
      <w:numFmt w:val="decimal"/>
      <w:pStyle w:val="Titolo2"/>
      <w:lvlText w:val="%1."/>
      <w:lvlJc w:val="left"/>
      <w:pPr>
        <w:ind w:left="72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926966226">
    <w:abstractNumId w:val="0"/>
  </w:num>
  <w:num w:numId="2" w16cid:durableId="5433253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F1975"/>
    <w:rsid w:val="000019BB"/>
    <w:rsid w:val="00002397"/>
    <w:rsid w:val="00002655"/>
    <w:rsid w:val="00006E7B"/>
    <w:rsid w:val="00010E79"/>
    <w:rsid w:val="000111EC"/>
    <w:rsid w:val="00012205"/>
    <w:rsid w:val="000133D2"/>
    <w:rsid w:val="00013BE9"/>
    <w:rsid w:val="00014AB9"/>
    <w:rsid w:val="00015238"/>
    <w:rsid w:val="00015268"/>
    <w:rsid w:val="000154AE"/>
    <w:rsid w:val="00015BF2"/>
    <w:rsid w:val="000167BA"/>
    <w:rsid w:val="00021FA3"/>
    <w:rsid w:val="00024759"/>
    <w:rsid w:val="000310DD"/>
    <w:rsid w:val="00031606"/>
    <w:rsid w:val="000319F6"/>
    <w:rsid w:val="000325F2"/>
    <w:rsid w:val="00033D19"/>
    <w:rsid w:val="0003448C"/>
    <w:rsid w:val="00034E9B"/>
    <w:rsid w:val="00036805"/>
    <w:rsid w:val="00036C4B"/>
    <w:rsid w:val="00040430"/>
    <w:rsid w:val="00040D86"/>
    <w:rsid w:val="000410D4"/>
    <w:rsid w:val="00043EE9"/>
    <w:rsid w:val="0005026B"/>
    <w:rsid w:val="00050359"/>
    <w:rsid w:val="00050613"/>
    <w:rsid w:val="00052B76"/>
    <w:rsid w:val="00052EA2"/>
    <w:rsid w:val="0005418F"/>
    <w:rsid w:val="00054C05"/>
    <w:rsid w:val="000574E3"/>
    <w:rsid w:val="00061F81"/>
    <w:rsid w:val="00064D18"/>
    <w:rsid w:val="00065BAF"/>
    <w:rsid w:val="000660C1"/>
    <w:rsid w:val="00070642"/>
    <w:rsid w:val="00070E64"/>
    <w:rsid w:val="00070EEA"/>
    <w:rsid w:val="00076CCA"/>
    <w:rsid w:val="00077056"/>
    <w:rsid w:val="00077F43"/>
    <w:rsid w:val="000810BE"/>
    <w:rsid w:val="00081F9D"/>
    <w:rsid w:val="000820E9"/>
    <w:rsid w:val="0008283C"/>
    <w:rsid w:val="00084F83"/>
    <w:rsid w:val="00085865"/>
    <w:rsid w:val="00087278"/>
    <w:rsid w:val="000906E0"/>
    <w:rsid w:val="00092855"/>
    <w:rsid w:val="00094C7D"/>
    <w:rsid w:val="00097330"/>
    <w:rsid w:val="000976A2"/>
    <w:rsid w:val="000A0FA8"/>
    <w:rsid w:val="000A12D7"/>
    <w:rsid w:val="000A1CB7"/>
    <w:rsid w:val="000A60F8"/>
    <w:rsid w:val="000A6862"/>
    <w:rsid w:val="000B0225"/>
    <w:rsid w:val="000B116E"/>
    <w:rsid w:val="000B4630"/>
    <w:rsid w:val="000B48B2"/>
    <w:rsid w:val="000B5DD7"/>
    <w:rsid w:val="000B6129"/>
    <w:rsid w:val="000B709A"/>
    <w:rsid w:val="000B7104"/>
    <w:rsid w:val="000C2235"/>
    <w:rsid w:val="000C25E7"/>
    <w:rsid w:val="000C3862"/>
    <w:rsid w:val="000C4762"/>
    <w:rsid w:val="000C55F1"/>
    <w:rsid w:val="000C5BF2"/>
    <w:rsid w:val="000C7D51"/>
    <w:rsid w:val="000C7FBD"/>
    <w:rsid w:val="000D12DB"/>
    <w:rsid w:val="000D177D"/>
    <w:rsid w:val="000D3EF9"/>
    <w:rsid w:val="000D562F"/>
    <w:rsid w:val="000E0C6A"/>
    <w:rsid w:val="000E12D7"/>
    <w:rsid w:val="000E12E5"/>
    <w:rsid w:val="000E1311"/>
    <w:rsid w:val="000E2113"/>
    <w:rsid w:val="000E28C3"/>
    <w:rsid w:val="000E4419"/>
    <w:rsid w:val="000F1F00"/>
    <w:rsid w:val="000F2CE0"/>
    <w:rsid w:val="000F4E85"/>
    <w:rsid w:val="000F58CF"/>
    <w:rsid w:val="000F648C"/>
    <w:rsid w:val="00100126"/>
    <w:rsid w:val="00100D84"/>
    <w:rsid w:val="001019CA"/>
    <w:rsid w:val="00101DCE"/>
    <w:rsid w:val="001023D5"/>
    <w:rsid w:val="00103CA2"/>
    <w:rsid w:val="001041D2"/>
    <w:rsid w:val="00104F25"/>
    <w:rsid w:val="00106CC0"/>
    <w:rsid w:val="0011063B"/>
    <w:rsid w:val="00112565"/>
    <w:rsid w:val="00112593"/>
    <w:rsid w:val="00114F1A"/>
    <w:rsid w:val="00115D6C"/>
    <w:rsid w:val="00121B46"/>
    <w:rsid w:val="00122437"/>
    <w:rsid w:val="00123A0E"/>
    <w:rsid w:val="00123D53"/>
    <w:rsid w:val="0012516E"/>
    <w:rsid w:val="00125833"/>
    <w:rsid w:val="00126457"/>
    <w:rsid w:val="00126DA2"/>
    <w:rsid w:val="00130063"/>
    <w:rsid w:val="001307B1"/>
    <w:rsid w:val="00131B26"/>
    <w:rsid w:val="00133DBE"/>
    <w:rsid w:val="00137468"/>
    <w:rsid w:val="001378D9"/>
    <w:rsid w:val="0014212D"/>
    <w:rsid w:val="001427F7"/>
    <w:rsid w:val="0014390D"/>
    <w:rsid w:val="00143F31"/>
    <w:rsid w:val="001445C8"/>
    <w:rsid w:val="001461DE"/>
    <w:rsid w:val="0014753D"/>
    <w:rsid w:val="0015198C"/>
    <w:rsid w:val="00151DEF"/>
    <w:rsid w:val="0015300D"/>
    <w:rsid w:val="001534DE"/>
    <w:rsid w:val="001553D2"/>
    <w:rsid w:val="001607C2"/>
    <w:rsid w:val="001607FB"/>
    <w:rsid w:val="0016105E"/>
    <w:rsid w:val="00162065"/>
    <w:rsid w:val="0016432C"/>
    <w:rsid w:val="0016502A"/>
    <w:rsid w:val="001662E1"/>
    <w:rsid w:val="00166B27"/>
    <w:rsid w:val="00166BF7"/>
    <w:rsid w:val="0017110D"/>
    <w:rsid w:val="00171593"/>
    <w:rsid w:val="00171A59"/>
    <w:rsid w:val="00171ED3"/>
    <w:rsid w:val="001720C9"/>
    <w:rsid w:val="00176090"/>
    <w:rsid w:val="00183DE9"/>
    <w:rsid w:val="0018491F"/>
    <w:rsid w:val="00184E2A"/>
    <w:rsid w:val="0018695A"/>
    <w:rsid w:val="00187890"/>
    <w:rsid w:val="00187893"/>
    <w:rsid w:val="00187A74"/>
    <w:rsid w:val="00190320"/>
    <w:rsid w:val="001921D5"/>
    <w:rsid w:val="001933B7"/>
    <w:rsid w:val="001940A9"/>
    <w:rsid w:val="00194204"/>
    <w:rsid w:val="00195D85"/>
    <w:rsid w:val="00195FAF"/>
    <w:rsid w:val="0019783E"/>
    <w:rsid w:val="001A0C73"/>
    <w:rsid w:val="001A3DC2"/>
    <w:rsid w:val="001A47D8"/>
    <w:rsid w:val="001A5012"/>
    <w:rsid w:val="001A6F48"/>
    <w:rsid w:val="001B0C1D"/>
    <w:rsid w:val="001B0FEE"/>
    <w:rsid w:val="001B16BC"/>
    <w:rsid w:val="001B2CB2"/>
    <w:rsid w:val="001B300B"/>
    <w:rsid w:val="001B353F"/>
    <w:rsid w:val="001B40AD"/>
    <w:rsid w:val="001B5FEF"/>
    <w:rsid w:val="001B6B9E"/>
    <w:rsid w:val="001B7FAD"/>
    <w:rsid w:val="001C010A"/>
    <w:rsid w:val="001C1753"/>
    <w:rsid w:val="001C1B5E"/>
    <w:rsid w:val="001C35E4"/>
    <w:rsid w:val="001D0BB5"/>
    <w:rsid w:val="001D4037"/>
    <w:rsid w:val="001D5CF1"/>
    <w:rsid w:val="001D646A"/>
    <w:rsid w:val="001D6580"/>
    <w:rsid w:val="001D7A4C"/>
    <w:rsid w:val="001E07D3"/>
    <w:rsid w:val="001E0880"/>
    <w:rsid w:val="001E0A8C"/>
    <w:rsid w:val="001E384D"/>
    <w:rsid w:val="001E5850"/>
    <w:rsid w:val="001E5C58"/>
    <w:rsid w:val="001E61FE"/>
    <w:rsid w:val="001E6445"/>
    <w:rsid w:val="001E71BB"/>
    <w:rsid w:val="001E7448"/>
    <w:rsid w:val="001F108F"/>
    <w:rsid w:val="001F1B47"/>
    <w:rsid w:val="001F3898"/>
    <w:rsid w:val="001F3925"/>
    <w:rsid w:val="001F3A60"/>
    <w:rsid w:val="001F5AE2"/>
    <w:rsid w:val="001F6202"/>
    <w:rsid w:val="001F7E4D"/>
    <w:rsid w:val="001F7E85"/>
    <w:rsid w:val="00201516"/>
    <w:rsid w:val="00205EF0"/>
    <w:rsid w:val="00205EFD"/>
    <w:rsid w:val="0020636D"/>
    <w:rsid w:val="00212A1E"/>
    <w:rsid w:val="002144B4"/>
    <w:rsid w:val="00216C42"/>
    <w:rsid w:val="00217E5E"/>
    <w:rsid w:val="002221BD"/>
    <w:rsid w:val="00222F22"/>
    <w:rsid w:val="00224D9B"/>
    <w:rsid w:val="00224EE6"/>
    <w:rsid w:val="0022500E"/>
    <w:rsid w:val="00227926"/>
    <w:rsid w:val="002305F4"/>
    <w:rsid w:val="0023061E"/>
    <w:rsid w:val="00232EC1"/>
    <w:rsid w:val="00233CD8"/>
    <w:rsid w:val="0023537D"/>
    <w:rsid w:val="00235ACF"/>
    <w:rsid w:val="00236259"/>
    <w:rsid w:val="00236309"/>
    <w:rsid w:val="002372DF"/>
    <w:rsid w:val="002413E7"/>
    <w:rsid w:val="00241BDC"/>
    <w:rsid w:val="00242D0A"/>
    <w:rsid w:val="002478D3"/>
    <w:rsid w:val="00247A4A"/>
    <w:rsid w:val="00247C80"/>
    <w:rsid w:val="002528EA"/>
    <w:rsid w:val="00252A00"/>
    <w:rsid w:val="002533B8"/>
    <w:rsid w:val="00253D68"/>
    <w:rsid w:val="002569A1"/>
    <w:rsid w:val="00256F26"/>
    <w:rsid w:val="00266186"/>
    <w:rsid w:val="00266A3B"/>
    <w:rsid w:val="002675C7"/>
    <w:rsid w:val="00267CC3"/>
    <w:rsid w:val="0027235E"/>
    <w:rsid w:val="00272D28"/>
    <w:rsid w:val="00273D7A"/>
    <w:rsid w:val="00275FFC"/>
    <w:rsid w:val="0027608E"/>
    <w:rsid w:val="002770D3"/>
    <w:rsid w:val="00277545"/>
    <w:rsid w:val="00277F45"/>
    <w:rsid w:val="0028043A"/>
    <w:rsid w:val="00280DA6"/>
    <w:rsid w:val="00281341"/>
    <w:rsid w:val="00282BDC"/>
    <w:rsid w:val="002833F7"/>
    <w:rsid w:val="00283F8B"/>
    <w:rsid w:val="002840F1"/>
    <w:rsid w:val="00285587"/>
    <w:rsid w:val="002876FA"/>
    <w:rsid w:val="00287AA7"/>
    <w:rsid w:val="00293E61"/>
    <w:rsid w:val="0029442F"/>
    <w:rsid w:val="0029584A"/>
    <w:rsid w:val="002A0184"/>
    <w:rsid w:val="002A0A7C"/>
    <w:rsid w:val="002A36B5"/>
    <w:rsid w:val="002A3779"/>
    <w:rsid w:val="002A44AC"/>
    <w:rsid w:val="002A5D8C"/>
    <w:rsid w:val="002A5EBB"/>
    <w:rsid w:val="002A73DE"/>
    <w:rsid w:val="002B5575"/>
    <w:rsid w:val="002B6854"/>
    <w:rsid w:val="002C021B"/>
    <w:rsid w:val="002C5D2D"/>
    <w:rsid w:val="002D000D"/>
    <w:rsid w:val="002D1E65"/>
    <w:rsid w:val="002D28F1"/>
    <w:rsid w:val="002D68C4"/>
    <w:rsid w:val="002D6BD0"/>
    <w:rsid w:val="002E309C"/>
    <w:rsid w:val="002E3767"/>
    <w:rsid w:val="002E4B61"/>
    <w:rsid w:val="002E5837"/>
    <w:rsid w:val="002E61DC"/>
    <w:rsid w:val="002E7040"/>
    <w:rsid w:val="002E76B1"/>
    <w:rsid w:val="002E7EA3"/>
    <w:rsid w:val="002F05E1"/>
    <w:rsid w:val="002F1FAC"/>
    <w:rsid w:val="002F23E4"/>
    <w:rsid w:val="002F3F3C"/>
    <w:rsid w:val="002F5640"/>
    <w:rsid w:val="002F5927"/>
    <w:rsid w:val="002F5D3A"/>
    <w:rsid w:val="002F5FC6"/>
    <w:rsid w:val="002F634D"/>
    <w:rsid w:val="002F65A3"/>
    <w:rsid w:val="0030015C"/>
    <w:rsid w:val="0030095B"/>
    <w:rsid w:val="003028B9"/>
    <w:rsid w:val="00302EC9"/>
    <w:rsid w:val="003075FD"/>
    <w:rsid w:val="00310111"/>
    <w:rsid w:val="00311DA7"/>
    <w:rsid w:val="00312AE4"/>
    <w:rsid w:val="00314D2B"/>
    <w:rsid w:val="00315F0D"/>
    <w:rsid w:val="00316ECC"/>
    <w:rsid w:val="00320DDD"/>
    <w:rsid w:val="003231DF"/>
    <w:rsid w:val="0032454D"/>
    <w:rsid w:val="0032631A"/>
    <w:rsid w:val="00326F98"/>
    <w:rsid w:val="00330130"/>
    <w:rsid w:val="003333CF"/>
    <w:rsid w:val="00334395"/>
    <w:rsid w:val="00335673"/>
    <w:rsid w:val="0033616B"/>
    <w:rsid w:val="00337E97"/>
    <w:rsid w:val="00337F28"/>
    <w:rsid w:val="0034115C"/>
    <w:rsid w:val="00342735"/>
    <w:rsid w:val="00342E0E"/>
    <w:rsid w:val="003435FB"/>
    <w:rsid w:val="00344AEC"/>
    <w:rsid w:val="00345F22"/>
    <w:rsid w:val="0035245A"/>
    <w:rsid w:val="003531E3"/>
    <w:rsid w:val="00353625"/>
    <w:rsid w:val="00355A25"/>
    <w:rsid w:val="00356462"/>
    <w:rsid w:val="00360E4D"/>
    <w:rsid w:val="00361BA5"/>
    <w:rsid w:val="00364A6A"/>
    <w:rsid w:val="00365688"/>
    <w:rsid w:val="00371162"/>
    <w:rsid w:val="00371774"/>
    <w:rsid w:val="0037216E"/>
    <w:rsid w:val="00372952"/>
    <w:rsid w:val="003738B1"/>
    <w:rsid w:val="0037539A"/>
    <w:rsid w:val="0037695A"/>
    <w:rsid w:val="0037729A"/>
    <w:rsid w:val="003775A5"/>
    <w:rsid w:val="00381904"/>
    <w:rsid w:val="0038268E"/>
    <w:rsid w:val="0038325A"/>
    <w:rsid w:val="00384B09"/>
    <w:rsid w:val="003850E8"/>
    <w:rsid w:val="00390A6C"/>
    <w:rsid w:val="00390CF0"/>
    <w:rsid w:val="0039166E"/>
    <w:rsid w:val="00394C55"/>
    <w:rsid w:val="00395F6B"/>
    <w:rsid w:val="003A1736"/>
    <w:rsid w:val="003A2DB5"/>
    <w:rsid w:val="003A348C"/>
    <w:rsid w:val="003A39A1"/>
    <w:rsid w:val="003A3D54"/>
    <w:rsid w:val="003A3F9F"/>
    <w:rsid w:val="003B1A28"/>
    <w:rsid w:val="003B461F"/>
    <w:rsid w:val="003B5518"/>
    <w:rsid w:val="003C08BA"/>
    <w:rsid w:val="003C0AA7"/>
    <w:rsid w:val="003C1E65"/>
    <w:rsid w:val="003C2D04"/>
    <w:rsid w:val="003D11FB"/>
    <w:rsid w:val="003D1456"/>
    <w:rsid w:val="003D22D8"/>
    <w:rsid w:val="003D5016"/>
    <w:rsid w:val="003D6DD5"/>
    <w:rsid w:val="003D72A7"/>
    <w:rsid w:val="003E14BD"/>
    <w:rsid w:val="003E18BA"/>
    <w:rsid w:val="003E2838"/>
    <w:rsid w:val="003E3902"/>
    <w:rsid w:val="003E3D11"/>
    <w:rsid w:val="003E5742"/>
    <w:rsid w:val="003E60F7"/>
    <w:rsid w:val="003E614E"/>
    <w:rsid w:val="003E6BCD"/>
    <w:rsid w:val="003E6EFF"/>
    <w:rsid w:val="003E7EA3"/>
    <w:rsid w:val="003F01CB"/>
    <w:rsid w:val="003F2267"/>
    <w:rsid w:val="003F2F0A"/>
    <w:rsid w:val="003F670A"/>
    <w:rsid w:val="003F693C"/>
    <w:rsid w:val="003F6BB1"/>
    <w:rsid w:val="003F7DDD"/>
    <w:rsid w:val="00401403"/>
    <w:rsid w:val="004016AF"/>
    <w:rsid w:val="00402348"/>
    <w:rsid w:val="00403F63"/>
    <w:rsid w:val="00404AD7"/>
    <w:rsid w:val="00405012"/>
    <w:rsid w:val="0040539A"/>
    <w:rsid w:val="00405B81"/>
    <w:rsid w:val="00405F51"/>
    <w:rsid w:val="004079C6"/>
    <w:rsid w:val="00411213"/>
    <w:rsid w:val="00412670"/>
    <w:rsid w:val="0041316F"/>
    <w:rsid w:val="004162A3"/>
    <w:rsid w:val="004210CC"/>
    <w:rsid w:val="00421636"/>
    <w:rsid w:val="00424166"/>
    <w:rsid w:val="00434669"/>
    <w:rsid w:val="00435D3F"/>
    <w:rsid w:val="00435FD9"/>
    <w:rsid w:val="00437BF2"/>
    <w:rsid w:val="00441184"/>
    <w:rsid w:val="00442026"/>
    <w:rsid w:val="00446673"/>
    <w:rsid w:val="004513F6"/>
    <w:rsid w:val="00453303"/>
    <w:rsid w:val="00453B3C"/>
    <w:rsid w:val="00453E5C"/>
    <w:rsid w:val="00454028"/>
    <w:rsid w:val="0045536B"/>
    <w:rsid w:val="00455E4A"/>
    <w:rsid w:val="004567C4"/>
    <w:rsid w:val="00457BD6"/>
    <w:rsid w:val="00457EC9"/>
    <w:rsid w:val="00457F8E"/>
    <w:rsid w:val="00460FD4"/>
    <w:rsid w:val="00461B0B"/>
    <w:rsid w:val="00461D05"/>
    <w:rsid w:val="00463024"/>
    <w:rsid w:val="00464CE9"/>
    <w:rsid w:val="004704E9"/>
    <w:rsid w:val="00471AD7"/>
    <w:rsid w:val="004740AD"/>
    <w:rsid w:val="00476262"/>
    <w:rsid w:val="00476C1C"/>
    <w:rsid w:val="00481941"/>
    <w:rsid w:val="00481E08"/>
    <w:rsid w:val="004823F5"/>
    <w:rsid w:val="004824A4"/>
    <w:rsid w:val="00482B9E"/>
    <w:rsid w:val="00483B5A"/>
    <w:rsid w:val="00484E35"/>
    <w:rsid w:val="00486578"/>
    <w:rsid w:val="00487642"/>
    <w:rsid w:val="00487A1C"/>
    <w:rsid w:val="00490873"/>
    <w:rsid w:val="004916C0"/>
    <w:rsid w:val="00491D8E"/>
    <w:rsid w:val="00493EA2"/>
    <w:rsid w:val="004943D0"/>
    <w:rsid w:val="004956F5"/>
    <w:rsid w:val="00495E9D"/>
    <w:rsid w:val="004962A1"/>
    <w:rsid w:val="004A151B"/>
    <w:rsid w:val="004A27A6"/>
    <w:rsid w:val="004A3A04"/>
    <w:rsid w:val="004A4559"/>
    <w:rsid w:val="004A7442"/>
    <w:rsid w:val="004B18AF"/>
    <w:rsid w:val="004B249D"/>
    <w:rsid w:val="004B3015"/>
    <w:rsid w:val="004B3DBC"/>
    <w:rsid w:val="004B5135"/>
    <w:rsid w:val="004B5439"/>
    <w:rsid w:val="004B6C4C"/>
    <w:rsid w:val="004C11EA"/>
    <w:rsid w:val="004C1944"/>
    <w:rsid w:val="004C1EA5"/>
    <w:rsid w:val="004C23F3"/>
    <w:rsid w:val="004C2424"/>
    <w:rsid w:val="004C434F"/>
    <w:rsid w:val="004C50AD"/>
    <w:rsid w:val="004C7D71"/>
    <w:rsid w:val="004D299C"/>
    <w:rsid w:val="004D4C52"/>
    <w:rsid w:val="004D62DA"/>
    <w:rsid w:val="004D6679"/>
    <w:rsid w:val="004D6A06"/>
    <w:rsid w:val="004D6B43"/>
    <w:rsid w:val="004D6DF6"/>
    <w:rsid w:val="004E15E9"/>
    <w:rsid w:val="004E42A9"/>
    <w:rsid w:val="004E4BCB"/>
    <w:rsid w:val="004E4D18"/>
    <w:rsid w:val="004E62F6"/>
    <w:rsid w:val="004E6349"/>
    <w:rsid w:val="004E6614"/>
    <w:rsid w:val="004E6B7E"/>
    <w:rsid w:val="004E6E22"/>
    <w:rsid w:val="004E7BC7"/>
    <w:rsid w:val="004F0629"/>
    <w:rsid w:val="004F323A"/>
    <w:rsid w:val="004F3476"/>
    <w:rsid w:val="004F39B2"/>
    <w:rsid w:val="004F7BF6"/>
    <w:rsid w:val="005000EF"/>
    <w:rsid w:val="005002B5"/>
    <w:rsid w:val="00501728"/>
    <w:rsid w:val="00511981"/>
    <w:rsid w:val="00512230"/>
    <w:rsid w:val="00512E70"/>
    <w:rsid w:val="00515E60"/>
    <w:rsid w:val="00516349"/>
    <w:rsid w:val="005164E9"/>
    <w:rsid w:val="00516803"/>
    <w:rsid w:val="00517759"/>
    <w:rsid w:val="00517981"/>
    <w:rsid w:val="00520597"/>
    <w:rsid w:val="00520B6E"/>
    <w:rsid w:val="00521F90"/>
    <w:rsid w:val="005237A2"/>
    <w:rsid w:val="00524A45"/>
    <w:rsid w:val="00524BC0"/>
    <w:rsid w:val="00524F42"/>
    <w:rsid w:val="00525575"/>
    <w:rsid w:val="00527F66"/>
    <w:rsid w:val="0053203A"/>
    <w:rsid w:val="005322C8"/>
    <w:rsid w:val="005326E5"/>
    <w:rsid w:val="005330B2"/>
    <w:rsid w:val="00533D7D"/>
    <w:rsid w:val="00542A94"/>
    <w:rsid w:val="00542D60"/>
    <w:rsid w:val="00544447"/>
    <w:rsid w:val="005448EB"/>
    <w:rsid w:val="00544FB9"/>
    <w:rsid w:val="0054569D"/>
    <w:rsid w:val="005516EB"/>
    <w:rsid w:val="00553542"/>
    <w:rsid w:val="00553FAA"/>
    <w:rsid w:val="0055512B"/>
    <w:rsid w:val="005562BA"/>
    <w:rsid w:val="005562BE"/>
    <w:rsid w:val="005572E2"/>
    <w:rsid w:val="0055757E"/>
    <w:rsid w:val="00557ADA"/>
    <w:rsid w:val="00557BCF"/>
    <w:rsid w:val="0056372C"/>
    <w:rsid w:val="00563EA3"/>
    <w:rsid w:val="00565086"/>
    <w:rsid w:val="005650B3"/>
    <w:rsid w:val="00570A71"/>
    <w:rsid w:val="0057601A"/>
    <w:rsid w:val="005766AE"/>
    <w:rsid w:val="00576A2C"/>
    <w:rsid w:val="005775C4"/>
    <w:rsid w:val="00577F3D"/>
    <w:rsid w:val="00580218"/>
    <w:rsid w:val="005808AC"/>
    <w:rsid w:val="00581BE9"/>
    <w:rsid w:val="00582ED6"/>
    <w:rsid w:val="00583526"/>
    <w:rsid w:val="00585118"/>
    <w:rsid w:val="005857F7"/>
    <w:rsid w:val="00585EDE"/>
    <w:rsid w:val="0058737E"/>
    <w:rsid w:val="0058793E"/>
    <w:rsid w:val="0059145C"/>
    <w:rsid w:val="005914CC"/>
    <w:rsid w:val="0059178C"/>
    <w:rsid w:val="00595064"/>
    <w:rsid w:val="005968CF"/>
    <w:rsid w:val="005A0CAD"/>
    <w:rsid w:val="005A1B5E"/>
    <w:rsid w:val="005A3BE3"/>
    <w:rsid w:val="005A53DD"/>
    <w:rsid w:val="005A677D"/>
    <w:rsid w:val="005A7739"/>
    <w:rsid w:val="005A794D"/>
    <w:rsid w:val="005A7BE5"/>
    <w:rsid w:val="005B16EC"/>
    <w:rsid w:val="005B1BB4"/>
    <w:rsid w:val="005B5CFF"/>
    <w:rsid w:val="005B77CB"/>
    <w:rsid w:val="005C22CD"/>
    <w:rsid w:val="005C367C"/>
    <w:rsid w:val="005C4D3F"/>
    <w:rsid w:val="005C4E5C"/>
    <w:rsid w:val="005C670D"/>
    <w:rsid w:val="005C6E56"/>
    <w:rsid w:val="005C74EA"/>
    <w:rsid w:val="005D0FCC"/>
    <w:rsid w:val="005D2B0C"/>
    <w:rsid w:val="005D46D8"/>
    <w:rsid w:val="005D6317"/>
    <w:rsid w:val="005D6CF6"/>
    <w:rsid w:val="005E07D3"/>
    <w:rsid w:val="005E0C1B"/>
    <w:rsid w:val="005E38C0"/>
    <w:rsid w:val="005E65E0"/>
    <w:rsid w:val="005F2FF8"/>
    <w:rsid w:val="005F4044"/>
    <w:rsid w:val="005F5431"/>
    <w:rsid w:val="005F6174"/>
    <w:rsid w:val="005F6B20"/>
    <w:rsid w:val="005F787C"/>
    <w:rsid w:val="0060194F"/>
    <w:rsid w:val="00602FF9"/>
    <w:rsid w:val="00603054"/>
    <w:rsid w:val="0060366E"/>
    <w:rsid w:val="006043DD"/>
    <w:rsid w:val="006055E8"/>
    <w:rsid w:val="006065E4"/>
    <w:rsid w:val="00606D3D"/>
    <w:rsid w:val="00607F49"/>
    <w:rsid w:val="006105B0"/>
    <w:rsid w:val="00610AF5"/>
    <w:rsid w:val="0061209D"/>
    <w:rsid w:val="0061375D"/>
    <w:rsid w:val="006149C0"/>
    <w:rsid w:val="0061566E"/>
    <w:rsid w:val="00616EFF"/>
    <w:rsid w:val="0061793D"/>
    <w:rsid w:val="00617C00"/>
    <w:rsid w:val="00617DA9"/>
    <w:rsid w:val="00620795"/>
    <w:rsid w:val="006217A6"/>
    <w:rsid w:val="006219E3"/>
    <w:rsid w:val="00621F07"/>
    <w:rsid w:val="006231D9"/>
    <w:rsid w:val="006273C2"/>
    <w:rsid w:val="0063288F"/>
    <w:rsid w:val="00632EE8"/>
    <w:rsid w:val="00645560"/>
    <w:rsid w:val="00647F33"/>
    <w:rsid w:val="0065093B"/>
    <w:rsid w:val="00652148"/>
    <w:rsid w:val="0065221E"/>
    <w:rsid w:val="006523C1"/>
    <w:rsid w:val="006549AD"/>
    <w:rsid w:val="00660165"/>
    <w:rsid w:val="0066149B"/>
    <w:rsid w:val="00663273"/>
    <w:rsid w:val="00663E50"/>
    <w:rsid w:val="00664615"/>
    <w:rsid w:val="00664747"/>
    <w:rsid w:val="006656DF"/>
    <w:rsid w:val="00666762"/>
    <w:rsid w:val="00671CD5"/>
    <w:rsid w:val="00672246"/>
    <w:rsid w:val="00677C78"/>
    <w:rsid w:val="00680C97"/>
    <w:rsid w:val="0068194A"/>
    <w:rsid w:val="006826E2"/>
    <w:rsid w:val="00683294"/>
    <w:rsid w:val="006850B5"/>
    <w:rsid w:val="00685759"/>
    <w:rsid w:val="00686A8F"/>
    <w:rsid w:val="00686F19"/>
    <w:rsid w:val="00691BC9"/>
    <w:rsid w:val="00692009"/>
    <w:rsid w:val="00696556"/>
    <w:rsid w:val="006A07FE"/>
    <w:rsid w:val="006A0C76"/>
    <w:rsid w:val="006A172E"/>
    <w:rsid w:val="006A19C6"/>
    <w:rsid w:val="006A1F1B"/>
    <w:rsid w:val="006A42C9"/>
    <w:rsid w:val="006A6560"/>
    <w:rsid w:val="006A7E7F"/>
    <w:rsid w:val="006B2CA6"/>
    <w:rsid w:val="006B7554"/>
    <w:rsid w:val="006C0955"/>
    <w:rsid w:val="006C0A56"/>
    <w:rsid w:val="006C1531"/>
    <w:rsid w:val="006C1E15"/>
    <w:rsid w:val="006C221D"/>
    <w:rsid w:val="006C345F"/>
    <w:rsid w:val="006C3BF7"/>
    <w:rsid w:val="006C494C"/>
    <w:rsid w:val="006C6871"/>
    <w:rsid w:val="006D0A7D"/>
    <w:rsid w:val="006D21D0"/>
    <w:rsid w:val="006D257A"/>
    <w:rsid w:val="006D41B2"/>
    <w:rsid w:val="006D6F69"/>
    <w:rsid w:val="006E0DA9"/>
    <w:rsid w:val="006E3D43"/>
    <w:rsid w:val="006E3E30"/>
    <w:rsid w:val="006E449B"/>
    <w:rsid w:val="006F0C65"/>
    <w:rsid w:val="006F2DE5"/>
    <w:rsid w:val="006F553B"/>
    <w:rsid w:val="006F567A"/>
    <w:rsid w:val="006F7398"/>
    <w:rsid w:val="006F73B7"/>
    <w:rsid w:val="006F7F85"/>
    <w:rsid w:val="00700882"/>
    <w:rsid w:val="00700DA9"/>
    <w:rsid w:val="00703FB9"/>
    <w:rsid w:val="007043E6"/>
    <w:rsid w:val="00704452"/>
    <w:rsid w:val="00704CED"/>
    <w:rsid w:val="00711EB0"/>
    <w:rsid w:val="00712140"/>
    <w:rsid w:val="00712ED8"/>
    <w:rsid w:val="00713669"/>
    <w:rsid w:val="007146D9"/>
    <w:rsid w:val="007148E4"/>
    <w:rsid w:val="00714C82"/>
    <w:rsid w:val="007158B0"/>
    <w:rsid w:val="007163DD"/>
    <w:rsid w:val="007202EE"/>
    <w:rsid w:val="00721B90"/>
    <w:rsid w:val="00724A9F"/>
    <w:rsid w:val="0072756E"/>
    <w:rsid w:val="007278C6"/>
    <w:rsid w:val="00730637"/>
    <w:rsid w:val="00731E3E"/>
    <w:rsid w:val="007333B6"/>
    <w:rsid w:val="00733C0F"/>
    <w:rsid w:val="00735A97"/>
    <w:rsid w:val="00736232"/>
    <w:rsid w:val="007379B4"/>
    <w:rsid w:val="007400D5"/>
    <w:rsid w:val="00740F6B"/>
    <w:rsid w:val="0074111B"/>
    <w:rsid w:val="007411C1"/>
    <w:rsid w:val="00741FCE"/>
    <w:rsid w:val="0074556A"/>
    <w:rsid w:val="00747BC5"/>
    <w:rsid w:val="00750F89"/>
    <w:rsid w:val="00753046"/>
    <w:rsid w:val="0075320D"/>
    <w:rsid w:val="007535B7"/>
    <w:rsid w:val="00753BBE"/>
    <w:rsid w:val="00757AA2"/>
    <w:rsid w:val="00760FC5"/>
    <w:rsid w:val="00763C90"/>
    <w:rsid w:val="00764656"/>
    <w:rsid w:val="00765D64"/>
    <w:rsid w:val="00765D74"/>
    <w:rsid w:val="00771ECB"/>
    <w:rsid w:val="00777C69"/>
    <w:rsid w:val="007810A4"/>
    <w:rsid w:val="00781260"/>
    <w:rsid w:val="00781BFF"/>
    <w:rsid w:val="00781F43"/>
    <w:rsid w:val="007821E7"/>
    <w:rsid w:val="00784642"/>
    <w:rsid w:val="00787461"/>
    <w:rsid w:val="00787849"/>
    <w:rsid w:val="007928DC"/>
    <w:rsid w:val="00792C25"/>
    <w:rsid w:val="00792C41"/>
    <w:rsid w:val="00794621"/>
    <w:rsid w:val="007971DC"/>
    <w:rsid w:val="007A5ADA"/>
    <w:rsid w:val="007A76B3"/>
    <w:rsid w:val="007B02D8"/>
    <w:rsid w:val="007B0833"/>
    <w:rsid w:val="007B2292"/>
    <w:rsid w:val="007B3667"/>
    <w:rsid w:val="007B4C69"/>
    <w:rsid w:val="007B5303"/>
    <w:rsid w:val="007B69BE"/>
    <w:rsid w:val="007B75D4"/>
    <w:rsid w:val="007C1E25"/>
    <w:rsid w:val="007C2EBF"/>
    <w:rsid w:val="007C48C6"/>
    <w:rsid w:val="007C6B96"/>
    <w:rsid w:val="007D3BF7"/>
    <w:rsid w:val="007D49E7"/>
    <w:rsid w:val="007D4C8D"/>
    <w:rsid w:val="007D5606"/>
    <w:rsid w:val="007D5C93"/>
    <w:rsid w:val="007D60B1"/>
    <w:rsid w:val="007E285E"/>
    <w:rsid w:val="007E5229"/>
    <w:rsid w:val="007F2912"/>
    <w:rsid w:val="007F2ED0"/>
    <w:rsid w:val="007F45AB"/>
    <w:rsid w:val="007F617E"/>
    <w:rsid w:val="007F6DF6"/>
    <w:rsid w:val="007F7B70"/>
    <w:rsid w:val="007F7C31"/>
    <w:rsid w:val="00801F67"/>
    <w:rsid w:val="00804CC3"/>
    <w:rsid w:val="00807BAE"/>
    <w:rsid w:val="00812724"/>
    <w:rsid w:val="00812EA9"/>
    <w:rsid w:val="00813C50"/>
    <w:rsid w:val="008144AF"/>
    <w:rsid w:val="008147DB"/>
    <w:rsid w:val="00815E8D"/>
    <w:rsid w:val="00821247"/>
    <w:rsid w:val="008212FF"/>
    <w:rsid w:val="008218DC"/>
    <w:rsid w:val="00823B47"/>
    <w:rsid w:val="00826413"/>
    <w:rsid w:val="00826FB2"/>
    <w:rsid w:val="00827A45"/>
    <w:rsid w:val="00831918"/>
    <w:rsid w:val="00831C04"/>
    <w:rsid w:val="00832603"/>
    <w:rsid w:val="00833609"/>
    <w:rsid w:val="008346C1"/>
    <w:rsid w:val="0083490A"/>
    <w:rsid w:val="008374C6"/>
    <w:rsid w:val="00837757"/>
    <w:rsid w:val="00837FD4"/>
    <w:rsid w:val="0084076E"/>
    <w:rsid w:val="00841F39"/>
    <w:rsid w:val="00842EFF"/>
    <w:rsid w:val="00843CB0"/>
    <w:rsid w:val="00851712"/>
    <w:rsid w:val="00853C4A"/>
    <w:rsid w:val="0085659B"/>
    <w:rsid w:val="008575F9"/>
    <w:rsid w:val="00860B66"/>
    <w:rsid w:val="00860BEF"/>
    <w:rsid w:val="008647B6"/>
    <w:rsid w:val="008707F8"/>
    <w:rsid w:val="00871755"/>
    <w:rsid w:val="008720B6"/>
    <w:rsid w:val="008729DC"/>
    <w:rsid w:val="00875A66"/>
    <w:rsid w:val="008766A1"/>
    <w:rsid w:val="008840A3"/>
    <w:rsid w:val="00886FC7"/>
    <w:rsid w:val="008872F8"/>
    <w:rsid w:val="0088773D"/>
    <w:rsid w:val="00891E51"/>
    <w:rsid w:val="008921F3"/>
    <w:rsid w:val="00892749"/>
    <w:rsid w:val="00892A72"/>
    <w:rsid w:val="008938C4"/>
    <w:rsid w:val="0089521A"/>
    <w:rsid w:val="00895FF0"/>
    <w:rsid w:val="0089675F"/>
    <w:rsid w:val="00896DE2"/>
    <w:rsid w:val="008A39E4"/>
    <w:rsid w:val="008A3E35"/>
    <w:rsid w:val="008A4F03"/>
    <w:rsid w:val="008A7001"/>
    <w:rsid w:val="008A786A"/>
    <w:rsid w:val="008A7CA1"/>
    <w:rsid w:val="008B09C7"/>
    <w:rsid w:val="008B200D"/>
    <w:rsid w:val="008B2810"/>
    <w:rsid w:val="008B313A"/>
    <w:rsid w:val="008B3556"/>
    <w:rsid w:val="008B44DE"/>
    <w:rsid w:val="008C18A1"/>
    <w:rsid w:val="008C2A90"/>
    <w:rsid w:val="008C58DD"/>
    <w:rsid w:val="008C79F6"/>
    <w:rsid w:val="008D114F"/>
    <w:rsid w:val="008D1BA9"/>
    <w:rsid w:val="008D2AFC"/>
    <w:rsid w:val="008D400F"/>
    <w:rsid w:val="008D5707"/>
    <w:rsid w:val="008D5DA3"/>
    <w:rsid w:val="008D79E8"/>
    <w:rsid w:val="008E120B"/>
    <w:rsid w:val="008E2C79"/>
    <w:rsid w:val="008E324F"/>
    <w:rsid w:val="008E450C"/>
    <w:rsid w:val="008E53C6"/>
    <w:rsid w:val="008E5967"/>
    <w:rsid w:val="008E679E"/>
    <w:rsid w:val="008E7192"/>
    <w:rsid w:val="008E7872"/>
    <w:rsid w:val="008F0211"/>
    <w:rsid w:val="00901AFE"/>
    <w:rsid w:val="00901C3C"/>
    <w:rsid w:val="00903A09"/>
    <w:rsid w:val="00907C14"/>
    <w:rsid w:val="00910B9D"/>
    <w:rsid w:val="009113FD"/>
    <w:rsid w:val="00912D77"/>
    <w:rsid w:val="00914126"/>
    <w:rsid w:val="00920C49"/>
    <w:rsid w:val="00920FF0"/>
    <w:rsid w:val="00921078"/>
    <w:rsid w:val="00923447"/>
    <w:rsid w:val="00923C24"/>
    <w:rsid w:val="00924A35"/>
    <w:rsid w:val="00924EE8"/>
    <w:rsid w:val="00925D95"/>
    <w:rsid w:val="009312F2"/>
    <w:rsid w:val="009315A3"/>
    <w:rsid w:val="009321D5"/>
    <w:rsid w:val="00932FCF"/>
    <w:rsid w:val="009344E6"/>
    <w:rsid w:val="0093503B"/>
    <w:rsid w:val="0093606A"/>
    <w:rsid w:val="00936487"/>
    <w:rsid w:val="00936787"/>
    <w:rsid w:val="00937A3B"/>
    <w:rsid w:val="00937EA1"/>
    <w:rsid w:val="009420DD"/>
    <w:rsid w:val="00944965"/>
    <w:rsid w:val="009512DB"/>
    <w:rsid w:val="00951B86"/>
    <w:rsid w:val="00953DD6"/>
    <w:rsid w:val="00955F8E"/>
    <w:rsid w:val="00956098"/>
    <w:rsid w:val="0095651B"/>
    <w:rsid w:val="0095694F"/>
    <w:rsid w:val="00964229"/>
    <w:rsid w:val="009642BC"/>
    <w:rsid w:val="00965DB2"/>
    <w:rsid w:val="00966478"/>
    <w:rsid w:val="00966E6D"/>
    <w:rsid w:val="0096708F"/>
    <w:rsid w:val="0097131A"/>
    <w:rsid w:val="009720DC"/>
    <w:rsid w:val="0097292D"/>
    <w:rsid w:val="009741A5"/>
    <w:rsid w:val="00976FF1"/>
    <w:rsid w:val="00977F3B"/>
    <w:rsid w:val="0098029A"/>
    <w:rsid w:val="00980F4B"/>
    <w:rsid w:val="00981865"/>
    <w:rsid w:val="0098337A"/>
    <w:rsid w:val="009848A3"/>
    <w:rsid w:val="00986807"/>
    <w:rsid w:val="0098765B"/>
    <w:rsid w:val="00987F41"/>
    <w:rsid w:val="00990162"/>
    <w:rsid w:val="009906D5"/>
    <w:rsid w:val="00992FA5"/>
    <w:rsid w:val="0099309F"/>
    <w:rsid w:val="0099396D"/>
    <w:rsid w:val="009945AD"/>
    <w:rsid w:val="00994C0E"/>
    <w:rsid w:val="0099701F"/>
    <w:rsid w:val="00997721"/>
    <w:rsid w:val="009A1FA2"/>
    <w:rsid w:val="009A3775"/>
    <w:rsid w:val="009A4AE3"/>
    <w:rsid w:val="009A6AF2"/>
    <w:rsid w:val="009B1664"/>
    <w:rsid w:val="009B22C3"/>
    <w:rsid w:val="009B29FD"/>
    <w:rsid w:val="009B2F3B"/>
    <w:rsid w:val="009B4DAD"/>
    <w:rsid w:val="009C0FCA"/>
    <w:rsid w:val="009C1691"/>
    <w:rsid w:val="009C5D9E"/>
    <w:rsid w:val="009C675E"/>
    <w:rsid w:val="009D1F1F"/>
    <w:rsid w:val="009D3681"/>
    <w:rsid w:val="009D6448"/>
    <w:rsid w:val="009E033A"/>
    <w:rsid w:val="009E138D"/>
    <w:rsid w:val="009E1BBE"/>
    <w:rsid w:val="009E1EC2"/>
    <w:rsid w:val="009E347E"/>
    <w:rsid w:val="009E44E8"/>
    <w:rsid w:val="009E599F"/>
    <w:rsid w:val="009E6537"/>
    <w:rsid w:val="009E6F00"/>
    <w:rsid w:val="009E76FC"/>
    <w:rsid w:val="009E7B02"/>
    <w:rsid w:val="009E7C35"/>
    <w:rsid w:val="009F10D5"/>
    <w:rsid w:val="009F1975"/>
    <w:rsid w:val="009F3790"/>
    <w:rsid w:val="009F4ABD"/>
    <w:rsid w:val="009F5627"/>
    <w:rsid w:val="00A00AC6"/>
    <w:rsid w:val="00A06861"/>
    <w:rsid w:val="00A07269"/>
    <w:rsid w:val="00A07DA6"/>
    <w:rsid w:val="00A10B1E"/>
    <w:rsid w:val="00A10CB5"/>
    <w:rsid w:val="00A119C5"/>
    <w:rsid w:val="00A125B2"/>
    <w:rsid w:val="00A167BE"/>
    <w:rsid w:val="00A20190"/>
    <w:rsid w:val="00A20640"/>
    <w:rsid w:val="00A219F0"/>
    <w:rsid w:val="00A2222B"/>
    <w:rsid w:val="00A27D14"/>
    <w:rsid w:val="00A27DCE"/>
    <w:rsid w:val="00A27F13"/>
    <w:rsid w:val="00A31960"/>
    <w:rsid w:val="00A358CB"/>
    <w:rsid w:val="00A37526"/>
    <w:rsid w:val="00A444EE"/>
    <w:rsid w:val="00A44D23"/>
    <w:rsid w:val="00A504F6"/>
    <w:rsid w:val="00A50D07"/>
    <w:rsid w:val="00A519A2"/>
    <w:rsid w:val="00A51FF9"/>
    <w:rsid w:val="00A53ECE"/>
    <w:rsid w:val="00A54198"/>
    <w:rsid w:val="00A54858"/>
    <w:rsid w:val="00A568A5"/>
    <w:rsid w:val="00A56C8B"/>
    <w:rsid w:val="00A61493"/>
    <w:rsid w:val="00A652A2"/>
    <w:rsid w:val="00A6561F"/>
    <w:rsid w:val="00A672B2"/>
    <w:rsid w:val="00A67E4D"/>
    <w:rsid w:val="00A7018D"/>
    <w:rsid w:val="00A7023C"/>
    <w:rsid w:val="00A70D1A"/>
    <w:rsid w:val="00A714ED"/>
    <w:rsid w:val="00A743FF"/>
    <w:rsid w:val="00A744E6"/>
    <w:rsid w:val="00A7588A"/>
    <w:rsid w:val="00A76EB4"/>
    <w:rsid w:val="00A76F03"/>
    <w:rsid w:val="00A77427"/>
    <w:rsid w:val="00A77935"/>
    <w:rsid w:val="00A828EE"/>
    <w:rsid w:val="00A833F1"/>
    <w:rsid w:val="00A83CF0"/>
    <w:rsid w:val="00A83E74"/>
    <w:rsid w:val="00A84322"/>
    <w:rsid w:val="00A9052A"/>
    <w:rsid w:val="00A90A5B"/>
    <w:rsid w:val="00A90F30"/>
    <w:rsid w:val="00A917A0"/>
    <w:rsid w:val="00A92AEF"/>
    <w:rsid w:val="00A94EF3"/>
    <w:rsid w:val="00A9667C"/>
    <w:rsid w:val="00A97275"/>
    <w:rsid w:val="00AA019A"/>
    <w:rsid w:val="00AA1196"/>
    <w:rsid w:val="00AA15AB"/>
    <w:rsid w:val="00AA21DB"/>
    <w:rsid w:val="00AA31A3"/>
    <w:rsid w:val="00AA43CF"/>
    <w:rsid w:val="00AA45DA"/>
    <w:rsid w:val="00AA6E80"/>
    <w:rsid w:val="00AA7407"/>
    <w:rsid w:val="00AB09E0"/>
    <w:rsid w:val="00AB292F"/>
    <w:rsid w:val="00AB2F48"/>
    <w:rsid w:val="00AB4906"/>
    <w:rsid w:val="00AB5396"/>
    <w:rsid w:val="00AB547A"/>
    <w:rsid w:val="00AC063F"/>
    <w:rsid w:val="00AC0E6B"/>
    <w:rsid w:val="00AC1278"/>
    <w:rsid w:val="00AC1A2D"/>
    <w:rsid w:val="00AC3BEB"/>
    <w:rsid w:val="00AC432D"/>
    <w:rsid w:val="00AC4E94"/>
    <w:rsid w:val="00AC5BE9"/>
    <w:rsid w:val="00AC6CA3"/>
    <w:rsid w:val="00AD1346"/>
    <w:rsid w:val="00AD15CB"/>
    <w:rsid w:val="00AD3425"/>
    <w:rsid w:val="00AD3CB7"/>
    <w:rsid w:val="00AD3F6A"/>
    <w:rsid w:val="00AD4531"/>
    <w:rsid w:val="00AD5480"/>
    <w:rsid w:val="00AD6F43"/>
    <w:rsid w:val="00AD7526"/>
    <w:rsid w:val="00AE0BA1"/>
    <w:rsid w:val="00AE17B8"/>
    <w:rsid w:val="00AE27B2"/>
    <w:rsid w:val="00AE380D"/>
    <w:rsid w:val="00AE3B2A"/>
    <w:rsid w:val="00AE3FFE"/>
    <w:rsid w:val="00AE5439"/>
    <w:rsid w:val="00AF1EC9"/>
    <w:rsid w:val="00AF4442"/>
    <w:rsid w:val="00B00FF8"/>
    <w:rsid w:val="00B0165B"/>
    <w:rsid w:val="00B018D9"/>
    <w:rsid w:val="00B05359"/>
    <w:rsid w:val="00B06513"/>
    <w:rsid w:val="00B079E4"/>
    <w:rsid w:val="00B07A5F"/>
    <w:rsid w:val="00B10E4E"/>
    <w:rsid w:val="00B122D1"/>
    <w:rsid w:val="00B140EF"/>
    <w:rsid w:val="00B172F3"/>
    <w:rsid w:val="00B17AEE"/>
    <w:rsid w:val="00B17EB0"/>
    <w:rsid w:val="00B223A3"/>
    <w:rsid w:val="00B23B65"/>
    <w:rsid w:val="00B2728A"/>
    <w:rsid w:val="00B303B7"/>
    <w:rsid w:val="00B31AC2"/>
    <w:rsid w:val="00B41E42"/>
    <w:rsid w:val="00B41E44"/>
    <w:rsid w:val="00B42329"/>
    <w:rsid w:val="00B437D6"/>
    <w:rsid w:val="00B43F7F"/>
    <w:rsid w:val="00B44ED8"/>
    <w:rsid w:val="00B45E9C"/>
    <w:rsid w:val="00B462A1"/>
    <w:rsid w:val="00B502DB"/>
    <w:rsid w:val="00B520E8"/>
    <w:rsid w:val="00B528DD"/>
    <w:rsid w:val="00B52FFE"/>
    <w:rsid w:val="00B6012A"/>
    <w:rsid w:val="00B60418"/>
    <w:rsid w:val="00B618EB"/>
    <w:rsid w:val="00B61C34"/>
    <w:rsid w:val="00B65574"/>
    <w:rsid w:val="00B67FE6"/>
    <w:rsid w:val="00B73894"/>
    <w:rsid w:val="00B760D2"/>
    <w:rsid w:val="00B764B3"/>
    <w:rsid w:val="00B77AB6"/>
    <w:rsid w:val="00B81B94"/>
    <w:rsid w:val="00B82496"/>
    <w:rsid w:val="00B85FB6"/>
    <w:rsid w:val="00B863AE"/>
    <w:rsid w:val="00B875F5"/>
    <w:rsid w:val="00B9102C"/>
    <w:rsid w:val="00B929BD"/>
    <w:rsid w:val="00B92A0D"/>
    <w:rsid w:val="00B9343D"/>
    <w:rsid w:val="00B94238"/>
    <w:rsid w:val="00B96810"/>
    <w:rsid w:val="00B9701B"/>
    <w:rsid w:val="00B97AE6"/>
    <w:rsid w:val="00B97EC7"/>
    <w:rsid w:val="00BA0670"/>
    <w:rsid w:val="00BA09FA"/>
    <w:rsid w:val="00BA1459"/>
    <w:rsid w:val="00BA2999"/>
    <w:rsid w:val="00BA3454"/>
    <w:rsid w:val="00BA422C"/>
    <w:rsid w:val="00BA4C3E"/>
    <w:rsid w:val="00BA53B8"/>
    <w:rsid w:val="00BA6D02"/>
    <w:rsid w:val="00BB4EAB"/>
    <w:rsid w:val="00BB5318"/>
    <w:rsid w:val="00BB6F06"/>
    <w:rsid w:val="00BB725F"/>
    <w:rsid w:val="00BB7FB0"/>
    <w:rsid w:val="00BC1A50"/>
    <w:rsid w:val="00BD0BC0"/>
    <w:rsid w:val="00BD27AB"/>
    <w:rsid w:val="00BD30F4"/>
    <w:rsid w:val="00BD3D2B"/>
    <w:rsid w:val="00BD4FC8"/>
    <w:rsid w:val="00BD5BED"/>
    <w:rsid w:val="00BD5D65"/>
    <w:rsid w:val="00BD5D9B"/>
    <w:rsid w:val="00BE0D0B"/>
    <w:rsid w:val="00BE0E33"/>
    <w:rsid w:val="00BE0E69"/>
    <w:rsid w:val="00BE1B38"/>
    <w:rsid w:val="00BE644D"/>
    <w:rsid w:val="00BE6F87"/>
    <w:rsid w:val="00BF0318"/>
    <w:rsid w:val="00BF1460"/>
    <w:rsid w:val="00BF15E1"/>
    <w:rsid w:val="00BF4159"/>
    <w:rsid w:val="00BF4748"/>
    <w:rsid w:val="00BF4F1F"/>
    <w:rsid w:val="00BF66FC"/>
    <w:rsid w:val="00BF6943"/>
    <w:rsid w:val="00BF6DF2"/>
    <w:rsid w:val="00C01037"/>
    <w:rsid w:val="00C02AF5"/>
    <w:rsid w:val="00C10B9B"/>
    <w:rsid w:val="00C133DB"/>
    <w:rsid w:val="00C141C8"/>
    <w:rsid w:val="00C15654"/>
    <w:rsid w:val="00C164FF"/>
    <w:rsid w:val="00C17120"/>
    <w:rsid w:val="00C17130"/>
    <w:rsid w:val="00C20EED"/>
    <w:rsid w:val="00C27667"/>
    <w:rsid w:val="00C27CDD"/>
    <w:rsid w:val="00C3053D"/>
    <w:rsid w:val="00C32E23"/>
    <w:rsid w:val="00C331FC"/>
    <w:rsid w:val="00C3400E"/>
    <w:rsid w:val="00C353AE"/>
    <w:rsid w:val="00C366F3"/>
    <w:rsid w:val="00C3681C"/>
    <w:rsid w:val="00C36E1F"/>
    <w:rsid w:val="00C3715A"/>
    <w:rsid w:val="00C41142"/>
    <w:rsid w:val="00C42959"/>
    <w:rsid w:val="00C4669F"/>
    <w:rsid w:val="00C50C42"/>
    <w:rsid w:val="00C51664"/>
    <w:rsid w:val="00C52819"/>
    <w:rsid w:val="00C54D33"/>
    <w:rsid w:val="00C54DA9"/>
    <w:rsid w:val="00C5668E"/>
    <w:rsid w:val="00C56928"/>
    <w:rsid w:val="00C64C28"/>
    <w:rsid w:val="00C64D76"/>
    <w:rsid w:val="00C706B7"/>
    <w:rsid w:val="00C712A9"/>
    <w:rsid w:val="00C71FB5"/>
    <w:rsid w:val="00C72415"/>
    <w:rsid w:val="00C73E58"/>
    <w:rsid w:val="00C74276"/>
    <w:rsid w:val="00C74536"/>
    <w:rsid w:val="00C83575"/>
    <w:rsid w:val="00C84FDF"/>
    <w:rsid w:val="00C8531B"/>
    <w:rsid w:val="00C85C90"/>
    <w:rsid w:val="00C91359"/>
    <w:rsid w:val="00C9157D"/>
    <w:rsid w:val="00C944AD"/>
    <w:rsid w:val="00C94853"/>
    <w:rsid w:val="00C94A52"/>
    <w:rsid w:val="00CA1CD3"/>
    <w:rsid w:val="00CA4918"/>
    <w:rsid w:val="00CA5CB7"/>
    <w:rsid w:val="00CB057D"/>
    <w:rsid w:val="00CB1185"/>
    <w:rsid w:val="00CB430A"/>
    <w:rsid w:val="00CB4B43"/>
    <w:rsid w:val="00CB6B95"/>
    <w:rsid w:val="00CC0EF8"/>
    <w:rsid w:val="00CC1047"/>
    <w:rsid w:val="00CC4261"/>
    <w:rsid w:val="00CC5FA6"/>
    <w:rsid w:val="00CD0838"/>
    <w:rsid w:val="00CD179E"/>
    <w:rsid w:val="00CD186A"/>
    <w:rsid w:val="00CD2F40"/>
    <w:rsid w:val="00CD3EC5"/>
    <w:rsid w:val="00CD661D"/>
    <w:rsid w:val="00CD66B4"/>
    <w:rsid w:val="00CD6D66"/>
    <w:rsid w:val="00CE0036"/>
    <w:rsid w:val="00CE0448"/>
    <w:rsid w:val="00CE1D1F"/>
    <w:rsid w:val="00CE2B9E"/>
    <w:rsid w:val="00CE369B"/>
    <w:rsid w:val="00CE3D1E"/>
    <w:rsid w:val="00CF3662"/>
    <w:rsid w:val="00CF4363"/>
    <w:rsid w:val="00CF6B3F"/>
    <w:rsid w:val="00D0160B"/>
    <w:rsid w:val="00D01E7D"/>
    <w:rsid w:val="00D02FB8"/>
    <w:rsid w:val="00D03E5A"/>
    <w:rsid w:val="00D063E0"/>
    <w:rsid w:val="00D10EA6"/>
    <w:rsid w:val="00D15264"/>
    <w:rsid w:val="00D15E81"/>
    <w:rsid w:val="00D16082"/>
    <w:rsid w:val="00D17D1B"/>
    <w:rsid w:val="00D2082A"/>
    <w:rsid w:val="00D2228B"/>
    <w:rsid w:val="00D226C0"/>
    <w:rsid w:val="00D25931"/>
    <w:rsid w:val="00D2649E"/>
    <w:rsid w:val="00D27157"/>
    <w:rsid w:val="00D27D09"/>
    <w:rsid w:val="00D305E0"/>
    <w:rsid w:val="00D32414"/>
    <w:rsid w:val="00D33679"/>
    <w:rsid w:val="00D34EE8"/>
    <w:rsid w:val="00D353F5"/>
    <w:rsid w:val="00D360B9"/>
    <w:rsid w:val="00D369E6"/>
    <w:rsid w:val="00D37A39"/>
    <w:rsid w:val="00D40964"/>
    <w:rsid w:val="00D40A2C"/>
    <w:rsid w:val="00D41B6A"/>
    <w:rsid w:val="00D41CFD"/>
    <w:rsid w:val="00D422A9"/>
    <w:rsid w:val="00D42F0C"/>
    <w:rsid w:val="00D43437"/>
    <w:rsid w:val="00D44D0B"/>
    <w:rsid w:val="00D45196"/>
    <w:rsid w:val="00D47C93"/>
    <w:rsid w:val="00D504EB"/>
    <w:rsid w:val="00D50F94"/>
    <w:rsid w:val="00D51A93"/>
    <w:rsid w:val="00D52751"/>
    <w:rsid w:val="00D5585E"/>
    <w:rsid w:val="00D55E21"/>
    <w:rsid w:val="00D572D4"/>
    <w:rsid w:val="00D615B2"/>
    <w:rsid w:val="00D61A35"/>
    <w:rsid w:val="00D63ED2"/>
    <w:rsid w:val="00D64AE7"/>
    <w:rsid w:val="00D65FF6"/>
    <w:rsid w:val="00D665E7"/>
    <w:rsid w:val="00D70F4C"/>
    <w:rsid w:val="00D71511"/>
    <w:rsid w:val="00D7165F"/>
    <w:rsid w:val="00D7270A"/>
    <w:rsid w:val="00D74C64"/>
    <w:rsid w:val="00D752FA"/>
    <w:rsid w:val="00D75C26"/>
    <w:rsid w:val="00D8207F"/>
    <w:rsid w:val="00D8216B"/>
    <w:rsid w:val="00D83263"/>
    <w:rsid w:val="00D83268"/>
    <w:rsid w:val="00D842CE"/>
    <w:rsid w:val="00D864B3"/>
    <w:rsid w:val="00D866A2"/>
    <w:rsid w:val="00D86ECA"/>
    <w:rsid w:val="00D878CC"/>
    <w:rsid w:val="00D900CA"/>
    <w:rsid w:val="00D92144"/>
    <w:rsid w:val="00D92444"/>
    <w:rsid w:val="00D95172"/>
    <w:rsid w:val="00DA07A9"/>
    <w:rsid w:val="00DA32A5"/>
    <w:rsid w:val="00DA5AA1"/>
    <w:rsid w:val="00DA68D2"/>
    <w:rsid w:val="00DA7F26"/>
    <w:rsid w:val="00DB5682"/>
    <w:rsid w:val="00DB594E"/>
    <w:rsid w:val="00DC38C0"/>
    <w:rsid w:val="00DC43FE"/>
    <w:rsid w:val="00DC587F"/>
    <w:rsid w:val="00DC693D"/>
    <w:rsid w:val="00DD01CE"/>
    <w:rsid w:val="00DD051D"/>
    <w:rsid w:val="00DD0789"/>
    <w:rsid w:val="00DD0FD1"/>
    <w:rsid w:val="00DD1744"/>
    <w:rsid w:val="00DD18E8"/>
    <w:rsid w:val="00DD5E34"/>
    <w:rsid w:val="00DD6FB2"/>
    <w:rsid w:val="00DD7DA6"/>
    <w:rsid w:val="00DE08DA"/>
    <w:rsid w:val="00DE300E"/>
    <w:rsid w:val="00DE4196"/>
    <w:rsid w:val="00DE51FF"/>
    <w:rsid w:val="00DE5489"/>
    <w:rsid w:val="00DE5AFD"/>
    <w:rsid w:val="00DE702A"/>
    <w:rsid w:val="00DE744C"/>
    <w:rsid w:val="00DE75F4"/>
    <w:rsid w:val="00DF0D87"/>
    <w:rsid w:val="00DF45CB"/>
    <w:rsid w:val="00DF49A1"/>
    <w:rsid w:val="00DF4A82"/>
    <w:rsid w:val="00DF6271"/>
    <w:rsid w:val="00DF775E"/>
    <w:rsid w:val="00DF7D1A"/>
    <w:rsid w:val="00E00983"/>
    <w:rsid w:val="00E014D1"/>
    <w:rsid w:val="00E02482"/>
    <w:rsid w:val="00E03DE8"/>
    <w:rsid w:val="00E06347"/>
    <w:rsid w:val="00E07CCF"/>
    <w:rsid w:val="00E07CEA"/>
    <w:rsid w:val="00E1109E"/>
    <w:rsid w:val="00E11676"/>
    <w:rsid w:val="00E162DA"/>
    <w:rsid w:val="00E17A42"/>
    <w:rsid w:val="00E17D45"/>
    <w:rsid w:val="00E20D4F"/>
    <w:rsid w:val="00E24DE4"/>
    <w:rsid w:val="00E253DA"/>
    <w:rsid w:val="00E263F7"/>
    <w:rsid w:val="00E31CF4"/>
    <w:rsid w:val="00E36DDB"/>
    <w:rsid w:val="00E46528"/>
    <w:rsid w:val="00E46FFE"/>
    <w:rsid w:val="00E511D7"/>
    <w:rsid w:val="00E51F5D"/>
    <w:rsid w:val="00E521E0"/>
    <w:rsid w:val="00E525C8"/>
    <w:rsid w:val="00E527E6"/>
    <w:rsid w:val="00E535FD"/>
    <w:rsid w:val="00E545EE"/>
    <w:rsid w:val="00E553F9"/>
    <w:rsid w:val="00E55687"/>
    <w:rsid w:val="00E55D27"/>
    <w:rsid w:val="00E6419D"/>
    <w:rsid w:val="00E6520C"/>
    <w:rsid w:val="00E6522F"/>
    <w:rsid w:val="00E657F7"/>
    <w:rsid w:val="00E663A6"/>
    <w:rsid w:val="00E66D02"/>
    <w:rsid w:val="00E72E00"/>
    <w:rsid w:val="00E73197"/>
    <w:rsid w:val="00E745EF"/>
    <w:rsid w:val="00E75479"/>
    <w:rsid w:val="00E754D2"/>
    <w:rsid w:val="00E75C66"/>
    <w:rsid w:val="00E760C8"/>
    <w:rsid w:val="00E76430"/>
    <w:rsid w:val="00E772FD"/>
    <w:rsid w:val="00E775EC"/>
    <w:rsid w:val="00E7773A"/>
    <w:rsid w:val="00E81DF4"/>
    <w:rsid w:val="00E82FC7"/>
    <w:rsid w:val="00E841DA"/>
    <w:rsid w:val="00E85023"/>
    <w:rsid w:val="00E8560C"/>
    <w:rsid w:val="00E85961"/>
    <w:rsid w:val="00E8661F"/>
    <w:rsid w:val="00E868E2"/>
    <w:rsid w:val="00E87BAF"/>
    <w:rsid w:val="00E90C6C"/>
    <w:rsid w:val="00E9354A"/>
    <w:rsid w:val="00E96F60"/>
    <w:rsid w:val="00EA074E"/>
    <w:rsid w:val="00EA1287"/>
    <w:rsid w:val="00EA1695"/>
    <w:rsid w:val="00EA16DF"/>
    <w:rsid w:val="00EA1724"/>
    <w:rsid w:val="00EA1EC6"/>
    <w:rsid w:val="00EA289F"/>
    <w:rsid w:val="00EA2F8E"/>
    <w:rsid w:val="00EA3A4B"/>
    <w:rsid w:val="00EA3D79"/>
    <w:rsid w:val="00EA7820"/>
    <w:rsid w:val="00EB1F39"/>
    <w:rsid w:val="00EB53AF"/>
    <w:rsid w:val="00EC0039"/>
    <w:rsid w:val="00EC07EA"/>
    <w:rsid w:val="00EC339E"/>
    <w:rsid w:val="00EC4FD4"/>
    <w:rsid w:val="00EC530F"/>
    <w:rsid w:val="00EC75F0"/>
    <w:rsid w:val="00ED029A"/>
    <w:rsid w:val="00ED3187"/>
    <w:rsid w:val="00ED6F03"/>
    <w:rsid w:val="00ED75D7"/>
    <w:rsid w:val="00ED7A84"/>
    <w:rsid w:val="00EE178A"/>
    <w:rsid w:val="00EE19E0"/>
    <w:rsid w:val="00EE1B19"/>
    <w:rsid w:val="00EE2BCE"/>
    <w:rsid w:val="00EE49DC"/>
    <w:rsid w:val="00EE59C1"/>
    <w:rsid w:val="00EE720A"/>
    <w:rsid w:val="00EF2970"/>
    <w:rsid w:val="00EF6274"/>
    <w:rsid w:val="00EF64A5"/>
    <w:rsid w:val="00EF68C4"/>
    <w:rsid w:val="00EF73EF"/>
    <w:rsid w:val="00F00300"/>
    <w:rsid w:val="00F01FF0"/>
    <w:rsid w:val="00F06E78"/>
    <w:rsid w:val="00F10972"/>
    <w:rsid w:val="00F11350"/>
    <w:rsid w:val="00F11658"/>
    <w:rsid w:val="00F137FF"/>
    <w:rsid w:val="00F145AC"/>
    <w:rsid w:val="00F164C8"/>
    <w:rsid w:val="00F1764E"/>
    <w:rsid w:val="00F222B6"/>
    <w:rsid w:val="00F22709"/>
    <w:rsid w:val="00F23A11"/>
    <w:rsid w:val="00F27364"/>
    <w:rsid w:val="00F2782D"/>
    <w:rsid w:val="00F30844"/>
    <w:rsid w:val="00F31538"/>
    <w:rsid w:val="00F31FAC"/>
    <w:rsid w:val="00F3429E"/>
    <w:rsid w:val="00F351BD"/>
    <w:rsid w:val="00F35C01"/>
    <w:rsid w:val="00F35DF8"/>
    <w:rsid w:val="00F36279"/>
    <w:rsid w:val="00F37A65"/>
    <w:rsid w:val="00F37D52"/>
    <w:rsid w:val="00F41493"/>
    <w:rsid w:val="00F419A0"/>
    <w:rsid w:val="00F42F94"/>
    <w:rsid w:val="00F45779"/>
    <w:rsid w:val="00F46C31"/>
    <w:rsid w:val="00F50597"/>
    <w:rsid w:val="00F50FC5"/>
    <w:rsid w:val="00F51479"/>
    <w:rsid w:val="00F514FC"/>
    <w:rsid w:val="00F53D52"/>
    <w:rsid w:val="00F57DBD"/>
    <w:rsid w:val="00F606A9"/>
    <w:rsid w:val="00F60BDA"/>
    <w:rsid w:val="00F61F97"/>
    <w:rsid w:val="00F64BB7"/>
    <w:rsid w:val="00F70C67"/>
    <w:rsid w:val="00F72E50"/>
    <w:rsid w:val="00F73B18"/>
    <w:rsid w:val="00F73DB4"/>
    <w:rsid w:val="00F742F6"/>
    <w:rsid w:val="00F74D12"/>
    <w:rsid w:val="00F77155"/>
    <w:rsid w:val="00F81D80"/>
    <w:rsid w:val="00F851C4"/>
    <w:rsid w:val="00F85DA5"/>
    <w:rsid w:val="00F86B55"/>
    <w:rsid w:val="00F8743E"/>
    <w:rsid w:val="00F9299E"/>
    <w:rsid w:val="00F94AE8"/>
    <w:rsid w:val="00F96515"/>
    <w:rsid w:val="00F972C0"/>
    <w:rsid w:val="00F976BB"/>
    <w:rsid w:val="00FA0AF3"/>
    <w:rsid w:val="00FA2126"/>
    <w:rsid w:val="00FA2FDB"/>
    <w:rsid w:val="00FA5000"/>
    <w:rsid w:val="00FA5091"/>
    <w:rsid w:val="00FA6DD7"/>
    <w:rsid w:val="00FA771A"/>
    <w:rsid w:val="00FB350B"/>
    <w:rsid w:val="00FB5110"/>
    <w:rsid w:val="00FC0191"/>
    <w:rsid w:val="00FC2ED1"/>
    <w:rsid w:val="00FC4A7B"/>
    <w:rsid w:val="00FC52DF"/>
    <w:rsid w:val="00FC5FDB"/>
    <w:rsid w:val="00FC7631"/>
    <w:rsid w:val="00FC76A3"/>
    <w:rsid w:val="00FC7754"/>
    <w:rsid w:val="00FD000C"/>
    <w:rsid w:val="00FD1670"/>
    <w:rsid w:val="00FD746B"/>
    <w:rsid w:val="00FD7C88"/>
    <w:rsid w:val="00FE417F"/>
    <w:rsid w:val="00FE4340"/>
    <w:rsid w:val="00FE7AC7"/>
    <w:rsid w:val="00FF247D"/>
    <w:rsid w:val="00FF291C"/>
    <w:rsid w:val="00FF3614"/>
    <w:rsid w:val="00FF3B08"/>
    <w:rsid w:val="00FF494C"/>
    <w:rsid w:val="00FF50BF"/>
    <w:rsid w:val="00FF57A6"/>
    <w:rsid w:val="00FF7599"/>
    <w:rsid w:val="00FF772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9F178"/>
  <w15:docId w15:val="{692F9DDD-29DF-4849-89B1-2FF64915C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73D7A"/>
    <w:pPr>
      <w:spacing w:after="200" w:line="276" w:lineRule="auto"/>
    </w:pPr>
    <w:rPr>
      <w:sz w:val="22"/>
      <w:szCs w:val="22"/>
      <w:lang w:eastAsia="en-US"/>
    </w:rPr>
  </w:style>
  <w:style w:type="paragraph" w:styleId="Titolo2">
    <w:name w:val="heading 2"/>
    <w:basedOn w:val="Normale"/>
    <w:next w:val="Normale"/>
    <w:link w:val="Titolo2Carattere"/>
    <w:autoRedefine/>
    <w:qFormat/>
    <w:rsid w:val="00D43437"/>
    <w:pPr>
      <w:keepNext/>
      <w:numPr>
        <w:numId w:val="2"/>
      </w:numPr>
      <w:spacing w:after="120" w:line="480" w:lineRule="auto"/>
      <w:jc w:val="both"/>
      <w:outlineLvl w:val="1"/>
    </w:pPr>
    <w:rPr>
      <w:rFonts w:ascii="Verdana" w:eastAsia="Times New Roman" w:hAnsi="Verdana"/>
      <w:b/>
      <w:bCs/>
      <w:color w:val="000000"/>
      <w:sz w:val="28"/>
      <w:szCs w:val="20"/>
      <w:lang w:eastAsia="it-IT"/>
    </w:rPr>
  </w:style>
  <w:style w:type="paragraph" w:styleId="Titolo3">
    <w:name w:val="heading 3"/>
    <w:basedOn w:val="Normale"/>
    <w:next w:val="Normale"/>
    <w:link w:val="Titolo3Carattere"/>
    <w:autoRedefine/>
    <w:qFormat/>
    <w:rsid w:val="002A0184"/>
    <w:pPr>
      <w:keepNext/>
      <w:spacing w:after="120" w:line="240" w:lineRule="auto"/>
      <w:jc w:val="both"/>
      <w:outlineLvl w:val="2"/>
    </w:pPr>
    <w:rPr>
      <w:rFonts w:ascii="Arial" w:hAnsi="Arial"/>
      <w:b/>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link w:val="Titolo3"/>
    <w:rsid w:val="002A0184"/>
    <w:rPr>
      <w:rFonts w:ascii="Arial" w:hAnsi="Arial"/>
      <w:b/>
      <w:sz w:val="28"/>
    </w:rPr>
  </w:style>
  <w:style w:type="character" w:customStyle="1" w:styleId="Titolo2Carattere">
    <w:name w:val="Titolo 2 Carattere"/>
    <w:link w:val="Titolo2"/>
    <w:rsid w:val="00DE4196"/>
    <w:rPr>
      <w:rFonts w:ascii="Verdana" w:eastAsia="Times New Roman" w:hAnsi="Verdana" w:cs="Times New Roman"/>
      <w:b/>
      <w:bCs/>
      <w:color w:val="000000"/>
      <w:sz w:val="28"/>
      <w:szCs w:val="20"/>
      <w:lang w:eastAsia="it-IT"/>
    </w:rPr>
  </w:style>
  <w:style w:type="paragraph" w:customStyle="1" w:styleId="StileTitolo2Primariga0cm">
    <w:name w:val="Stile Titolo 2 + Prima riga:  0 cm"/>
    <w:basedOn w:val="Titolo2"/>
    <w:autoRedefine/>
    <w:qFormat/>
    <w:rsid w:val="00D43437"/>
    <w:pPr>
      <w:numPr>
        <w:numId w:val="0"/>
      </w:numPr>
      <w:spacing w:line="240" w:lineRule="auto"/>
      <w:jc w:val="center"/>
    </w:pPr>
  </w:style>
  <w:style w:type="paragraph" w:styleId="Intestazione">
    <w:name w:val="header"/>
    <w:basedOn w:val="Normale"/>
    <w:link w:val="IntestazioneCarattere"/>
    <w:uiPriority w:val="99"/>
    <w:unhideWhenUsed/>
    <w:rsid w:val="00087278"/>
    <w:pPr>
      <w:tabs>
        <w:tab w:val="center" w:pos="4819"/>
        <w:tab w:val="right" w:pos="9638"/>
      </w:tabs>
    </w:pPr>
  </w:style>
  <w:style w:type="character" w:customStyle="1" w:styleId="IntestazioneCarattere">
    <w:name w:val="Intestazione Carattere"/>
    <w:link w:val="Intestazione"/>
    <w:uiPriority w:val="99"/>
    <w:rsid w:val="00087278"/>
    <w:rPr>
      <w:sz w:val="22"/>
      <w:szCs w:val="22"/>
      <w:lang w:eastAsia="en-US"/>
    </w:rPr>
  </w:style>
  <w:style w:type="paragraph" w:styleId="Pidipagina">
    <w:name w:val="footer"/>
    <w:basedOn w:val="Normale"/>
    <w:link w:val="PidipaginaCarattere"/>
    <w:uiPriority w:val="99"/>
    <w:unhideWhenUsed/>
    <w:rsid w:val="00087278"/>
    <w:pPr>
      <w:tabs>
        <w:tab w:val="center" w:pos="4819"/>
        <w:tab w:val="right" w:pos="9638"/>
      </w:tabs>
    </w:pPr>
  </w:style>
  <w:style w:type="character" w:customStyle="1" w:styleId="PidipaginaCarattere">
    <w:name w:val="Piè di pagina Carattere"/>
    <w:link w:val="Pidipagina"/>
    <w:uiPriority w:val="99"/>
    <w:rsid w:val="00087278"/>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A169D6-4FD5-4F6B-A19E-F50BCFBF60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886</Words>
  <Characters>5052</Characters>
  <Application>Microsoft Office Word</Application>
  <DocSecurity>0</DocSecurity>
  <Lines>42</Lines>
  <Paragraphs>11</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5927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Michele Menniti</cp:lastModifiedBy>
  <cp:revision>4</cp:revision>
  <dcterms:created xsi:type="dcterms:W3CDTF">2022-03-19T07:38:00Z</dcterms:created>
  <dcterms:modified xsi:type="dcterms:W3CDTF">2026-01-13T20:19:00Z</dcterms:modified>
</cp:coreProperties>
</file>