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B7EE" w14:textId="77777777" w:rsidR="00797B73" w:rsidRDefault="00FC16E0" w:rsidP="00797B73">
      <w:pPr>
        <w:keepNext/>
        <w:spacing w:after="120"/>
        <w:jc w:val="center"/>
        <w:outlineLvl w:val="2"/>
        <w:rPr>
          <w:rFonts w:ascii="Arial" w:hAnsi="Arial" w:cs="Arial"/>
          <w:b/>
          <w:bCs/>
          <w:color w:val="000000"/>
          <w:sz w:val="32"/>
          <w:szCs w:val="26"/>
        </w:rPr>
      </w:pPr>
      <w:bookmarkStart w:id="0" w:name="_Toc6506003"/>
      <w:bookmarkStart w:id="1" w:name="_Toc438971157"/>
      <w:r w:rsidRPr="00FC16E0">
        <w:rPr>
          <w:rFonts w:ascii="Arial" w:hAnsi="Arial" w:cs="Arial"/>
          <w:b/>
          <w:color w:val="000000"/>
          <w:kern w:val="32"/>
          <w:sz w:val="28"/>
          <w:szCs w:val="20"/>
        </w:rPr>
        <w:t>V DOMENICA DI QUARESIMA</w:t>
      </w:r>
      <w:bookmarkEnd w:id="0"/>
      <w:bookmarkEnd w:id="1"/>
    </w:p>
    <w:p w14:paraId="298F16FB" w14:textId="77777777" w:rsidR="00797B73" w:rsidRDefault="00797B73" w:rsidP="00797B73">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Padre, nella sapienza del suo Santo Spirito, offre ai Giudei l’ultimo segno che rivela in modo inequivocabile che Gesù è il suo Inviato, il suo Cristo, il suo Messia. Dinanzi ad una moltitudine di gente venuta da Gerusalemme per consolare Marta e Maria, il Signore risuscita Lazzaro ormai da quattro giorni nel sepolcro. Che Gesù sia capace di risuscitare Lazzaro nessuno lo crede, neanche Marta. </w:t>
      </w:r>
      <w:proofErr w:type="gramStart"/>
      <w:r>
        <w:rPr>
          <w:rFonts w:ascii="Arial" w:hAnsi="Arial" w:cs="Arial"/>
          <w:color w:val="000000"/>
          <w:sz w:val="22"/>
          <w:szCs w:val="22"/>
        </w:rPr>
        <w:t>Infatti</w:t>
      </w:r>
      <w:proofErr w:type="gramEnd"/>
      <w:r>
        <w:rPr>
          <w:rFonts w:ascii="Arial" w:hAnsi="Arial" w:cs="Arial"/>
          <w:color w:val="000000"/>
          <w:sz w:val="22"/>
          <w:szCs w:val="22"/>
        </w:rPr>
        <w:t xml:space="preserve"> quando Gesù chiede che venga tolta la pietra, Marta pensa che Lui voglia vedere il suo amico che giace nella tomba e per questo lo avverte che manda cattivo odore. Da quattro giorni è nel sepolcro e già manda cattivo odore. Che Gesù voglia invece risuscitare Lazzaro lo rivela la sua preghiera, innalzata al Padre a voce alta e spiegata perché tutti potessero ascoltarla, venire a conoscenza delle sue intenzioni e anche della relazione di ascolto che regna tra Cristo e il Padre. Gesù vuole che tutto il mondo sappia che Lui è mandato dal Padre e che non agisce né in suo nome né in nome altre creature. </w:t>
      </w:r>
    </w:p>
    <w:p w14:paraId="717155DA" w14:textId="77777777" w:rsidR="00797B73" w:rsidRDefault="00797B73" w:rsidP="00797B73">
      <w:pPr>
        <w:spacing w:after="120"/>
        <w:jc w:val="both"/>
        <w:rPr>
          <w:rFonts w:ascii="Arial" w:hAnsi="Arial"/>
          <w:i/>
          <w:iCs/>
          <w:color w:val="000000"/>
          <w:sz w:val="20"/>
        </w:rPr>
      </w:pPr>
      <w:r>
        <w:rPr>
          <w:rFonts w:ascii="Arial" w:hAnsi="Arial"/>
          <w:i/>
          <w:iCs/>
          <w:color w:val="000000"/>
          <w:sz w:val="20"/>
        </w:rPr>
        <w:t xml:space="preserve">«Lazzaro, il nostro amico, s’è </w:t>
      </w:r>
      <w:proofErr w:type="gramStart"/>
      <w:r>
        <w:rPr>
          <w:rFonts w:ascii="Arial" w:hAnsi="Arial"/>
          <w:i/>
          <w:iCs/>
          <w:color w:val="000000"/>
          <w:sz w:val="20"/>
        </w:rPr>
        <w:t>addormentato;</w:t>
      </w:r>
      <w:proofErr w:type="gramEnd"/>
      <w:r>
        <w:rPr>
          <w:rFonts w:ascii="Arial" w:hAnsi="Arial"/>
          <w:i/>
          <w:iCs/>
          <w:color w:val="000000"/>
          <w:sz w:val="20"/>
        </w:rPr>
        <w:t xml:space="preserve">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Quando Gesù arrivò, trovò Lazzaro che già da quattro giorni era nel sepolcro. </w:t>
      </w:r>
      <w:proofErr w:type="spellStart"/>
      <w:r>
        <w:rPr>
          <w:rFonts w:ascii="Arial" w:hAnsi="Arial"/>
          <w:i/>
          <w:iCs/>
          <w:color w:val="000000"/>
          <w:sz w:val="20"/>
        </w:rPr>
        <w:t>Betània</w:t>
      </w:r>
      <w:proofErr w:type="spellEnd"/>
      <w:r>
        <w:rPr>
          <w:rFonts w:ascii="Arial" w:hAnsi="Arial"/>
          <w:i/>
          <w:iCs/>
          <w:color w:val="000000"/>
          <w:sz w:val="20"/>
        </w:rPr>
        <w:t xml:space="preserve"> distava da Gerusalemme meno di tre chilometri e molti Giudei erano venuti da Marta e Maria a consolarle per il fratello. </w:t>
      </w:r>
      <w:proofErr w:type="gramStart"/>
      <w:r>
        <w:rPr>
          <w:rFonts w:ascii="Arial" w:hAnsi="Arial"/>
          <w:i/>
          <w:iCs/>
          <w:color w:val="000000"/>
          <w:sz w:val="20"/>
        </w:rPr>
        <w:t>Marta dunque</w:t>
      </w:r>
      <w:proofErr w:type="gramEnd"/>
      <w:r>
        <w:rPr>
          <w:rFonts w:ascii="Arial" w:hAnsi="Arial"/>
          <w:i/>
          <w:iCs/>
          <w:color w:val="000000"/>
          <w:sz w:val="20"/>
        </w:rPr>
        <w:t xml:space="preserv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23F76EA7" w14:textId="77777777" w:rsidR="00797B73" w:rsidRDefault="00797B73" w:rsidP="00797B73">
      <w:pPr>
        <w:spacing w:after="120"/>
        <w:jc w:val="both"/>
        <w:rPr>
          <w:rFonts w:ascii="Arial" w:hAnsi="Arial"/>
          <w:i/>
          <w:iCs/>
          <w:color w:val="000000"/>
          <w:sz w:val="20"/>
        </w:rPr>
      </w:pPr>
      <w:r>
        <w:rPr>
          <w:rFonts w:ascii="Arial" w:hAnsi="Arial"/>
          <w:i/>
          <w:iCs/>
          <w:color w:val="000000"/>
          <w:sz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w:t>
      </w:r>
      <w:proofErr w:type="spellStart"/>
      <w:r>
        <w:rPr>
          <w:rFonts w:ascii="Arial" w:hAnsi="Arial"/>
          <w:i/>
          <w:iCs/>
          <w:color w:val="000000"/>
          <w:sz w:val="20"/>
        </w:rPr>
        <w:t>Liberàtelo</w:t>
      </w:r>
      <w:proofErr w:type="spellEnd"/>
      <w:r>
        <w:rPr>
          <w:rFonts w:ascii="Arial" w:hAnsi="Arial"/>
          <w:i/>
          <w:iCs/>
          <w:color w:val="000000"/>
          <w:sz w:val="20"/>
        </w:rPr>
        <w:t xml:space="preserve"> e </w:t>
      </w:r>
      <w:proofErr w:type="spellStart"/>
      <w:r>
        <w:rPr>
          <w:rFonts w:ascii="Arial" w:hAnsi="Arial"/>
          <w:i/>
          <w:iCs/>
          <w:color w:val="000000"/>
          <w:sz w:val="20"/>
        </w:rPr>
        <w:t>lasciàtelo</w:t>
      </w:r>
      <w:proofErr w:type="spellEnd"/>
      <w:r>
        <w:rPr>
          <w:rFonts w:ascii="Arial" w:hAnsi="Arial"/>
          <w:i/>
          <w:iCs/>
          <w:color w:val="000000"/>
          <w:sz w:val="20"/>
        </w:rPr>
        <w:t xml:space="preserve"> andare». Molti dei Giudei che erano venuti da Maria, alla vista di ciò che egli aveva compiuto, credettero in lui.</w:t>
      </w:r>
    </w:p>
    <w:p w14:paraId="665CCA37" w14:textId="77777777" w:rsidR="00797B73" w:rsidRDefault="00797B73" w:rsidP="00797B73">
      <w:pPr>
        <w:spacing w:after="120"/>
        <w:jc w:val="both"/>
        <w:rPr>
          <w:rFonts w:ascii="Arial" w:hAnsi="Arial"/>
          <w:color w:val="000000"/>
          <w:sz w:val="22"/>
        </w:rPr>
      </w:pPr>
      <w:r>
        <w:rPr>
          <w:rFonts w:ascii="Arial" w:hAnsi="Arial"/>
          <w:color w:val="000000"/>
          <w:sz w:val="22"/>
        </w:rPr>
        <w:t>Ogni discepolo di Gesù è obbligato, se vuole che per lui la fede in Cristo Signore metta radici in ogni cuore, a manifestare che tutto in lui viene dal Padre, per Cristo, con Cristo, in Cristo, per mozione, consiglio, fortezza, discernimento, sapienza nello Spirito Santo. Come Gesù ha sempre messo in luce che nulla in lui viene da lui o dalle creature, ma tutto viene dal Padre, così anche il discepolo di Gesù. Deve mettere in luce, anzi in grande luce, che nulla viene dal suo cuore, dalla sua razionalità, dalla sua volontà, perché tutto viene dal Padre, in Cristo, per lo Spirito Santo. È obbligo non solo di giustizia, ma anche di carità. Chi ama la salvezza dei suoi fratelli deve vivere questo obbligo con grande impegno. Tutto in Lui deve venire da Dio. Nulla dal suo cuore.</w:t>
      </w:r>
    </w:p>
    <w:p w14:paraId="10C6A01C" w14:textId="77777777" w:rsidR="00797B73" w:rsidRDefault="00797B73" w:rsidP="00797B73">
      <w:pPr>
        <w:spacing w:after="120"/>
        <w:jc w:val="both"/>
        <w:rPr>
          <w:rFonts w:ascii="Arial" w:hAnsi="Arial"/>
          <w:color w:val="000000"/>
          <w:sz w:val="22"/>
        </w:rPr>
      </w:pPr>
      <w:r>
        <w:rPr>
          <w:rFonts w:ascii="Arial" w:hAnsi="Arial"/>
          <w:color w:val="000000"/>
          <w:sz w:val="22"/>
        </w:rPr>
        <w:t xml:space="preserve">Madre di Dio, Angeli, Santi, fate che nessun discepolo manchi in questo dono d’amore. </w:t>
      </w:r>
    </w:p>
    <w:p w14:paraId="2EF91CE0" w14:textId="77777777" w:rsidR="00DD542B" w:rsidRDefault="00DD542B" w:rsidP="00BE7E9D"/>
    <w:sectPr w:rsidR="00DD54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E9D"/>
    <w:rsid w:val="00007254"/>
    <w:rsid w:val="000113B7"/>
    <w:rsid w:val="00090343"/>
    <w:rsid w:val="001F5168"/>
    <w:rsid w:val="003B61CC"/>
    <w:rsid w:val="003F339D"/>
    <w:rsid w:val="00465B90"/>
    <w:rsid w:val="00582047"/>
    <w:rsid w:val="00797B73"/>
    <w:rsid w:val="00BE7E9D"/>
    <w:rsid w:val="00DD542B"/>
    <w:rsid w:val="00FC1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819C"/>
  <w15:chartTrackingRefBased/>
  <w15:docId w15:val="{2BE1B537-1FCA-40EF-B120-6086913E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7E9D"/>
    <w:rPr>
      <w:rFonts w:ascii="Times New Roman" w:eastAsia="Times New Roman" w:hAnsi="Times New Roman"/>
      <w:sz w:val="24"/>
      <w:szCs w:val="24"/>
    </w:rPr>
  </w:style>
  <w:style w:type="paragraph" w:styleId="Titolo1">
    <w:name w:val="heading 1"/>
    <w:basedOn w:val="Normale"/>
    <w:next w:val="Normale"/>
    <w:link w:val="Titolo1Carattere"/>
    <w:qFormat/>
    <w:rsid w:val="00BE7E9D"/>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E7E9D"/>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2026-01-14T20:09:00Z</dcterms:created>
  <dcterms:modified xsi:type="dcterms:W3CDTF">2026-01-14T20:09:00Z</dcterms:modified>
</cp:coreProperties>
</file>